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23EC6FF7" w:rsidR="00667E82" w:rsidRPr="00555E2A" w:rsidRDefault="007F274B" w:rsidP="00C129D3">
      <w:pPr>
        <w:pStyle w:val="Header"/>
        <w:ind w:left="720"/>
        <w:jc w:val="center"/>
        <w:rPr>
          <w:rFonts w:asciiTheme="majorHAnsi" w:hAnsiTheme="majorHAnsi"/>
          <w:b/>
          <w:noProof/>
        </w:rPr>
      </w:pPr>
      <w:bookmarkStart w:id="0" w:name="_GoBack"/>
      <w:bookmarkEnd w:id="0"/>
      <w:r>
        <w:rPr>
          <w:rFonts w:ascii="Arial" w:hAnsi="Arial" w:cs="Arial"/>
          <w:noProof/>
          <w:color w:val="17365D"/>
          <w:sz w:val="28"/>
          <w:szCs w:val="28"/>
        </w:rPr>
        <w:drawing>
          <wp:inline distT="0" distB="0" distL="0" distR="0" wp14:anchorId="46A2EFB7" wp14:editId="409015BF">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_Logo_v11_P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D0232F" w:rsidRDefault="00667E82" w:rsidP="00C129D3">
      <w:pPr>
        <w:spacing w:after="0" w:line="240" w:lineRule="auto"/>
        <w:ind w:left="720"/>
        <w:jc w:val="center"/>
        <w:rPr>
          <w:rFonts w:asciiTheme="majorHAnsi" w:hAnsiTheme="majorHAnsi" w:cs="Arial"/>
          <w:b/>
          <w:sz w:val="24"/>
          <w:szCs w:val="24"/>
        </w:rPr>
      </w:pPr>
      <w:r w:rsidRPr="00D0232F">
        <w:rPr>
          <w:rFonts w:asciiTheme="majorHAnsi" w:hAnsiTheme="majorHAnsi" w:cs="Arial"/>
          <w:b/>
          <w:sz w:val="24"/>
          <w:szCs w:val="24"/>
        </w:rPr>
        <w:t>COLLEGE ROUNDTABLE FOR PLANNING AND BUDGET</w:t>
      </w:r>
      <w:r w:rsidR="008B6FA3" w:rsidRPr="00D0232F">
        <w:rPr>
          <w:rFonts w:asciiTheme="majorHAnsi" w:hAnsiTheme="majorHAnsi" w:cs="Arial"/>
          <w:b/>
          <w:sz w:val="24"/>
          <w:szCs w:val="24"/>
        </w:rPr>
        <w:t>ING</w:t>
      </w:r>
    </w:p>
    <w:p w14:paraId="30AC6D1F" w14:textId="68DA6B06"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FD2265">
        <w:rPr>
          <w:rFonts w:asciiTheme="majorHAnsi" w:hAnsiTheme="majorHAnsi" w:cs="Arial"/>
        </w:rPr>
        <w:t>November 30</w:t>
      </w:r>
      <w:r w:rsidR="00030AD0">
        <w:rPr>
          <w:rFonts w:asciiTheme="majorHAnsi" w:hAnsiTheme="majorHAnsi" w:cs="Arial"/>
        </w:rPr>
        <w:t>,</w:t>
      </w:r>
      <w:r w:rsidRPr="00555E2A">
        <w:rPr>
          <w:rFonts w:asciiTheme="majorHAnsi" w:hAnsiTheme="majorHAnsi" w:cs="Arial"/>
        </w:rPr>
        <w:t xml:space="preserve"> 201</w:t>
      </w:r>
      <w:r w:rsidR="000708A9">
        <w:rPr>
          <w:rFonts w:asciiTheme="majorHAnsi" w:hAnsiTheme="majorHAnsi" w:cs="Arial"/>
        </w:rPr>
        <w:t>5</w:t>
      </w:r>
    </w:p>
    <w:p w14:paraId="61E30DD5" w14:textId="4CF0B93F" w:rsidR="0059023F" w:rsidRPr="00D0232F" w:rsidRDefault="0059023F" w:rsidP="00C129D3">
      <w:pPr>
        <w:pStyle w:val="Header"/>
        <w:pBdr>
          <w:bottom w:val="single" w:sz="4" w:space="0" w:color="AC8300"/>
        </w:pBdr>
        <w:ind w:left="720"/>
        <w:jc w:val="center"/>
        <w:rPr>
          <w:rFonts w:asciiTheme="majorHAnsi" w:hAnsiTheme="majorHAnsi" w:cs="Arial"/>
          <w:b/>
          <w:sz w:val="22"/>
          <w:szCs w:val="22"/>
        </w:rPr>
      </w:pPr>
      <w:r w:rsidRPr="00D0232F">
        <w:rPr>
          <w:rFonts w:asciiTheme="majorHAnsi" w:hAnsiTheme="majorHAnsi" w:cs="Arial"/>
          <w:b/>
          <w:sz w:val="22"/>
          <w:szCs w:val="22"/>
        </w:rPr>
        <w:t>MEETING 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3D051193" w14:textId="5B2A6717" w:rsidR="001A50A2" w:rsidRPr="00A74C02" w:rsidRDefault="00667E82" w:rsidP="005243A7">
      <w:pPr>
        <w:spacing w:after="0" w:line="240" w:lineRule="auto"/>
        <w:ind w:left="2160" w:hanging="1440"/>
        <w:rPr>
          <w:rFonts w:asciiTheme="majorHAnsi" w:hAnsiTheme="majorHAnsi"/>
          <w:b/>
        </w:rPr>
      </w:pPr>
      <w:r w:rsidRPr="00A74C02">
        <w:rPr>
          <w:rFonts w:asciiTheme="majorHAnsi" w:hAnsiTheme="majorHAnsi" w:cs="Arial"/>
          <w:b/>
        </w:rPr>
        <w:t>Attendees:</w:t>
      </w:r>
      <w:r w:rsidR="00566560" w:rsidRPr="00A74C02">
        <w:rPr>
          <w:rFonts w:asciiTheme="majorHAnsi" w:hAnsiTheme="majorHAnsi"/>
          <w:b/>
        </w:rPr>
        <w:t xml:space="preserve">  </w:t>
      </w:r>
      <w:r w:rsidR="00640DA2">
        <w:rPr>
          <w:rFonts w:asciiTheme="majorHAnsi" w:hAnsiTheme="majorHAnsi"/>
        </w:rPr>
        <w:tab/>
      </w:r>
      <w:r w:rsidR="00FD2265">
        <w:rPr>
          <w:rFonts w:asciiTheme="majorHAnsi" w:hAnsiTheme="majorHAnsi"/>
        </w:rPr>
        <w:t>Debbie Budd, Diana Bajrami, Joseph J. Bielanski, Jr., Nancy Cayton, May Chen, Paula Coil, Dave Ivan Cruz, Brenda Johnson, Jenny Lowood, Cynthia Reese, Brianna Rogers, Theresa Rowland, Shirley Slaughter, Cleavon Smith, Tram Vo-Kumamoto, Hermia Yam, Rich Berberian, Natalia Fedorova</w:t>
      </w:r>
      <w:r w:rsidR="00E031E6" w:rsidRPr="00A74C02">
        <w:rPr>
          <w:rFonts w:asciiTheme="majorHAnsi" w:hAnsiTheme="majorHAnsi"/>
          <w:b/>
        </w:rPr>
        <w:tab/>
      </w:r>
    </w:p>
    <w:p w14:paraId="416699FD" w14:textId="2E8E06AB" w:rsidR="006247FB" w:rsidRPr="00A74C02" w:rsidRDefault="00800924" w:rsidP="005243A7">
      <w:pPr>
        <w:spacing w:after="0" w:line="240" w:lineRule="auto"/>
        <w:ind w:left="2160" w:hanging="1440"/>
        <w:rPr>
          <w:rFonts w:asciiTheme="majorHAnsi" w:hAnsiTheme="majorHAnsi"/>
        </w:rPr>
      </w:pPr>
      <w:r w:rsidRPr="00A74C02">
        <w:rPr>
          <w:rFonts w:asciiTheme="majorHAnsi" w:hAnsiTheme="majorHAnsi"/>
        </w:rPr>
        <w:t xml:space="preserve"> </w:t>
      </w:r>
    </w:p>
    <w:p w14:paraId="6B602581" w14:textId="77777777" w:rsidR="00F00CA3" w:rsidRDefault="00F55350" w:rsidP="00F00CA3">
      <w:pPr>
        <w:spacing w:after="0" w:line="240" w:lineRule="auto"/>
        <w:ind w:left="720"/>
        <w:rPr>
          <w:rFonts w:asciiTheme="majorHAnsi" w:hAnsiTheme="majorHAnsi" w:cs="Arial"/>
          <w:b/>
        </w:rPr>
      </w:pPr>
      <w:r w:rsidRPr="00A74C02">
        <w:rPr>
          <w:rFonts w:asciiTheme="majorHAnsi" w:hAnsiTheme="majorHAnsi" w:cs="Arial"/>
          <w:b/>
        </w:rPr>
        <w:t>Agenda Review</w:t>
      </w:r>
    </w:p>
    <w:p w14:paraId="26BEB169" w14:textId="443D7160" w:rsidR="00F00CA3" w:rsidRDefault="00D601D4" w:rsidP="00F00CA3">
      <w:pPr>
        <w:spacing w:after="0" w:line="240" w:lineRule="auto"/>
        <w:ind w:left="720"/>
        <w:rPr>
          <w:rFonts w:asciiTheme="majorHAnsi" w:hAnsiTheme="majorHAnsi" w:cs="Arial"/>
        </w:rPr>
      </w:pPr>
      <w:r>
        <w:rPr>
          <w:rFonts w:asciiTheme="majorHAnsi" w:hAnsiTheme="majorHAnsi" w:cs="Arial"/>
        </w:rPr>
        <w:t>Dr. May Chen opened the meeting for Dr. Budd who is arriving soon from the Chancellor’s Cabinet meeting held at the district.  The agenda was opened for additional topics.</w:t>
      </w:r>
    </w:p>
    <w:p w14:paraId="48BAE058" w14:textId="77777777" w:rsidR="00D601D4" w:rsidRDefault="00D601D4" w:rsidP="00F00CA3">
      <w:pPr>
        <w:spacing w:after="0" w:line="240" w:lineRule="auto"/>
        <w:ind w:left="720"/>
        <w:rPr>
          <w:rFonts w:asciiTheme="majorHAnsi" w:hAnsiTheme="majorHAnsi" w:cs="Arial"/>
        </w:rPr>
      </w:pPr>
    </w:p>
    <w:p w14:paraId="04334ED0" w14:textId="76E30CC5" w:rsidR="00D601D4" w:rsidRDefault="00D601D4" w:rsidP="00F00CA3">
      <w:pPr>
        <w:spacing w:after="0" w:line="240" w:lineRule="auto"/>
        <w:ind w:left="720"/>
        <w:rPr>
          <w:rFonts w:asciiTheme="majorHAnsi" w:hAnsiTheme="majorHAnsi" w:cs="Arial"/>
        </w:rPr>
      </w:pPr>
      <w:r>
        <w:rPr>
          <w:rFonts w:asciiTheme="majorHAnsi" w:hAnsiTheme="majorHAnsi" w:cs="Arial"/>
        </w:rPr>
        <w:t>Ms. Ramona Butler mentioned that Care/CalWorks is currently accepting gifts for our student’s children. There is a Christmas tree downstairs in the mailroom where an ornament can be taken for a child.  She is requesting that gifts be received by December 3</w:t>
      </w:r>
      <w:r w:rsidRPr="00D601D4">
        <w:rPr>
          <w:rFonts w:asciiTheme="majorHAnsi" w:hAnsiTheme="majorHAnsi" w:cs="Arial"/>
          <w:vertAlign w:val="superscript"/>
        </w:rPr>
        <w:t>rd</w:t>
      </w:r>
      <w:r>
        <w:rPr>
          <w:rFonts w:asciiTheme="majorHAnsi" w:hAnsiTheme="majorHAnsi" w:cs="Arial"/>
        </w:rPr>
        <w:t>.</w:t>
      </w:r>
    </w:p>
    <w:p w14:paraId="7F6DD9E6" w14:textId="77777777" w:rsidR="00D601D4" w:rsidRDefault="00D601D4" w:rsidP="00F00CA3">
      <w:pPr>
        <w:spacing w:after="0" w:line="240" w:lineRule="auto"/>
        <w:ind w:left="720"/>
        <w:rPr>
          <w:rFonts w:asciiTheme="majorHAnsi" w:hAnsiTheme="majorHAnsi" w:cs="Arial"/>
        </w:rPr>
      </w:pPr>
    </w:p>
    <w:p w14:paraId="344D41D2" w14:textId="4A705746" w:rsidR="00D601D4" w:rsidRDefault="00D601D4" w:rsidP="00F00CA3">
      <w:pPr>
        <w:spacing w:after="0" w:line="240" w:lineRule="auto"/>
        <w:ind w:left="720"/>
        <w:rPr>
          <w:rFonts w:asciiTheme="majorHAnsi" w:hAnsiTheme="majorHAnsi" w:cs="Arial"/>
        </w:rPr>
      </w:pPr>
      <w:r>
        <w:rPr>
          <w:rFonts w:asciiTheme="majorHAnsi" w:hAnsiTheme="majorHAnsi" w:cs="Arial"/>
        </w:rPr>
        <w:t xml:space="preserve">Also mentioned is that there is a food drive </w:t>
      </w:r>
      <w:r w:rsidR="00941395">
        <w:rPr>
          <w:rFonts w:asciiTheme="majorHAnsi" w:hAnsiTheme="majorHAnsi" w:cs="Arial"/>
        </w:rPr>
        <w:t>and donations can be placed in the donation bin in front of the ambassadors’ station.</w:t>
      </w:r>
    </w:p>
    <w:p w14:paraId="5D0B3996" w14:textId="77777777" w:rsidR="00941395" w:rsidRDefault="00941395" w:rsidP="00F00CA3">
      <w:pPr>
        <w:spacing w:after="0" w:line="240" w:lineRule="auto"/>
        <w:ind w:left="720"/>
        <w:rPr>
          <w:rFonts w:asciiTheme="majorHAnsi" w:hAnsiTheme="majorHAnsi" w:cs="Arial"/>
        </w:rPr>
      </w:pPr>
    </w:p>
    <w:p w14:paraId="12AD2702" w14:textId="4715D11B" w:rsidR="00941395" w:rsidRDefault="00941395" w:rsidP="00F00CA3">
      <w:pPr>
        <w:spacing w:after="0" w:line="240" w:lineRule="auto"/>
        <w:ind w:left="720"/>
        <w:rPr>
          <w:rFonts w:asciiTheme="majorHAnsi" w:hAnsiTheme="majorHAnsi" w:cs="Arial"/>
        </w:rPr>
      </w:pPr>
      <w:r>
        <w:rPr>
          <w:rFonts w:asciiTheme="majorHAnsi" w:hAnsiTheme="majorHAnsi" w:cs="Arial"/>
        </w:rPr>
        <w:t>Mr. Dave Ivan Cruz noted that Ms. Nico</w:t>
      </w:r>
      <w:r w:rsidR="006D7FA1">
        <w:rPr>
          <w:rFonts w:asciiTheme="majorHAnsi" w:hAnsiTheme="majorHAnsi" w:cs="Arial"/>
        </w:rPr>
        <w:t>le Rodgers should be removed fro</w:t>
      </w:r>
      <w:r>
        <w:rPr>
          <w:rFonts w:asciiTheme="majorHAnsi" w:hAnsiTheme="majorHAnsi" w:cs="Arial"/>
        </w:rPr>
        <w:t>m the committee template noted on the left side of the agenda. Ms. Cynthia Reese explained that this information has been updated but the incorrect template was used while she was out on vacation.</w:t>
      </w:r>
      <w:r w:rsidR="006D7FA1">
        <w:rPr>
          <w:rFonts w:asciiTheme="majorHAnsi" w:hAnsiTheme="majorHAnsi" w:cs="Arial"/>
        </w:rPr>
        <w:t xml:space="preserve"> Today’s agenda will be updated with the correct information and resent for posting on the website.</w:t>
      </w:r>
    </w:p>
    <w:p w14:paraId="2B03C8C2" w14:textId="77777777" w:rsidR="006D7FA1" w:rsidRDefault="006D7FA1" w:rsidP="00F00CA3">
      <w:pPr>
        <w:spacing w:after="0" w:line="240" w:lineRule="auto"/>
        <w:ind w:left="720"/>
        <w:rPr>
          <w:rFonts w:asciiTheme="majorHAnsi" w:hAnsiTheme="majorHAnsi" w:cs="Arial"/>
        </w:rPr>
      </w:pPr>
    </w:p>
    <w:p w14:paraId="0AA7843D" w14:textId="77777777" w:rsidR="006D7FA1" w:rsidRPr="006D7FA1" w:rsidRDefault="006D7FA1" w:rsidP="006D7FA1">
      <w:pPr>
        <w:spacing w:after="0" w:line="240" w:lineRule="auto"/>
        <w:ind w:left="720"/>
        <w:rPr>
          <w:rFonts w:asciiTheme="majorHAnsi" w:hAnsiTheme="majorHAnsi" w:cs="Arial"/>
          <w:b/>
        </w:rPr>
      </w:pPr>
      <w:r w:rsidRPr="006D7FA1">
        <w:rPr>
          <w:rFonts w:asciiTheme="majorHAnsi" w:hAnsiTheme="majorHAnsi" w:cs="Arial"/>
          <w:b/>
        </w:rPr>
        <w:t>Review and Discussion of Equity Plan</w:t>
      </w:r>
    </w:p>
    <w:p w14:paraId="341BDEDB" w14:textId="0F80E26A" w:rsidR="006D7FA1" w:rsidRPr="00F665C1" w:rsidRDefault="00F665C1" w:rsidP="00F665C1">
      <w:pPr>
        <w:spacing w:after="0" w:line="240" w:lineRule="auto"/>
        <w:ind w:left="720"/>
        <w:rPr>
          <w:rFonts w:asciiTheme="majorHAnsi" w:hAnsiTheme="majorHAnsi" w:cs="Arial"/>
          <w:i/>
        </w:rPr>
      </w:pPr>
      <w:r w:rsidRPr="00F665C1">
        <w:rPr>
          <w:rFonts w:asciiTheme="majorHAnsi" w:hAnsiTheme="majorHAnsi" w:cs="Arial"/>
          <w:i/>
        </w:rPr>
        <w:t>D</w:t>
      </w:r>
      <w:r w:rsidR="006D7FA1" w:rsidRPr="00F665C1">
        <w:rPr>
          <w:rFonts w:asciiTheme="majorHAnsi" w:hAnsiTheme="majorHAnsi" w:cs="Arial"/>
          <w:i/>
        </w:rPr>
        <w:t>raft of Plan</w:t>
      </w:r>
    </w:p>
    <w:p w14:paraId="2C415931" w14:textId="3B9F33B6" w:rsidR="006D7FA1" w:rsidRDefault="00D13091" w:rsidP="006D7FA1">
      <w:pPr>
        <w:spacing w:after="0" w:line="240" w:lineRule="auto"/>
        <w:ind w:left="720"/>
        <w:rPr>
          <w:rFonts w:asciiTheme="majorHAnsi" w:hAnsiTheme="majorHAnsi" w:cs="Arial"/>
        </w:rPr>
      </w:pPr>
      <w:r>
        <w:rPr>
          <w:rFonts w:asciiTheme="majorHAnsi" w:hAnsiTheme="majorHAnsi" w:cs="Arial"/>
        </w:rPr>
        <w:t xml:space="preserve">Dr. Chen reported that last Wednesday, they were able to combine information into one document. Ms. Lenahan is currently reformatted the document.  </w:t>
      </w:r>
      <w:r w:rsidR="00F665C1">
        <w:rPr>
          <w:rFonts w:asciiTheme="majorHAnsi" w:hAnsiTheme="majorHAnsi" w:cs="Arial"/>
        </w:rPr>
        <w:t>Dr.</w:t>
      </w:r>
      <w:r>
        <w:rPr>
          <w:rFonts w:asciiTheme="majorHAnsi" w:hAnsiTheme="majorHAnsi" w:cs="Arial"/>
        </w:rPr>
        <w:t xml:space="preserve"> Loretta Kane will be the editor for the document. A first review has been completed. </w:t>
      </w:r>
      <w:r w:rsidR="00F665C1">
        <w:rPr>
          <w:rFonts w:asciiTheme="majorHAnsi" w:hAnsiTheme="majorHAnsi" w:cs="Arial"/>
        </w:rPr>
        <w:t>Some c</w:t>
      </w:r>
      <w:r>
        <w:rPr>
          <w:rFonts w:asciiTheme="majorHAnsi" w:hAnsiTheme="majorHAnsi" w:cs="Arial"/>
        </w:rPr>
        <w:t xml:space="preserve">omments </w:t>
      </w:r>
      <w:r w:rsidR="00F665C1">
        <w:rPr>
          <w:rFonts w:asciiTheme="majorHAnsi" w:hAnsiTheme="majorHAnsi" w:cs="Arial"/>
        </w:rPr>
        <w:t xml:space="preserve">were </w:t>
      </w:r>
      <w:r>
        <w:rPr>
          <w:rFonts w:asciiTheme="majorHAnsi" w:hAnsiTheme="majorHAnsi" w:cs="Arial"/>
        </w:rPr>
        <w:t xml:space="preserve">received after information had been sent </w:t>
      </w:r>
      <w:r w:rsidR="00F665C1">
        <w:rPr>
          <w:rFonts w:asciiTheme="majorHAnsi" w:hAnsiTheme="majorHAnsi" w:cs="Arial"/>
        </w:rPr>
        <w:t>and have not been incorporated into the document. The committees were recognized by Dr. Chen for their hard work along with Dr. Kane.</w:t>
      </w:r>
    </w:p>
    <w:p w14:paraId="658FA1DC" w14:textId="77777777" w:rsidR="00F665C1" w:rsidRDefault="00F665C1" w:rsidP="006D7FA1">
      <w:pPr>
        <w:spacing w:after="0" w:line="240" w:lineRule="auto"/>
        <w:ind w:left="720"/>
        <w:rPr>
          <w:rFonts w:asciiTheme="majorHAnsi" w:hAnsiTheme="majorHAnsi" w:cs="Arial"/>
        </w:rPr>
      </w:pPr>
    </w:p>
    <w:p w14:paraId="23ED5171" w14:textId="625A1555" w:rsidR="00F665C1" w:rsidRPr="00F665C1" w:rsidRDefault="00F665C1" w:rsidP="006D7FA1">
      <w:pPr>
        <w:spacing w:after="0" w:line="240" w:lineRule="auto"/>
        <w:ind w:left="720"/>
        <w:rPr>
          <w:rFonts w:asciiTheme="majorHAnsi" w:hAnsiTheme="majorHAnsi" w:cs="Arial"/>
          <w:i/>
        </w:rPr>
      </w:pPr>
      <w:r w:rsidRPr="00F665C1">
        <w:rPr>
          <w:rFonts w:asciiTheme="majorHAnsi" w:hAnsiTheme="majorHAnsi" w:cs="Arial"/>
          <w:i/>
        </w:rPr>
        <w:t>Executive Summary</w:t>
      </w:r>
    </w:p>
    <w:p w14:paraId="52415F78" w14:textId="4B6C73C0" w:rsidR="00F665C1" w:rsidRDefault="00F665C1" w:rsidP="006D7FA1">
      <w:pPr>
        <w:spacing w:after="0" w:line="240" w:lineRule="auto"/>
        <w:ind w:left="720"/>
        <w:rPr>
          <w:rFonts w:asciiTheme="majorHAnsi" w:hAnsiTheme="majorHAnsi" w:cs="Arial"/>
        </w:rPr>
      </w:pPr>
      <w:r>
        <w:rPr>
          <w:rFonts w:asciiTheme="majorHAnsi" w:hAnsiTheme="majorHAnsi" w:cs="Arial"/>
        </w:rPr>
        <w:t>The Executive Summary was noted as being important and as a document that will be posted on the Chancellor’s website.</w:t>
      </w:r>
      <w:r w:rsidR="00873DD8">
        <w:rPr>
          <w:rFonts w:asciiTheme="majorHAnsi" w:hAnsiTheme="majorHAnsi" w:cs="Arial"/>
        </w:rPr>
        <w:t xml:space="preserve"> The Executive Summary was reviewed for attendees to become familiar with what has been incl</w:t>
      </w:r>
      <w:r w:rsidR="00E51198">
        <w:rPr>
          <w:rFonts w:asciiTheme="majorHAnsi" w:hAnsiTheme="majorHAnsi" w:cs="Arial"/>
        </w:rPr>
        <w:t>uded, and what was requested by the State.</w:t>
      </w:r>
      <w:r w:rsidR="00D6428C">
        <w:rPr>
          <w:rFonts w:asciiTheme="majorHAnsi" w:hAnsiTheme="majorHAnsi" w:cs="Arial"/>
        </w:rPr>
        <w:t xml:space="preserve">  The Executive Summary includes:</w:t>
      </w:r>
    </w:p>
    <w:p w14:paraId="4327080B" w14:textId="77777777" w:rsidR="00D6428C" w:rsidRDefault="00D6428C" w:rsidP="006D7FA1">
      <w:pPr>
        <w:spacing w:after="0" w:line="240" w:lineRule="auto"/>
        <w:ind w:left="720"/>
        <w:rPr>
          <w:rFonts w:asciiTheme="majorHAnsi" w:hAnsiTheme="majorHAnsi" w:cs="Arial"/>
        </w:rPr>
      </w:pPr>
    </w:p>
    <w:p w14:paraId="1AA159DB" w14:textId="2A324305" w:rsidR="00D6428C" w:rsidRPr="00D6428C" w:rsidRDefault="00D6428C" w:rsidP="00120305">
      <w:pPr>
        <w:pStyle w:val="ListParagraph"/>
        <w:numPr>
          <w:ilvl w:val="0"/>
          <w:numId w:val="1"/>
        </w:numPr>
        <w:spacing w:after="0" w:line="240" w:lineRule="auto"/>
        <w:rPr>
          <w:rFonts w:asciiTheme="majorHAnsi" w:hAnsiTheme="majorHAnsi" w:cs="Arial"/>
        </w:rPr>
      </w:pPr>
      <w:r w:rsidRPr="00D6428C">
        <w:rPr>
          <w:rFonts w:asciiTheme="majorHAnsi" w:hAnsiTheme="majorHAnsi" w:cs="Arial"/>
        </w:rPr>
        <w:t>Introduction</w:t>
      </w:r>
    </w:p>
    <w:p w14:paraId="3B00D683" w14:textId="08FA29F5" w:rsidR="00D6428C" w:rsidRPr="00D6428C" w:rsidRDefault="00D6428C" w:rsidP="00120305">
      <w:pPr>
        <w:pStyle w:val="ListParagraph"/>
        <w:numPr>
          <w:ilvl w:val="0"/>
          <w:numId w:val="1"/>
        </w:numPr>
        <w:spacing w:after="0" w:line="240" w:lineRule="auto"/>
        <w:rPr>
          <w:rFonts w:asciiTheme="majorHAnsi" w:hAnsiTheme="majorHAnsi" w:cs="Arial"/>
        </w:rPr>
      </w:pPr>
      <w:r w:rsidRPr="00D6428C">
        <w:rPr>
          <w:rFonts w:asciiTheme="majorHAnsi" w:hAnsiTheme="majorHAnsi" w:cs="Arial"/>
        </w:rPr>
        <w:t>Target Groups –</w:t>
      </w:r>
      <w:r>
        <w:rPr>
          <w:rFonts w:asciiTheme="majorHAnsi" w:hAnsiTheme="majorHAnsi" w:cs="Arial"/>
        </w:rPr>
        <w:t xml:space="preserve"> L</w:t>
      </w:r>
      <w:r w:rsidRPr="00D6428C">
        <w:rPr>
          <w:rFonts w:asciiTheme="majorHAnsi" w:hAnsiTheme="majorHAnsi" w:cs="Arial"/>
        </w:rPr>
        <w:t>inked with equity indicators</w:t>
      </w:r>
    </w:p>
    <w:p w14:paraId="6541F214" w14:textId="4D9C22BC" w:rsidR="00D6428C" w:rsidRPr="00D6428C" w:rsidRDefault="00D6428C" w:rsidP="00120305">
      <w:pPr>
        <w:pStyle w:val="ListParagraph"/>
        <w:numPr>
          <w:ilvl w:val="0"/>
          <w:numId w:val="1"/>
        </w:numPr>
        <w:spacing w:after="0" w:line="240" w:lineRule="auto"/>
        <w:rPr>
          <w:rFonts w:asciiTheme="majorHAnsi" w:hAnsiTheme="majorHAnsi" w:cs="Arial"/>
        </w:rPr>
      </w:pPr>
      <w:r w:rsidRPr="00D6428C">
        <w:rPr>
          <w:rFonts w:asciiTheme="majorHAnsi" w:hAnsiTheme="majorHAnsi" w:cs="Arial"/>
        </w:rPr>
        <w:t>Goals and Activities</w:t>
      </w:r>
    </w:p>
    <w:p w14:paraId="09D864B5" w14:textId="21EA17C3" w:rsidR="00D6428C" w:rsidRPr="00D6428C" w:rsidRDefault="00D6428C" w:rsidP="00120305">
      <w:pPr>
        <w:pStyle w:val="ListParagraph"/>
        <w:numPr>
          <w:ilvl w:val="0"/>
          <w:numId w:val="1"/>
        </w:numPr>
        <w:spacing w:after="0" w:line="240" w:lineRule="auto"/>
        <w:rPr>
          <w:rFonts w:asciiTheme="majorHAnsi" w:hAnsiTheme="majorHAnsi" w:cs="Arial"/>
        </w:rPr>
      </w:pPr>
      <w:r w:rsidRPr="00D6428C">
        <w:rPr>
          <w:rFonts w:asciiTheme="majorHAnsi" w:hAnsiTheme="majorHAnsi" w:cs="Arial"/>
        </w:rPr>
        <w:t>Student Equity Funding and Other Resources</w:t>
      </w:r>
    </w:p>
    <w:p w14:paraId="79ED5BDD" w14:textId="77777777" w:rsidR="00D6428C" w:rsidRPr="006D7FA1" w:rsidRDefault="00D6428C" w:rsidP="006D7FA1">
      <w:pPr>
        <w:spacing w:after="0" w:line="240" w:lineRule="auto"/>
        <w:ind w:left="720"/>
        <w:rPr>
          <w:rFonts w:asciiTheme="majorHAnsi" w:hAnsiTheme="majorHAnsi" w:cs="Arial"/>
        </w:rPr>
      </w:pPr>
    </w:p>
    <w:p w14:paraId="62077A46" w14:textId="5B6DDAF2" w:rsidR="006D7FA1" w:rsidRDefault="00D6428C" w:rsidP="006D7FA1">
      <w:pPr>
        <w:spacing w:after="0" w:line="240" w:lineRule="auto"/>
        <w:ind w:left="720"/>
        <w:rPr>
          <w:rFonts w:asciiTheme="majorHAnsi" w:hAnsiTheme="majorHAnsi" w:cs="Arial"/>
        </w:rPr>
      </w:pPr>
      <w:r>
        <w:rPr>
          <w:rFonts w:asciiTheme="majorHAnsi" w:hAnsiTheme="majorHAnsi" w:cs="Arial"/>
        </w:rPr>
        <w:t xml:space="preserve">Ms. Johnson </w:t>
      </w:r>
      <w:r w:rsidR="00934166">
        <w:rPr>
          <w:rFonts w:asciiTheme="majorHAnsi" w:hAnsiTheme="majorHAnsi" w:cs="Arial"/>
        </w:rPr>
        <w:t xml:space="preserve">recognized and </w:t>
      </w:r>
      <w:r>
        <w:rPr>
          <w:rFonts w:asciiTheme="majorHAnsi" w:hAnsiTheme="majorHAnsi" w:cs="Arial"/>
        </w:rPr>
        <w:t>pointed out that the document being referenced was different from the handout.  The November 25</w:t>
      </w:r>
      <w:r w:rsidRPr="00D6428C">
        <w:rPr>
          <w:rFonts w:asciiTheme="majorHAnsi" w:hAnsiTheme="majorHAnsi" w:cs="Arial"/>
          <w:vertAlign w:val="superscript"/>
        </w:rPr>
        <w:t>th</w:t>
      </w:r>
      <w:r>
        <w:rPr>
          <w:rFonts w:asciiTheme="majorHAnsi" w:hAnsiTheme="majorHAnsi" w:cs="Arial"/>
        </w:rPr>
        <w:t xml:space="preserve"> version was distributed with the agenda prior to the Thanksgiving Holidays. The November 30</w:t>
      </w:r>
      <w:r w:rsidRPr="00D6428C">
        <w:rPr>
          <w:rFonts w:asciiTheme="majorHAnsi" w:hAnsiTheme="majorHAnsi" w:cs="Arial"/>
          <w:vertAlign w:val="superscript"/>
        </w:rPr>
        <w:t>th</w:t>
      </w:r>
      <w:r>
        <w:rPr>
          <w:rFonts w:asciiTheme="majorHAnsi" w:hAnsiTheme="majorHAnsi" w:cs="Arial"/>
        </w:rPr>
        <w:t xml:space="preserve"> (and latest version</w:t>
      </w:r>
      <w:r w:rsidR="00934166">
        <w:rPr>
          <w:rFonts w:asciiTheme="majorHAnsi" w:hAnsiTheme="majorHAnsi" w:cs="Arial"/>
        </w:rPr>
        <w:t xml:space="preserve"> being referenced by Dr. Chen</w:t>
      </w:r>
      <w:r>
        <w:rPr>
          <w:rFonts w:asciiTheme="majorHAnsi" w:hAnsiTheme="majorHAnsi" w:cs="Arial"/>
        </w:rPr>
        <w:t>) has not been distributed.</w:t>
      </w:r>
    </w:p>
    <w:p w14:paraId="20754A49" w14:textId="77777777" w:rsidR="0025066B" w:rsidRDefault="0025066B" w:rsidP="006D7FA1">
      <w:pPr>
        <w:spacing w:after="0" w:line="240" w:lineRule="auto"/>
        <w:ind w:left="720"/>
        <w:rPr>
          <w:rFonts w:asciiTheme="majorHAnsi" w:hAnsiTheme="majorHAnsi" w:cs="Arial"/>
        </w:rPr>
      </w:pPr>
    </w:p>
    <w:p w14:paraId="4EAF9A3A" w14:textId="6182C153" w:rsidR="0025066B" w:rsidRDefault="00F86127" w:rsidP="006D7FA1">
      <w:pPr>
        <w:spacing w:after="0" w:line="240" w:lineRule="auto"/>
        <w:ind w:left="720"/>
        <w:rPr>
          <w:rFonts w:asciiTheme="majorHAnsi" w:hAnsiTheme="majorHAnsi" w:cs="Arial"/>
        </w:rPr>
      </w:pPr>
      <w:r>
        <w:rPr>
          <w:rFonts w:asciiTheme="majorHAnsi" w:hAnsiTheme="majorHAnsi" w:cs="Arial"/>
        </w:rPr>
        <w:lastRenderedPageBreak/>
        <w:t xml:space="preserve">There was a discussion of identifying the gap for English and it being missing from the activities.  Dr. Chen took note of this for review and updating.  </w:t>
      </w:r>
    </w:p>
    <w:p w14:paraId="6D77CA3B" w14:textId="77777777" w:rsidR="00F86127" w:rsidRDefault="00F86127" w:rsidP="006D7FA1">
      <w:pPr>
        <w:spacing w:after="0" w:line="240" w:lineRule="auto"/>
        <w:ind w:left="720"/>
        <w:rPr>
          <w:rFonts w:asciiTheme="majorHAnsi" w:hAnsiTheme="majorHAnsi" w:cs="Arial"/>
        </w:rPr>
      </w:pPr>
    </w:p>
    <w:p w14:paraId="45E3B9C7" w14:textId="39411287" w:rsidR="00F86127" w:rsidRDefault="00F86127" w:rsidP="006D7FA1">
      <w:pPr>
        <w:spacing w:after="0" w:line="240" w:lineRule="auto"/>
        <w:ind w:left="720"/>
        <w:rPr>
          <w:rFonts w:asciiTheme="majorHAnsi" w:hAnsiTheme="majorHAnsi" w:cs="Arial"/>
        </w:rPr>
      </w:pPr>
      <w:r>
        <w:rPr>
          <w:rFonts w:asciiTheme="majorHAnsi" w:hAnsiTheme="majorHAnsi" w:cs="Arial"/>
        </w:rPr>
        <w:t>The 80% index measure provided by federal guidelines means the college will select a college-wide benchmark and all of the subgroups or groups will compare with their benchmark.  As an example, Dr. Chen provided the following:  For our core success rate, if the college-wide benchmark is 63.35% and if African American students core success rate is 50%</w:t>
      </w:r>
      <w:r w:rsidR="002C4C9D">
        <w:rPr>
          <w:rFonts w:asciiTheme="majorHAnsi" w:hAnsiTheme="majorHAnsi" w:cs="Arial"/>
        </w:rPr>
        <w:t>, the 80% index means we divide the 50% by the college-wide benchmark of 63.35%. If the percentage comes in lower than 80%, we would then identify them as a target group.  These numbers were used as an example, only.</w:t>
      </w:r>
    </w:p>
    <w:p w14:paraId="4D227AD5" w14:textId="77777777" w:rsidR="002C4C9D" w:rsidRDefault="002C4C9D" w:rsidP="006D7FA1">
      <w:pPr>
        <w:spacing w:after="0" w:line="240" w:lineRule="auto"/>
        <w:ind w:left="720"/>
        <w:rPr>
          <w:rFonts w:asciiTheme="majorHAnsi" w:hAnsiTheme="majorHAnsi" w:cs="Arial"/>
        </w:rPr>
      </w:pPr>
    </w:p>
    <w:p w14:paraId="3ECF2C6C" w14:textId="751DCA13" w:rsidR="002C4C9D" w:rsidRDefault="002C4C9D" w:rsidP="006D7FA1">
      <w:pPr>
        <w:spacing w:after="0" w:line="240" w:lineRule="auto"/>
        <w:ind w:left="720"/>
        <w:rPr>
          <w:rFonts w:asciiTheme="majorHAnsi" w:hAnsiTheme="majorHAnsi" w:cs="Arial"/>
        </w:rPr>
      </w:pPr>
      <w:r>
        <w:rPr>
          <w:rFonts w:asciiTheme="majorHAnsi" w:hAnsiTheme="majorHAnsi" w:cs="Arial"/>
        </w:rPr>
        <w:t>Dr. Budd al</w:t>
      </w:r>
      <w:r w:rsidR="00B11555">
        <w:rPr>
          <w:rFonts w:asciiTheme="majorHAnsi" w:hAnsiTheme="majorHAnsi" w:cs="Arial"/>
        </w:rPr>
        <w:t xml:space="preserve">so referenced Equity Indicator: Course Completion, </w:t>
      </w:r>
      <w:r>
        <w:rPr>
          <w:rFonts w:asciiTheme="majorHAnsi" w:hAnsiTheme="majorHAnsi" w:cs="Arial"/>
        </w:rPr>
        <w:t>Goal #1, noting that it is a little confusing because our Educational Master Plan goal which is to 2025 is 70%. She stated that it is important that we call out what the benchmark is but somehow we may want to put in that same language, “with achieving the Ed Master Plan goal of 70% by 2025” so that it is on everyone’s radar.</w:t>
      </w:r>
    </w:p>
    <w:p w14:paraId="10709ECF" w14:textId="77777777" w:rsidR="002C4C9D" w:rsidRDefault="002C4C9D" w:rsidP="006D7FA1">
      <w:pPr>
        <w:spacing w:after="0" w:line="240" w:lineRule="auto"/>
        <w:ind w:left="720"/>
        <w:rPr>
          <w:rFonts w:asciiTheme="majorHAnsi" w:hAnsiTheme="majorHAnsi" w:cs="Arial"/>
        </w:rPr>
      </w:pPr>
    </w:p>
    <w:p w14:paraId="703F6C29" w14:textId="4C254705" w:rsidR="002C4C9D" w:rsidRDefault="002C4C9D" w:rsidP="002C4C9D">
      <w:pPr>
        <w:spacing w:after="0" w:line="240" w:lineRule="auto"/>
        <w:ind w:left="720"/>
        <w:rPr>
          <w:rFonts w:asciiTheme="majorHAnsi" w:hAnsiTheme="majorHAnsi" w:cs="Arial"/>
        </w:rPr>
      </w:pPr>
      <w:r>
        <w:rPr>
          <w:rFonts w:asciiTheme="majorHAnsi" w:hAnsiTheme="majorHAnsi" w:cs="Arial"/>
        </w:rPr>
        <w:t>The remaining Executive Summary handout was reviewed with the group by Dr. Chen.</w:t>
      </w:r>
    </w:p>
    <w:p w14:paraId="7E2B2986" w14:textId="77777777" w:rsidR="00D6428C" w:rsidRDefault="00D6428C" w:rsidP="006D7FA1">
      <w:pPr>
        <w:spacing w:after="0" w:line="240" w:lineRule="auto"/>
        <w:ind w:left="720"/>
        <w:rPr>
          <w:rFonts w:asciiTheme="majorHAnsi" w:hAnsiTheme="majorHAnsi" w:cs="Arial"/>
        </w:rPr>
      </w:pPr>
    </w:p>
    <w:p w14:paraId="61593B9C" w14:textId="6BB7B140" w:rsidR="00D6428C" w:rsidRDefault="00E62DE2" w:rsidP="006D7FA1">
      <w:pPr>
        <w:spacing w:after="0" w:line="240" w:lineRule="auto"/>
        <w:ind w:left="720"/>
        <w:rPr>
          <w:rFonts w:asciiTheme="majorHAnsi" w:hAnsiTheme="majorHAnsi" w:cs="Arial"/>
        </w:rPr>
      </w:pPr>
      <w:r>
        <w:rPr>
          <w:rFonts w:asciiTheme="majorHAnsi" w:hAnsiTheme="majorHAnsi" w:cs="Arial"/>
        </w:rPr>
        <w:t>This is due to the on December 18</w:t>
      </w:r>
      <w:r w:rsidRPr="00E62DE2">
        <w:rPr>
          <w:rFonts w:asciiTheme="majorHAnsi" w:hAnsiTheme="majorHAnsi" w:cs="Arial"/>
          <w:vertAlign w:val="superscript"/>
        </w:rPr>
        <w:t>th</w:t>
      </w:r>
      <w:r>
        <w:rPr>
          <w:rFonts w:asciiTheme="majorHAnsi" w:hAnsiTheme="majorHAnsi" w:cs="Arial"/>
        </w:rPr>
        <w:t xml:space="preserve"> and a draft needs to go to the Board next week.</w:t>
      </w:r>
    </w:p>
    <w:p w14:paraId="51941A99" w14:textId="77777777" w:rsidR="00E62DE2" w:rsidRDefault="00E62DE2" w:rsidP="006D7FA1">
      <w:pPr>
        <w:spacing w:after="0" w:line="240" w:lineRule="auto"/>
        <w:ind w:left="720"/>
        <w:rPr>
          <w:rFonts w:asciiTheme="majorHAnsi" w:hAnsiTheme="majorHAnsi" w:cs="Arial"/>
        </w:rPr>
      </w:pPr>
    </w:p>
    <w:p w14:paraId="39CD43FD" w14:textId="3DE3D75C" w:rsidR="00E62DE2" w:rsidRDefault="00EA78E4" w:rsidP="006D7FA1">
      <w:pPr>
        <w:spacing w:after="0" w:line="240" w:lineRule="auto"/>
        <w:ind w:left="720"/>
        <w:rPr>
          <w:rFonts w:asciiTheme="majorHAnsi" w:hAnsiTheme="majorHAnsi" w:cs="Arial"/>
        </w:rPr>
      </w:pPr>
      <w:r>
        <w:rPr>
          <w:rFonts w:asciiTheme="majorHAnsi" w:hAnsiTheme="majorHAnsi" w:cs="Arial"/>
        </w:rPr>
        <w:t>Wednesday is our Equity Committee meeting, 9:30 – 11:30 am.  Everyone was encouraged to attend and read the plan that was inclu</w:t>
      </w:r>
      <w:r w:rsidR="00B644F2">
        <w:rPr>
          <w:rFonts w:asciiTheme="majorHAnsi" w:hAnsiTheme="majorHAnsi" w:cs="Arial"/>
        </w:rPr>
        <w:t>ded in the Equity meeting announcement dated November 29</w:t>
      </w:r>
      <w:r w:rsidR="00B644F2" w:rsidRPr="00B644F2">
        <w:rPr>
          <w:rFonts w:asciiTheme="majorHAnsi" w:hAnsiTheme="majorHAnsi" w:cs="Arial"/>
          <w:vertAlign w:val="superscript"/>
        </w:rPr>
        <w:t>th</w:t>
      </w:r>
      <w:r w:rsidR="00B644F2">
        <w:rPr>
          <w:rFonts w:asciiTheme="majorHAnsi" w:hAnsiTheme="majorHAnsi" w:cs="Arial"/>
        </w:rPr>
        <w:t xml:space="preserve">, to enable productive discussions at the meeting. </w:t>
      </w:r>
    </w:p>
    <w:p w14:paraId="5F53EBDE" w14:textId="77777777" w:rsidR="00B644F2" w:rsidRDefault="00B644F2" w:rsidP="006D7FA1">
      <w:pPr>
        <w:spacing w:after="0" w:line="240" w:lineRule="auto"/>
        <w:ind w:left="720"/>
        <w:rPr>
          <w:rFonts w:asciiTheme="majorHAnsi" w:hAnsiTheme="majorHAnsi" w:cs="Arial"/>
        </w:rPr>
      </w:pPr>
    </w:p>
    <w:p w14:paraId="318C8A60" w14:textId="767C2A8A" w:rsidR="00B644F2" w:rsidRDefault="00B644F2" w:rsidP="006D7FA1">
      <w:pPr>
        <w:spacing w:after="0" w:line="240" w:lineRule="auto"/>
        <w:ind w:left="720"/>
        <w:rPr>
          <w:rFonts w:asciiTheme="majorHAnsi" w:hAnsiTheme="majorHAnsi" w:cs="Arial"/>
        </w:rPr>
      </w:pPr>
      <w:r>
        <w:rPr>
          <w:rFonts w:asciiTheme="majorHAnsi" w:hAnsiTheme="majorHAnsi" w:cs="Arial"/>
        </w:rPr>
        <w:t>Dr. Budd noted that additional meetings being held this week are our Ed Committee and Academic Senate, so all of those comments can come forward to Roundtable next week.</w:t>
      </w:r>
    </w:p>
    <w:p w14:paraId="1C1C2E9A" w14:textId="77777777" w:rsidR="0073108D" w:rsidRDefault="0073108D" w:rsidP="006D7FA1">
      <w:pPr>
        <w:spacing w:after="0" w:line="240" w:lineRule="auto"/>
        <w:ind w:left="720"/>
        <w:rPr>
          <w:rFonts w:asciiTheme="majorHAnsi" w:hAnsiTheme="majorHAnsi" w:cs="Arial"/>
        </w:rPr>
      </w:pPr>
    </w:p>
    <w:p w14:paraId="1B7A6614" w14:textId="77777777" w:rsidR="0073108D" w:rsidRDefault="0073108D" w:rsidP="006D7FA1">
      <w:pPr>
        <w:spacing w:after="0" w:line="240" w:lineRule="auto"/>
        <w:ind w:left="720"/>
        <w:rPr>
          <w:rFonts w:asciiTheme="majorHAnsi" w:hAnsiTheme="majorHAnsi" w:cs="Arial"/>
        </w:rPr>
      </w:pPr>
      <w:r>
        <w:rPr>
          <w:rFonts w:asciiTheme="majorHAnsi" w:hAnsiTheme="majorHAnsi" w:cs="Arial"/>
        </w:rPr>
        <w:t>Announced was that Dr. Budd sent an email to everyone sharing that, although it still needs to be ratified next week, San Jose-Evergreen Community College District has recommended to hire Dr. Budd as their next Chancellor.  Also announced was Theresa Rowland’s last day which is, Friday, December 3</w:t>
      </w:r>
      <w:r w:rsidRPr="0073108D">
        <w:rPr>
          <w:rFonts w:asciiTheme="majorHAnsi" w:hAnsiTheme="majorHAnsi" w:cs="Arial"/>
          <w:vertAlign w:val="superscript"/>
        </w:rPr>
        <w:t>rd</w:t>
      </w:r>
      <w:r>
        <w:rPr>
          <w:rFonts w:asciiTheme="majorHAnsi" w:hAnsiTheme="majorHAnsi" w:cs="Arial"/>
        </w:rPr>
        <w:t>. She will become the Associate Vice Chancellor in the San Francisco Community College District.</w:t>
      </w:r>
    </w:p>
    <w:p w14:paraId="51B0882A" w14:textId="77777777" w:rsidR="0073108D" w:rsidRDefault="0073108D" w:rsidP="006D7FA1">
      <w:pPr>
        <w:spacing w:after="0" w:line="240" w:lineRule="auto"/>
        <w:ind w:left="720"/>
        <w:rPr>
          <w:rFonts w:asciiTheme="majorHAnsi" w:hAnsiTheme="majorHAnsi" w:cs="Arial"/>
        </w:rPr>
      </w:pPr>
    </w:p>
    <w:p w14:paraId="00347D20" w14:textId="1C8540BA" w:rsidR="0073108D" w:rsidRDefault="0073108D" w:rsidP="006D7FA1">
      <w:pPr>
        <w:spacing w:after="0" w:line="240" w:lineRule="auto"/>
        <w:ind w:left="720"/>
        <w:rPr>
          <w:rFonts w:asciiTheme="majorHAnsi" w:hAnsiTheme="majorHAnsi" w:cs="Arial"/>
        </w:rPr>
      </w:pPr>
      <w:r>
        <w:rPr>
          <w:rFonts w:asciiTheme="majorHAnsi" w:hAnsiTheme="majorHAnsi" w:cs="Arial"/>
        </w:rPr>
        <w:t xml:space="preserve">Ms. Rowland was thanked for her </w:t>
      </w:r>
      <w:r w:rsidR="003C0113">
        <w:rPr>
          <w:rFonts w:asciiTheme="majorHAnsi" w:hAnsiTheme="majorHAnsi" w:cs="Arial"/>
        </w:rPr>
        <w:t xml:space="preserve">great </w:t>
      </w:r>
      <w:r>
        <w:rPr>
          <w:rFonts w:asciiTheme="majorHAnsi" w:hAnsiTheme="majorHAnsi" w:cs="Arial"/>
        </w:rPr>
        <w:t>work with the Math Equity Town Hall along with Ms. Brianna Rogers, BSU and the Latin-American Club.</w:t>
      </w:r>
    </w:p>
    <w:p w14:paraId="3F10E39B" w14:textId="77777777" w:rsidR="003C0113" w:rsidRDefault="003C0113" w:rsidP="006D7FA1">
      <w:pPr>
        <w:spacing w:after="0" w:line="240" w:lineRule="auto"/>
        <w:ind w:left="720"/>
        <w:rPr>
          <w:rFonts w:asciiTheme="majorHAnsi" w:hAnsiTheme="majorHAnsi" w:cs="Arial"/>
        </w:rPr>
      </w:pPr>
    </w:p>
    <w:p w14:paraId="4D764AEF" w14:textId="64C17639" w:rsidR="00BB0587" w:rsidRDefault="00BB0587" w:rsidP="006D7FA1">
      <w:pPr>
        <w:spacing w:after="0" w:line="240" w:lineRule="auto"/>
        <w:ind w:left="720"/>
        <w:rPr>
          <w:rFonts w:asciiTheme="majorHAnsi" w:hAnsiTheme="majorHAnsi" w:cs="Arial"/>
        </w:rPr>
      </w:pPr>
      <w:r>
        <w:rPr>
          <w:rFonts w:asciiTheme="majorHAnsi" w:hAnsiTheme="majorHAnsi" w:cs="Arial"/>
        </w:rPr>
        <w:t>Stated as “as little bit related to the equity plan” Ms. Rowland asked Dr. Budd if she could share the plan regarding the budget.  Dr. Budd noted that the good news is that Mr. Cleavon Smith is on the task force for the Budget Allocat</w:t>
      </w:r>
      <w:r w:rsidR="002E2EEB">
        <w:rPr>
          <w:rFonts w:asciiTheme="majorHAnsi" w:hAnsiTheme="majorHAnsi" w:cs="Arial"/>
        </w:rPr>
        <w:t xml:space="preserve">ion Model </w:t>
      </w:r>
      <w:r w:rsidR="008842B8">
        <w:rPr>
          <w:rFonts w:asciiTheme="majorHAnsi" w:hAnsiTheme="majorHAnsi" w:cs="Arial"/>
        </w:rPr>
        <w:t xml:space="preserve">(BAM) </w:t>
      </w:r>
      <w:r w:rsidR="002E2EEB">
        <w:rPr>
          <w:rFonts w:asciiTheme="majorHAnsi" w:hAnsiTheme="majorHAnsi" w:cs="Arial"/>
        </w:rPr>
        <w:t>being reviewed and, Vice Chancellor</w:t>
      </w:r>
      <w:r>
        <w:rPr>
          <w:rFonts w:asciiTheme="majorHAnsi" w:hAnsiTheme="majorHAnsi" w:cs="Arial"/>
        </w:rPr>
        <w:t xml:space="preserve"> </w:t>
      </w:r>
      <w:r w:rsidR="002E2EEB">
        <w:rPr>
          <w:rFonts w:asciiTheme="majorHAnsi" w:hAnsiTheme="majorHAnsi" w:cs="Arial"/>
        </w:rPr>
        <w:t xml:space="preserve">Ron </w:t>
      </w:r>
      <w:r>
        <w:rPr>
          <w:rFonts w:asciiTheme="majorHAnsi" w:hAnsiTheme="majorHAnsi" w:cs="Arial"/>
        </w:rPr>
        <w:t>Little is actually look</w:t>
      </w:r>
      <w:r w:rsidR="002E2EEB">
        <w:rPr>
          <w:rFonts w:asciiTheme="majorHAnsi" w:hAnsiTheme="majorHAnsi" w:cs="Arial"/>
        </w:rPr>
        <w:t>ing</w:t>
      </w:r>
      <w:r>
        <w:rPr>
          <w:rFonts w:asciiTheme="majorHAnsi" w:hAnsiTheme="majorHAnsi" w:cs="Arial"/>
        </w:rPr>
        <w:t xml:space="preserve"> at budget allocations.  Mr. Smith added that i</w:t>
      </w:r>
      <w:r w:rsidR="008842B8">
        <w:rPr>
          <w:rFonts w:asciiTheme="majorHAnsi" w:hAnsiTheme="majorHAnsi" w:cs="Arial"/>
        </w:rPr>
        <w:t>t may be a good exercise for us</w:t>
      </w:r>
      <w:r>
        <w:rPr>
          <w:rFonts w:asciiTheme="majorHAnsi" w:hAnsiTheme="majorHAnsi" w:cs="Arial"/>
        </w:rPr>
        <w:t xml:space="preserve">, at our next meeting, to look at a crosswalk where we look at SSSP, Equity and </w:t>
      </w:r>
      <w:r w:rsidR="008842B8">
        <w:rPr>
          <w:rFonts w:asciiTheme="majorHAnsi" w:hAnsiTheme="majorHAnsi" w:cs="Arial"/>
        </w:rPr>
        <w:t xml:space="preserve">also </w:t>
      </w:r>
      <w:r>
        <w:rPr>
          <w:rFonts w:asciiTheme="majorHAnsi" w:hAnsiTheme="majorHAnsi" w:cs="Arial"/>
        </w:rPr>
        <w:t>have a document stating the purpose of particular funds to educate this body.</w:t>
      </w:r>
    </w:p>
    <w:p w14:paraId="4B46C16B" w14:textId="77777777" w:rsidR="008842B8" w:rsidRDefault="008842B8" w:rsidP="006D7FA1">
      <w:pPr>
        <w:spacing w:after="0" w:line="240" w:lineRule="auto"/>
        <w:ind w:left="720"/>
        <w:rPr>
          <w:rFonts w:asciiTheme="majorHAnsi" w:hAnsiTheme="majorHAnsi" w:cs="Arial"/>
        </w:rPr>
      </w:pPr>
    </w:p>
    <w:p w14:paraId="48EEBDE8" w14:textId="0217831E" w:rsidR="008842B8" w:rsidRDefault="008842B8" w:rsidP="006D7FA1">
      <w:pPr>
        <w:spacing w:after="0" w:line="240" w:lineRule="auto"/>
        <w:ind w:left="720"/>
        <w:rPr>
          <w:rFonts w:asciiTheme="majorHAnsi" w:hAnsiTheme="majorHAnsi" w:cs="Arial"/>
        </w:rPr>
      </w:pPr>
      <w:r>
        <w:rPr>
          <w:rFonts w:asciiTheme="majorHAnsi" w:hAnsiTheme="majorHAnsi" w:cs="Arial"/>
        </w:rPr>
        <w:t xml:space="preserve">There was additional discussion on the Budget Allocation Model and college allocations. It was asked if the task force is working on changing the BAM or </w:t>
      </w:r>
      <w:r w:rsidR="002729FE">
        <w:rPr>
          <w:rFonts w:asciiTheme="majorHAnsi" w:hAnsiTheme="majorHAnsi" w:cs="Arial"/>
        </w:rPr>
        <w:t>implementing the BAM. The response was that it could be two-fold and there could be some adjustments of the BAM looking at CTE funding. It was also stated that the piece being highlighted is what is not showing, which are things that other colleges in district do not have to pay i.e., parking and Securitas. Also noted is that BCC also pays 21.5% of district-wide expenses which includes the sheriff and Securitas that the other colleges have on weekends, yet we pay for our Securitas services off the top.</w:t>
      </w:r>
    </w:p>
    <w:p w14:paraId="31D6262D" w14:textId="77777777" w:rsidR="00D8536D" w:rsidRDefault="00D8536D" w:rsidP="006D7FA1">
      <w:pPr>
        <w:spacing w:after="0" w:line="240" w:lineRule="auto"/>
        <w:ind w:left="720"/>
        <w:rPr>
          <w:rFonts w:asciiTheme="majorHAnsi" w:hAnsiTheme="majorHAnsi" w:cs="Arial"/>
        </w:rPr>
      </w:pPr>
    </w:p>
    <w:p w14:paraId="341E96DC" w14:textId="703F792D" w:rsidR="00D8536D" w:rsidRDefault="00D8536D" w:rsidP="006D7FA1">
      <w:pPr>
        <w:spacing w:after="0" w:line="240" w:lineRule="auto"/>
        <w:ind w:left="720"/>
        <w:rPr>
          <w:rFonts w:asciiTheme="majorHAnsi" w:hAnsiTheme="majorHAnsi" w:cs="Arial"/>
        </w:rPr>
      </w:pPr>
      <w:r>
        <w:rPr>
          <w:rFonts w:asciiTheme="majorHAnsi" w:hAnsiTheme="majorHAnsi" w:cs="Arial"/>
        </w:rPr>
        <w:t>Dr. Budd stated that the December 7</w:t>
      </w:r>
      <w:r w:rsidRPr="00D8536D">
        <w:rPr>
          <w:rFonts w:asciiTheme="majorHAnsi" w:hAnsiTheme="majorHAnsi" w:cs="Arial"/>
          <w:vertAlign w:val="superscript"/>
        </w:rPr>
        <w:t>th</w:t>
      </w:r>
      <w:r>
        <w:rPr>
          <w:rFonts w:asciiTheme="majorHAnsi" w:hAnsiTheme="majorHAnsi" w:cs="Arial"/>
        </w:rPr>
        <w:t xml:space="preserve"> meeting will be Faculty Prioritization discussions and budget discussions may be premature for the budget discussion to be held at that time.</w:t>
      </w:r>
      <w:r>
        <w:rPr>
          <w:rFonts w:asciiTheme="majorHAnsi" w:hAnsiTheme="majorHAnsi" w:cs="Arial"/>
        </w:rPr>
        <w:br/>
      </w:r>
    </w:p>
    <w:p w14:paraId="53EAC896" w14:textId="77777777" w:rsidR="006D7FA1" w:rsidRPr="006D7FA1" w:rsidRDefault="006D7FA1" w:rsidP="006D7FA1">
      <w:pPr>
        <w:spacing w:after="0" w:line="240" w:lineRule="auto"/>
        <w:ind w:left="720"/>
        <w:rPr>
          <w:rFonts w:asciiTheme="majorHAnsi" w:hAnsiTheme="majorHAnsi" w:cs="Arial"/>
          <w:b/>
        </w:rPr>
      </w:pPr>
      <w:r w:rsidRPr="006D7FA1">
        <w:rPr>
          <w:rFonts w:asciiTheme="majorHAnsi" w:hAnsiTheme="majorHAnsi" w:cs="Arial"/>
          <w:b/>
        </w:rPr>
        <w:lastRenderedPageBreak/>
        <w:t>Integrated Planning, Resource Development, and Evaluation Progress</w:t>
      </w:r>
    </w:p>
    <w:p w14:paraId="711E17AD" w14:textId="77777777" w:rsidR="006D7FA1" w:rsidRPr="00FC5F1D" w:rsidRDefault="006D7FA1" w:rsidP="00FC5F1D">
      <w:pPr>
        <w:spacing w:after="0" w:line="240" w:lineRule="auto"/>
        <w:rPr>
          <w:rFonts w:asciiTheme="majorHAnsi" w:hAnsiTheme="majorHAnsi" w:cs="Arial"/>
          <w:i/>
        </w:rPr>
      </w:pPr>
      <w:r>
        <w:rPr>
          <w:rFonts w:ascii="Arial" w:hAnsi="Arial" w:cs="Arial"/>
        </w:rPr>
        <w:tab/>
      </w:r>
      <w:r w:rsidRPr="00FC5F1D">
        <w:rPr>
          <w:rFonts w:asciiTheme="majorHAnsi" w:hAnsiTheme="majorHAnsi" w:cs="Arial"/>
          <w:i/>
        </w:rPr>
        <w:t>Program Review Summaries</w:t>
      </w:r>
    </w:p>
    <w:p w14:paraId="707A66C7" w14:textId="3DC5BEEC" w:rsidR="006D7FA1" w:rsidRDefault="003D4C62" w:rsidP="006D7FA1">
      <w:pPr>
        <w:spacing w:after="0" w:line="240" w:lineRule="auto"/>
        <w:ind w:left="720"/>
        <w:rPr>
          <w:rFonts w:asciiTheme="majorHAnsi" w:hAnsiTheme="majorHAnsi" w:cs="Arial"/>
        </w:rPr>
      </w:pPr>
      <w:r>
        <w:rPr>
          <w:rFonts w:asciiTheme="majorHAnsi" w:hAnsiTheme="majorHAnsi" w:cs="Arial"/>
        </w:rPr>
        <w:t>Program Updates are done annually except every 3</w:t>
      </w:r>
      <w:r w:rsidRPr="003D4C62">
        <w:rPr>
          <w:rFonts w:asciiTheme="majorHAnsi" w:hAnsiTheme="majorHAnsi" w:cs="Arial"/>
          <w:vertAlign w:val="superscript"/>
        </w:rPr>
        <w:t>rd</w:t>
      </w:r>
      <w:r>
        <w:rPr>
          <w:rFonts w:asciiTheme="majorHAnsi" w:hAnsiTheme="majorHAnsi" w:cs="Arial"/>
        </w:rPr>
        <w:t xml:space="preserve"> year a larger process is conducted which is our Program Review.  </w:t>
      </w:r>
      <w:r w:rsidR="00FC5F1D">
        <w:rPr>
          <w:rFonts w:asciiTheme="majorHAnsi" w:hAnsiTheme="majorHAnsi" w:cs="Arial"/>
        </w:rPr>
        <w:t xml:space="preserve">It </w:t>
      </w:r>
      <w:r>
        <w:rPr>
          <w:rFonts w:asciiTheme="majorHAnsi" w:hAnsiTheme="majorHAnsi" w:cs="Arial"/>
        </w:rPr>
        <w:t xml:space="preserve">was revised last spring and </w:t>
      </w:r>
      <w:r w:rsidR="00FC5F1D">
        <w:rPr>
          <w:rFonts w:asciiTheme="majorHAnsi" w:hAnsiTheme="majorHAnsi" w:cs="Arial"/>
        </w:rPr>
        <w:t>Dr. Budd</w:t>
      </w:r>
      <w:r>
        <w:rPr>
          <w:rFonts w:asciiTheme="majorHAnsi" w:hAnsiTheme="majorHAnsi" w:cs="Arial"/>
        </w:rPr>
        <w:t xml:space="preserve"> shared that in her mind it is made really clear that the real piece behind this updated Program Review is disaggregating the data to be able to look at success</w:t>
      </w:r>
      <w:r w:rsidR="00FC5F1D">
        <w:rPr>
          <w:rFonts w:asciiTheme="majorHAnsi" w:hAnsiTheme="majorHAnsi" w:cs="Arial"/>
        </w:rPr>
        <w:t xml:space="preserve">, </w:t>
      </w:r>
      <w:r>
        <w:rPr>
          <w:rFonts w:asciiTheme="majorHAnsi" w:hAnsiTheme="majorHAnsi" w:cs="Arial"/>
        </w:rPr>
        <w:t>successful course completion</w:t>
      </w:r>
      <w:r w:rsidR="00FC5F1D">
        <w:rPr>
          <w:rFonts w:asciiTheme="majorHAnsi" w:hAnsiTheme="majorHAnsi" w:cs="Arial"/>
        </w:rPr>
        <w:t>,</w:t>
      </w:r>
      <w:r>
        <w:rPr>
          <w:rFonts w:asciiTheme="majorHAnsi" w:hAnsiTheme="majorHAnsi" w:cs="Arial"/>
        </w:rPr>
        <w:t xml:space="preserve"> and program completion</w:t>
      </w:r>
      <w:r w:rsidR="00FC5F1D">
        <w:rPr>
          <w:rFonts w:asciiTheme="majorHAnsi" w:hAnsiTheme="majorHAnsi" w:cs="Arial"/>
        </w:rPr>
        <w:t xml:space="preserve"> as a whole and </w:t>
      </w:r>
      <w:r>
        <w:rPr>
          <w:rFonts w:asciiTheme="majorHAnsi" w:hAnsiTheme="majorHAnsi" w:cs="Arial"/>
        </w:rPr>
        <w:t>by the different groups.</w:t>
      </w:r>
    </w:p>
    <w:p w14:paraId="06BE47C7" w14:textId="77777777" w:rsidR="00FC5F1D" w:rsidRDefault="00FC5F1D" w:rsidP="006D7FA1">
      <w:pPr>
        <w:spacing w:after="0" w:line="240" w:lineRule="auto"/>
        <w:ind w:left="720"/>
        <w:rPr>
          <w:rFonts w:asciiTheme="majorHAnsi" w:hAnsiTheme="majorHAnsi" w:cs="Arial"/>
        </w:rPr>
      </w:pPr>
    </w:p>
    <w:p w14:paraId="663A28E4" w14:textId="12577C76" w:rsidR="00FC5F1D" w:rsidRDefault="00FC5F1D" w:rsidP="006D7FA1">
      <w:pPr>
        <w:spacing w:after="0" w:line="240" w:lineRule="auto"/>
        <w:ind w:left="720"/>
        <w:rPr>
          <w:rFonts w:asciiTheme="majorHAnsi" w:hAnsiTheme="majorHAnsi" w:cs="Arial"/>
        </w:rPr>
      </w:pPr>
      <w:r>
        <w:rPr>
          <w:rFonts w:asciiTheme="majorHAnsi" w:hAnsiTheme="majorHAnsi" w:cs="Arial"/>
        </w:rPr>
        <w:t>Ms. Vo-Kumamoto reported that the Office of Instruction’s Program review is in different pieces.  Ms. Rowland will share the dean’s overview and Ms. Lowood will share the process validation. Ms. Vo-Kumamoto will finish up with the status of faculty prioritization.</w:t>
      </w:r>
    </w:p>
    <w:p w14:paraId="51C1C961" w14:textId="77777777" w:rsidR="00FC5F1D" w:rsidRDefault="00FC5F1D" w:rsidP="006D7FA1">
      <w:pPr>
        <w:spacing w:after="0" w:line="240" w:lineRule="auto"/>
        <w:ind w:left="720"/>
        <w:rPr>
          <w:rFonts w:asciiTheme="majorHAnsi" w:hAnsiTheme="majorHAnsi" w:cs="Arial"/>
        </w:rPr>
      </w:pPr>
    </w:p>
    <w:p w14:paraId="414E75C3" w14:textId="08FEF6E5" w:rsidR="00FC5F1D" w:rsidRDefault="00FC5F1D" w:rsidP="006D7FA1">
      <w:pPr>
        <w:spacing w:after="0" w:line="240" w:lineRule="auto"/>
        <w:ind w:left="720"/>
        <w:rPr>
          <w:rFonts w:asciiTheme="majorHAnsi" w:hAnsiTheme="majorHAnsi" w:cs="Arial"/>
        </w:rPr>
      </w:pPr>
      <w:r>
        <w:rPr>
          <w:rFonts w:asciiTheme="majorHAnsi" w:hAnsiTheme="majorHAnsi" w:cs="Arial"/>
        </w:rPr>
        <w:t xml:space="preserve">Ms. Rowland provided an overview of the document, </w:t>
      </w:r>
      <w:r w:rsidRPr="00FC5F1D">
        <w:rPr>
          <w:rFonts w:asciiTheme="majorHAnsi" w:hAnsiTheme="majorHAnsi" w:cs="Arial"/>
          <w:i/>
        </w:rPr>
        <w:t>“RT113015-BCC-PROGRAM-REVIEW-THEMES.DEANS-SUMMARY.112415.”</w:t>
      </w:r>
      <w:r>
        <w:rPr>
          <w:rFonts w:asciiTheme="majorHAnsi" w:hAnsiTheme="majorHAnsi" w:cs="Arial"/>
          <w:i/>
        </w:rPr>
        <w:t xml:space="preserve"> </w:t>
      </w:r>
    </w:p>
    <w:p w14:paraId="38525F39" w14:textId="77777777" w:rsidR="00FC5F1D" w:rsidRDefault="00FC5F1D" w:rsidP="006D7FA1">
      <w:pPr>
        <w:spacing w:after="0" w:line="240" w:lineRule="auto"/>
        <w:ind w:left="720"/>
        <w:rPr>
          <w:rFonts w:asciiTheme="majorHAnsi" w:hAnsiTheme="majorHAnsi" w:cs="Arial"/>
        </w:rPr>
      </w:pPr>
    </w:p>
    <w:p w14:paraId="4B1BD1BE" w14:textId="3C29B30E" w:rsidR="00FC5F1D" w:rsidRDefault="00FC5F1D" w:rsidP="006D7FA1">
      <w:pPr>
        <w:spacing w:after="0" w:line="240" w:lineRule="auto"/>
        <w:ind w:left="720"/>
        <w:rPr>
          <w:rFonts w:asciiTheme="majorHAnsi" w:hAnsiTheme="majorHAnsi" w:cs="Arial"/>
        </w:rPr>
      </w:pPr>
      <w:r>
        <w:rPr>
          <w:rFonts w:asciiTheme="majorHAnsi" w:hAnsiTheme="majorHAnsi" w:cs="Arial"/>
        </w:rPr>
        <w:t xml:space="preserve">Four </w:t>
      </w:r>
      <w:r w:rsidR="00A65812">
        <w:rPr>
          <w:rFonts w:asciiTheme="majorHAnsi" w:hAnsiTheme="majorHAnsi" w:cs="Arial"/>
        </w:rPr>
        <w:t xml:space="preserve">general </w:t>
      </w:r>
      <w:r>
        <w:rPr>
          <w:rFonts w:asciiTheme="majorHAnsi" w:hAnsiTheme="majorHAnsi" w:cs="Arial"/>
        </w:rPr>
        <w:t xml:space="preserve">themes </w:t>
      </w:r>
      <w:r w:rsidR="00A65812">
        <w:rPr>
          <w:rFonts w:asciiTheme="majorHAnsi" w:hAnsiTheme="majorHAnsi" w:cs="Arial"/>
        </w:rPr>
        <w:t xml:space="preserve">and recommendations for these areas </w:t>
      </w:r>
      <w:r>
        <w:rPr>
          <w:rFonts w:asciiTheme="majorHAnsi" w:hAnsiTheme="majorHAnsi" w:cs="Arial"/>
        </w:rPr>
        <w:t>were noted:</w:t>
      </w:r>
    </w:p>
    <w:p w14:paraId="13369D80" w14:textId="1F6811A2" w:rsidR="00A65812" w:rsidRPr="00A65812" w:rsidRDefault="00A65812" w:rsidP="00120305">
      <w:pPr>
        <w:pStyle w:val="ListParagraph"/>
        <w:numPr>
          <w:ilvl w:val="0"/>
          <w:numId w:val="2"/>
        </w:numPr>
        <w:spacing w:after="0" w:line="240" w:lineRule="auto"/>
        <w:rPr>
          <w:rFonts w:asciiTheme="majorHAnsi" w:hAnsiTheme="majorHAnsi" w:cs="Arial"/>
        </w:rPr>
      </w:pPr>
      <w:r w:rsidRPr="00A65812">
        <w:rPr>
          <w:rFonts w:asciiTheme="majorHAnsi" w:hAnsiTheme="majorHAnsi" w:cs="Arial"/>
        </w:rPr>
        <w:t xml:space="preserve">Technology and Smart Classrooms for discipline specific instruction; </w:t>
      </w:r>
    </w:p>
    <w:p w14:paraId="19E7D0EE" w14:textId="77777777" w:rsidR="00A65812" w:rsidRPr="00A65812" w:rsidRDefault="00A65812" w:rsidP="00120305">
      <w:pPr>
        <w:pStyle w:val="ListParagraph"/>
        <w:numPr>
          <w:ilvl w:val="0"/>
          <w:numId w:val="2"/>
        </w:numPr>
        <w:spacing w:after="0" w:line="240" w:lineRule="auto"/>
        <w:rPr>
          <w:rFonts w:asciiTheme="majorHAnsi" w:hAnsiTheme="majorHAnsi" w:cs="Arial"/>
        </w:rPr>
      </w:pPr>
      <w:r w:rsidRPr="00A65812">
        <w:rPr>
          <w:rFonts w:asciiTheme="majorHAnsi" w:hAnsiTheme="majorHAnsi" w:cs="Arial"/>
        </w:rPr>
        <w:t xml:space="preserve">Full-time faculty and classified positions; </w:t>
      </w:r>
    </w:p>
    <w:p w14:paraId="4A162406" w14:textId="77777777" w:rsidR="00A65812" w:rsidRPr="00A65812" w:rsidRDefault="00A65812" w:rsidP="00120305">
      <w:pPr>
        <w:pStyle w:val="ListParagraph"/>
        <w:numPr>
          <w:ilvl w:val="0"/>
          <w:numId w:val="2"/>
        </w:numPr>
        <w:spacing w:after="0" w:line="240" w:lineRule="auto"/>
        <w:rPr>
          <w:rFonts w:asciiTheme="majorHAnsi" w:hAnsiTheme="majorHAnsi" w:cs="Arial"/>
        </w:rPr>
      </w:pPr>
      <w:r w:rsidRPr="00A65812">
        <w:rPr>
          <w:rFonts w:asciiTheme="majorHAnsi" w:hAnsiTheme="majorHAnsi" w:cs="Arial"/>
        </w:rPr>
        <w:t xml:space="preserve">Cross-College Thematic General Education Curriculum; </w:t>
      </w:r>
    </w:p>
    <w:p w14:paraId="703F894F" w14:textId="77777777" w:rsidR="00A65812" w:rsidRPr="00A65812" w:rsidRDefault="00A65812" w:rsidP="00120305">
      <w:pPr>
        <w:pStyle w:val="ListParagraph"/>
        <w:numPr>
          <w:ilvl w:val="0"/>
          <w:numId w:val="2"/>
        </w:numPr>
        <w:spacing w:after="0" w:line="240" w:lineRule="auto"/>
        <w:rPr>
          <w:rFonts w:asciiTheme="majorHAnsi" w:hAnsiTheme="majorHAnsi" w:cs="Arial"/>
        </w:rPr>
      </w:pPr>
      <w:r w:rsidRPr="00A65812">
        <w:rPr>
          <w:rFonts w:asciiTheme="majorHAnsi" w:hAnsiTheme="majorHAnsi" w:cs="Arial"/>
        </w:rPr>
        <w:t xml:space="preserve">Student Success and Resources </w:t>
      </w:r>
    </w:p>
    <w:p w14:paraId="4342F654" w14:textId="77777777" w:rsidR="00FC5F1D" w:rsidRDefault="00FC5F1D" w:rsidP="006D7FA1">
      <w:pPr>
        <w:spacing w:after="0" w:line="240" w:lineRule="auto"/>
        <w:ind w:left="720"/>
        <w:rPr>
          <w:rFonts w:asciiTheme="majorHAnsi" w:hAnsiTheme="majorHAnsi" w:cs="Arial"/>
        </w:rPr>
      </w:pPr>
    </w:p>
    <w:p w14:paraId="26C7052B" w14:textId="5B0786CE" w:rsidR="00A65812" w:rsidRDefault="00A65812" w:rsidP="006D7FA1">
      <w:pPr>
        <w:spacing w:after="0" w:line="240" w:lineRule="auto"/>
        <w:ind w:left="720"/>
        <w:rPr>
          <w:rFonts w:asciiTheme="majorHAnsi" w:hAnsiTheme="majorHAnsi" w:cs="Arial"/>
        </w:rPr>
      </w:pPr>
      <w:r>
        <w:rPr>
          <w:rFonts w:asciiTheme="majorHAnsi" w:hAnsiTheme="majorHAnsi" w:cs="Arial"/>
        </w:rPr>
        <w:t xml:space="preserve">Ms. Lowood noted challenges this time were due with the fact that in the past the district has populated data for us and it was our job to analyze the data and make recommendations. This was not done this time and it was reported that faculty spent hundreds of hours each trying to </w:t>
      </w:r>
      <w:r w:rsidR="005F66E2">
        <w:rPr>
          <w:rFonts w:asciiTheme="majorHAnsi" w:hAnsiTheme="majorHAnsi" w:cs="Arial"/>
        </w:rPr>
        <w:t>put data toge</w:t>
      </w:r>
      <w:r>
        <w:rPr>
          <w:rFonts w:asciiTheme="majorHAnsi" w:hAnsiTheme="majorHAnsi" w:cs="Arial"/>
        </w:rPr>
        <w:t>ther data.</w:t>
      </w:r>
      <w:r w:rsidR="005F66E2">
        <w:rPr>
          <w:rFonts w:asciiTheme="majorHAnsi" w:hAnsiTheme="majorHAnsi" w:cs="Arial"/>
        </w:rPr>
        <w:t xml:space="preserve"> There is hope that this can be resolved prior to the next review.  She will be reaching out to the DAS for assistance.</w:t>
      </w:r>
    </w:p>
    <w:p w14:paraId="79F5854B" w14:textId="77777777" w:rsidR="005F66E2" w:rsidRDefault="005F66E2" w:rsidP="006D7FA1">
      <w:pPr>
        <w:spacing w:after="0" w:line="240" w:lineRule="auto"/>
        <w:ind w:left="720"/>
        <w:rPr>
          <w:rFonts w:asciiTheme="majorHAnsi" w:hAnsiTheme="majorHAnsi" w:cs="Arial"/>
        </w:rPr>
      </w:pPr>
    </w:p>
    <w:p w14:paraId="4ACB70B7" w14:textId="2F9BC9D9" w:rsidR="005F66E2" w:rsidRDefault="005F66E2" w:rsidP="006D7FA1">
      <w:pPr>
        <w:spacing w:after="0" w:line="240" w:lineRule="auto"/>
        <w:ind w:left="720"/>
        <w:rPr>
          <w:rFonts w:asciiTheme="majorHAnsi" w:hAnsiTheme="majorHAnsi" w:cs="Arial"/>
        </w:rPr>
      </w:pPr>
      <w:r>
        <w:rPr>
          <w:rFonts w:asciiTheme="majorHAnsi" w:hAnsiTheme="majorHAnsi" w:cs="Arial"/>
        </w:rPr>
        <w:t>Participation of faculty and classified was a positive note. People reviewed a Program Review that was not their own or closely associated with them.  Everyone was very involved in applying the validation form provided by the district.</w:t>
      </w:r>
      <w:r w:rsidR="000F70FE">
        <w:rPr>
          <w:rFonts w:asciiTheme="majorHAnsi" w:hAnsiTheme="majorHAnsi" w:cs="Arial"/>
        </w:rPr>
        <w:t xml:space="preserve"> This is a new validation process this cycle.</w:t>
      </w:r>
    </w:p>
    <w:p w14:paraId="691BC734" w14:textId="77777777" w:rsidR="005F66E2" w:rsidRDefault="005F66E2" w:rsidP="006D7FA1">
      <w:pPr>
        <w:spacing w:after="0" w:line="240" w:lineRule="auto"/>
        <w:ind w:left="720"/>
        <w:rPr>
          <w:rFonts w:asciiTheme="majorHAnsi" w:hAnsiTheme="majorHAnsi" w:cs="Arial"/>
        </w:rPr>
      </w:pPr>
    </w:p>
    <w:p w14:paraId="69B5FE0A" w14:textId="4B8B9342" w:rsidR="005F66E2" w:rsidRDefault="005F66E2" w:rsidP="006D7FA1">
      <w:pPr>
        <w:spacing w:after="0" w:line="240" w:lineRule="auto"/>
        <w:ind w:left="720"/>
        <w:rPr>
          <w:rFonts w:asciiTheme="majorHAnsi" w:hAnsiTheme="majorHAnsi" w:cs="Arial"/>
        </w:rPr>
      </w:pPr>
      <w:r>
        <w:rPr>
          <w:rFonts w:asciiTheme="majorHAnsi" w:hAnsiTheme="majorHAnsi" w:cs="Arial"/>
        </w:rPr>
        <w:t>The Program Reviews general fell into three different areas (this is for Student Services and Instructional</w:t>
      </w:r>
      <w:r w:rsidR="000F70FE">
        <w:rPr>
          <w:rFonts w:asciiTheme="majorHAnsi" w:hAnsiTheme="majorHAnsi" w:cs="Arial"/>
        </w:rPr>
        <w:t xml:space="preserve"> areas</w:t>
      </w:r>
      <w:r>
        <w:rPr>
          <w:rFonts w:asciiTheme="majorHAnsi" w:hAnsiTheme="majorHAnsi" w:cs="Arial"/>
        </w:rPr>
        <w:t>):</w:t>
      </w:r>
    </w:p>
    <w:p w14:paraId="05DFB1E8" w14:textId="3C0294BE" w:rsidR="005F66E2" w:rsidRPr="000F70FE" w:rsidRDefault="000F70FE" w:rsidP="00120305">
      <w:pPr>
        <w:pStyle w:val="ListParagraph"/>
        <w:numPr>
          <w:ilvl w:val="0"/>
          <w:numId w:val="3"/>
        </w:numPr>
        <w:spacing w:after="0" w:line="240" w:lineRule="auto"/>
        <w:rPr>
          <w:rFonts w:asciiTheme="majorHAnsi" w:hAnsiTheme="majorHAnsi" w:cs="Arial"/>
        </w:rPr>
      </w:pPr>
      <w:r w:rsidRPr="000F70FE">
        <w:rPr>
          <w:rFonts w:asciiTheme="majorHAnsi" w:hAnsiTheme="majorHAnsi" w:cs="Arial"/>
        </w:rPr>
        <w:t>Areas where everything was checked off; everything was done with no problems.</w:t>
      </w:r>
    </w:p>
    <w:p w14:paraId="0F975773" w14:textId="0DE5FF9B" w:rsidR="000F70FE" w:rsidRPr="000F70FE" w:rsidRDefault="000F70FE" w:rsidP="00120305">
      <w:pPr>
        <w:pStyle w:val="ListParagraph"/>
        <w:numPr>
          <w:ilvl w:val="0"/>
          <w:numId w:val="3"/>
        </w:numPr>
        <w:spacing w:after="0" w:line="240" w:lineRule="auto"/>
        <w:rPr>
          <w:rFonts w:asciiTheme="majorHAnsi" w:hAnsiTheme="majorHAnsi" w:cs="Arial"/>
        </w:rPr>
      </w:pPr>
      <w:r w:rsidRPr="000F70FE">
        <w:rPr>
          <w:rFonts w:asciiTheme="majorHAnsi" w:hAnsiTheme="majorHAnsi" w:cs="Arial"/>
        </w:rPr>
        <w:t>Various comments which may or may not have been important.</w:t>
      </w:r>
    </w:p>
    <w:p w14:paraId="449D1C6C" w14:textId="2F6F02D9" w:rsidR="000F70FE" w:rsidRPr="000F70FE" w:rsidRDefault="000F70FE" w:rsidP="00120305">
      <w:pPr>
        <w:pStyle w:val="ListParagraph"/>
        <w:numPr>
          <w:ilvl w:val="0"/>
          <w:numId w:val="3"/>
        </w:numPr>
        <w:spacing w:after="0" w:line="240" w:lineRule="auto"/>
        <w:rPr>
          <w:rFonts w:asciiTheme="majorHAnsi" w:hAnsiTheme="majorHAnsi" w:cs="Arial"/>
        </w:rPr>
      </w:pPr>
      <w:r w:rsidRPr="000F70FE">
        <w:rPr>
          <w:rFonts w:asciiTheme="majorHAnsi" w:hAnsiTheme="majorHAnsi" w:cs="Arial"/>
        </w:rPr>
        <w:t>One</w:t>
      </w:r>
      <w:r>
        <w:rPr>
          <w:rFonts w:asciiTheme="majorHAnsi" w:hAnsiTheme="majorHAnsi" w:cs="Arial"/>
        </w:rPr>
        <w:t>,</w:t>
      </w:r>
      <w:r w:rsidRPr="000F70FE">
        <w:rPr>
          <w:rFonts w:asciiTheme="majorHAnsi" w:hAnsiTheme="majorHAnsi" w:cs="Arial"/>
        </w:rPr>
        <w:t xml:space="preserve"> which we have not had a chance to talk about</w:t>
      </w:r>
      <w:r>
        <w:rPr>
          <w:rFonts w:asciiTheme="majorHAnsi" w:hAnsiTheme="majorHAnsi" w:cs="Arial"/>
        </w:rPr>
        <w:t>,</w:t>
      </w:r>
      <w:r w:rsidRPr="000F70FE">
        <w:rPr>
          <w:rFonts w:asciiTheme="majorHAnsi" w:hAnsiTheme="majorHAnsi" w:cs="Arial"/>
        </w:rPr>
        <w:t xml:space="preserve"> was a fifth requirement that resource requests were connected to discipline, department or program planning goals and </w:t>
      </w:r>
      <w:r>
        <w:rPr>
          <w:rFonts w:asciiTheme="majorHAnsi" w:hAnsiTheme="majorHAnsi" w:cs="Arial"/>
        </w:rPr>
        <w:t>be aligned to the college goal.  T</w:t>
      </w:r>
      <w:r w:rsidRPr="000F70FE">
        <w:rPr>
          <w:rFonts w:asciiTheme="majorHAnsi" w:hAnsiTheme="majorHAnsi" w:cs="Arial"/>
        </w:rPr>
        <w:t xml:space="preserve">hey wanted the request to be aligned to college goals, district goals, SLO assessment goals or some other data like the analysis of disaggregated data, for example. There were </w:t>
      </w:r>
      <w:r>
        <w:rPr>
          <w:rFonts w:asciiTheme="majorHAnsi" w:hAnsiTheme="majorHAnsi" w:cs="Arial"/>
        </w:rPr>
        <w:t>seven</w:t>
      </w:r>
      <w:r w:rsidRPr="000F70FE">
        <w:rPr>
          <w:rFonts w:asciiTheme="majorHAnsi" w:hAnsiTheme="majorHAnsi" w:cs="Arial"/>
        </w:rPr>
        <w:t xml:space="preserve"> </w:t>
      </w:r>
      <w:r>
        <w:rPr>
          <w:rFonts w:asciiTheme="majorHAnsi" w:hAnsiTheme="majorHAnsi" w:cs="Arial"/>
        </w:rPr>
        <w:t xml:space="preserve">Program Reviews </w:t>
      </w:r>
      <w:r w:rsidRPr="000F70FE">
        <w:rPr>
          <w:rFonts w:asciiTheme="majorHAnsi" w:hAnsiTheme="majorHAnsi" w:cs="Arial"/>
        </w:rPr>
        <w:t>in which this was not done.</w:t>
      </w:r>
      <w:r>
        <w:rPr>
          <w:rFonts w:asciiTheme="majorHAnsi" w:hAnsiTheme="majorHAnsi" w:cs="Arial"/>
        </w:rPr>
        <w:t xml:space="preserve"> </w:t>
      </w:r>
    </w:p>
    <w:p w14:paraId="4A111F2E" w14:textId="77777777" w:rsidR="000F70FE" w:rsidRDefault="000F70FE" w:rsidP="006D7FA1">
      <w:pPr>
        <w:spacing w:after="0" w:line="240" w:lineRule="auto"/>
        <w:ind w:left="720"/>
        <w:rPr>
          <w:rFonts w:asciiTheme="majorHAnsi" w:hAnsiTheme="majorHAnsi" w:cs="Arial"/>
        </w:rPr>
      </w:pPr>
    </w:p>
    <w:p w14:paraId="22C5CB25" w14:textId="5F8B86C6" w:rsidR="006D7FA1" w:rsidRPr="00FC5F1D" w:rsidRDefault="00FC5F1D" w:rsidP="006D7FA1">
      <w:pPr>
        <w:spacing w:after="0" w:line="240" w:lineRule="auto"/>
        <w:ind w:left="720"/>
        <w:rPr>
          <w:rFonts w:asciiTheme="majorHAnsi" w:hAnsiTheme="majorHAnsi" w:cs="Arial"/>
          <w:i/>
        </w:rPr>
      </w:pPr>
      <w:r w:rsidRPr="00FC5F1D">
        <w:rPr>
          <w:rFonts w:asciiTheme="majorHAnsi" w:hAnsiTheme="majorHAnsi" w:cs="Arial"/>
          <w:i/>
        </w:rPr>
        <w:t>Timing for Faculty and Classified Prioritization</w:t>
      </w:r>
    </w:p>
    <w:p w14:paraId="6A78549F" w14:textId="517A0F8B" w:rsidR="00FC5F1D" w:rsidRDefault="00951EA6" w:rsidP="006D7FA1">
      <w:pPr>
        <w:spacing w:after="0" w:line="240" w:lineRule="auto"/>
        <w:ind w:left="720"/>
        <w:rPr>
          <w:rFonts w:asciiTheme="majorHAnsi" w:hAnsiTheme="majorHAnsi" w:cs="Arial"/>
        </w:rPr>
      </w:pPr>
      <w:r>
        <w:rPr>
          <w:rFonts w:asciiTheme="majorHAnsi" w:hAnsiTheme="majorHAnsi" w:cs="Arial"/>
        </w:rPr>
        <w:t xml:space="preserve">Ms. Vo-Kumamoto distributed and referenced the handout, </w:t>
      </w:r>
      <w:r w:rsidRPr="00951EA6">
        <w:rPr>
          <w:rFonts w:asciiTheme="majorHAnsi" w:hAnsiTheme="majorHAnsi" w:cs="Arial"/>
          <w:i/>
        </w:rPr>
        <w:t>“Berkeley City College Faculty Prioritization Process for 2015-2016.”</w:t>
      </w:r>
      <w:r>
        <w:rPr>
          <w:rFonts w:asciiTheme="majorHAnsi" w:hAnsiTheme="majorHAnsi" w:cs="Arial"/>
          <w:i/>
        </w:rPr>
        <w:t xml:space="preserve">  </w:t>
      </w:r>
      <w:r w:rsidRPr="00951EA6">
        <w:rPr>
          <w:rFonts w:asciiTheme="majorHAnsi" w:hAnsiTheme="majorHAnsi" w:cs="Arial"/>
        </w:rPr>
        <w:t xml:space="preserve">This document </w:t>
      </w:r>
      <w:r>
        <w:rPr>
          <w:rFonts w:asciiTheme="majorHAnsi" w:hAnsiTheme="majorHAnsi" w:cs="Arial"/>
        </w:rPr>
        <w:t>provided the process for this year along with the rubric scoring they have decided to use.  The chairs, along with senate and union have decided to continue with Step 2 as is but a change was made in Step 5 where Chairs will be ranking the narrative as a component of the total scores.</w:t>
      </w:r>
    </w:p>
    <w:p w14:paraId="389E646A" w14:textId="77777777" w:rsidR="00951EA6" w:rsidRDefault="00951EA6" w:rsidP="006D7FA1">
      <w:pPr>
        <w:spacing w:after="0" w:line="240" w:lineRule="auto"/>
        <w:ind w:left="720"/>
        <w:rPr>
          <w:rFonts w:asciiTheme="majorHAnsi" w:hAnsiTheme="majorHAnsi" w:cs="Arial"/>
        </w:rPr>
      </w:pPr>
    </w:p>
    <w:p w14:paraId="2F7F051C" w14:textId="41CF0C27" w:rsidR="00951EA6" w:rsidRDefault="00951EA6" w:rsidP="006D7FA1">
      <w:pPr>
        <w:spacing w:after="0" w:line="240" w:lineRule="auto"/>
        <w:ind w:left="720"/>
        <w:rPr>
          <w:rFonts w:asciiTheme="majorHAnsi" w:hAnsiTheme="majorHAnsi" w:cs="Arial"/>
        </w:rPr>
      </w:pPr>
      <w:r>
        <w:rPr>
          <w:rFonts w:asciiTheme="majorHAnsi" w:hAnsiTheme="majorHAnsi" w:cs="Arial"/>
        </w:rPr>
        <w:t>They hope to present the priority list next week.</w:t>
      </w:r>
    </w:p>
    <w:p w14:paraId="36F3CB67" w14:textId="77777777" w:rsidR="00951EA6" w:rsidRDefault="00951EA6" w:rsidP="006D7FA1">
      <w:pPr>
        <w:spacing w:after="0" w:line="240" w:lineRule="auto"/>
        <w:ind w:left="720"/>
        <w:rPr>
          <w:rFonts w:asciiTheme="majorHAnsi" w:hAnsiTheme="majorHAnsi" w:cs="Arial"/>
        </w:rPr>
      </w:pPr>
    </w:p>
    <w:p w14:paraId="3F1216ED" w14:textId="555EF217" w:rsidR="00951EA6" w:rsidRDefault="00951EA6" w:rsidP="006D7FA1">
      <w:pPr>
        <w:spacing w:after="0" w:line="240" w:lineRule="auto"/>
        <w:ind w:left="720"/>
        <w:rPr>
          <w:rFonts w:asciiTheme="majorHAnsi" w:hAnsiTheme="majorHAnsi" w:cs="Arial"/>
        </w:rPr>
      </w:pPr>
      <w:r w:rsidRPr="001E0ED0">
        <w:rPr>
          <w:rFonts w:asciiTheme="majorHAnsi" w:hAnsiTheme="majorHAnsi" w:cs="Arial"/>
        </w:rPr>
        <w:t xml:space="preserve">There was a discussion on the union participation with Dr. Budd noting that they do not sign off on </w:t>
      </w:r>
      <w:r w:rsidR="001E0ED0" w:rsidRPr="001E0ED0">
        <w:rPr>
          <w:rFonts w:asciiTheme="majorHAnsi" w:hAnsiTheme="majorHAnsi" w:cs="Arial"/>
        </w:rPr>
        <w:t xml:space="preserve">job </w:t>
      </w:r>
      <w:r w:rsidRPr="001E0ED0">
        <w:rPr>
          <w:rFonts w:asciiTheme="majorHAnsi" w:hAnsiTheme="majorHAnsi" w:cs="Arial"/>
        </w:rPr>
        <w:t>descriptions anymore.</w:t>
      </w:r>
      <w:r w:rsidR="00192E71" w:rsidRPr="001E0ED0">
        <w:rPr>
          <w:rFonts w:asciiTheme="majorHAnsi" w:hAnsiTheme="majorHAnsi" w:cs="Arial"/>
        </w:rPr>
        <w:t xml:space="preserve"> She</w:t>
      </w:r>
      <w:r w:rsidR="00192E71">
        <w:rPr>
          <w:rFonts w:asciiTheme="majorHAnsi" w:hAnsiTheme="majorHAnsi" w:cs="Arial"/>
        </w:rPr>
        <w:t xml:space="preserve"> noted that Administrative procedures were updated last spring.</w:t>
      </w:r>
    </w:p>
    <w:p w14:paraId="32B6F477" w14:textId="77777777" w:rsidR="00951EA6" w:rsidRDefault="00951EA6" w:rsidP="006D7FA1">
      <w:pPr>
        <w:spacing w:after="0" w:line="240" w:lineRule="auto"/>
        <w:ind w:left="720"/>
        <w:rPr>
          <w:rFonts w:asciiTheme="majorHAnsi" w:hAnsiTheme="majorHAnsi" w:cs="Arial"/>
        </w:rPr>
      </w:pPr>
    </w:p>
    <w:p w14:paraId="79D1F518" w14:textId="5A775F27" w:rsidR="00951EA6" w:rsidRDefault="00192E71" w:rsidP="006D7FA1">
      <w:pPr>
        <w:spacing w:after="0" w:line="240" w:lineRule="auto"/>
        <w:ind w:left="720"/>
        <w:rPr>
          <w:rFonts w:asciiTheme="majorHAnsi" w:hAnsiTheme="majorHAnsi" w:cs="Arial"/>
        </w:rPr>
      </w:pPr>
      <w:r>
        <w:rPr>
          <w:rFonts w:asciiTheme="majorHAnsi" w:hAnsiTheme="majorHAnsi" w:cs="Arial"/>
        </w:rPr>
        <w:lastRenderedPageBreak/>
        <w:t xml:space="preserve">Dr. Budd shared that Chancellor Laguerre understands the importance of knowing how many new faculty we are going to hire and </w:t>
      </w:r>
      <w:r w:rsidR="000E6941">
        <w:rPr>
          <w:rFonts w:asciiTheme="majorHAnsi" w:hAnsiTheme="majorHAnsi" w:cs="Arial"/>
        </w:rPr>
        <w:t>posting</w:t>
      </w:r>
      <w:r>
        <w:rPr>
          <w:rFonts w:asciiTheme="majorHAnsi" w:hAnsiTheme="majorHAnsi" w:cs="Arial"/>
        </w:rPr>
        <w:t xml:space="preserve"> for those with the goal of hiring people in the spring.</w:t>
      </w:r>
      <w:r w:rsidR="000E6941">
        <w:rPr>
          <w:rFonts w:asciiTheme="majorHAnsi" w:hAnsiTheme="majorHAnsi" w:cs="Arial"/>
        </w:rPr>
        <w:t xml:space="preserve"> He also understands the importance of hiring faculty for the beginning of the fall term, and that we need to also look at the Classified hires. The Classified timeline discussed at PBC is for February.</w:t>
      </w:r>
    </w:p>
    <w:p w14:paraId="26670D56" w14:textId="77777777" w:rsidR="000E6941" w:rsidRDefault="000E6941" w:rsidP="006D7FA1">
      <w:pPr>
        <w:spacing w:after="0" w:line="240" w:lineRule="auto"/>
        <w:ind w:left="720"/>
        <w:rPr>
          <w:rFonts w:asciiTheme="majorHAnsi" w:hAnsiTheme="majorHAnsi" w:cs="Arial"/>
        </w:rPr>
      </w:pPr>
    </w:p>
    <w:p w14:paraId="46281EBB" w14:textId="7C7C4B25" w:rsidR="000E6941" w:rsidRDefault="000E6941" w:rsidP="000E6941">
      <w:pPr>
        <w:spacing w:after="0" w:line="240" w:lineRule="auto"/>
        <w:ind w:left="720"/>
        <w:rPr>
          <w:rFonts w:asciiTheme="majorHAnsi" w:hAnsiTheme="majorHAnsi" w:cs="Arial"/>
        </w:rPr>
      </w:pPr>
      <w:r>
        <w:rPr>
          <w:rFonts w:asciiTheme="majorHAnsi" w:hAnsiTheme="majorHAnsi" w:cs="Arial"/>
        </w:rPr>
        <w:t>When the request is made to look at budgets, Dr. Budd stated that the first step should be instead of looking at budgets, we need to look at what has come out of the planning process. This is to make sure we have clearly identified the requests that have been made from each of the areas from their Program Reviews and from there look at the budget for funding sources and how we would allocate it.  She asked if they will be close to having the budget requests done next week.  Ms. Vo-Kumamoto responded that they can present the budget requests but</w:t>
      </w:r>
      <w:r w:rsidR="00E602A8">
        <w:rPr>
          <w:rFonts w:asciiTheme="majorHAnsi" w:hAnsiTheme="majorHAnsi" w:cs="Arial"/>
        </w:rPr>
        <w:t>,</w:t>
      </w:r>
      <w:r>
        <w:rPr>
          <w:rFonts w:asciiTheme="majorHAnsi" w:hAnsiTheme="majorHAnsi" w:cs="Arial"/>
        </w:rPr>
        <w:t xml:space="preserve"> </w:t>
      </w:r>
      <w:r w:rsidR="003E48E7">
        <w:rPr>
          <w:rFonts w:asciiTheme="majorHAnsi" w:hAnsiTheme="majorHAnsi" w:cs="Arial"/>
        </w:rPr>
        <w:t xml:space="preserve">there are </w:t>
      </w:r>
      <w:r>
        <w:rPr>
          <w:rFonts w:asciiTheme="majorHAnsi" w:hAnsiTheme="majorHAnsi" w:cs="Arial"/>
        </w:rPr>
        <w:t>challenge</w:t>
      </w:r>
      <w:r w:rsidR="00E602A8">
        <w:rPr>
          <w:rFonts w:asciiTheme="majorHAnsi" w:hAnsiTheme="majorHAnsi" w:cs="Arial"/>
        </w:rPr>
        <w:t>s</w:t>
      </w:r>
      <w:r>
        <w:rPr>
          <w:rFonts w:asciiTheme="majorHAnsi" w:hAnsiTheme="majorHAnsi" w:cs="Arial"/>
        </w:rPr>
        <w:t xml:space="preserve"> </w:t>
      </w:r>
      <w:r w:rsidR="003E48E7">
        <w:rPr>
          <w:rFonts w:asciiTheme="majorHAnsi" w:hAnsiTheme="majorHAnsi" w:cs="Arial"/>
        </w:rPr>
        <w:t xml:space="preserve">and </w:t>
      </w:r>
      <w:r>
        <w:rPr>
          <w:rFonts w:asciiTheme="majorHAnsi" w:hAnsiTheme="majorHAnsi" w:cs="Arial"/>
        </w:rPr>
        <w:t xml:space="preserve">refinements that will </w:t>
      </w:r>
      <w:r w:rsidR="003E48E7">
        <w:rPr>
          <w:rFonts w:asciiTheme="majorHAnsi" w:hAnsiTheme="majorHAnsi" w:cs="Arial"/>
        </w:rPr>
        <w:t xml:space="preserve">still </w:t>
      </w:r>
      <w:r>
        <w:rPr>
          <w:rFonts w:asciiTheme="majorHAnsi" w:hAnsiTheme="majorHAnsi" w:cs="Arial"/>
        </w:rPr>
        <w:t>need to be done.</w:t>
      </w:r>
    </w:p>
    <w:p w14:paraId="0789F109" w14:textId="77777777" w:rsidR="000E6941" w:rsidRDefault="000E6941" w:rsidP="006D7FA1">
      <w:pPr>
        <w:spacing w:after="0" w:line="240" w:lineRule="auto"/>
        <w:ind w:left="720"/>
        <w:rPr>
          <w:rFonts w:asciiTheme="majorHAnsi" w:hAnsiTheme="majorHAnsi" w:cs="Arial"/>
        </w:rPr>
      </w:pPr>
    </w:p>
    <w:p w14:paraId="51F0A5A8" w14:textId="0788E2A2" w:rsidR="000E6941" w:rsidRDefault="003E48E7" w:rsidP="006D7FA1">
      <w:pPr>
        <w:spacing w:after="0" w:line="240" w:lineRule="auto"/>
        <w:ind w:left="720"/>
        <w:rPr>
          <w:rFonts w:asciiTheme="majorHAnsi" w:hAnsiTheme="majorHAnsi" w:cs="Arial"/>
        </w:rPr>
      </w:pPr>
      <w:r>
        <w:rPr>
          <w:rFonts w:asciiTheme="majorHAnsi" w:hAnsiTheme="majorHAnsi" w:cs="Arial"/>
        </w:rPr>
        <w:t xml:space="preserve">Dr. Bajrami suggested that PIE can be utilized to answer some of the questions regarding resource allocations. </w:t>
      </w:r>
    </w:p>
    <w:p w14:paraId="7C6938C8" w14:textId="77777777" w:rsidR="003E48E7" w:rsidRDefault="003E48E7" w:rsidP="006D7FA1">
      <w:pPr>
        <w:spacing w:after="0" w:line="240" w:lineRule="auto"/>
        <w:ind w:left="720"/>
        <w:rPr>
          <w:rFonts w:asciiTheme="majorHAnsi" w:hAnsiTheme="majorHAnsi" w:cs="Arial"/>
        </w:rPr>
      </w:pPr>
    </w:p>
    <w:p w14:paraId="60CB1775" w14:textId="7464B224" w:rsidR="003912C9" w:rsidRDefault="003E48E7" w:rsidP="00120305">
      <w:pPr>
        <w:spacing w:after="0" w:line="240" w:lineRule="auto"/>
        <w:ind w:left="720"/>
        <w:rPr>
          <w:rFonts w:asciiTheme="majorHAnsi" w:hAnsiTheme="majorHAnsi" w:cs="Arial"/>
        </w:rPr>
      </w:pPr>
      <w:r>
        <w:rPr>
          <w:rFonts w:asciiTheme="majorHAnsi" w:hAnsiTheme="majorHAnsi" w:cs="Arial"/>
        </w:rPr>
        <w:t xml:space="preserve">In Student Services they realized that with this being the first time using the new format, they conducted two workshops. She also recommended for the rubric to be more inclusive of Student Services. </w:t>
      </w:r>
      <w:r w:rsidR="003912C9">
        <w:rPr>
          <w:rFonts w:asciiTheme="majorHAnsi" w:hAnsiTheme="majorHAnsi" w:cs="Arial"/>
        </w:rPr>
        <w:t>Ms. Lowood responded that they are working on a parallel rubric for Student Services.  There was additional discussion on the overall process for Instruction, Student Services and Classified Staff.</w:t>
      </w:r>
    </w:p>
    <w:p w14:paraId="56131353" w14:textId="77777777" w:rsidR="00120305" w:rsidRDefault="00120305" w:rsidP="00120305">
      <w:pPr>
        <w:spacing w:after="0" w:line="240" w:lineRule="auto"/>
        <w:ind w:left="720"/>
        <w:rPr>
          <w:rFonts w:asciiTheme="majorHAnsi" w:hAnsiTheme="majorHAnsi" w:cs="Arial"/>
        </w:rPr>
      </w:pPr>
    </w:p>
    <w:p w14:paraId="34D947EC" w14:textId="01341CDA" w:rsidR="00120305" w:rsidRDefault="00120305" w:rsidP="00120305">
      <w:pPr>
        <w:spacing w:after="0" w:line="240" w:lineRule="auto"/>
        <w:ind w:left="720"/>
        <w:rPr>
          <w:rFonts w:asciiTheme="majorHAnsi" w:hAnsiTheme="majorHAnsi" w:cs="Arial"/>
        </w:rPr>
      </w:pPr>
      <w:r>
        <w:rPr>
          <w:rFonts w:asciiTheme="majorHAnsi" w:hAnsiTheme="majorHAnsi" w:cs="Arial"/>
        </w:rPr>
        <w:t>Dr. Budd added there will be three big things at the next meeting.</w:t>
      </w:r>
    </w:p>
    <w:p w14:paraId="035CEEFC" w14:textId="4952AC87" w:rsidR="00120305" w:rsidRPr="00120305" w:rsidRDefault="00120305" w:rsidP="00120305">
      <w:pPr>
        <w:pStyle w:val="ListParagraph"/>
        <w:numPr>
          <w:ilvl w:val="0"/>
          <w:numId w:val="4"/>
        </w:numPr>
        <w:spacing w:after="0" w:line="240" w:lineRule="auto"/>
        <w:rPr>
          <w:rFonts w:asciiTheme="majorHAnsi" w:hAnsiTheme="majorHAnsi" w:cs="Arial"/>
        </w:rPr>
      </w:pPr>
      <w:r w:rsidRPr="00120305">
        <w:rPr>
          <w:rFonts w:asciiTheme="majorHAnsi" w:hAnsiTheme="majorHAnsi" w:cs="Arial"/>
        </w:rPr>
        <w:t>Faculty Prioritization</w:t>
      </w:r>
    </w:p>
    <w:p w14:paraId="2FCD4343" w14:textId="7C87DD94" w:rsidR="00951EA6" w:rsidRPr="00120305" w:rsidRDefault="00120305" w:rsidP="00120305">
      <w:pPr>
        <w:pStyle w:val="ListParagraph"/>
        <w:numPr>
          <w:ilvl w:val="0"/>
          <w:numId w:val="4"/>
        </w:numPr>
        <w:spacing w:after="0" w:line="240" w:lineRule="auto"/>
        <w:rPr>
          <w:rFonts w:asciiTheme="majorHAnsi" w:hAnsiTheme="majorHAnsi" w:cs="Arial"/>
        </w:rPr>
      </w:pPr>
      <w:r w:rsidRPr="00120305">
        <w:rPr>
          <w:rFonts w:asciiTheme="majorHAnsi" w:hAnsiTheme="majorHAnsi" w:cs="Arial"/>
        </w:rPr>
        <w:t>Review Equity Plan</w:t>
      </w:r>
    </w:p>
    <w:p w14:paraId="25F5EB6E" w14:textId="31EB957C" w:rsidR="00120305" w:rsidRPr="00120305" w:rsidRDefault="00120305" w:rsidP="00120305">
      <w:pPr>
        <w:pStyle w:val="ListParagraph"/>
        <w:numPr>
          <w:ilvl w:val="0"/>
          <w:numId w:val="4"/>
        </w:numPr>
        <w:spacing w:after="0" w:line="240" w:lineRule="auto"/>
        <w:rPr>
          <w:rFonts w:asciiTheme="majorHAnsi" w:hAnsiTheme="majorHAnsi" w:cs="Arial"/>
        </w:rPr>
      </w:pPr>
      <w:r w:rsidRPr="00120305">
        <w:rPr>
          <w:rFonts w:asciiTheme="majorHAnsi" w:hAnsiTheme="majorHAnsi" w:cs="Arial"/>
        </w:rPr>
        <w:t>Review Processes and Assessment Tools</w:t>
      </w:r>
    </w:p>
    <w:p w14:paraId="2B8731A2" w14:textId="77777777" w:rsidR="00120305" w:rsidRDefault="00120305" w:rsidP="006D7FA1">
      <w:pPr>
        <w:spacing w:after="0" w:line="240" w:lineRule="auto"/>
        <w:ind w:left="720"/>
        <w:rPr>
          <w:rFonts w:asciiTheme="majorHAnsi" w:hAnsiTheme="majorHAnsi" w:cs="Arial"/>
        </w:rPr>
      </w:pPr>
    </w:p>
    <w:p w14:paraId="0F845E8E" w14:textId="6AE648D2" w:rsidR="00120305" w:rsidRDefault="00120305" w:rsidP="006D7FA1">
      <w:pPr>
        <w:spacing w:after="0" w:line="240" w:lineRule="auto"/>
        <w:ind w:left="720"/>
        <w:rPr>
          <w:rFonts w:asciiTheme="majorHAnsi" w:hAnsiTheme="majorHAnsi" w:cs="Arial"/>
        </w:rPr>
      </w:pPr>
      <w:r>
        <w:rPr>
          <w:rFonts w:asciiTheme="majorHAnsi" w:hAnsiTheme="majorHAnsi" w:cs="Arial"/>
        </w:rPr>
        <w:t>Faculty Prioritization is going to Department Chairs on Friday, and will be sent to both Roundtable and Senate for Monday’s meeting.</w:t>
      </w:r>
    </w:p>
    <w:p w14:paraId="028450D1" w14:textId="77777777" w:rsidR="00B16EB9" w:rsidRDefault="00B16EB9" w:rsidP="006D7FA1">
      <w:pPr>
        <w:spacing w:after="0" w:line="240" w:lineRule="auto"/>
        <w:ind w:left="720"/>
        <w:rPr>
          <w:rFonts w:asciiTheme="majorHAnsi" w:hAnsiTheme="majorHAnsi" w:cs="Arial"/>
        </w:rPr>
      </w:pPr>
    </w:p>
    <w:p w14:paraId="291D08AA" w14:textId="70B420FB" w:rsidR="00B16EB9" w:rsidRDefault="00B16EB9" w:rsidP="006D7FA1">
      <w:pPr>
        <w:spacing w:after="0" w:line="240" w:lineRule="auto"/>
        <w:ind w:left="720"/>
        <w:rPr>
          <w:rFonts w:asciiTheme="majorHAnsi" w:hAnsiTheme="majorHAnsi" w:cs="Arial"/>
        </w:rPr>
      </w:pPr>
      <w:r>
        <w:rPr>
          <w:rFonts w:asciiTheme="majorHAnsi" w:hAnsiTheme="majorHAnsi" w:cs="Arial"/>
        </w:rPr>
        <w:t>There was additional discussion o</w:t>
      </w:r>
      <w:r w:rsidR="00EF4C65">
        <w:rPr>
          <w:rFonts w:asciiTheme="majorHAnsi" w:hAnsiTheme="majorHAnsi" w:cs="Arial"/>
        </w:rPr>
        <w:t>n information sharing timelines to the Ed Committee and Academic Senate.  A special meeting for Academic Senate’s review on the 9</w:t>
      </w:r>
      <w:r w:rsidR="00EF4C65" w:rsidRPr="00EF4C65">
        <w:rPr>
          <w:rFonts w:asciiTheme="majorHAnsi" w:hAnsiTheme="majorHAnsi" w:cs="Arial"/>
          <w:vertAlign w:val="superscript"/>
        </w:rPr>
        <w:t>th</w:t>
      </w:r>
      <w:r w:rsidR="00EF4C65">
        <w:rPr>
          <w:rFonts w:asciiTheme="majorHAnsi" w:hAnsiTheme="majorHAnsi" w:cs="Arial"/>
        </w:rPr>
        <w:t xml:space="preserve"> or 10</w:t>
      </w:r>
      <w:r w:rsidR="00EF4C65" w:rsidRPr="00EF4C65">
        <w:rPr>
          <w:rFonts w:asciiTheme="majorHAnsi" w:hAnsiTheme="majorHAnsi" w:cs="Arial"/>
          <w:vertAlign w:val="superscript"/>
        </w:rPr>
        <w:t>th</w:t>
      </w:r>
      <w:r w:rsidR="00EF4C65">
        <w:rPr>
          <w:rFonts w:asciiTheme="majorHAnsi" w:hAnsiTheme="majorHAnsi" w:cs="Arial"/>
        </w:rPr>
        <w:t xml:space="preserve"> was recommended by Dr. Budd.</w:t>
      </w:r>
      <w:r w:rsidR="009C05DC">
        <w:rPr>
          <w:rFonts w:asciiTheme="majorHAnsi" w:hAnsiTheme="majorHAnsi" w:cs="Arial"/>
        </w:rPr>
        <w:t xml:space="preserve"> </w:t>
      </w:r>
    </w:p>
    <w:p w14:paraId="050D9313" w14:textId="77777777" w:rsidR="00120305" w:rsidRDefault="00120305" w:rsidP="006D7FA1">
      <w:pPr>
        <w:spacing w:after="0" w:line="240" w:lineRule="auto"/>
        <w:ind w:left="720"/>
        <w:rPr>
          <w:rFonts w:asciiTheme="majorHAnsi" w:hAnsiTheme="majorHAnsi" w:cs="Arial"/>
        </w:rPr>
      </w:pPr>
    </w:p>
    <w:p w14:paraId="49621F31" w14:textId="3E595B9C" w:rsidR="009C05DC" w:rsidRDefault="009C05DC" w:rsidP="006D7FA1">
      <w:pPr>
        <w:spacing w:after="0" w:line="240" w:lineRule="auto"/>
        <w:ind w:left="720"/>
        <w:rPr>
          <w:rFonts w:asciiTheme="majorHAnsi" w:hAnsiTheme="majorHAnsi" w:cs="Arial"/>
        </w:rPr>
      </w:pPr>
      <w:r>
        <w:rPr>
          <w:rFonts w:asciiTheme="majorHAnsi" w:hAnsiTheme="majorHAnsi" w:cs="Arial"/>
        </w:rPr>
        <w:t xml:space="preserve">Dr. Budd asked if </w:t>
      </w:r>
      <w:r w:rsidR="0098448F">
        <w:rPr>
          <w:rFonts w:asciiTheme="majorHAnsi" w:hAnsiTheme="majorHAnsi" w:cs="Arial"/>
        </w:rPr>
        <w:t>anyone was able to share the assessment tool for shared governance with their groups.  Everyone was focused on the Program Review so it will be sent out again for sharing with their groups so it can be finalized in early December.</w:t>
      </w:r>
    </w:p>
    <w:p w14:paraId="2DDE25B5" w14:textId="77777777" w:rsidR="0098448F" w:rsidRPr="006D7FA1" w:rsidRDefault="0098448F" w:rsidP="006D7FA1">
      <w:pPr>
        <w:spacing w:after="0" w:line="240" w:lineRule="auto"/>
        <w:ind w:left="720"/>
        <w:rPr>
          <w:rFonts w:asciiTheme="majorHAnsi" w:hAnsiTheme="majorHAnsi" w:cs="Arial"/>
        </w:rPr>
      </w:pPr>
    </w:p>
    <w:p w14:paraId="190EFEAB" w14:textId="77777777" w:rsidR="006D7FA1" w:rsidRPr="006D7FA1" w:rsidRDefault="006D7FA1" w:rsidP="006D7FA1">
      <w:pPr>
        <w:spacing w:after="0" w:line="240" w:lineRule="auto"/>
        <w:ind w:left="720"/>
        <w:rPr>
          <w:rFonts w:asciiTheme="majorHAnsi" w:hAnsiTheme="majorHAnsi" w:cs="Arial"/>
          <w:b/>
        </w:rPr>
      </w:pPr>
      <w:r w:rsidRPr="006D7FA1">
        <w:rPr>
          <w:rFonts w:asciiTheme="majorHAnsi" w:hAnsiTheme="majorHAnsi" w:cs="Arial"/>
          <w:b/>
        </w:rPr>
        <w:t>President’s Awards</w:t>
      </w:r>
    </w:p>
    <w:p w14:paraId="6F4CB0BF" w14:textId="7617468D" w:rsidR="006D7FA1" w:rsidRPr="003C0113" w:rsidRDefault="003C0113" w:rsidP="006D7FA1">
      <w:pPr>
        <w:spacing w:after="0" w:line="240" w:lineRule="auto"/>
        <w:ind w:left="720"/>
        <w:rPr>
          <w:rFonts w:asciiTheme="majorHAnsi" w:hAnsiTheme="majorHAnsi" w:cs="Arial"/>
        </w:rPr>
      </w:pPr>
      <w:r w:rsidRPr="003C0113">
        <w:rPr>
          <w:rFonts w:asciiTheme="majorHAnsi" w:hAnsiTheme="majorHAnsi" w:cs="Arial"/>
        </w:rPr>
        <w:t>Several people have come forward with nominations which will be shared in February.</w:t>
      </w:r>
    </w:p>
    <w:p w14:paraId="75FA7965" w14:textId="77777777" w:rsidR="003C0113" w:rsidRPr="003C0113" w:rsidRDefault="003C0113" w:rsidP="006D7FA1">
      <w:pPr>
        <w:spacing w:after="0" w:line="240" w:lineRule="auto"/>
        <w:ind w:left="720"/>
        <w:rPr>
          <w:rFonts w:asciiTheme="majorHAnsi" w:hAnsiTheme="majorHAnsi" w:cs="Arial"/>
        </w:rPr>
      </w:pPr>
    </w:p>
    <w:p w14:paraId="6C258C4A" w14:textId="77777777" w:rsidR="006D7FA1" w:rsidRPr="006D7FA1" w:rsidRDefault="006D7FA1" w:rsidP="006D7FA1">
      <w:pPr>
        <w:spacing w:after="0" w:line="240" w:lineRule="auto"/>
        <w:ind w:left="720"/>
        <w:rPr>
          <w:rFonts w:asciiTheme="majorHAnsi" w:hAnsiTheme="majorHAnsi" w:cs="Arial"/>
          <w:b/>
        </w:rPr>
      </w:pPr>
      <w:r w:rsidRPr="006D7FA1">
        <w:rPr>
          <w:rFonts w:asciiTheme="majorHAnsi" w:hAnsiTheme="majorHAnsi" w:cs="Arial"/>
          <w:b/>
        </w:rPr>
        <w:t>President’s Innovation Fund</w:t>
      </w:r>
    </w:p>
    <w:p w14:paraId="7783EB4A" w14:textId="1025AE8F" w:rsidR="006D7FA1" w:rsidRDefault="003C0113" w:rsidP="006D7FA1">
      <w:pPr>
        <w:spacing w:after="0" w:line="240" w:lineRule="auto"/>
        <w:ind w:left="720"/>
        <w:rPr>
          <w:rFonts w:asciiTheme="majorHAnsi" w:hAnsiTheme="majorHAnsi" w:cs="Arial"/>
        </w:rPr>
      </w:pPr>
      <w:r w:rsidRPr="003C0113">
        <w:rPr>
          <w:rFonts w:asciiTheme="majorHAnsi" w:hAnsiTheme="majorHAnsi" w:cs="Arial"/>
        </w:rPr>
        <w:t>We have about $30K set aside over and above what is in our general fund or the Equity/SSSP. As we look at what has come out of our Program Reviews, the President’s Innovation Fund will be our next conversation, to include other ideas that come forward that tie into innovative ideas</w:t>
      </w:r>
      <w:r>
        <w:rPr>
          <w:rFonts w:asciiTheme="majorHAnsi" w:hAnsiTheme="majorHAnsi" w:cs="Arial"/>
        </w:rPr>
        <w:t xml:space="preserve"> that will really help close the achievement opportunity gap</w:t>
      </w:r>
      <w:r w:rsidRPr="003C0113">
        <w:rPr>
          <w:rFonts w:asciiTheme="majorHAnsi" w:hAnsiTheme="majorHAnsi" w:cs="Arial"/>
        </w:rPr>
        <w:t>.</w:t>
      </w:r>
    </w:p>
    <w:p w14:paraId="18F87ED0" w14:textId="77777777" w:rsidR="003C0113" w:rsidRPr="003C0113" w:rsidRDefault="003C0113" w:rsidP="006D7FA1">
      <w:pPr>
        <w:spacing w:after="0" w:line="240" w:lineRule="auto"/>
        <w:ind w:left="720"/>
        <w:rPr>
          <w:rFonts w:asciiTheme="majorHAnsi" w:hAnsiTheme="majorHAnsi" w:cs="Arial"/>
        </w:rPr>
      </w:pPr>
    </w:p>
    <w:p w14:paraId="1AE67231" w14:textId="77777777" w:rsidR="006D7FA1" w:rsidRPr="006D7FA1" w:rsidRDefault="006D7FA1" w:rsidP="006D7FA1">
      <w:pPr>
        <w:spacing w:after="0" w:line="240" w:lineRule="auto"/>
        <w:ind w:left="720"/>
        <w:rPr>
          <w:rFonts w:asciiTheme="majorHAnsi" w:hAnsiTheme="majorHAnsi" w:cs="Arial"/>
          <w:b/>
        </w:rPr>
      </w:pPr>
      <w:r w:rsidRPr="006D7FA1">
        <w:rPr>
          <w:rFonts w:asciiTheme="majorHAnsi" w:hAnsiTheme="majorHAnsi" w:cs="Arial"/>
          <w:b/>
        </w:rPr>
        <w:t>Other</w:t>
      </w:r>
    </w:p>
    <w:p w14:paraId="4288D1FC" w14:textId="2620BC16" w:rsidR="00BB583B" w:rsidRPr="0098448F" w:rsidRDefault="0098448F" w:rsidP="006D7FA1">
      <w:pPr>
        <w:spacing w:after="0" w:line="240" w:lineRule="auto"/>
        <w:ind w:left="720"/>
        <w:rPr>
          <w:rFonts w:asciiTheme="majorHAnsi" w:hAnsiTheme="majorHAnsi" w:cs="Arial"/>
          <w:i/>
        </w:rPr>
      </w:pPr>
      <w:r w:rsidRPr="0098448F">
        <w:rPr>
          <w:rFonts w:asciiTheme="majorHAnsi" w:hAnsiTheme="majorHAnsi" w:cs="Arial"/>
          <w:i/>
        </w:rPr>
        <w:t>Academic Senate Report</w:t>
      </w:r>
    </w:p>
    <w:p w14:paraId="051C34C2" w14:textId="5D8D7686" w:rsidR="0098448F" w:rsidRPr="00AC5B59" w:rsidRDefault="0098448F" w:rsidP="00AC5B59">
      <w:pPr>
        <w:pStyle w:val="ListParagraph"/>
        <w:numPr>
          <w:ilvl w:val="0"/>
          <w:numId w:val="6"/>
        </w:numPr>
        <w:spacing w:after="0" w:line="240" w:lineRule="auto"/>
        <w:rPr>
          <w:rFonts w:asciiTheme="majorHAnsi" w:hAnsiTheme="majorHAnsi" w:cs="Arial"/>
        </w:rPr>
      </w:pPr>
      <w:r w:rsidRPr="00AC5B59">
        <w:rPr>
          <w:rFonts w:asciiTheme="majorHAnsi" w:hAnsiTheme="majorHAnsi" w:cs="Arial"/>
        </w:rPr>
        <w:t>A theme has been decided on for next year. It will be “</w:t>
      </w:r>
      <w:r w:rsidR="001E0ED0">
        <w:rPr>
          <w:rFonts w:asciiTheme="majorHAnsi" w:hAnsiTheme="majorHAnsi" w:cs="Arial"/>
        </w:rPr>
        <w:t xml:space="preserve">Social </w:t>
      </w:r>
      <w:r w:rsidR="00AC5B59" w:rsidRPr="00AC5B59">
        <w:rPr>
          <w:rFonts w:asciiTheme="majorHAnsi" w:hAnsiTheme="majorHAnsi" w:cs="Arial"/>
        </w:rPr>
        <w:t>Justice.”</w:t>
      </w:r>
    </w:p>
    <w:p w14:paraId="112C78B9" w14:textId="77777777" w:rsidR="00AC5B59" w:rsidRDefault="00AC5B59" w:rsidP="006D7FA1">
      <w:pPr>
        <w:spacing w:after="0" w:line="240" w:lineRule="auto"/>
        <w:ind w:left="720"/>
        <w:rPr>
          <w:rFonts w:asciiTheme="majorHAnsi" w:hAnsiTheme="majorHAnsi" w:cs="Arial"/>
        </w:rPr>
      </w:pPr>
    </w:p>
    <w:p w14:paraId="12F28B2B" w14:textId="70BECBA9" w:rsidR="00AC5B59" w:rsidRPr="00AC5B59" w:rsidRDefault="00AC5B59" w:rsidP="006D7FA1">
      <w:pPr>
        <w:spacing w:after="0" w:line="240" w:lineRule="auto"/>
        <w:ind w:left="720"/>
        <w:rPr>
          <w:rFonts w:asciiTheme="majorHAnsi" w:hAnsiTheme="majorHAnsi" w:cs="Arial"/>
          <w:i/>
        </w:rPr>
      </w:pPr>
      <w:r w:rsidRPr="00AC5B59">
        <w:rPr>
          <w:rFonts w:asciiTheme="majorHAnsi" w:hAnsiTheme="majorHAnsi" w:cs="Arial"/>
          <w:i/>
        </w:rPr>
        <w:t>ASBCC</w:t>
      </w:r>
    </w:p>
    <w:p w14:paraId="7DD1B2A1" w14:textId="40A34CDB" w:rsidR="00AC5B59" w:rsidRPr="00AC5B59" w:rsidRDefault="00AC5B59" w:rsidP="00AC5B59">
      <w:pPr>
        <w:pStyle w:val="ListParagraph"/>
        <w:numPr>
          <w:ilvl w:val="0"/>
          <w:numId w:val="5"/>
        </w:numPr>
        <w:spacing w:after="0" w:line="240" w:lineRule="auto"/>
        <w:rPr>
          <w:rFonts w:asciiTheme="majorHAnsi" w:hAnsiTheme="majorHAnsi" w:cs="Arial"/>
        </w:rPr>
      </w:pPr>
      <w:r w:rsidRPr="00AC5B59">
        <w:rPr>
          <w:rFonts w:asciiTheme="majorHAnsi" w:hAnsiTheme="majorHAnsi" w:cs="Arial"/>
        </w:rPr>
        <w:t>President Brianna Rogers recently returned from a General Assembly Conference.</w:t>
      </w:r>
    </w:p>
    <w:p w14:paraId="53C83CE8" w14:textId="6F630144" w:rsidR="00AC5B59" w:rsidRPr="00AC5B59" w:rsidRDefault="00AC5B59" w:rsidP="00AC5B59">
      <w:pPr>
        <w:pStyle w:val="ListParagraph"/>
        <w:numPr>
          <w:ilvl w:val="0"/>
          <w:numId w:val="5"/>
        </w:numPr>
        <w:spacing w:after="0" w:line="240" w:lineRule="auto"/>
        <w:rPr>
          <w:rFonts w:asciiTheme="majorHAnsi" w:hAnsiTheme="majorHAnsi" w:cs="Arial"/>
        </w:rPr>
      </w:pPr>
      <w:r w:rsidRPr="00AC5B59">
        <w:rPr>
          <w:rFonts w:asciiTheme="majorHAnsi" w:hAnsiTheme="majorHAnsi" w:cs="Arial"/>
        </w:rPr>
        <w:lastRenderedPageBreak/>
        <w:t>Filipino Student Alliance is hosting a Christmas celebration but it is not an ASBCC event.</w:t>
      </w:r>
    </w:p>
    <w:p w14:paraId="43D577D5" w14:textId="44347435" w:rsidR="00AC5B59" w:rsidRDefault="00AC5B59" w:rsidP="00AC5B59">
      <w:pPr>
        <w:pStyle w:val="ListParagraph"/>
        <w:numPr>
          <w:ilvl w:val="0"/>
          <w:numId w:val="5"/>
        </w:numPr>
        <w:spacing w:after="0" w:line="240" w:lineRule="auto"/>
        <w:rPr>
          <w:rFonts w:asciiTheme="majorHAnsi" w:hAnsiTheme="majorHAnsi" w:cs="Arial"/>
        </w:rPr>
      </w:pPr>
      <w:r w:rsidRPr="00AC5B59">
        <w:rPr>
          <w:rFonts w:asciiTheme="majorHAnsi" w:hAnsiTheme="majorHAnsi" w:cs="Arial"/>
        </w:rPr>
        <w:t>A Town Hall will be hosted by ASBCC around the beginning of the Spring semester. They are collaborating with the counseling department on the importance of having a plan.</w:t>
      </w:r>
    </w:p>
    <w:p w14:paraId="6B7ED042" w14:textId="53A9885E" w:rsidR="00AC5B59" w:rsidRPr="00AC5B59" w:rsidRDefault="00AC5B59" w:rsidP="00AC5B59">
      <w:pPr>
        <w:pStyle w:val="ListParagraph"/>
        <w:numPr>
          <w:ilvl w:val="0"/>
          <w:numId w:val="5"/>
        </w:numPr>
        <w:spacing w:after="0" w:line="240" w:lineRule="auto"/>
        <w:rPr>
          <w:rFonts w:asciiTheme="majorHAnsi" w:hAnsiTheme="majorHAnsi" w:cs="Arial"/>
        </w:rPr>
      </w:pPr>
      <w:r>
        <w:rPr>
          <w:rFonts w:asciiTheme="majorHAnsi" w:hAnsiTheme="majorHAnsi" w:cs="Arial"/>
        </w:rPr>
        <w:t>Will be discussing Black History Month with the BSU for a more concrete plan.</w:t>
      </w:r>
    </w:p>
    <w:p w14:paraId="6F9B28C5" w14:textId="54281AAF" w:rsidR="00AC5B59" w:rsidRPr="00067B12" w:rsidRDefault="00AC5B59" w:rsidP="00067B12">
      <w:pPr>
        <w:pStyle w:val="ListParagraph"/>
        <w:numPr>
          <w:ilvl w:val="0"/>
          <w:numId w:val="5"/>
        </w:numPr>
        <w:spacing w:after="0" w:line="240" w:lineRule="auto"/>
        <w:rPr>
          <w:rFonts w:asciiTheme="majorHAnsi" w:hAnsiTheme="majorHAnsi" w:cs="Arial"/>
        </w:rPr>
      </w:pPr>
      <w:r w:rsidRPr="00067B12">
        <w:rPr>
          <w:rFonts w:asciiTheme="majorHAnsi" w:hAnsiTheme="majorHAnsi" w:cs="Arial"/>
        </w:rPr>
        <w:t xml:space="preserve">Dr. Budd brought up finals week being around the corner and shared last December’s finals week breakfast for students to ensure they were nourished </w:t>
      </w:r>
      <w:r w:rsidR="00067B12" w:rsidRPr="00067B12">
        <w:rPr>
          <w:rFonts w:asciiTheme="majorHAnsi" w:hAnsiTheme="majorHAnsi" w:cs="Arial"/>
        </w:rPr>
        <w:t xml:space="preserve">before testing.  She </w:t>
      </w:r>
      <w:r w:rsidRPr="00067B12">
        <w:rPr>
          <w:rFonts w:asciiTheme="majorHAnsi" w:hAnsiTheme="majorHAnsi" w:cs="Arial"/>
        </w:rPr>
        <w:t>will discuss this with Ms. Rogers.</w:t>
      </w:r>
    </w:p>
    <w:p w14:paraId="21947EF9" w14:textId="77777777" w:rsidR="00067B12" w:rsidRDefault="00067B12" w:rsidP="00AC5B59">
      <w:pPr>
        <w:spacing w:after="0" w:line="240" w:lineRule="auto"/>
        <w:ind w:left="720"/>
        <w:rPr>
          <w:rFonts w:asciiTheme="majorHAnsi" w:hAnsiTheme="majorHAnsi" w:cs="Arial"/>
        </w:rPr>
      </w:pPr>
    </w:p>
    <w:p w14:paraId="65A8E979" w14:textId="1C11B88D" w:rsidR="00067B12" w:rsidRPr="00067B12" w:rsidRDefault="00067B12" w:rsidP="00AC5B59">
      <w:pPr>
        <w:spacing w:after="0" w:line="240" w:lineRule="auto"/>
        <w:ind w:left="720"/>
        <w:rPr>
          <w:rFonts w:asciiTheme="majorHAnsi" w:hAnsiTheme="majorHAnsi" w:cs="Arial"/>
          <w:i/>
        </w:rPr>
      </w:pPr>
      <w:r w:rsidRPr="00067B12">
        <w:rPr>
          <w:rFonts w:asciiTheme="majorHAnsi" w:hAnsiTheme="majorHAnsi" w:cs="Arial"/>
          <w:i/>
        </w:rPr>
        <w:t>Classified Senate</w:t>
      </w:r>
    </w:p>
    <w:p w14:paraId="4E563481" w14:textId="6EE1BAC8" w:rsidR="00AC5B59" w:rsidRPr="00067B12" w:rsidRDefault="00067B12" w:rsidP="00067B12">
      <w:pPr>
        <w:pStyle w:val="ListParagraph"/>
        <w:numPr>
          <w:ilvl w:val="0"/>
          <w:numId w:val="7"/>
        </w:numPr>
        <w:spacing w:after="0" w:line="240" w:lineRule="auto"/>
        <w:rPr>
          <w:rFonts w:asciiTheme="majorHAnsi" w:hAnsiTheme="majorHAnsi" w:cs="Arial"/>
        </w:rPr>
      </w:pPr>
      <w:r w:rsidRPr="00067B12">
        <w:rPr>
          <w:rFonts w:asciiTheme="majorHAnsi" w:hAnsiTheme="majorHAnsi" w:cs="Arial"/>
        </w:rPr>
        <w:t xml:space="preserve">Professional Development day went well at the district. </w:t>
      </w:r>
    </w:p>
    <w:p w14:paraId="55C80FDC" w14:textId="77777777" w:rsidR="00067B12" w:rsidRDefault="00067B12" w:rsidP="00AC5B59">
      <w:pPr>
        <w:spacing w:after="0" w:line="240" w:lineRule="auto"/>
        <w:ind w:left="720"/>
        <w:rPr>
          <w:rFonts w:asciiTheme="majorHAnsi" w:hAnsiTheme="majorHAnsi" w:cs="Arial"/>
        </w:rPr>
      </w:pPr>
    </w:p>
    <w:p w14:paraId="04773026" w14:textId="2E780B4C" w:rsidR="00AC5B59" w:rsidRDefault="00AC5B59" w:rsidP="00AC5B59">
      <w:pPr>
        <w:spacing w:after="0" w:line="240" w:lineRule="auto"/>
        <w:ind w:left="720"/>
        <w:rPr>
          <w:rFonts w:asciiTheme="majorHAnsi" w:hAnsiTheme="majorHAnsi" w:cs="Arial"/>
        </w:rPr>
      </w:pPr>
      <w:r>
        <w:rPr>
          <w:rFonts w:asciiTheme="majorHAnsi" w:hAnsiTheme="majorHAnsi" w:cs="Arial"/>
        </w:rPr>
        <w:t>High School to College Pathways will be meeting at 3:30 to discuss best practices for equitable success.</w:t>
      </w:r>
    </w:p>
    <w:p w14:paraId="18B575DC" w14:textId="77777777" w:rsidR="00AC5B59" w:rsidRPr="00BB583B" w:rsidRDefault="00AC5B59" w:rsidP="006D7FA1">
      <w:pPr>
        <w:spacing w:after="0" w:line="240" w:lineRule="auto"/>
        <w:ind w:left="720"/>
        <w:rPr>
          <w:rFonts w:asciiTheme="majorHAnsi" w:hAnsiTheme="majorHAnsi" w:cs="Arial"/>
        </w:rPr>
      </w:pPr>
    </w:p>
    <w:p w14:paraId="15C41DF6" w14:textId="77777777" w:rsidR="00187BBB" w:rsidRPr="00A74C02" w:rsidRDefault="00187BBB" w:rsidP="007F274B">
      <w:pPr>
        <w:spacing w:after="0" w:line="240" w:lineRule="auto"/>
        <w:ind w:left="720"/>
        <w:rPr>
          <w:rFonts w:asciiTheme="majorHAnsi" w:hAnsiTheme="majorHAnsi"/>
          <w:sz w:val="24"/>
          <w:szCs w:val="24"/>
        </w:rPr>
      </w:pPr>
      <w:r w:rsidRPr="00A74C02">
        <w:rPr>
          <w:rFonts w:asciiTheme="majorHAnsi" w:hAnsiTheme="majorHAnsi"/>
        </w:rPr>
        <w:t>-End of Minutes -</w:t>
      </w:r>
      <w:r w:rsidR="00F3615E">
        <w:rPr>
          <w:rFonts w:asciiTheme="majorHAnsi" w:hAnsiTheme="majorHAnsi"/>
          <w:sz w:val="24"/>
          <w:szCs w:val="24"/>
        </w:rPr>
        <w:pict w14:anchorId="379B5B2C">
          <v:rect id="_x0000_i1025" style="width:0;height:1.5pt" o:hralign="center" o:hrstd="t" o:hr="t" fillcolor="#aca899" stroked="f"/>
        </w:pict>
      </w:r>
    </w:p>
    <w:p w14:paraId="1FBE3605" w14:textId="77777777" w:rsidR="00187BBB" w:rsidRPr="00A74C02" w:rsidRDefault="00187BBB" w:rsidP="007F274B">
      <w:pPr>
        <w:spacing w:after="0" w:line="240" w:lineRule="auto"/>
        <w:ind w:left="720"/>
        <w:rPr>
          <w:rFonts w:asciiTheme="majorHAnsi" w:hAnsiTheme="majorHAnsi"/>
          <w:sz w:val="16"/>
          <w:szCs w:val="16"/>
        </w:rPr>
      </w:pPr>
      <w:r w:rsidRPr="00A74C02">
        <w:rPr>
          <w:rFonts w:asciiTheme="majorHAnsi" w:hAnsiTheme="majorHAnsi"/>
          <w:sz w:val="16"/>
          <w:szCs w:val="16"/>
        </w:rPr>
        <w:t xml:space="preserve">Minutes taken by:  Cynthia Reese, </w:t>
      </w:r>
      <w:hyperlink r:id="rId10" w:history="1">
        <w:r w:rsidRPr="00A74C02">
          <w:rPr>
            <w:rStyle w:val="Hyperlink"/>
            <w:rFonts w:asciiTheme="majorHAnsi" w:hAnsiTheme="majorHAnsi"/>
            <w:sz w:val="16"/>
            <w:szCs w:val="16"/>
          </w:rPr>
          <w:t>creese@peralta.edu</w:t>
        </w:r>
      </w:hyperlink>
      <w:r w:rsidRPr="00A74C02">
        <w:rPr>
          <w:rFonts w:asciiTheme="majorHAnsi" w:hAnsiTheme="majorHAnsi"/>
          <w:sz w:val="16"/>
          <w:szCs w:val="16"/>
        </w:rPr>
        <w:t>, 510.981.2851</w:t>
      </w:r>
    </w:p>
    <w:p w14:paraId="5F2B1483" w14:textId="77777777" w:rsidR="00187BBB" w:rsidRPr="00A74C02" w:rsidRDefault="00187BBB" w:rsidP="007F274B">
      <w:pPr>
        <w:spacing w:after="0" w:line="240" w:lineRule="auto"/>
        <w:rPr>
          <w:rFonts w:asciiTheme="majorHAnsi" w:hAnsiTheme="majorHAnsi"/>
        </w:rPr>
      </w:pPr>
    </w:p>
    <w:p w14:paraId="6BB270B9" w14:textId="77777777" w:rsidR="00187BBB" w:rsidRPr="00A74C02" w:rsidRDefault="00187BBB" w:rsidP="007F274B">
      <w:pPr>
        <w:spacing w:after="0" w:line="240" w:lineRule="auto"/>
        <w:ind w:left="720"/>
        <w:rPr>
          <w:rFonts w:asciiTheme="majorHAnsi" w:hAnsiTheme="majorHAnsi"/>
        </w:rPr>
      </w:pPr>
    </w:p>
    <w:sectPr w:rsidR="00187BBB" w:rsidRPr="00A74C02"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8B3C1" w14:textId="77777777" w:rsidR="00F3615E" w:rsidRDefault="00F3615E" w:rsidP="00CC194B">
      <w:pPr>
        <w:spacing w:after="0" w:line="240" w:lineRule="auto"/>
      </w:pPr>
      <w:r>
        <w:separator/>
      </w:r>
    </w:p>
  </w:endnote>
  <w:endnote w:type="continuationSeparator" w:id="0">
    <w:p w14:paraId="2CFD6DD1" w14:textId="77777777" w:rsidR="00F3615E" w:rsidRDefault="00F3615E"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Palatino"/>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6667C" w14:textId="77777777" w:rsidR="00F3615E" w:rsidRDefault="00F3615E" w:rsidP="00CC194B">
      <w:pPr>
        <w:spacing w:after="0" w:line="240" w:lineRule="auto"/>
      </w:pPr>
      <w:r>
        <w:separator/>
      </w:r>
    </w:p>
  </w:footnote>
  <w:footnote w:type="continuationSeparator" w:id="0">
    <w:p w14:paraId="53A2AB22" w14:textId="77777777" w:rsidR="00F3615E" w:rsidRDefault="00F3615E"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E76C06" w:rsidRDefault="00E76C06">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7021">
          <w:rPr>
            <w:noProof/>
          </w:rPr>
          <w:t>5</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E"/>
    <w:multiLevelType w:val="hybridMultilevel"/>
    <w:tmpl w:val="38DA52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E112B1"/>
    <w:multiLevelType w:val="hybridMultilevel"/>
    <w:tmpl w:val="6860C1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5A579B"/>
    <w:multiLevelType w:val="hybridMultilevel"/>
    <w:tmpl w:val="B1AED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D267B2"/>
    <w:multiLevelType w:val="hybridMultilevel"/>
    <w:tmpl w:val="CFAA32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AC963AA"/>
    <w:multiLevelType w:val="hybridMultilevel"/>
    <w:tmpl w:val="964E9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79342F"/>
    <w:multiLevelType w:val="hybridMultilevel"/>
    <w:tmpl w:val="553E9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78695D"/>
    <w:multiLevelType w:val="hybridMultilevel"/>
    <w:tmpl w:val="D7462F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878FF-07BA-4BF3-8BA0-3EFE981BC7BF}"/>
    <w:docVar w:name="dgnword-eventsink" w:val="181808616"/>
  </w:docVars>
  <w:rsids>
    <w:rsidRoot w:val="00C1532E"/>
    <w:rsid w:val="00000983"/>
    <w:rsid w:val="00001B4F"/>
    <w:rsid w:val="00002FDD"/>
    <w:rsid w:val="00003561"/>
    <w:rsid w:val="00003B7A"/>
    <w:rsid w:val="000046A5"/>
    <w:rsid w:val="00005A69"/>
    <w:rsid w:val="000064D9"/>
    <w:rsid w:val="0001419B"/>
    <w:rsid w:val="00015F0C"/>
    <w:rsid w:val="000163F1"/>
    <w:rsid w:val="00017477"/>
    <w:rsid w:val="00020586"/>
    <w:rsid w:val="00021995"/>
    <w:rsid w:val="00022645"/>
    <w:rsid w:val="000262E9"/>
    <w:rsid w:val="00026BC5"/>
    <w:rsid w:val="000276D4"/>
    <w:rsid w:val="00027BBE"/>
    <w:rsid w:val="00030AD0"/>
    <w:rsid w:val="0003267D"/>
    <w:rsid w:val="000332FD"/>
    <w:rsid w:val="00033968"/>
    <w:rsid w:val="0003397A"/>
    <w:rsid w:val="00036407"/>
    <w:rsid w:val="000463C3"/>
    <w:rsid w:val="000511C1"/>
    <w:rsid w:val="00052EA4"/>
    <w:rsid w:val="00053802"/>
    <w:rsid w:val="00053AEA"/>
    <w:rsid w:val="00054177"/>
    <w:rsid w:val="00055387"/>
    <w:rsid w:val="0005570F"/>
    <w:rsid w:val="000565C0"/>
    <w:rsid w:val="00056BFD"/>
    <w:rsid w:val="00057782"/>
    <w:rsid w:val="00057A8C"/>
    <w:rsid w:val="00060C79"/>
    <w:rsid w:val="00061D99"/>
    <w:rsid w:val="00067B12"/>
    <w:rsid w:val="00070111"/>
    <w:rsid w:val="00070502"/>
    <w:rsid w:val="000708A9"/>
    <w:rsid w:val="00072205"/>
    <w:rsid w:val="000747A3"/>
    <w:rsid w:val="00076B8D"/>
    <w:rsid w:val="00077911"/>
    <w:rsid w:val="00077A36"/>
    <w:rsid w:val="00077A65"/>
    <w:rsid w:val="00077FDE"/>
    <w:rsid w:val="00080E13"/>
    <w:rsid w:val="00083F98"/>
    <w:rsid w:val="00091F67"/>
    <w:rsid w:val="00092B8C"/>
    <w:rsid w:val="0009326C"/>
    <w:rsid w:val="000959C8"/>
    <w:rsid w:val="00095F3E"/>
    <w:rsid w:val="000A034E"/>
    <w:rsid w:val="000A11F1"/>
    <w:rsid w:val="000A2A84"/>
    <w:rsid w:val="000A3205"/>
    <w:rsid w:val="000A4110"/>
    <w:rsid w:val="000B205A"/>
    <w:rsid w:val="000B425D"/>
    <w:rsid w:val="000B465C"/>
    <w:rsid w:val="000B6386"/>
    <w:rsid w:val="000B6B01"/>
    <w:rsid w:val="000B6DA2"/>
    <w:rsid w:val="000C00EA"/>
    <w:rsid w:val="000C010C"/>
    <w:rsid w:val="000C0773"/>
    <w:rsid w:val="000C3E67"/>
    <w:rsid w:val="000C686F"/>
    <w:rsid w:val="000D0C09"/>
    <w:rsid w:val="000D0C9D"/>
    <w:rsid w:val="000D2654"/>
    <w:rsid w:val="000D32F1"/>
    <w:rsid w:val="000D3A19"/>
    <w:rsid w:val="000D7882"/>
    <w:rsid w:val="000E1A2B"/>
    <w:rsid w:val="000E4DA1"/>
    <w:rsid w:val="000E5DEC"/>
    <w:rsid w:val="000E65CF"/>
    <w:rsid w:val="000E6941"/>
    <w:rsid w:val="000F102A"/>
    <w:rsid w:val="000F70FE"/>
    <w:rsid w:val="000F7E45"/>
    <w:rsid w:val="0010379E"/>
    <w:rsid w:val="00103F27"/>
    <w:rsid w:val="00106334"/>
    <w:rsid w:val="00106554"/>
    <w:rsid w:val="0011059B"/>
    <w:rsid w:val="0011348F"/>
    <w:rsid w:val="00120305"/>
    <w:rsid w:val="001211F3"/>
    <w:rsid w:val="00121A09"/>
    <w:rsid w:val="00121B86"/>
    <w:rsid w:val="001232B2"/>
    <w:rsid w:val="001243CD"/>
    <w:rsid w:val="00125C22"/>
    <w:rsid w:val="00126988"/>
    <w:rsid w:val="00127030"/>
    <w:rsid w:val="0012797E"/>
    <w:rsid w:val="00127989"/>
    <w:rsid w:val="00130F62"/>
    <w:rsid w:val="00134C3A"/>
    <w:rsid w:val="0013786B"/>
    <w:rsid w:val="00137F91"/>
    <w:rsid w:val="00141A83"/>
    <w:rsid w:val="00142992"/>
    <w:rsid w:val="0014327A"/>
    <w:rsid w:val="00143B77"/>
    <w:rsid w:val="001506FF"/>
    <w:rsid w:val="00156524"/>
    <w:rsid w:val="00163855"/>
    <w:rsid w:val="001645F7"/>
    <w:rsid w:val="00165652"/>
    <w:rsid w:val="00170491"/>
    <w:rsid w:val="00171975"/>
    <w:rsid w:val="00172F70"/>
    <w:rsid w:val="001739A6"/>
    <w:rsid w:val="00173A0E"/>
    <w:rsid w:val="00174BA7"/>
    <w:rsid w:val="00180B12"/>
    <w:rsid w:val="00180CB9"/>
    <w:rsid w:val="001815D2"/>
    <w:rsid w:val="00181EA4"/>
    <w:rsid w:val="00182E2E"/>
    <w:rsid w:val="00184333"/>
    <w:rsid w:val="00184B49"/>
    <w:rsid w:val="0018519F"/>
    <w:rsid w:val="001874FF"/>
    <w:rsid w:val="00187BBB"/>
    <w:rsid w:val="00192E71"/>
    <w:rsid w:val="00193B1E"/>
    <w:rsid w:val="001962FD"/>
    <w:rsid w:val="00196423"/>
    <w:rsid w:val="001967AF"/>
    <w:rsid w:val="00196CE8"/>
    <w:rsid w:val="00197E46"/>
    <w:rsid w:val="00197EBE"/>
    <w:rsid w:val="001A2390"/>
    <w:rsid w:val="001A50A2"/>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3EFB"/>
    <w:rsid w:val="001D4B45"/>
    <w:rsid w:val="001D6504"/>
    <w:rsid w:val="001E0ED0"/>
    <w:rsid w:val="001E14FD"/>
    <w:rsid w:val="001E1D93"/>
    <w:rsid w:val="001E44FA"/>
    <w:rsid w:val="001E5B64"/>
    <w:rsid w:val="001E5F42"/>
    <w:rsid w:val="001F109B"/>
    <w:rsid w:val="001F332E"/>
    <w:rsid w:val="001F3EF1"/>
    <w:rsid w:val="001F6546"/>
    <w:rsid w:val="001F75CF"/>
    <w:rsid w:val="00200221"/>
    <w:rsid w:val="002004C6"/>
    <w:rsid w:val="00201587"/>
    <w:rsid w:val="002024B4"/>
    <w:rsid w:val="00202A06"/>
    <w:rsid w:val="00202FC5"/>
    <w:rsid w:val="002032CD"/>
    <w:rsid w:val="00203428"/>
    <w:rsid w:val="002035E9"/>
    <w:rsid w:val="00203710"/>
    <w:rsid w:val="00205E0E"/>
    <w:rsid w:val="0020640A"/>
    <w:rsid w:val="0020655F"/>
    <w:rsid w:val="002073C8"/>
    <w:rsid w:val="00207ED7"/>
    <w:rsid w:val="00207F83"/>
    <w:rsid w:val="002100D6"/>
    <w:rsid w:val="00210EC7"/>
    <w:rsid w:val="002140BD"/>
    <w:rsid w:val="0021525A"/>
    <w:rsid w:val="00215A83"/>
    <w:rsid w:val="00216006"/>
    <w:rsid w:val="002211EE"/>
    <w:rsid w:val="0022201A"/>
    <w:rsid w:val="00227429"/>
    <w:rsid w:val="002275D6"/>
    <w:rsid w:val="002278D6"/>
    <w:rsid w:val="00230366"/>
    <w:rsid w:val="002306A0"/>
    <w:rsid w:val="0023081C"/>
    <w:rsid w:val="00230ED9"/>
    <w:rsid w:val="00231607"/>
    <w:rsid w:val="002327E2"/>
    <w:rsid w:val="00232F91"/>
    <w:rsid w:val="00233F08"/>
    <w:rsid w:val="00237EF5"/>
    <w:rsid w:val="00242482"/>
    <w:rsid w:val="0024248B"/>
    <w:rsid w:val="00247FCC"/>
    <w:rsid w:val="0025066B"/>
    <w:rsid w:val="00253958"/>
    <w:rsid w:val="00254AC7"/>
    <w:rsid w:val="00256E1B"/>
    <w:rsid w:val="002572F7"/>
    <w:rsid w:val="002611D5"/>
    <w:rsid w:val="002613DC"/>
    <w:rsid w:val="00261611"/>
    <w:rsid w:val="00261FF7"/>
    <w:rsid w:val="00262907"/>
    <w:rsid w:val="0026291D"/>
    <w:rsid w:val="0026404E"/>
    <w:rsid w:val="002664EF"/>
    <w:rsid w:val="00270B72"/>
    <w:rsid w:val="00270C0F"/>
    <w:rsid w:val="002728AE"/>
    <w:rsid w:val="002729FE"/>
    <w:rsid w:val="00273F19"/>
    <w:rsid w:val="00274285"/>
    <w:rsid w:val="0027772A"/>
    <w:rsid w:val="00277C7C"/>
    <w:rsid w:val="00277F4B"/>
    <w:rsid w:val="00280F93"/>
    <w:rsid w:val="0028459E"/>
    <w:rsid w:val="0028524D"/>
    <w:rsid w:val="00286559"/>
    <w:rsid w:val="00286F29"/>
    <w:rsid w:val="002905B7"/>
    <w:rsid w:val="00292D12"/>
    <w:rsid w:val="002937E6"/>
    <w:rsid w:val="0029382F"/>
    <w:rsid w:val="00293D90"/>
    <w:rsid w:val="00294B7E"/>
    <w:rsid w:val="0029515B"/>
    <w:rsid w:val="00297DE7"/>
    <w:rsid w:val="002A3D47"/>
    <w:rsid w:val="002B06C3"/>
    <w:rsid w:val="002B315F"/>
    <w:rsid w:val="002B327C"/>
    <w:rsid w:val="002B3F65"/>
    <w:rsid w:val="002B441B"/>
    <w:rsid w:val="002B6323"/>
    <w:rsid w:val="002C3765"/>
    <w:rsid w:val="002C4078"/>
    <w:rsid w:val="002C4C9D"/>
    <w:rsid w:val="002D0547"/>
    <w:rsid w:val="002D0C23"/>
    <w:rsid w:val="002D1A16"/>
    <w:rsid w:val="002D2B20"/>
    <w:rsid w:val="002D5287"/>
    <w:rsid w:val="002D54AE"/>
    <w:rsid w:val="002D5962"/>
    <w:rsid w:val="002D732B"/>
    <w:rsid w:val="002D79DA"/>
    <w:rsid w:val="002D7F08"/>
    <w:rsid w:val="002E09BB"/>
    <w:rsid w:val="002E196A"/>
    <w:rsid w:val="002E206B"/>
    <w:rsid w:val="002E2EEB"/>
    <w:rsid w:val="002E641F"/>
    <w:rsid w:val="002E78CB"/>
    <w:rsid w:val="002F0233"/>
    <w:rsid w:val="002F1045"/>
    <w:rsid w:val="002F1F31"/>
    <w:rsid w:val="002F2514"/>
    <w:rsid w:val="002F3438"/>
    <w:rsid w:val="002F523C"/>
    <w:rsid w:val="002F6E09"/>
    <w:rsid w:val="002F7541"/>
    <w:rsid w:val="003000BF"/>
    <w:rsid w:val="003008E0"/>
    <w:rsid w:val="00301A7D"/>
    <w:rsid w:val="00304793"/>
    <w:rsid w:val="003048C2"/>
    <w:rsid w:val="003058FB"/>
    <w:rsid w:val="003062A6"/>
    <w:rsid w:val="00307F77"/>
    <w:rsid w:val="003104BE"/>
    <w:rsid w:val="00310B03"/>
    <w:rsid w:val="003130C6"/>
    <w:rsid w:val="00313C8F"/>
    <w:rsid w:val="00313D21"/>
    <w:rsid w:val="00317021"/>
    <w:rsid w:val="00320ACF"/>
    <w:rsid w:val="00322E52"/>
    <w:rsid w:val="0032370E"/>
    <w:rsid w:val="00323DD2"/>
    <w:rsid w:val="003259F6"/>
    <w:rsid w:val="00325A55"/>
    <w:rsid w:val="00330744"/>
    <w:rsid w:val="003323C4"/>
    <w:rsid w:val="00337D07"/>
    <w:rsid w:val="00344CBB"/>
    <w:rsid w:val="003467AC"/>
    <w:rsid w:val="00346CB5"/>
    <w:rsid w:val="0035141E"/>
    <w:rsid w:val="00351C7B"/>
    <w:rsid w:val="0035222B"/>
    <w:rsid w:val="003541A7"/>
    <w:rsid w:val="00357260"/>
    <w:rsid w:val="003617D4"/>
    <w:rsid w:val="003618F8"/>
    <w:rsid w:val="00362BF2"/>
    <w:rsid w:val="00362EFB"/>
    <w:rsid w:val="003636BC"/>
    <w:rsid w:val="00364035"/>
    <w:rsid w:val="00364383"/>
    <w:rsid w:val="0037198F"/>
    <w:rsid w:val="00376DB7"/>
    <w:rsid w:val="00377379"/>
    <w:rsid w:val="00377DC2"/>
    <w:rsid w:val="00380646"/>
    <w:rsid w:val="00380F22"/>
    <w:rsid w:val="00381589"/>
    <w:rsid w:val="00383352"/>
    <w:rsid w:val="003839AA"/>
    <w:rsid w:val="00385587"/>
    <w:rsid w:val="003862F3"/>
    <w:rsid w:val="00386D10"/>
    <w:rsid w:val="003901C7"/>
    <w:rsid w:val="003912C9"/>
    <w:rsid w:val="00392C67"/>
    <w:rsid w:val="00393C4B"/>
    <w:rsid w:val="00395A0C"/>
    <w:rsid w:val="00395FC2"/>
    <w:rsid w:val="00396080"/>
    <w:rsid w:val="00396A00"/>
    <w:rsid w:val="003A04A4"/>
    <w:rsid w:val="003A244F"/>
    <w:rsid w:val="003A25B4"/>
    <w:rsid w:val="003A2E2C"/>
    <w:rsid w:val="003A49D5"/>
    <w:rsid w:val="003B0436"/>
    <w:rsid w:val="003B285C"/>
    <w:rsid w:val="003B7D04"/>
    <w:rsid w:val="003C0113"/>
    <w:rsid w:val="003C05DF"/>
    <w:rsid w:val="003C29FC"/>
    <w:rsid w:val="003C3346"/>
    <w:rsid w:val="003C356A"/>
    <w:rsid w:val="003C4BFA"/>
    <w:rsid w:val="003C4D4A"/>
    <w:rsid w:val="003C6AB4"/>
    <w:rsid w:val="003C7FA9"/>
    <w:rsid w:val="003D023D"/>
    <w:rsid w:val="003D067A"/>
    <w:rsid w:val="003D466F"/>
    <w:rsid w:val="003D4C62"/>
    <w:rsid w:val="003D6370"/>
    <w:rsid w:val="003D6643"/>
    <w:rsid w:val="003E02F8"/>
    <w:rsid w:val="003E1F79"/>
    <w:rsid w:val="003E457A"/>
    <w:rsid w:val="003E48E7"/>
    <w:rsid w:val="003E66DF"/>
    <w:rsid w:val="003F2266"/>
    <w:rsid w:val="003F264E"/>
    <w:rsid w:val="003F3814"/>
    <w:rsid w:val="003F4AE7"/>
    <w:rsid w:val="003F53DD"/>
    <w:rsid w:val="0040034E"/>
    <w:rsid w:val="00400403"/>
    <w:rsid w:val="00401E32"/>
    <w:rsid w:val="004038A9"/>
    <w:rsid w:val="00403FF3"/>
    <w:rsid w:val="00404ABE"/>
    <w:rsid w:val="00404CAA"/>
    <w:rsid w:val="00405D6B"/>
    <w:rsid w:val="004122B1"/>
    <w:rsid w:val="0041354B"/>
    <w:rsid w:val="00413AC6"/>
    <w:rsid w:val="0041562E"/>
    <w:rsid w:val="00415BBE"/>
    <w:rsid w:val="0042029C"/>
    <w:rsid w:val="004211C9"/>
    <w:rsid w:val="00421869"/>
    <w:rsid w:val="004219FB"/>
    <w:rsid w:val="004230D2"/>
    <w:rsid w:val="004230D3"/>
    <w:rsid w:val="00423473"/>
    <w:rsid w:val="004256D1"/>
    <w:rsid w:val="00425F2D"/>
    <w:rsid w:val="00426311"/>
    <w:rsid w:val="0043329B"/>
    <w:rsid w:val="00433421"/>
    <w:rsid w:val="00433782"/>
    <w:rsid w:val="00433AC5"/>
    <w:rsid w:val="00435053"/>
    <w:rsid w:val="00435F3F"/>
    <w:rsid w:val="00437B06"/>
    <w:rsid w:val="0044121E"/>
    <w:rsid w:val="0044259A"/>
    <w:rsid w:val="004426A9"/>
    <w:rsid w:val="00444419"/>
    <w:rsid w:val="0044462A"/>
    <w:rsid w:val="00444CB1"/>
    <w:rsid w:val="00445C09"/>
    <w:rsid w:val="00445C9A"/>
    <w:rsid w:val="00445E14"/>
    <w:rsid w:val="0045255B"/>
    <w:rsid w:val="0045497C"/>
    <w:rsid w:val="00455A83"/>
    <w:rsid w:val="004568FC"/>
    <w:rsid w:val="004675AA"/>
    <w:rsid w:val="00471615"/>
    <w:rsid w:val="004728AA"/>
    <w:rsid w:val="00472AA3"/>
    <w:rsid w:val="00475993"/>
    <w:rsid w:val="00477AF6"/>
    <w:rsid w:val="0048123B"/>
    <w:rsid w:val="00482576"/>
    <w:rsid w:val="00483E29"/>
    <w:rsid w:val="004846E7"/>
    <w:rsid w:val="004852DA"/>
    <w:rsid w:val="004864AC"/>
    <w:rsid w:val="00486A00"/>
    <w:rsid w:val="004870CC"/>
    <w:rsid w:val="004928AE"/>
    <w:rsid w:val="0049386B"/>
    <w:rsid w:val="004939E0"/>
    <w:rsid w:val="00494C24"/>
    <w:rsid w:val="004967FF"/>
    <w:rsid w:val="00497632"/>
    <w:rsid w:val="004978EC"/>
    <w:rsid w:val="004A05EB"/>
    <w:rsid w:val="004A0D33"/>
    <w:rsid w:val="004A18A0"/>
    <w:rsid w:val="004A5315"/>
    <w:rsid w:val="004A55E1"/>
    <w:rsid w:val="004A7020"/>
    <w:rsid w:val="004A7322"/>
    <w:rsid w:val="004B201F"/>
    <w:rsid w:val="004B26B1"/>
    <w:rsid w:val="004C2222"/>
    <w:rsid w:val="004C3CCF"/>
    <w:rsid w:val="004C4C8F"/>
    <w:rsid w:val="004C5AA4"/>
    <w:rsid w:val="004C696E"/>
    <w:rsid w:val="004C78B8"/>
    <w:rsid w:val="004D4236"/>
    <w:rsid w:val="004D4A58"/>
    <w:rsid w:val="004E27EF"/>
    <w:rsid w:val="004E2A6E"/>
    <w:rsid w:val="004E3A8A"/>
    <w:rsid w:val="004E42AB"/>
    <w:rsid w:val="004E72B6"/>
    <w:rsid w:val="004E7C5F"/>
    <w:rsid w:val="004F5E67"/>
    <w:rsid w:val="00506A5F"/>
    <w:rsid w:val="005074C7"/>
    <w:rsid w:val="00507EE1"/>
    <w:rsid w:val="005122CC"/>
    <w:rsid w:val="00512901"/>
    <w:rsid w:val="00512E59"/>
    <w:rsid w:val="00513249"/>
    <w:rsid w:val="00513D0F"/>
    <w:rsid w:val="00516B91"/>
    <w:rsid w:val="00517BBC"/>
    <w:rsid w:val="00524314"/>
    <w:rsid w:val="005243A7"/>
    <w:rsid w:val="005249C4"/>
    <w:rsid w:val="00526656"/>
    <w:rsid w:val="00526988"/>
    <w:rsid w:val="00527E7E"/>
    <w:rsid w:val="0053091E"/>
    <w:rsid w:val="00530D98"/>
    <w:rsid w:val="005319F3"/>
    <w:rsid w:val="00531CEC"/>
    <w:rsid w:val="00531E67"/>
    <w:rsid w:val="00533081"/>
    <w:rsid w:val="00533EBD"/>
    <w:rsid w:val="00534217"/>
    <w:rsid w:val="005347E9"/>
    <w:rsid w:val="00536BA5"/>
    <w:rsid w:val="00537127"/>
    <w:rsid w:val="0054325B"/>
    <w:rsid w:val="005437C3"/>
    <w:rsid w:val="00544B8D"/>
    <w:rsid w:val="00544CFF"/>
    <w:rsid w:val="00551627"/>
    <w:rsid w:val="00551A24"/>
    <w:rsid w:val="00554784"/>
    <w:rsid w:val="0056100C"/>
    <w:rsid w:val="00565735"/>
    <w:rsid w:val="00565909"/>
    <w:rsid w:val="00565F0F"/>
    <w:rsid w:val="0056620F"/>
    <w:rsid w:val="00566560"/>
    <w:rsid w:val="00566667"/>
    <w:rsid w:val="0056796D"/>
    <w:rsid w:val="00570302"/>
    <w:rsid w:val="00570E0E"/>
    <w:rsid w:val="00571864"/>
    <w:rsid w:val="00572EBC"/>
    <w:rsid w:val="00576D81"/>
    <w:rsid w:val="005775E0"/>
    <w:rsid w:val="00580B54"/>
    <w:rsid w:val="005813D2"/>
    <w:rsid w:val="005821F4"/>
    <w:rsid w:val="00584215"/>
    <w:rsid w:val="005853DA"/>
    <w:rsid w:val="00587FD5"/>
    <w:rsid w:val="00590129"/>
    <w:rsid w:val="0059023F"/>
    <w:rsid w:val="0059610D"/>
    <w:rsid w:val="005A547A"/>
    <w:rsid w:val="005A7B04"/>
    <w:rsid w:val="005B13C4"/>
    <w:rsid w:val="005B2EF4"/>
    <w:rsid w:val="005B34FE"/>
    <w:rsid w:val="005B65CD"/>
    <w:rsid w:val="005B6FBC"/>
    <w:rsid w:val="005C0D64"/>
    <w:rsid w:val="005C3B00"/>
    <w:rsid w:val="005C4488"/>
    <w:rsid w:val="005C50AD"/>
    <w:rsid w:val="005D1A18"/>
    <w:rsid w:val="005D1C2E"/>
    <w:rsid w:val="005D1C7C"/>
    <w:rsid w:val="005D2358"/>
    <w:rsid w:val="005D25B9"/>
    <w:rsid w:val="005D364F"/>
    <w:rsid w:val="005D3B3B"/>
    <w:rsid w:val="005D5F20"/>
    <w:rsid w:val="005D6347"/>
    <w:rsid w:val="005D7EEE"/>
    <w:rsid w:val="005E0C3E"/>
    <w:rsid w:val="005E215A"/>
    <w:rsid w:val="005E4A63"/>
    <w:rsid w:val="005E5567"/>
    <w:rsid w:val="005E74B4"/>
    <w:rsid w:val="005F1404"/>
    <w:rsid w:val="005F143C"/>
    <w:rsid w:val="005F66E2"/>
    <w:rsid w:val="005F6FB1"/>
    <w:rsid w:val="005F6FE7"/>
    <w:rsid w:val="005F7403"/>
    <w:rsid w:val="005F773E"/>
    <w:rsid w:val="006003F2"/>
    <w:rsid w:val="00605212"/>
    <w:rsid w:val="0060663D"/>
    <w:rsid w:val="00606A0E"/>
    <w:rsid w:val="00610F33"/>
    <w:rsid w:val="00611D22"/>
    <w:rsid w:val="006127E2"/>
    <w:rsid w:val="00613F44"/>
    <w:rsid w:val="00613F5F"/>
    <w:rsid w:val="006165C3"/>
    <w:rsid w:val="00616BF6"/>
    <w:rsid w:val="00617C2D"/>
    <w:rsid w:val="00620AB1"/>
    <w:rsid w:val="006229ED"/>
    <w:rsid w:val="006247FB"/>
    <w:rsid w:val="00625581"/>
    <w:rsid w:val="00625A0A"/>
    <w:rsid w:val="0062626A"/>
    <w:rsid w:val="00630A08"/>
    <w:rsid w:val="00635ED7"/>
    <w:rsid w:val="00635F5C"/>
    <w:rsid w:val="00635FD3"/>
    <w:rsid w:val="00637369"/>
    <w:rsid w:val="006401D3"/>
    <w:rsid w:val="00640DA2"/>
    <w:rsid w:val="00642C19"/>
    <w:rsid w:val="00642FA6"/>
    <w:rsid w:val="00643211"/>
    <w:rsid w:val="00644393"/>
    <w:rsid w:val="00646855"/>
    <w:rsid w:val="00646A30"/>
    <w:rsid w:val="00650279"/>
    <w:rsid w:val="00650994"/>
    <w:rsid w:val="0065503A"/>
    <w:rsid w:val="00655E8F"/>
    <w:rsid w:val="00656560"/>
    <w:rsid w:val="00656904"/>
    <w:rsid w:val="00656BD6"/>
    <w:rsid w:val="00656EC1"/>
    <w:rsid w:val="00657605"/>
    <w:rsid w:val="00664199"/>
    <w:rsid w:val="00665273"/>
    <w:rsid w:val="00665412"/>
    <w:rsid w:val="0066549E"/>
    <w:rsid w:val="00666885"/>
    <w:rsid w:val="00667E82"/>
    <w:rsid w:val="006710F5"/>
    <w:rsid w:val="00672DF2"/>
    <w:rsid w:val="00674487"/>
    <w:rsid w:val="006744D2"/>
    <w:rsid w:val="00675F16"/>
    <w:rsid w:val="00680954"/>
    <w:rsid w:val="0068127F"/>
    <w:rsid w:val="00682160"/>
    <w:rsid w:val="00682401"/>
    <w:rsid w:val="00683430"/>
    <w:rsid w:val="00684588"/>
    <w:rsid w:val="0068668F"/>
    <w:rsid w:val="006906E5"/>
    <w:rsid w:val="00692F85"/>
    <w:rsid w:val="006939DB"/>
    <w:rsid w:val="006A1B24"/>
    <w:rsid w:val="006A2562"/>
    <w:rsid w:val="006A26B0"/>
    <w:rsid w:val="006A2820"/>
    <w:rsid w:val="006A5DA7"/>
    <w:rsid w:val="006A5F95"/>
    <w:rsid w:val="006A7288"/>
    <w:rsid w:val="006B08FA"/>
    <w:rsid w:val="006B0C4C"/>
    <w:rsid w:val="006B1FEE"/>
    <w:rsid w:val="006B4550"/>
    <w:rsid w:val="006B5548"/>
    <w:rsid w:val="006B6A3B"/>
    <w:rsid w:val="006B7CB9"/>
    <w:rsid w:val="006C0EC5"/>
    <w:rsid w:val="006C26CF"/>
    <w:rsid w:val="006C2B54"/>
    <w:rsid w:val="006C33C8"/>
    <w:rsid w:val="006C4DC7"/>
    <w:rsid w:val="006C4ED0"/>
    <w:rsid w:val="006C5CC5"/>
    <w:rsid w:val="006C6266"/>
    <w:rsid w:val="006C660E"/>
    <w:rsid w:val="006C678B"/>
    <w:rsid w:val="006D35C4"/>
    <w:rsid w:val="006D4089"/>
    <w:rsid w:val="006D476A"/>
    <w:rsid w:val="006D5819"/>
    <w:rsid w:val="006D591A"/>
    <w:rsid w:val="006D63BF"/>
    <w:rsid w:val="006D7E6D"/>
    <w:rsid w:val="006D7FA1"/>
    <w:rsid w:val="006E02FD"/>
    <w:rsid w:val="006E48EA"/>
    <w:rsid w:val="006F2F62"/>
    <w:rsid w:val="006F37FC"/>
    <w:rsid w:val="006F3AF0"/>
    <w:rsid w:val="007005D5"/>
    <w:rsid w:val="00700951"/>
    <w:rsid w:val="0070107D"/>
    <w:rsid w:val="00701151"/>
    <w:rsid w:val="00701D09"/>
    <w:rsid w:val="00701FAA"/>
    <w:rsid w:val="00701FFF"/>
    <w:rsid w:val="00703046"/>
    <w:rsid w:val="007037BD"/>
    <w:rsid w:val="007037C9"/>
    <w:rsid w:val="00705207"/>
    <w:rsid w:val="00705939"/>
    <w:rsid w:val="007072C5"/>
    <w:rsid w:val="00707A32"/>
    <w:rsid w:val="0071021E"/>
    <w:rsid w:val="00712793"/>
    <w:rsid w:val="00712D33"/>
    <w:rsid w:val="00713107"/>
    <w:rsid w:val="00714BE8"/>
    <w:rsid w:val="00714D9A"/>
    <w:rsid w:val="007204D3"/>
    <w:rsid w:val="00720E2A"/>
    <w:rsid w:val="00725513"/>
    <w:rsid w:val="0073108D"/>
    <w:rsid w:val="00731E24"/>
    <w:rsid w:val="007368D4"/>
    <w:rsid w:val="00736A1C"/>
    <w:rsid w:val="007373A0"/>
    <w:rsid w:val="00740236"/>
    <w:rsid w:val="007423F3"/>
    <w:rsid w:val="00742AF1"/>
    <w:rsid w:val="00743D93"/>
    <w:rsid w:val="00745544"/>
    <w:rsid w:val="0075146C"/>
    <w:rsid w:val="007516B0"/>
    <w:rsid w:val="00751700"/>
    <w:rsid w:val="00751BF1"/>
    <w:rsid w:val="00752537"/>
    <w:rsid w:val="00753140"/>
    <w:rsid w:val="00753CB5"/>
    <w:rsid w:val="0075524C"/>
    <w:rsid w:val="00755498"/>
    <w:rsid w:val="0076022D"/>
    <w:rsid w:val="007650C5"/>
    <w:rsid w:val="00767E5A"/>
    <w:rsid w:val="00767F09"/>
    <w:rsid w:val="00775631"/>
    <w:rsid w:val="00775663"/>
    <w:rsid w:val="007756F8"/>
    <w:rsid w:val="00776FAB"/>
    <w:rsid w:val="007779DC"/>
    <w:rsid w:val="00781472"/>
    <w:rsid w:val="00783378"/>
    <w:rsid w:val="00784ECA"/>
    <w:rsid w:val="007860A5"/>
    <w:rsid w:val="0078687D"/>
    <w:rsid w:val="007906A5"/>
    <w:rsid w:val="0079278A"/>
    <w:rsid w:val="00793250"/>
    <w:rsid w:val="00794F6E"/>
    <w:rsid w:val="00795A8E"/>
    <w:rsid w:val="00796ABE"/>
    <w:rsid w:val="00797411"/>
    <w:rsid w:val="007976E9"/>
    <w:rsid w:val="007A0E99"/>
    <w:rsid w:val="007A148A"/>
    <w:rsid w:val="007A182E"/>
    <w:rsid w:val="007A2573"/>
    <w:rsid w:val="007A483A"/>
    <w:rsid w:val="007A69D5"/>
    <w:rsid w:val="007B3ECB"/>
    <w:rsid w:val="007C2307"/>
    <w:rsid w:val="007C46E9"/>
    <w:rsid w:val="007C722A"/>
    <w:rsid w:val="007C7B32"/>
    <w:rsid w:val="007D0B06"/>
    <w:rsid w:val="007D0DBD"/>
    <w:rsid w:val="007D0F5D"/>
    <w:rsid w:val="007D28BD"/>
    <w:rsid w:val="007D5480"/>
    <w:rsid w:val="007E0D30"/>
    <w:rsid w:val="007E13AD"/>
    <w:rsid w:val="007E1F37"/>
    <w:rsid w:val="007E443D"/>
    <w:rsid w:val="007E4E3C"/>
    <w:rsid w:val="007F0CED"/>
    <w:rsid w:val="007F26E9"/>
    <w:rsid w:val="007F274B"/>
    <w:rsid w:val="007F3ED2"/>
    <w:rsid w:val="007F3F8F"/>
    <w:rsid w:val="008004A7"/>
    <w:rsid w:val="00800924"/>
    <w:rsid w:val="00801EE2"/>
    <w:rsid w:val="008101C3"/>
    <w:rsid w:val="00810A97"/>
    <w:rsid w:val="00820675"/>
    <w:rsid w:val="00822780"/>
    <w:rsid w:val="00823138"/>
    <w:rsid w:val="00834DF3"/>
    <w:rsid w:val="00835284"/>
    <w:rsid w:val="00835645"/>
    <w:rsid w:val="0083572B"/>
    <w:rsid w:val="008358F3"/>
    <w:rsid w:val="00835B7A"/>
    <w:rsid w:val="00842EB8"/>
    <w:rsid w:val="00845053"/>
    <w:rsid w:val="00845414"/>
    <w:rsid w:val="0084664A"/>
    <w:rsid w:val="00847681"/>
    <w:rsid w:val="00852141"/>
    <w:rsid w:val="00854F4F"/>
    <w:rsid w:val="00855BBA"/>
    <w:rsid w:val="00856BFA"/>
    <w:rsid w:val="00857C59"/>
    <w:rsid w:val="00860A55"/>
    <w:rsid w:val="008643C8"/>
    <w:rsid w:val="00864B2F"/>
    <w:rsid w:val="008709B0"/>
    <w:rsid w:val="00870FA7"/>
    <w:rsid w:val="00870FA8"/>
    <w:rsid w:val="00873DD8"/>
    <w:rsid w:val="0087473B"/>
    <w:rsid w:val="00875713"/>
    <w:rsid w:val="00875CA6"/>
    <w:rsid w:val="0087655C"/>
    <w:rsid w:val="00880B2D"/>
    <w:rsid w:val="00883DFB"/>
    <w:rsid w:val="008842B8"/>
    <w:rsid w:val="00885717"/>
    <w:rsid w:val="00885ADB"/>
    <w:rsid w:val="00885C1D"/>
    <w:rsid w:val="0088686C"/>
    <w:rsid w:val="0088786F"/>
    <w:rsid w:val="008904A4"/>
    <w:rsid w:val="00890576"/>
    <w:rsid w:val="008906BB"/>
    <w:rsid w:val="00890744"/>
    <w:rsid w:val="00891715"/>
    <w:rsid w:val="0089351B"/>
    <w:rsid w:val="0089451A"/>
    <w:rsid w:val="008949F9"/>
    <w:rsid w:val="00896EE1"/>
    <w:rsid w:val="00897C45"/>
    <w:rsid w:val="008A3D70"/>
    <w:rsid w:val="008A5CF3"/>
    <w:rsid w:val="008A7560"/>
    <w:rsid w:val="008B003D"/>
    <w:rsid w:val="008B0BA0"/>
    <w:rsid w:val="008B21C0"/>
    <w:rsid w:val="008B2D7F"/>
    <w:rsid w:val="008B3793"/>
    <w:rsid w:val="008B4FAB"/>
    <w:rsid w:val="008B6FA3"/>
    <w:rsid w:val="008C116E"/>
    <w:rsid w:val="008C1261"/>
    <w:rsid w:val="008C1550"/>
    <w:rsid w:val="008C268A"/>
    <w:rsid w:val="008C3A61"/>
    <w:rsid w:val="008C3CCD"/>
    <w:rsid w:val="008C476F"/>
    <w:rsid w:val="008C6710"/>
    <w:rsid w:val="008C6FB9"/>
    <w:rsid w:val="008D08D8"/>
    <w:rsid w:val="008D1591"/>
    <w:rsid w:val="008D1987"/>
    <w:rsid w:val="008D27E7"/>
    <w:rsid w:val="008D2C06"/>
    <w:rsid w:val="008D322A"/>
    <w:rsid w:val="008D34E0"/>
    <w:rsid w:val="008D69B7"/>
    <w:rsid w:val="008D7964"/>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4EF8"/>
    <w:rsid w:val="00916552"/>
    <w:rsid w:val="0091675D"/>
    <w:rsid w:val="009275DB"/>
    <w:rsid w:val="00931B5B"/>
    <w:rsid w:val="00934166"/>
    <w:rsid w:val="009354C5"/>
    <w:rsid w:val="0093612D"/>
    <w:rsid w:val="0094084A"/>
    <w:rsid w:val="00941395"/>
    <w:rsid w:val="00943B23"/>
    <w:rsid w:val="009440B1"/>
    <w:rsid w:val="00944CA3"/>
    <w:rsid w:val="009464B8"/>
    <w:rsid w:val="00947E5E"/>
    <w:rsid w:val="00950AF5"/>
    <w:rsid w:val="009513A5"/>
    <w:rsid w:val="00951542"/>
    <w:rsid w:val="00951EA6"/>
    <w:rsid w:val="009527A2"/>
    <w:rsid w:val="009533BD"/>
    <w:rsid w:val="009540E9"/>
    <w:rsid w:val="009541C5"/>
    <w:rsid w:val="00967DBA"/>
    <w:rsid w:val="0097004B"/>
    <w:rsid w:val="00970C6C"/>
    <w:rsid w:val="00971574"/>
    <w:rsid w:val="00972020"/>
    <w:rsid w:val="00972DE8"/>
    <w:rsid w:val="00974565"/>
    <w:rsid w:val="00974907"/>
    <w:rsid w:val="00977175"/>
    <w:rsid w:val="0098448F"/>
    <w:rsid w:val="00984A51"/>
    <w:rsid w:val="0098619A"/>
    <w:rsid w:val="00987C39"/>
    <w:rsid w:val="00991A61"/>
    <w:rsid w:val="00991DB9"/>
    <w:rsid w:val="00992CD5"/>
    <w:rsid w:val="0099378F"/>
    <w:rsid w:val="00993C77"/>
    <w:rsid w:val="00994100"/>
    <w:rsid w:val="009942DF"/>
    <w:rsid w:val="00994346"/>
    <w:rsid w:val="00994E4B"/>
    <w:rsid w:val="009968B1"/>
    <w:rsid w:val="009A0542"/>
    <w:rsid w:val="009A160B"/>
    <w:rsid w:val="009A538E"/>
    <w:rsid w:val="009A5B25"/>
    <w:rsid w:val="009A6203"/>
    <w:rsid w:val="009A711E"/>
    <w:rsid w:val="009A74F7"/>
    <w:rsid w:val="009A7AC5"/>
    <w:rsid w:val="009B0696"/>
    <w:rsid w:val="009B06A1"/>
    <w:rsid w:val="009B0DCF"/>
    <w:rsid w:val="009B100B"/>
    <w:rsid w:val="009B2481"/>
    <w:rsid w:val="009B24C9"/>
    <w:rsid w:val="009B2D3E"/>
    <w:rsid w:val="009B2F6A"/>
    <w:rsid w:val="009B765B"/>
    <w:rsid w:val="009B7FA4"/>
    <w:rsid w:val="009C0146"/>
    <w:rsid w:val="009C05DC"/>
    <w:rsid w:val="009C0DF4"/>
    <w:rsid w:val="009C202F"/>
    <w:rsid w:val="009C22FD"/>
    <w:rsid w:val="009C3F27"/>
    <w:rsid w:val="009C5380"/>
    <w:rsid w:val="009C5C10"/>
    <w:rsid w:val="009D05F9"/>
    <w:rsid w:val="009D3F8C"/>
    <w:rsid w:val="009D472F"/>
    <w:rsid w:val="009D490B"/>
    <w:rsid w:val="009E01E9"/>
    <w:rsid w:val="009E1436"/>
    <w:rsid w:val="009E3740"/>
    <w:rsid w:val="009E42FA"/>
    <w:rsid w:val="009E4727"/>
    <w:rsid w:val="009E49C2"/>
    <w:rsid w:val="009E5335"/>
    <w:rsid w:val="009E7B8A"/>
    <w:rsid w:val="009F3095"/>
    <w:rsid w:val="009F7339"/>
    <w:rsid w:val="009F7544"/>
    <w:rsid w:val="00A011F3"/>
    <w:rsid w:val="00A03141"/>
    <w:rsid w:val="00A054DC"/>
    <w:rsid w:val="00A07E76"/>
    <w:rsid w:val="00A07FCD"/>
    <w:rsid w:val="00A1037A"/>
    <w:rsid w:val="00A122D8"/>
    <w:rsid w:val="00A14A8B"/>
    <w:rsid w:val="00A206C7"/>
    <w:rsid w:val="00A209B2"/>
    <w:rsid w:val="00A220D9"/>
    <w:rsid w:val="00A2247F"/>
    <w:rsid w:val="00A23C96"/>
    <w:rsid w:val="00A24CD3"/>
    <w:rsid w:val="00A263CA"/>
    <w:rsid w:val="00A27B0E"/>
    <w:rsid w:val="00A27E85"/>
    <w:rsid w:val="00A3017F"/>
    <w:rsid w:val="00A31623"/>
    <w:rsid w:val="00A31B3C"/>
    <w:rsid w:val="00A32D6B"/>
    <w:rsid w:val="00A33213"/>
    <w:rsid w:val="00A36FCC"/>
    <w:rsid w:val="00A40270"/>
    <w:rsid w:val="00A43CB3"/>
    <w:rsid w:val="00A451CE"/>
    <w:rsid w:val="00A45A00"/>
    <w:rsid w:val="00A47C43"/>
    <w:rsid w:val="00A47E93"/>
    <w:rsid w:val="00A52930"/>
    <w:rsid w:val="00A53619"/>
    <w:rsid w:val="00A54E5E"/>
    <w:rsid w:val="00A5781A"/>
    <w:rsid w:val="00A600F0"/>
    <w:rsid w:val="00A624E6"/>
    <w:rsid w:val="00A62531"/>
    <w:rsid w:val="00A65812"/>
    <w:rsid w:val="00A66584"/>
    <w:rsid w:val="00A678DE"/>
    <w:rsid w:val="00A704C9"/>
    <w:rsid w:val="00A70B35"/>
    <w:rsid w:val="00A70F5B"/>
    <w:rsid w:val="00A72779"/>
    <w:rsid w:val="00A73ED6"/>
    <w:rsid w:val="00A74218"/>
    <w:rsid w:val="00A74C02"/>
    <w:rsid w:val="00A75869"/>
    <w:rsid w:val="00A75CAD"/>
    <w:rsid w:val="00A76386"/>
    <w:rsid w:val="00A77547"/>
    <w:rsid w:val="00A822B9"/>
    <w:rsid w:val="00A825A8"/>
    <w:rsid w:val="00A832EB"/>
    <w:rsid w:val="00A83C7B"/>
    <w:rsid w:val="00A846DA"/>
    <w:rsid w:val="00A849A3"/>
    <w:rsid w:val="00A85316"/>
    <w:rsid w:val="00A854DA"/>
    <w:rsid w:val="00A87F22"/>
    <w:rsid w:val="00A91140"/>
    <w:rsid w:val="00A92C07"/>
    <w:rsid w:val="00A93E30"/>
    <w:rsid w:val="00A95DEC"/>
    <w:rsid w:val="00AA10F4"/>
    <w:rsid w:val="00AA1DBB"/>
    <w:rsid w:val="00AA35B7"/>
    <w:rsid w:val="00AA54F5"/>
    <w:rsid w:val="00AB23C1"/>
    <w:rsid w:val="00AB2EBD"/>
    <w:rsid w:val="00AB3F22"/>
    <w:rsid w:val="00AB6492"/>
    <w:rsid w:val="00AB6E52"/>
    <w:rsid w:val="00AC1C8C"/>
    <w:rsid w:val="00AC1DDC"/>
    <w:rsid w:val="00AC2A3C"/>
    <w:rsid w:val="00AC2FE4"/>
    <w:rsid w:val="00AC4724"/>
    <w:rsid w:val="00AC4FD1"/>
    <w:rsid w:val="00AC5910"/>
    <w:rsid w:val="00AC5B59"/>
    <w:rsid w:val="00AC5DF9"/>
    <w:rsid w:val="00AC64E0"/>
    <w:rsid w:val="00AD1C81"/>
    <w:rsid w:val="00AD42B2"/>
    <w:rsid w:val="00AD4EF8"/>
    <w:rsid w:val="00AD68D4"/>
    <w:rsid w:val="00AD74C9"/>
    <w:rsid w:val="00AD7592"/>
    <w:rsid w:val="00AE2799"/>
    <w:rsid w:val="00AE2849"/>
    <w:rsid w:val="00AE56E1"/>
    <w:rsid w:val="00AE5D63"/>
    <w:rsid w:val="00AF032A"/>
    <w:rsid w:val="00AF0F75"/>
    <w:rsid w:val="00AF1999"/>
    <w:rsid w:val="00AF2C7A"/>
    <w:rsid w:val="00AF40A6"/>
    <w:rsid w:val="00AF6A4B"/>
    <w:rsid w:val="00AF6C12"/>
    <w:rsid w:val="00B00B54"/>
    <w:rsid w:val="00B021D1"/>
    <w:rsid w:val="00B0222B"/>
    <w:rsid w:val="00B05594"/>
    <w:rsid w:val="00B05849"/>
    <w:rsid w:val="00B07CB5"/>
    <w:rsid w:val="00B114D4"/>
    <w:rsid w:val="00B11555"/>
    <w:rsid w:val="00B1313F"/>
    <w:rsid w:val="00B133DF"/>
    <w:rsid w:val="00B134E8"/>
    <w:rsid w:val="00B16EB9"/>
    <w:rsid w:val="00B17066"/>
    <w:rsid w:val="00B21932"/>
    <w:rsid w:val="00B247BA"/>
    <w:rsid w:val="00B259B5"/>
    <w:rsid w:val="00B26AD0"/>
    <w:rsid w:val="00B3145C"/>
    <w:rsid w:val="00B31D3D"/>
    <w:rsid w:val="00B3359E"/>
    <w:rsid w:val="00B352D3"/>
    <w:rsid w:val="00B35803"/>
    <w:rsid w:val="00B40B4F"/>
    <w:rsid w:val="00B41C73"/>
    <w:rsid w:val="00B46DEF"/>
    <w:rsid w:val="00B47871"/>
    <w:rsid w:val="00B5136C"/>
    <w:rsid w:val="00B515C2"/>
    <w:rsid w:val="00B53132"/>
    <w:rsid w:val="00B53488"/>
    <w:rsid w:val="00B53796"/>
    <w:rsid w:val="00B5541D"/>
    <w:rsid w:val="00B5592E"/>
    <w:rsid w:val="00B570DF"/>
    <w:rsid w:val="00B6113B"/>
    <w:rsid w:val="00B62042"/>
    <w:rsid w:val="00B642C5"/>
    <w:rsid w:val="00B644F2"/>
    <w:rsid w:val="00B654A3"/>
    <w:rsid w:val="00B661D4"/>
    <w:rsid w:val="00B74256"/>
    <w:rsid w:val="00B80D26"/>
    <w:rsid w:val="00B80D7E"/>
    <w:rsid w:val="00B82416"/>
    <w:rsid w:val="00B831F9"/>
    <w:rsid w:val="00B96D8E"/>
    <w:rsid w:val="00B96DB2"/>
    <w:rsid w:val="00B9771F"/>
    <w:rsid w:val="00BA426C"/>
    <w:rsid w:val="00BA7E96"/>
    <w:rsid w:val="00BB0242"/>
    <w:rsid w:val="00BB0587"/>
    <w:rsid w:val="00BB1136"/>
    <w:rsid w:val="00BB1A13"/>
    <w:rsid w:val="00BB31E8"/>
    <w:rsid w:val="00BB583B"/>
    <w:rsid w:val="00BB7DFE"/>
    <w:rsid w:val="00BC0B22"/>
    <w:rsid w:val="00BC1398"/>
    <w:rsid w:val="00BC2D81"/>
    <w:rsid w:val="00BC3957"/>
    <w:rsid w:val="00BC40E6"/>
    <w:rsid w:val="00BC5310"/>
    <w:rsid w:val="00BC633D"/>
    <w:rsid w:val="00BD00FC"/>
    <w:rsid w:val="00BD0593"/>
    <w:rsid w:val="00BD2149"/>
    <w:rsid w:val="00BD291A"/>
    <w:rsid w:val="00BD31AD"/>
    <w:rsid w:val="00BD341E"/>
    <w:rsid w:val="00BD75D0"/>
    <w:rsid w:val="00BD794A"/>
    <w:rsid w:val="00BE0360"/>
    <w:rsid w:val="00BE078B"/>
    <w:rsid w:val="00BE14EB"/>
    <w:rsid w:val="00BE5359"/>
    <w:rsid w:val="00BE72C1"/>
    <w:rsid w:val="00BE777C"/>
    <w:rsid w:val="00BF2F92"/>
    <w:rsid w:val="00BF3EAE"/>
    <w:rsid w:val="00C03249"/>
    <w:rsid w:val="00C06D2C"/>
    <w:rsid w:val="00C129D3"/>
    <w:rsid w:val="00C14D02"/>
    <w:rsid w:val="00C1532E"/>
    <w:rsid w:val="00C20348"/>
    <w:rsid w:val="00C20429"/>
    <w:rsid w:val="00C241CB"/>
    <w:rsid w:val="00C2584E"/>
    <w:rsid w:val="00C2591B"/>
    <w:rsid w:val="00C334B5"/>
    <w:rsid w:val="00C33E73"/>
    <w:rsid w:val="00C40394"/>
    <w:rsid w:val="00C43632"/>
    <w:rsid w:val="00C4452F"/>
    <w:rsid w:val="00C4455B"/>
    <w:rsid w:val="00C44AC2"/>
    <w:rsid w:val="00C450CE"/>
    <w:rsid w:val="00C5129F"/>
    <w:rsid w:val="00C5239B"/>
    <w:rsid w:val="00C525CC"/>
    <w:rsid w:val="00C52ABE"/>
    <w:rsid w:val="00C53E5D"/>
    <w:rsid w:val="00C54E89"/>
    <w:rsid w:val="00C55252"/>
    <w:rsid w:val="00C56010"/>
    <w:rsid w:val="00C61631"/>
    <w:rsid w:val="00C6391C"/>
    <w:rsid w:val="00C65AA8"/>
    <w:rsid w:val="00C66BCA"/>
    <w:rsid w:val="00C71762"/>
    <w:rsid w:val="00C72BF0"/>
    <w:rsid w:val="00C76FE7"/>
    <w:rsid w:val="00C77491"/>
    <w:rsid w:val="00C818A1"/>
    <w:rsid w:val="00C834DF"/>
    <w:rsid w:val="00C85725"/>
    <w:rsid w:val="00C91434"/>
    <w:rsid w:val="00C9189F"/>
    <w:rsid w:val="00C91A8D"/>
    <w:rsid w:val="00C91A95"/>
    <w:rsid w:val="00C91EEB"/>
    <w:rsid w:val="00C9254A"/>
    <w:rsid w:val="00C928B6"/>
    <w:rsid w:val="00CA28D6"/>
    <w:rsid w:val="00CA3449"/>
    <w:rsid w:val="00CA3C72"/>
    <w:rsid w:val="00CA5042"/>
    <w:rsid w:val="00CA6C60"/>
    <w:rsid w:val="00CA7593"/>
    <w:rsid w:val="00CA7832"/>
    <w:rsid w:val="00CB0635"/>
    <w:rsid w:val="00CB24D2"/>
    <w:rsid w:val="00CB2DC6"/>
    <w:rsid w:val="00CB363A"/>
    <w:rsid w:val="00CB43FA"/>
    <w:rsid w:val="00CB4848"/>
    <w:rsid w:val="00CB6827"/>
    <w:rsid w:val="00CB6E41"/>
    <w:rsid w:val="00CC0459"/>
    <w:rsid w:val="00CC152B"/>
    <w:rsid w:val="00CC1709"/>
    <w:rsid w:val="00CC194B"/>
    <w:rsid w:val="00CC2615"/>
    <w:rsid w:val="00CC4BDF"/>
    <w:rsid w:val="00CC687E"/>
    <w:rsid w:val="00CC6BE7"/>
    <w:rsid w:val="00CD00C7"/>
    <w:rsid w:val="00CD092A"/>
    <w:rsid w:val="00CD0976"/>
    <w:rsid w:val="00CD1F63"/>
    <w:rsid w:val="00CD2306"/>
    <w:rsid w:val="00CD4349"/>
    <w:rsid w:val="00CD57C8"/>
    <w:rsid w:val="00CD5D98"/>
    <w:rsid w:val="00CD6F9E"/>
    <w:rsid w:val="00CE09F6"/>
    <w:rsid w:val="00CE1FED"/>
    <w:rsid w:val="00CE2190"/>
    <w:rsid w:val="00CE287D"/>
    <w:rsid w:val="00CE291C"/>
    <w:rsid w:val="00CE2A64"/>
    <w:rsid w:val="00CE3E10"/>
    <w:rsid w:val="00CE3F0C"/>
    <w:rsid w:val="00CE4607"/>
    <w:rsid w:val="00CE65DC"/>
    <w:rsid w:val="00CE683C"/>
    <w:rsid w:val="00CE7AF4"/>
    <w:rsid w:val="00CF09A7"/>
    <w:rsid w:val="00CF27DD"/>
    <w:rsid w:val="00CF4BEF"/>
    <w:rsid w:val="00CF6950"/>
    <w:rsid w:val="00CF6D0D"/>
    <w:rsid w:val="00CF70F1"/>
    <w:rsid w:val="00CF727E"/>
    <w:rsid w:val="00D0232F"/>
    <w:rsid w:val="00D0572B"/>
    <w:rsid w:val="00D07CBB"/>
    <w:rsid w:val="00D101BE"/>
    <w:rsid w:val="00D13091"/>
    <w:rsid w:val="00D14C9D"/>
    <w:rsid w:val="00D156F4"/>
    <w:rsid w:val="00D20166"/>
    <w:rsid w:val="00D20BB9"/>
    <w:rsid w:val="00D212C6"/>
    <w:rsid w:val="00D22363"/>
    <w:rsid w:val="00D22DCF"/>
    <w:rsid w:val="00D22E08"/>
    <w:rsid w:val="00D23E4A"/>
    <w:rsid w:val="00D272A2"/>
    <w:rsid w:val="00D3161D"/>
    <w:rsid w:val="00D337A9"/>
    <w:rsid w:val="00D34343"/>
    <w:rsid w:val="00D36965"/>
    <w:rsid w:val="00D36A14"/>
    <w:rsid w:val="00D374F8"/>
    <w:rsid w:val="00D4336F"/>
    <w:rsid w:val="00D4368E"/>
    <w:rsid w:val="00D44350"/>
    <w:rsid w:val="00D472BE"/>
    <w:rsid w:val="00D4743E"/>
    <w:rsid w:val="00D52CD4"/>
    <w:rsid w:val="00D5349B"/>
    <w:rsid w:val="00D551DF"/>
    <w:rsid w:val="00D57A54"/>
    <w:rsid w:val="00D601D4"/>
    <w:rsid w:val="00D603A7"/>
    <w:rsid w:val="00D61035"/>
    <w:rsid w:val="00D63D53"/>
    <w:rsid w:val="00D63D60"/>
    <w:rsid w:val="00D6428C"/>
    <w:rsid w:val="00D650AF"/>
    <w:rsid w:val="00D65DB8"/>
    <w:rsid w:val="00D663A7"/>
    <w:rsid w:val="00D67FCB"/>
    <w:rsid w:val="00D71795"/>
    <w:rsid w:val="00D77757"/>
    <w:rsid w:val="00D80C7D"/>
    <w:rsid w:val="00D80DE7"/>
    <w:rsid w:val="00D83F71"/>
    <w:rsid w:val="00D8536D"/>
    <w:rsid w:val="00D86792"/>
    <w:rsid w:val="00D9027E"/>
    <w:rsid w:val="00D90B9C"/>
    <w:rsid w:val="00D932E4"/>
    <w:rsid w:val="00D94E05"/>
    <w:rsid w:val="00D96272"/>
    <w:rsid w:val="00D97E80"/>
    <w:rsid w:val="00DA08CA"/>
    <w:rsid w:val="00DA2484"/>
    <w:rsid w:val="00DA64DF"/>
    <w:rsid w:val="00DA6BD6"/>
    <w:rsid w:val="00DA7DB0"/>
    <w:rsid w:val="00DB0EA0"/>
    <w:rsid w:val="00DB313B"/>
    <w:rsid w:val="00DB5276"/>
    <w:rsid w:val="00DC0A02"/>
    <w:rsid w:val="00DC1605"/>
    <w:rsid w:val="00DC1B4F"/>
    <w:rsid w:val="00DC46A9"/>
    <w:rsid w:val="00DC4903"/>
    <w:rsid w:val="00DC4D6E"/>
    <w:rsid w:val="00DC5E61"/>
    <w:rsid w:val="00DD0844"/>
    <w:rsid w:val="00DD1313"/>
    <w:rsid w:val="00DD1862"/>
    <w:rsid w:val="00DD2C80"/>
    <w:rsid w:val="00DD2CD0"/>
    <w:rsid w:val="00DD5F5B"/>
    <w:rsid w:val="00DD67D7"/>
    <w:rsid w:val="00DD6FE7"/>
    <w:rsid w:val="00DD7308"/>
    <w:rsid w:val="00DE0CED"/>
    <w:rsid w:val="00DE14BF"/>
    <w:rsid w:val="00DE2960"/>
    <w:rsid w:val="00DE3EFC"/>
    <w:rsid w:val="00DE4CB2"/>
    <w:rsid w:val="00DE6390"/>
    <w:rsid w:val="00DE669E"/>
    <w:rsid w:val="00DF1E63"/>
    <w:rsid w:val="00DF2A0C"/>
    <w:rsid w:val="00DF30A8"/>
    <w:rsid w:val="00DF39CD"/>
    <w:rsid w:val="00DF6832"/>
    <w:rsid w:val="00DF709E"/>
    <w:rsid w:val="00DF72D9"/>
    <w:rsid w:val="00DF7975"/>
    <w:rsid w:val="00E00949"/>
    <w:rsid w:val="00E031E6"/>
    <w:rsid w:val="00E03A95"/>
    <w:rsid w:val="00E04D1A"/>
    <w:rsid w:val="00E055C9"/>
    <w:rsid w:val="00E1042F"/>
    <w:rsid w:val="00E1583C"/>
    <w:rsid w:val="00E1670C"/>
    <w:rsid w:val="00E224B6"/>
    <w:rsid w:val="00E22C39"/>
    <w:rsid w:val="00E243AD"/>
    <w:rsid w:val="00E25374"/>
    <w:rsid w:val="00E25DE6"/>
    <w:rsid w:val="00E27F9C"/>
    <w:rsid w:val="00E315D3"/>
    <w:rsid w:val="00E31968"/>
    <w:rsid w:val="00E3266F"/>
    <w:rsid w:val="00E33D90"/>
    <w:rsid w:val="00E35659"/>
    <w:rsid w:val="00E35D63"/>
    <w:rsid w:val="00E4171A"/>
    <w:rsid w:val="00E41F63"/>
    <w:rsid w:val="00E434C4"/>
    <w:rsid w:val="00E4445A"/>
    <w:rsid w:val="00E44699"/>
    <w:rsid w:val="00E44961"/>
    <w:rsid w:val="00E44DD5"/>
    <w:rsid w:val="00E4721D"/>
    <w:rsid w:val="00E50A6C"/>
    <w:rsid w:val="00E51198"/>
    <w:rsid w:val="00E527FE"/>
    <w:rsid w:val="00E53869"/>
    <w:rsid w:val="00E55031"/>
    <w:rsid w:val="00E56129"/>
    <w:rsid w:val="00E602A8"/>
    <w:rsid w:val="00E62DE2"/>
    <w:rsid w:val="00E63AF9"/>
    <w:rsid w:val="00E64176"/>
    <w:rsid w:val="00E651ED"/>
    <w:rsid w:val="00E66CE2"/>
    <w:rsid w:val="00E67BC3"/>
    <w:rsid w:val="00E732B7"/>
    <w:rsid w:val="00E74D3C"/>
    <w:rsid w:val="00E752F4"/>
    <w:rsid w:val="00E76C06"/>
    <w:rsid w:val="00E8143B"/>
    <w:rsid w:val="00E82FC4"/>
    <w:rsid w:val="00E8434B"/>
    <w:rsid w:val="00E84DF6"/>
    <w:rsid w:val="00E86174"/>
    <w:rsid w:val="00E87E89"/>
    <w:rsid w:val="00E91E58"/>
    <w:rsid w:val="00E93AAB"/>
    <w:rsid w:val="00E956DE"/>
    <w:rsid w:val="00E97B73"/>
    <w:rsid w:val="00EA16C5"/>
    <w:rsid w:val="00EA2038"/>
    <w:rsid w:val="00EA2896"/>
    <w:rsid w:val="00EA3710"/>
    <w:rsid w:val="00EA4722"/>
    <w:rsid w:val="00EA5C0E"/>
    <w:rsid w:val="00EA70B0"/>
    <w:rsid w:val="00EA78E4"/>
    <w:rsid w:val="00EB0F36"/>
    <w:rsid w:val="00EB1D75"/>
    <w:rsid w:val="00EB27CF"/>
    <w:rsid w:val="00EB7A42"/>
    <w:rsid w:val="00EC1B99"/>
    <w:rsid w:val="00EC2A34"/>
    <w:rsid w:val="00EC2A9E"/>
    <w:rsid w:val="00EC35A8"/>
    <w:rsid w:val="00EC51E7"/>
    <w:rsid w:val="00EC686C"/>
    <w:rsid w:val="00EC718A"/>
    <w:rsid w:val="00ED2F42"/>
    <w:rsid w:val="00ED3913"/>
    <w:rsid w:val="00ED760E"/>
    <w:rsid w:val="00EE0433"/>
    <w:rsid w:val="00EE3E50"/>
    <w:rsid w:val="00EE4A4E"/>
    <w:rsid w:val="00EE72FB"/>
    <w:rsid w:val="00EF07B2"/>
    <w:rsid w:val="00EF0B7C"/>
    <w:rsid w:val="00EF127D"/>
    <w:rsid w:val="00EF21F7"/>
    <w:rsid w:val="00EF3EEE"/>
    <w:rsid w:val="00EF4898"/>
    <w:rsid w:val="00EF4C04"/>
    <w:rsid w:val="00EF4C65"/>
    <w:rsid w:val="00EF5155"/>
    <w:rsid w:val="00F00CA3"/>
    <w:rsid w:val="00F00DC0"/>
    <w:rsid w:val="00F02167"/>
    <w:rsid w:val="00F02B88"/>
    <w:rsid w:val="00F03283"/>
    <w:rsid w:val="00F03ABA"/>
    <w:rsid w:val="00F03E7C"/>
    <w:rsid w:val="00F03FA4"/>
    <w:rsid w:val="00F07B59"/>
    <w:rsid w:val="00F07D22"/>
    <w:rsid w:val="00F1028E"/>
    <w:rsid w:val="00F11189"/>
    <w:rsid w:val="00F11407"/>
    <w:rsid w:val="00F12ADF"/>
    <w:rsid w:val="00F12B12"/>
    <w:rsid w:val="00F15DA6"/>
    <w:rsid w:val="00F202F3"/>
    <w:rsid w:val="00F207FD"/>
    <w:rsid w:val="00F237D9"/>
    <w:rsid w:val="00F25946"/>
    <w:rsid w:val="00F25EA0"/>
    <w:rsid w:val="00F263FD"/>
    <w:rsid w:val="00F26B73"/>
    <w:rsid w:val="00F30544"/>
    <w:rsid w:val="00F3476C"/>
    <w:rsid w:val="00F35E9C"/>
    <w:rsid w:val="00F3615E"/>
    <w:rsid w:val="00F4124D"/>
    <w:rsid w:val="00F41252"/>
    <w:rsid w:val="00F4266C"/>
    <w:rsid w:val="00F43467"/>
    <w:rsid w:val="00F43B59"/>
    <w:rsid w:val="00F44FD1"/>
    <w:rsid w:val="00F45FD7"/>
    <w:rsid w:val="00F46D77"/>
    <w:rsid w:val="00F47729"/>
    <w:rsid w:val="00F5220E"/>
    <w:rsid w:val="00F53A36"/>
    <w:rsid w:val="00F54579"/>
    <w:rsid w:val="00F55350"/>
    <w:rsid w:val="00F60640"/>
    <w:rsid w:val="00F614A5"/>
    <w:rsid w:val="00F6151F"/>
    <w:rsid w:val="00F61D93"/>
    <w:rsid w:val="00F63137"/>
    <w:rsid w:val="00F63CC4"/>
    <w:rsid w:val="00F645E6"/>
    <w:rsid w:val="00F665C1"/>
    <w:rsid w:val="00F66928"/>
    <w:rsid w:val="00F67B72"/>
    <w:rsid w:val="00F72444"/>
    <w:rsid w:val="00F72708"/>
    <w:rsid w:val="00F733CB"/>
    <w:rsid w:val="00F80BC4"/>
    <w:rsid w:val="00F82798"/>
    <w:rsid w:val="00F82F9F"/>
    <w:rsid w:val="00F83629"/>
    <w:rsid w:val="00F84181"/>
    <w:rsid w:val="00F84EAD"/>
    <w:rsid w:val="00F86127"/>
    <w:rsid w:val="00F8626F"/>
    <w:rsid w:val="00F86C41"/>
    <w:rsid w:val="00F86EFA"/>
    <w:rsid w:val="00F9006B"/>
    <w:rsid w:val="00F90A15"/>
    <w:rsid w:val="00F91F08"/>
    <w:rsid w:val="00F922F5"/>
    <w:rsid w:val="00F94E3E"/>
    <w:rsid w:val="00FA0B78"/>
    <w:rsid w:val="00FA1C56"/>
    <w:rsid w:val="00FA5823"/>
    <w:rsid w:val="00FA7228"/>
    <w:rsid w:val="00FB05B4"/>
    <w:rsid w:val="00FB0F23"/>
    <w:rsid w:val="00FB550A"/>
    <w:rsid w:val="00FB564B"/>
    <w:rsid w:val="00FB6304"/>
    <w:rsid w:val="00FB647F"/>
    <w:rsid w:val="00FC06B5"/>
    <w:rsid w:val="00FC13CD"/>
    <w:rsid w:val="00FC1A35"/>
    <w:rsid w:val="00FC41B3"/>
    <w:rsid w:val="00FC5F1D"/>
    <w:rsid w:val="00FD1411"/>
    <w:rsid w:val="00FD16E5"/>
    <w:rsid w:val="00FD1D38"/>
    <w:rsid w:val="00FD206C"/>
    <w:rsid w:val="00FD2265"/>
    <w:rsid w:val="00FD3D34"/>
    <w:rsid w:val="00FD688A"/>
    <w:rsid w:val="00FD70C5"/>
    <w:rsid w:val="00FD782B"/>
    <w:rsid w:val="00FD7A8E"/>
    <w:rsid w:val="00FD7EB3"/>
    <w:rsid w:val="00FE061B"/>
    <w:rsid w:val="00FE1AAC"/>
    <w:rsid w:val="00FE4503"/>
    <w:rsid w:val="00FE4F11"/>
    <w:rsid w:val="00FE67BE"/>
    <w:rsid w:val="00FF0C9B"/>
    <w:rsid w:val="00FF0EA2"/>
    <w:rsid w:val="00FF4A9C"/>
    <w:rsid w:val="00FF5507"/>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
    <w:name w:val="A1"/>
    <w:uiPriority w:val="99"/>
    <w:rsid w:val="00FC41B3"/>
    <w:rPr>
      <w:rFonts w:cs="Palatino"/>
      <w:color w:val="221E1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389305051">
      <w:bodyDiv w:val="1"/>
      <w:marLeft w:val="0"/>
      <w:marRight w:val="0"/>
      <w:marTop w:val="0"/>
      <w:marBottom w:val="0"/>
      <w:divBdr>
        <w:top w:val="none" w:sz="0" w:space="0" w:color="auto"/>
        <w:left w:val="none" w:sz="0" w:space="0" w:color="auto"/>
        <w:bottom w:val="none" w:sz="0" w:space="0" w:color="auto"/>
        <w:right w:val="none" w:sz="0" w:space="0" w:color="auto"/>
      </w:divBdr>
      <w:divsChild>
        <w:div w:id="1272396468">
          <w:marLeft w:val="547"/>
          <w:marRight w:val="0"/>
          <w:marTop w:val="0"/>
          <w:marBottom w:val="0"/>
          <w:divBdr>
            <w:top w:val="none" w:sz="0" w:space="0" w:color="auto"/>
            <w:left w:val="none" w:sz="0" w:space="0" w:color="auto"/>
            <w:bottom w:val="none" w:sz="0" w:space="0" w:color="auto"/>
            <w:right w:val="none" w:sz="0" w:space="0" w:color="auto"/>
          </w:divBdr>
        </w:div>
      </w:divsChild>
    </w:div>
    <w:div w:id="420876091">
      <w:bodyDiv w:val="1"/>
      <w:marLeft w:val="0"/>
      <w:marRight w:val="0"/>
      <w:marTop w:val="0"/>
      <w:marBottom w:val="0"/>
      <w:divBdr>
        <w:top w:val="none" w:sz="0" w:space="0" w:color="auto"/>
        <w:left w:val="none" w:sz="0" w:space="0" w:color="auto"/>
        <w:bottom w:val="none" w:sz="0" w:space="0" w:color="auto"/>
        <w:right w:val="none" w:sz="0" w:space="0" w:color="auto"/>
      </w:divBdr>
    </w:div>
    <w:div w:id="842009847">
      <w:bodyDiv w:val="1"/>
      <w:marLeft w:val="0"/>
      <w:marRight w:val="0"/>
      <w:marTop w:val="0"/>
      <w:marBottom w:val="0"/>
      <w:divBdr>
        <w:top w:val="none" w:sz="0" w:space="0" w:color="auto"/>
        <w:left w:val="none" w:sz="0" w:space="0" w:color="auto"/>
        <w:bottom w:val="none" w:sz="0" w:space="0" w:color="auto"/>
        <w:right w:val="none" w:sz="0" w:space="0" w:color="auto"/>
      </w:divBdr>
      <w:divsChild>
        <w:div w:id="235014042">
          <w:marLeft w:val="432"/>
          <w:marRight w:val="0"/>
          <w:marTop w:val="120"/>
          <w:marBottom w:val="0"/>
          <w:divBdr>
            <w:top w:val="none" w:sz="0" w:space="0" w:color="auto"/>
            <w:left w:val="none" w:sz="0" w:space="0" w:color="auto"/>
            <w:bottom w:val="none" w:sz="0" w:space="0" w:color="auto"/>
            <w:right w:val="none" w:sz="0" w:space="0" w:color="auto"/>
          </w:divBdr>
        </w:div>
      </w:divsChild>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45879">
      <w:bodyDiv w:val="1"/>
      <w:marLeft w:val="0"/>
      <w:marRight w:val="0"/>
      <w:marTop w:val="0"/>
      <w:marBottom w:val="0"/>
      <w:divBdr>
        <w:top w:val="none" w:sz="0" w:space="0" w:color="auto"/>
        <w:left w:val="none" w:sz="0" w:space="0" w:color="auto"/>
        <w:bottom w:val="none" w:sz="0" w:space="0" w:color="auto"/>
        <w:right w:val="none" w:sz="0" w:space="0" w:color="auto"/>
      </w:divBdr>
      <w:divsChild>
        <w:div w:id="1435322646">
          <w:marLeft w:val="432"/>
          <w:marRight w:val="0"/>
          <w:marTop w:val="120"/>
          <w:marBottom w:val="0"/>
          <w:divBdr>
            <w:top w:val="none" w:sz="0" w:space="0" w:color="auto"/>
            <w:left w:val="none" w:sz="0" w:space="0" w:color="auto"/>
            <w:bottom w:val="none" w:sz="0" w:space="0" w:color="auto"/>
            <w:right w:val="none" w:sz="0" w:space="0" w:color="auto"/>
          </w:divBdr>
        </w:div>
        <w:div w:id="795103644">
          <w:marLeft w:val="1008"/>
          <w:marRight w:val="0"/>
          <w:marTop w:val="77"/>
          <w:marBottom w:val="0"/>
          <w:divBdr>
            <w:top w:val="none" w:sz="0" w:space="0" w:color="auto"/>
            <w:left w:val="none" w:sz="0" w:space="0" w:color="auto"/>
            <w:bottom w:val="none" w:sz="0" w:space="0" w:color="auto"/>
            <w:right w:val="none" w:sz="0" w:space="0" w:color="auto"/>
          </w:divBdr>
        </w:div>
        <w:div w:id="839463560">
          <w:marLeft w:val="1008"/>
          <w:marRight w:val="0"/>
          <w:marTop w:val="77"/>
          <w:marBottom w:val="0"/>
          <w:divBdr>
            <w:top w:val="none" w:sz="0" w:space="0" w:color="auto"/>
            <w:left w:val="none" w:sz="0" w:space="0" w:color="auto"/>
            <w:bottom w:val="none" w:sz="0" w:space="0" w:color="auto"/>
            <w:right w:val="none" w:sz="0" w:space="0" w:color="auto"/>
          </w:divBdr>
        </w:div>
        <w:div w:id="1151363984">
          <w:marLeft w:val="1008"/>
          <w:marRight w:val="0"/>
          <w:marTop w:val="77"/>
          <w:marBottom w:val="0"/>
          <w:divBdr>
            <w:top w:val="none" w:sz="0" w:space="0" w:color="auto"/>
            <w:left w:val="none" w:sz="0" w:space="0" w:color="auto"/>
            <w:bottom w:val="none" w:sz="0" w:space="0" w:color="auto"/>
            <w:right w:val="none" w:sz="0" w:space="0" w:color="auto"/>
          </w:divBdr>
        </w:div>
        <w:div w:id="174929487">
          <w:marLeft w:val="1008"/>
          <w:marRight w:val="0"/>
          <w:marTop w:val="77"/>
          <w:marBottom w:val="0"/>
          <w:divBdr>
            <w:top w:val="none" w:sz="0" w:space="0" w:color="auto"/>
            <w:left w:val="none" w:sz="0" w:space="0" w:color="auto"/>
            <w:bottom w:val="none" w:sz="0" w:space="0" w:color="auto"/>
            <w:right w:val="none" w:sz="0" w:space="0" w:color="auto"/>
          </w:divBdr>
        </w:div>
        <w:div w:id="1720469492">
          <w:marLeft w:val="1008"/>
          <w:marRight w:val="0"/>
          <w:marTop w:val="77"/>
          <w:marBottom w:val="0"/>
          <w:divBdr>
            <w:top w:val="none" w:sz="0" w:space="0" w:color="auto"/>
            <w:left w:val="none" w:sz="0" w:space="0" w:color="auto"/>
            <w:bottom w:val="none" w:sz="0" w:space="0" w:color="auto"/>
            <w:right w:val="none" w:sz="0" w:space="0" w:color="auto"/>
          </w:divBdr>
        </w:div>
        <w:div w:id="1371567225">
          <w:marLeft w:val="1008"/>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8584-EC11-498E-B4AF-869CEA98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2</cp:revision>
  <cp:lastPrinted>2015-10-26T19:03:00Z</cp:lastPrinted>
  <dcterms:created xsi:type="dcterms:W3CDTF">2016-06-29T19:50:00Z</dcterms:created>
  <dcterms:modified xsi:type="dcterms:W3CDTF">2016-06-29T19:50:00Z</dcterms:modified>
</cp:coreProperties>
</file>