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C3" w:rsidRDefault="00D059C3" w:rsidP="00D059C3">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D059C3" w:rsidRPr="004022FE" w:rsidRDefault="00D059C3" w:rsidP="00D059C3">
      <w:pPr>
        <w:pStyle w:val="Header"/>
        <w:jc w:val="center"/>
        <w:rPr>
          <w:rFonts w:asciiTheme="majorHAnsi" w:hAnsiTheme="majorHAnsi" w:cs="Arial"/>
        </w:rPr>
      </w:pPr>
      <w:r w:rsidRPr="004022FE">
        <w:rPr>
          <w:rFonts w:asciiTheme="majorHAnsi" w:hAnsiTheme="majorHAnsi" w:cs="Arial"/>
        </w:rPr>
        <w:t>Berkeley City College</w:t>
      </w:r>
    </w:p>
    <w:p w:rsidR="00D059C3" w:rsidRDefault="0043197F" w:rsidP="00D059C3">
      <w:pPr>
        <w:pStyle w:val="Header"/>
        <w:jc w:val="center"/>
        <w:rPr>
          <w:rFonts w:asciiTheme="majorHAnsi" w:hAnsiTheme="majorHAnsi" w:cs="Arial"/>
          <w:b/>
        </w:rPr>
      </w:pPr>
      <w:r>
        <w:rPr>
          <w:rFonts w:asciiTheme="majorHAnsi" w:hAnsiTheme="majorHAnsi" w:cs="Arial"/>
          <w:b/>
        </w:rPr>
        <w:t>Roundtable</w:t>
      </w:r>
      <w:r w:rsidR="00D059C3">
        <w:rPr>
          <w:rFonts w:asciiTheme="majorHAnsi" w:hAnsiTheme="majorHAnsi" w:cs="Arial"/>
          <w:b/>
        </w:rPr>
        <w:t xml:space="preserve"> Meeting Minutes</w:t>
      </w:r>
    </w:p>
    <w:p w:rsidR="00D059C3" w:rsidRDefault="00D059C3" w:rsidP="00D059C3">
      <w:pPr>
        <w:pStyle w:val="Header"/>
        <w:jc w:val="center"/>
        <w:rPr>
          <w:rFonts w:asciiTheme="majorHAnsi" w:hAnsiTheme="majorHAnsi" w:cs="Arial"/>
        </w:rPr>
      </w:pPr>
      <w:r>
        <w:rPr>
          <w:rFonts w:asciiTheme="majorHAnsi" w:hAnsiTheme="majorHAnsi" w:cs="Arial"/>
        </w:rPr>
        <w:t>Wednes</w:t>
      </w:r>
      <w:r w:rsidRPr="004022FE">
        <w:rPr>
          <w:rFonts w:asciiTheme="majorHAnsi" w:hAnsiTheme="majorHAnsi" w:cs="Arial"/>
        </w:rPr>
        <w:t xml:space="preserve">day, </w:t>
      </w:r>
      <w:r w:rsidR="003158FE">
        <w:rPr>
          <w:rFonts w:asciiTheme="majorHAnsi" w:hAnsiTheme="majorHAnsi" w:cs="Arial"/>
        </w:rPr>
        <w:t>March 11</w:t>
      </w:r>
      <w:r>
        <w:rPr>
          <w:rFonts w:asciiTheme="majorHAnsi" w:hAnsiTheme="majorHAnsi" w:cs="Arial"/>
        </w:rPr>
        <w:t>, 2013</w:t>
      </w:r>
    </w:p>
    <w:p w:rsidR="00D059C3" w:rsidRPr="004022FE" w:rsidRDefault="00D059C3" w:rsidP="00D059C3">
      <w:pPr>
        <w:pStyle w:val="Header"/>
        <w:jc w:val="center"/>
        <w:rPr>
          <w:rFonts w:asciiTheme="majorHAnsi" w:hAnsiTheme="majorHAnsi" w:cs="Arial"/>
        </w:rPr>
      </w:pPr>
    </w:p>
    <w:p w:rsidR="00D059C3" w:rsidRPr="00E23EE1" w:rsidRDefault="00D059C3" w:rsidP="00D059C3">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1361DE" w:rsidRPr="00650F8B" w:rsidRDefault="002D45C8" w:rsidP="005F79F5">
      <w:pPr>
        <w:spacing w:after="0" w:line="240" w:lineRule="auto"/>
        <w:ind w:left="1440" w:hanging="1440"/>
        <w:rPr>
          <w:rFonts w:asciiTheme="majorHAnsi" w:hAnsiTheme="majorHAnsi"/>
        </w:rPr>
      </w:pPr>
      <w:r w:rsidRPr="00650F8B">
        <w:rPr>
          <w:rFonts w:asciiTheme="majorHAnsi" w:eastAsia="Times New Roman" w:hAnsiTheme="majorHAnsi" w:cs="Tahoma"/>
          <w:b/>
          <w:color w:val="000000"/>
        </w:rPr>
        <w:t>Attendees</w:t>
      </w:r>
      <w:r w:rsidRPr="00650F8B">
        <w:rPr>
          <w:rFonts w:asciiTheme="majorHAnsi" w:hAnsiTheme="majorHAnsi"/>
          <w:b/>
        </w:rPr>
        <w:t>:</w:t>
      </w:r>
      <w:r w:rsidRPr="00650F8B">
        <w:rPr>
          <w:rFonts w:asciiTheme="majorHAnsi" w:hAnsiTheme="majorHAnsi"/>
        </w:rPr>
        <w:tab/>
      </w:r>
      <w:r>
        <w:rPr>
          <w:rFonts w:asciiTheme="majorHAnsi" w:hAnsiTheme="majorHAnsi"/>
        </w:rPr>
        <w:t>Katherine Bergman, Kerry Compton, Joseph Bielanski, Amora Brown, Ramona Butler, Nancy Cayton, Lilia Celhay, Paula Coil, Peter de Haan, Victor Flint, Brenda Johnson, Jennifer Lenahan, Jenny Lowood, Lee Marrs, Siraj Omar, Gail Pendleton, Shirley Slaughter, Cleavon Smith, Fatima Shah, Javier Lopez, Joan Berezin, Guang Chen, Kelly Pernell, Mirko Ranieri, Louisa Roberts</w:t>
      </w:r>
    </w:p>
    <w:p w:rsidR="002F0AFF" w:rsidRDefault="002F0AFF" w:rsidP="005F79F5">
      <w:pPr>
        <w:spacing w:after="0" w:line="240" w:lineRule="auto"/>
      </w:pPr>
    </w:p>
    <w:p w:rsidR="002F0AFF" w:rsidRPr="00CB0725" w:rsidRDefault="002F0AFF" w:rsidP="005F79F5">
      <w:pPr>
        <w:spacing w:after="0" w:line="240" w:lineRule="auto"/>
        <w:rPr>
          <w:b/>
        </w:rPr>
      </w:pPr>
      <w:r w:rsidRPr="001361DE">
        <w:rPr>
          <w:rFonts w:ascii="Cambria" w:eastAsia="Times New Roman" w:hAnsi="Cambria" w:cs="Tahoma"/>
          <w:b/>
          <w:color w:val="000000"/>
        </w:rPr>
        <w:t>Agenda Review</w:t>
      </w:r>
    </w:p>
    <w:p w:rsidR="003158FE" w:rsidRDefault="003158FE" w:rsidP="005F79F5">
      <w:pPr>
        <w:spacing w:after="0" w:line="240" w:lineRule="auto"/>
        <w:rPr>
          <w:rFonts w:ascii="Cambria" w:eastAsia="Times New Roman" w:hAnsi="Cambria" w:cs="Tahoma"/>
          <w:color w:val="000000"/>
        </w:rPr>
      </w:pPr>
    </w:p>
    <w:p w:rsidR="003158FE" w:rsidRDefault="003158FE" w:rsidP="005F79F5">
      <w:pPr>
        <w:spacing w:after="0" w:line="240" w:lineRule="auto"/>
        <w:rPr>
          <w:rFonts w:ascii="Cambria" w:eastAsia="Times New Roman" w:hAnsi="Cambria" w:cs="Tahoma"/>
          <w:color w:val="000000"/>
        </w:rPr>
      </w:pPr>
      <w:r>
        <w:rPr>
          <w:rFonts w:ascii="Cambria" w:eastAsia="Times New Roman" w:hAnsi="Cambria" w:cs="Tahoma"/>
          <w:color w:val="000000"/>
        </w:rPr>
        <w:t>Dr. Budd reviewed the agenda stated that for the Accreditation Visit – Overview there are a couple of things to discuss including the report that is due to the commission – not only our follow-up report but our annual report.</w:t>
      </w:r>
    </w:p>
    <w:p w:rsidR="003158FE" w:rsidRDefault="003158FE" w:rsidP="005F79F5">
      <w:pPr>
        <w:spacing w:after="0" w:line="240" w:lineRule="auto"/>
        <w:rPr>
          <w:rFonts w:ascii="Cambria" w:eastAsia="Times New Roman" w:hAnsi="Cambria" w:cs="Tahoma"/>
          <w:color w:val="000000"/>
        </w:rPr>
      </w:pPr>
    </w:p>
    <w:p w:rsidR="003158FE" w:rsidRDefault="003158FE" w:rsidP="005F79F5">
      <w:pPr>
        <w:spacing w:after="0" w:line="240" w:lineRule="auto"/>
        <w:rPr>
          <w:rFonts w:ascii="Cambria" w:eastAsia="Times New Roman" w:hAnsi="Cambria" w:cs="Tahoma"/>
          <w:color w:val="000000"/>
        </w:rPr>
      </w:pPr>
      <w:r>
        <w:rPr>
          <w:rFonts w:ascii="Cambria" w:eastAsia="Times New Roman" w:hAnsi="Cambria" w:cs="Tahoma"/>
          <w:color w:val="000000"/>
        </w:rPr>
        <w:t>The agenda’s order was changed in order to start with the Accreditation discussion.</w:t>
      </w:r>
    </w:p>
    <w:p w:rsidR="003158FE" w:rsidRDefault="003158FE" w:rsidP="005F79F5">
      <w:pPr>
        <w:spacing w:after="0" w:line="240" w:lineRule="auto"/>
        <w:rPr>
          <w:rFonts w:ascii="Cambria" w:eastAsia="Times New Roman" w:hAnsi="Cambria" w:cs="Tahoma"/>
          <w:color w:val="000000"/>
        </w:rPr>
      </w:pPr>
    </w:p>
    <w:p w:rsidR="003158FE" w:rsidRPr="003158FE" w:rsidRDefault="003158FE" w:rsidP="005F79F5">
      <w:pPr>
        <w:spacing w:after="0" w:line="240" w:lineRule="auto"/>
        <w:rPr>
          <w:rFonts w:ascii="Cambria" w:eastAsia="Times New Roman" w:hAnsi="Cambria" w:cs="Tahoma"/>
          <w:b/>
          <w:color w:val="000000"/>
        </w:rPr>
      </w:pPr>
      <w:r w:rsidRPr="003158FE">
        <w:rPr>
          <w:rFonts w:ascii="Cambria" w:eastAsia="Times New Roman" w:hAnsi="Cambria" w:cs="Tahoma"/>
          <w:b/>
          <w:color w:val="000000"/>
        </w:rPr>
        <w:t>Accreditation Visit-Overview</w:t>
      </w:r>
    </w:p>
    <w:p w:rsidR="00217F94" w:rsidRDefault="003158FE"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 </w:t>
      </w:r>
    </w:p>
    <w:p w:rsidR="0041219A" w:rsidRDefault="003158FE"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Dr. Compton shared what she feels an accreditation team is looking for during a visit.  </w:t>
      </w:r>
    </w:p>
    <w:p w:rsidR="0041219A" w:rsidRDefault="0041219A" w:rsidP="005F79F5">
      <w:pPr>
        <w:spacing w:after="0" w:line="240" w:lineRule="auto"/>
        <w:rPr>
          <w:rFonts w:ascii="Cambria" w:eastAsia="Times New Roman" w:hAnsi="Cambria" w:cs="Tahoma"/>
          <w:color w:val="000000"/>
        </w:rPr>
      </w:pPr>
    </w:p>
    <w:p w:rsidR="003158FE" w:rsidRPr="0041219A" w:rsidRDefault="0041219A" w:rsidP="0041219A">
      <w:pPr>
        <w:pStyle w:val="ListParagraph"/>
        <w:numPr>
          <w:ilvl w:val="0"/>
          <w:numId w:val="1"/>
        </w:numPr>
        <w:spacing w:after="0" w:line="240" w:lineRule="auto"/>
        <w:rPr>
          <w:rFonts w:ascii="Cambria" w:eastAsia="Times New Roman" w:hAnsi="Cambria" w:cs="Tahoma"/>
          <w:color w:val="000000"/>
        </w:rPr>
      </w:pPr>
      <w:r w:rsidRPr="0041219A">
        <w:rPr>
          <w:rFonts w:ascii="Cambria" w:eastAsia="Times New Roman" w:hAnsi="Cambria" w:cs="Tahoma"/>
          <w:color w:val="000000"/>
        </w:rPr>
        <w:t>Faculty-lead</w:t>
      </w:r>
      <w:r w:rsidR="003158FE" w:rsidRPr="0041219A">
        <w:rPr>
          <w:rFonts w:ascii="Cambria" w:eastAsia="Times New Roman" w:hAnsi="Cambria" w:cs="Tahoma"/>
          <w:color w:val="000000"/>
        </w:rPr>
        <w:t xml:space="preserve"> Student Learning Outcomes processes.</w:t>
      </w:r>
    </w:p>
    <w:p w:rsidR="0041219A" w:rsidRPr="0041219A" w:rsidRDefault="0041219A" w:rsidP="0041219A">
      <w:pPr>
        <w:pStyle w:val="ListParagraph"/>
        <w:numPr>
          <w:ilvl w:val="0"/>
          <w:numId w:val="1"/>
        </w:numPr>
        <w:spacing w:after="0" w:line="240" w:lineRule="auto"/>
        <w:rPr>
          <w:rFonts w:ascii="Cambria" w:eastAsia="Times New Roman" w:hAnsi="Cambria" w:cs="Tahoma"/>
          <w:color w:val="000000"/>
        </w:rPr>
      </w:pPr>
      <w:r w:rsidRPr="0041219A">
        <w:rPr>
          <w:rFonts w:ascii="Cambria" w:eastAsia="Times New Roman" w:hAnsi="Cambria" w:cs="Tahoma"/>
          <w:color w:val="000000"/>
        </w:rPr>
        <w:t>Continuous improvement</w:t>
      </w:r>
    </w:p>
    <w:p w:rsidR="0041219A" w:rsidRDefault="0041219A" w:rsidP="0041219A">
      <w:pPr>
        <w:pStyle w:val="ListParagraph"/>
        <w:numPr>
          <w:ilvl w:val="0"/>
          <w:numId w:val="1"/>
        </w:numPr>
        <w:spacing w:after="0" w:line="240" w:lineRule="auto"/>
        <w:rPr>
          <w:rFonts w:ascii="Cambria" w:eastAsia="Times New Roman" w:hAnsi="Cambria" w:cs="Tahoma"/>
          <w:color w:val="000000"/>
        </w:rPr>
      </w:pPr>
      <w:r w:rsidRPr="0041219A">
        <w:rPr>
          <w:rFonts w:ascii="Cambria" w:eastAsia="Times New Roman" w:hAnsi="Cambria" w:cs="Tahoma"/>
          <w:color w:val="000000"/>
        </w:rPr>
        <w:t>A dialogue about student learning outcomes - in-depth discussion about students learning.</w:t>
      </w:r>
    </w:p>
    <w:p w:rsidR="000A27D9" w:rsidRDefault="0041219A" w:rsidP="000A27D9">
      <w:pPr>
        <w:pStyle w:val="ListParagraph"/>
        <w:numPr>
          <w:ilvl w:val="0"/>
          <w:numId w:val="1"/>
        </w:numPr>
        <w:spacing w:after="0" w:line="240" w:lineRule="auto"/>
        <w:rPr>
          <w:rFonts w:ascii="Cambria" w:eastAsia="Times New Roman" w:hAnsi="Cambria" w:cs="Tahoma"/>
          <w:color w:val="000000"/>
        </w:rPr>
      </w:pPr>
      <w:r w:rsidRPr="0041219A">
        <w:rPr>
          <w:rFonts w:ascii="Cambria" w:eastAsia="Times New Roman" w:hAnsi="Cambria" w:cs="Tahoma"/>
          <w:color w:val="000000"/>
        </w:rPr>
        <w:t xml:space="preserve">The use of program reviews </w:t>
      </w:r>
      <w:r>
        <w:rPr>
          <w:rFonts w:ascii="Cambria" w:eastAsia="Times New Roman" w:hAnsi="Cambria" w:cs="Tahoma"/>
          <w:color w:val="000000"/>
        </w:rPr>
        <w:t>and Student Learning O</w:t>
      </w:r>
      <w:r w:rsidRPr="0041219A">
        <w:rPr>
          <w:rFonts w:ascii="Cambria" w:eastAsia="Times New Roman" w:hAnsi="Cambria" w:cs="Tahoma"/>
          <w:color w:val="000000"/>
        </w:rPr>
        <w:t>utcomes in the budget planning process</w:t>
      </w:r>
    </w:p>
    <w:p w:rsidR="003F110F" w:rsidRDefault="003F110F" w:rsidP="003F110F">
      <w:pPr>
        <w:pStyle w:val="ListParagraph"/>
        <w:numPr>
          <w:ilvl w:val="0"/>
          <w:numId w:val="1"/>
        </w:numPr>
        <w:spacing w:after="0" w:line="240" w:lineRule="auto"/>
        <w:rPr>
          <w:rFonts w:ascii="Cambria" w:eastAsia="Times New Roman" w:hAnsi="Cambria" w:cs="Tahoma"/>
          <w:color w:val="000000"/>
        </w:rPr>
      </w:pPr>
      <w:r>
        <w:rPr>
          <w:rFonts w:ascii="Cambria" w:eastAsia="Times New Roman" w:hAnsi="Cambria" w:cs="Tahoma"/>
          <w:color w:val="000000"/>
        </w:rPr>
        <w:t>Make sure our online students have equal access to student services (needs to implemented and fully evaluated before the team comes.) Counseling, admissions, library services, tutoring services and other related services have to be equal online as services for students coming to the campus.</w:t>
      </w:r>
    </w:p>
    <w:p w:rsidR="00673988" w:rsidRDefault="00673988" w:rsidP="00673988">
      <w:pPr>
        <w:pStyle w:val="ListParagraph"/>
        <w:numPr>
          <w:ilvl w:val="0"/>
          <w:numId w:val="1"/>
        </w:numPr>
        <w:spacing w:after="0" w:line="240" w:lineRule="auto"/>
        <w:rPr>
          <w:rFonts w:ascii="Cambria" w:eastAsia="Times New Roman" w:hAnsi="Cambria" w:cs="Tahoma"/>
          <w:color w:val="000000"/>
        </w:rPr>
      </w:pPr>
      <w:r>
        <w:rPr>
          <w:rFonts w:ascii="Cambria" w:eastAsia="Times New Roman" w:hAnsi="Cambria" w:cs="Tahoma"/>
          <w:color w:val="000000"/>
        </w:rPr>
        <w:t>Full documentation of student learning outcomes</w:t>
      </w:r>
    </w:p>
    <w:p w:rsidR="00673988" w:rsidRDefault="00673988" w:rsidP="00673988">
      <w:pPr>
        <w:pStyle w:val="ListParagraph"/>
        <w:numPr>
          <w:ilvl w:val="0"/>
          <w:numId w:val="1"/>
        </w:numPr>
        <w:spacing w:after="0" w:line="240" w:lineRule="auto"/>
        <w:rPr>
          <w:rFonts w:ascii="Cambria" w:eastAsia="Times New Roman" w:hAnsi="Cambria" w:cs="Tahoma"/>
          <w:color w:val="000000"/>
        </w:rPr>
      </w:pPr>
      <w:r>
        <w:rPr>
          <w:rFonts w:ascii="Cambria" w:eastAsia="Times New Roman" w:hAnsi="Cambria" w:cs="Tahoma"/>
          <w:color w:val="000000"/>
        </w:rPr>
        <w:t>Not just our traditional data but other creative outcomes that document student learning above and beyond the grades they may get in their courses.  Learning should be everywhere.</w:t>
      </w:r>
    </w:p>
    <w:p w:rsidR="00673988" w:rsidRDefault="00673988" w:rsidP="00673988">
      <w:pPr>
        <w:pStyle w:val="ListParagraph"/>
        <w:numPr>
          <w:ilvl w:val="0"/>
          <w:numId w:val="1"/>
        </w:numPr>
        <w:spacing w:after="0" w:line="240" w:lineRule="auto"/>
        <w:rPr>
          <w:rFonts w:ascii="Cambria" w:eastAsia="Times New Roman" w:hAnsi="Cambria" w:cs="Tahoma"/>
          <w:color w:val="000000"/>
        </w:rPr>
      </w:pPr>
      <w:r>
        <w:rPr>
          <w:rFonts w:ascii="Cambria" w:eastAsia="Times New Roman" w:hAnsi="Cambria" w:cs="Tahoma"/>
          <w:color w:val="000000"/>
        </w:rPr>
        <w:t>The spirit of the institution.</w:t>
      </w:r>
    </w:p>
    <w:p w:rsidR="00673988" w:rsidRDefault="00673988" w:rsidP="00673988">
      <w:pPr>
        <w:spacing w:after="0" w:line="240" w:lineRule="auto"/>
        <w:rPr>
          <w:rFonts w:ascii="Cambria" w:eastAsia="Times New Roman" w:hAnsi="Cambria" w:cs="Tahoma"/>
          <w:color w:val="000000"/>
        </w:rPr>
      </w:pPr>
    </w:p>
    <w:p w:rsidR="00673988" w:rsidRDefault="00701177" w:rsidP="00673988">
      <w:pPr>
        <w:spacing w:after="0" w:line="240" w:lineRule="auto"/>
        <w:rPr>
          <w:rFonts w:ascii="Cambria" w:eastAsia="Times New Roman" w:hAnsi="Cambria" w:cs="Tahoma"/>
          <w:color w:val="000000"/>
        </w:rPr>
      </w:pPr>
      <w:r>
        <w:rPr>
          <w:rFonts w:ascii="Cambria" w:eastAsia="Times New Roman" w:hAnsi="Cambria" w:cs="Tahoma"/>
          <w:color w:val="000000"/>
        </w:rPr>
        <w:t>Dr. Budd stated that the follow-up report is due this coming Friday to the commission (March 15</w:t>
      </w:r>
      <w:r w:rsidRPr="00701177">
        <w:rPr>
          <w:rFonts w:ascii="Cambria" w:eastAsia="Times New Roman" w:hAnsi="Cambria" w:cs="Tahoma"/>
          <w:color w:val="000000"/>
          <w:vertAlign w:val="superscript"/>
        </w:rPr>
        <w:t>th</w:t>
      </w:r>
      <w:r>
        <w:rPr>
          <w:rFonts w:ascii="Cambria" w:eastAsia="Times New Roman" w:hAnsi="Cambria" w:cs="Tahoma"/>
          <w:color w:val="000000"/>
        </w:rPr>
        <w:t>) and will be approved and accepted by the Board of Trustees tomorrow (March 12</w:t>
      </w:r>
      <w:r w:rsidRPr="00701177">
        <w:rPr>
          <w:rFonts w:ascii="Cambria" w:eastAsia="Times New Roman" w:hAnsi="Cambria" w:cs="Tahoma"/>
          <w:color w:val="000000"/>
          <w:vertAlign w:val="superscript"/>
        </w:rPr>
        <w:t>th</w:t>
      </w:r>
      <w:r>
        <w:rPr>
          <w:rFonts w:ascii="Cambria" w:eastAsia="Times New Roman" w:hAnsi="Cambria" w:cs="Tahoma"/>
          <w:color w:val="000000"/>
        </w:rPr>
        <w:t>.)</w:t>
      </w:r>
    </w:p>
    <w:p w:rsidR="00701177" w:rsidRDefault="00701177" w:rsidP="00673988">
      <w:pPr>
        <w:spacing w:after="0" w:line="240" w:lineRule="auto"/>
        <w:rPr>
          <w:rFonts w:ascii="Cambria" w:eastAsia="Times New Roman" w:hAnsi="Cambria" w:cs="Tahoma"/>
          <w:color w:val="000000"/>
        </w:rPr>
      </w:pPr>
    </w:p>
    <w:p w:rsidR="00701177" w:rsidRDefault="00701177" w:rsidP="00673988">
      <w:pPr>
        <w:spacing w:after="0" w:line="240" w:lineRule="auto"/>
        <w:rPr>
          <w:rFonts w:ascii="Cambria" w:eastAsia="Times New Roman" w:hAnsi="Cambria" w:cs="Tahoma"/>
          <w:color w:val="000000"/>
        </w:rPr>
      </w:pPr>
      <w:r>
        <w:rPr>
          <w:rFonts w:ascii="Cambria" w:eastAsia="Times New Roman" w:hAnsi="Cambria" w:cs="Tahoma"/>
          <w:color w:val="000000"/>
        </w:rPr>
        <w:t>The report has four recommendations (#2, #3, #4, and #5) that Berkeley City College is addressing.</w:t>
      </w:r>
    </w:p>
    <w:p w:rsidR="00701177" w:rsidRDefault="00701177" w:rsidP="00673988">
      <w:pPr>
        <w:spacing w:after="0" w:line="240" w:lineRule="auto"/>
        <w:rPr>
          <w:rFonts w:ascii="Cambria" w:eastAsia="Times New Roman" w:hAnsi="Cambria" w:cs="Tahoma"/>
          <w:color w:val="000000"/>
        </w:rPr>
      </w:pPr>
    </w:p>
    <w:p w:rsidR="00701177" w:rsidRDefault="00701177" w:rsidP="00673988">
      <w:pPr>
        <w:spacing w:after="0" w:line="240" w:lineRule="auto"/>
        <w:rPr>
          <w:rFonts w:ascii="Cambria" w:eastAsia="Times New Roman" w:hAnsi="Cambria" w:cs="Tahoma"/>
          <w:color w:val="000000"/>
        </w:rPr>
      </w:pPr>
      <w:r>
        <w:rPr>
          <w:rFonts w:ascii="Cambria" w:eastAsia="Times New Roman" w:hAnsi="Cambria" w:cs="Tahoma"/>
          <w:color w:val="000000"/>
        </w:rPr>
        <w:t>Our Student Learning Outcomes and Assessment report is also due on March 15</w:t>
      </w:r>
      <w:r w:rsidRPr="00701177">
        <w:rPr>
          <w:rFonts w:ascii="Cambria" w:eastAsia="Times New Roman" w:hAnsi="Cambria" w:cs="Tahoma"/>
          <w:color w:val="000000"/>
          <w:vertAlign w:val="superscript"/>
        </w:rPr>
        <w:t>th</w:t>
      </w:r>
      <w:r>
        <w:rPr>
          <w:rFonts w:ascii="Cambria" w:eastAsia="Times New Roman" w:hAnsi="Cambria" w:cs="Tahoma"/>
          <w:color w:val="000000"/>
        </w:rPr>
        <w:t xml:space="preserve">.  </w:t>
      </w:r>
    </w:p>
    <w:p w:rsidR="008E7BF9" w:rsidRDefault="008E7BF9" w:rsidP="00673988">
      <w:pPr>
        <w:spacing w:after="0" w:line="240" w:lineRule="auto"/>
        <w:rPr>
          <w:rFonts w:ascii="Cambria" w:eastAsia="Times New Roman" w:hAnsi="Cambria" w:cs="Tahoma"/>
          <w:color w:val="000000"/>
        </w:rPr>
      </w:pPr>
    </w:p>
    <w:p w:rsidR="0062482B" w:rsidRDefault="008E7BF9" w:rsidP="00673988">
      <w:pPr>
        <w:spacing w:after="0" w:line="240" w:lineRule="auto"/>
        <w:rPr>
          <w:rFonts w:ascii="Cambria" w:eastAsia="Times New Roman" w:hAnsi="Cambria" w:cs="Tahoma"/>
          <w:color w:val="000000"/>
        </w:rPr>
      </w:pPr>
      <w:r>
        <w:rPr>
          <w:rFonts w:ascii="Cambria" w:eastAsia="Times New Roman" w:hAnsi="Cambria" w:cs="Tahoma"/>
          <w:color w:val="000000"/>
        </w:rPr>
        <w:t>Jenny Lowood provided attendees with an overview of the SLO and Assessment report.</w:t>
      </w:r>
      <w:r w:rsidR="0051484D">
        <w:rPr>
          <w:rFonts w:ascii="Cambria" w:eastAsia="Times New Roman" w:hAnsi="Cambria" w:cs="Tahoma"/>
          <w:color w:val="000000"/>
        </w:rPr>
        <w:t xml:space="preserve">  She also reminded everyone that BCC is participating in the CCSSE this semester.  Classrooms will be interrupted sometime in April or May so that students can complete the surveys.  The CCSSE survey is really important to our institution.</w:t>
      </w:r>
      <w:r w:rsidR="0062482B">
        <w:rPr>
          <w:rFonts w:ascii="Cambria" w:eastAsia="Times New Roman" w:hAnsi="Cambria" w:cs="Tahoma"/>
          <w:color w:val="000000"/>
        </w:rPr>
        <w:t xml:space="preserve">  She also indicated that we are participating in a Lumina Degree Qualifications project.</w:t>
      </w:r>
    </w:p>
    <w:p w:rsidR="0062482B" w:rsidRDefault="0062482B" w:rsidP="00673988">
      <w:pPr>
        <w:spacing w:after="0" w:line="240" w:lineRule="auto"/>
        <w:rPr>
          <w:rFonts w:ascii="Cambria" w:eastAsia="Times New Roman" w:hAnsi="Cambria" w:cs="Tahoma"/>
          <w:color w:val="000000"/>
        </w:rPr>
      </w:pPr>
    </w:p>
    <w:p w:rsidR="008E7BF9" w:rsidRDefault="0062482B" w:rsidP="00673988">
      <w:pPr>
        <w:spacing w:after="0" w:line="240" w:lineRule="auto"/>
        <w:rPr>
          <w:rFonts w:ascii="Cambria" w:eastAsia="Times New Roman" w:hAnsi="Cambria" w:cs="Tahoma"/>
          <w:color w:val="000000"/>
        </w:rPr>
      </w:pPr>
      <w:r>
        <w:rPr>
          <w:rFonts w:ascii="Cambria" w:eastAsia="Times New Roman" w:hAnsi="Cambria" w:cs="Tahoma"/>
          <w:color w:val="000000"/>
        </w:rPr>
        <w:t>Jenny reported that next Wednesday, March 20</w:t>
      </w:r>
      <w:r w:rsidRPr="0062482B">
        <w:rPr>
          <w:rFonts w:ascii="Cambria" w:eastAsia="Times New Roman" w:hAnsi="Cambria" w:cs="Tahoma"/>
          <w:color w:val="000000"/>
          <w:vertAlign w:val="superscript"/>
        </w:rPr>
        <w:t>th</w:t>
      </w:r>
      <w:r>
        <w:rPr>
          <w:rFonts w:ascii="Cambria" w:eastAsia="Times New Roman" w:hAnsi="Cambria" w:cs="Tahoma"/>
          <w:color w:val="000000"/>
        </w:rPr>
        <w:t xml:space="preserve"> at 1:30 there will be a presentation on Curricunet and she invited anyone interested in attending to let her know.</w:t>
      </w:r>
    </w:p>
    <w:p w:rsidR="00396728" w:rsidRDefault="00396728" w:rsidP="00673988">
      <w:pPr>
        <w:spacing w:after="0" w:line="240" w:lineRule="auto"/>
        <w:rPr>
          <w:rFonts w:ascii="Cambria" w:eastAsia="Times New Roman" w:hAnsi="Cambria" w:cs="Tahoma"/>
          <w:color w:val="000000"/>
        </w:rPr>
      </w:pPr>
    </w:p>
    <w:p w:rsidR="003D137C" w:rsidRDefault="00396728" w:rsidP="00673988">
      <w:pPr>
        <w:spacing w:after="0" w:line="240" w:lineRule="auto"/>
        <w:rPr>
          <w:rFonts w:ascii="Cambria" w:eastAsia="Times New Roman" w:hAnsi="Cambria" w:cs="Tahoma"/>
          <w:color w:val="000000"/>
        </w:rPr>
      </w:pPr>
      <w:r>
        <w:rPr>
          <w:rFonts w:ascii="Cambria" w:eastAsia="Times New Roman" w:hAnsi="Cambria" w:cs="Tahoma"/>
          <w:color w:val="000000"/>
        </w:rPr>
        <w:t>Dr. Budd went over the ACCJC Annual Report Questions referencing the Student Achievement Data section.  The report is due prior to spring break and Dr. Budd requested that a work group come together to work on the document prior to the Ed Committee meeting on the 21</w:t>
      </w:r>
      <w:r w:rsidRPr="00396728">
        <w:rPr>
          <w:rFonts w:ascii="Cambria" w:eastAsia="Times New Roman" w:hAnsi="Cambria" w:cs="Tahoma"/>
          <w:color w:val="000000"/>
          <w:vertAlign w:val="superscript"/>
        </w:rPr>
        <w:t>st</w:t>
      </w:r>
      <w:r>
        <w:rPr>
          <w:rFonts w:ascii="Cambria" w:eastAsia="Times New Roman" w:hAnsi="Cambria" w:cs="Tahoma"/>
          <w:color w:val="000000"/>
        </w:rPr>
        <w:t>.</w:t>
      </w:r>
      <w:r w:rsidR="00F26858">
        <w:rPr>
          <w:rFonts w:ascii="Cambria" w:eastAsia="Times New Roman" w:hAnsi="Cambria" w:cs="Tahoma"/>
          <w:color w:val="000000"/>
        </w:rPr>
        <w:t xml:space="preserve">  She will send a couple of dates out to the Student Success Committee and Ed Committee to find a couple of different meeting dates.</w:t>
      </w:r>
    </w:p>
    <w:p w:rsidR="003D137C" w:rsidRDefault="003D137C" w:rsidP="00673988">
      <w:pPr>
        <w:spacing w:after="0" w:line="240" w:lineRule="auto"/>
        <w:rPr>
          <w:rFonts w:ascii="Cambria" w:eastAsia="Times New Roman" w:hAnsi="Cambria" w:cs="Tahoma"/>
          <w:color w:val="000000"/>
        </w:rPr>
      </w:pPr>
    </w:p>
    <w:p w:rsidR="00396728" w:rsidRDefault="003D137C" w:rsidP="00673988">
      <w:pPr>
        <w:spacing w:after="0" w:line="240" w:lineRule="auto"/>
        <w:rPr>
          <w:rFonts w:ascii="Cambria" w:eastAsia="Times New Roman" w:hAnsi="Cambria" w:cs="Tahoma"/>
          <w:color w:val="000000"/>
        </w:rPr>
      </w:pPr>
      <w:r>
        <w:rPr>
          <w:rFonts w:ascii="Cambria" w:eastAsia="Times New Roman" w:hAnsi="Cambria" w:cs="Tahoma"/>
          <w:color w:val="000000"/>
        </w:rPr>
        <w:t>Cleavon Smith added that it would be helpful for the Ed Committee to be mindful of what the denominator is when they are setting these targets.</w:t>
      </w:r>
    </w:p>
    <w:p w:rsidR="00396728" w:rsidRDefault="00396728" w:rsidP="00673988">
      <w:pPr>
        <w:spacing w:after="0" w:line="240" w:lineRule="auto"/>
        <w:rPr>
          <w:rFonts w:ascii="Cambria" w:eastAsia="Times New Roman" w:hAnsi="Cambria" w:cs="Tahoma"/>
          <w:color w:val="000000"/>
        </w:rPr>
      </w:pPr>
    </w:p>
    <w:p w:rsidR="0062482B" w:rsidRPr="0062482B" w:rsidRDefault="0062482B" w:rsidP="00673988">
      <w:pPr>
        <w:spacing w:after="0" w:line="240" w:lineRule="auto"/>
        <w:rPr>
          <w:rFonts w:ascii="Cambria" w:eastAsia="Times New Roman" w:hAnsi="Cambria" w:cs="Tahoma"/>
          <w:b/>
          <w:color w:val="000000"/>
        </w:rPr>
      </w:pPr>
      <w:r w:rsidRPr="0062482B">
        <w:rPr>
          <w:rFonts w:ascii="Cambria" w:eastAsia="Times New Roman" w:hAnsi="Cambria" w:cs="Tahoma"/>
          <w:b/>
          <w:color w:val="000000"/>
        </w:rPr>
        <w:t>BCC Space Needs and Master Planning</w:t>
      </w:r>
    </w:p>
    <w:p w:rsidR="003158FE" w:rsidRDefault="003158FE" w:rsidP="005F79F5">
      <w:pPr>
        <w:spacing w:after="0" w:line="240" w:lineRule="auto"/>
        <w:rPr>
          <w:rFonts w:ascii="Cambria" w:eastAsia="Times New Roman" w:hAnsi="Cambria" w:cs="Tahoma"/>
          <w:color w:val="000000"/>
        </w:rPr>
      </w:pPr>
    </w:p>
    <w:p w:rsidR="003158FE" w:rsidRDefault="004713B5"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Dr. Budd, Pieter de Haan, and Shirley Slaughter are meeting to look at the data we currently have to compile, for the Chancellor’s </w:t>
      </w:r>
      <w:r w:rsidR="00D82102">
        <w:rPr>
          <w:rFonts w:ascii="Cambria" w:eastAsia="Times New Roman" w:hAnsi="Cambria" w:cs="Tahoma"/>
          <w:color w:val="000000"/>
        </w:rPr>
        <w:t xml:space="preserve">review and </w:t>
      </w:r>
      <w:r>
        <w:rPr>
          <w:rFonts w:ascii="Cambria" w:eastAsia="Times New Roman" w:hAnsi="Cambria" w:cs="Tahoma"/>
          <w:color w:val="000000"/>
        </w:rPr>
        <w:t>information, the master plan of what will go into the new building.  Dr. Budd invited anyone who would like to be involved</w:t>
      </w:r>
      <w:r w:rsidR="00D82102">
        <w:rPr>
          <w:rFonts w:ascii="Cambria" w:eastAsia="Times New Roman" w:hAnsi="Cambria" w:cs="Tahoma"/>
          <w:color w:val="000000"/>
        </w:rPr>
        <w:t xml:space="preserve"> in developing the draft</w:t>
      </w:r>
      <w:r>
        <w:rPr>
          <w:rFonts w:ascii="Cambria" w:eastAsia="Times New Roman" w:hAnsi="Cambria" w:cs="Tahoma"/>
          <w:color w:val="000000"/>
        </w:rPr>
        <w:t xml:space="preserve">, to let her know.  </w:t>
      </w:r>
      <w:r w:rsidR="00147B44">
        <w:rPr>
          <w:rFonts w:ascii="Cambria" w:eastAsia="Times New Roman" w:hAnsi="Cambria" w:cs="Tahoma"/>
          <w:color w:val="000000"/>
        </w:rPr>
        <w:t>Nancy Cayton, Lee Marrs, and a student representative volunteered to join the meeting.</w:t>
      </w:r>
    </w:p>
    <w:p w:rsidR="00573E4B" w:rsidRDefault="00573E4B" w:rsidP="005F79F5">
      <w:pPr>
        <w:spacing w:after="0" w:line="240" w:lineRule="auto"/>
        <w:rPr>
          <w:rFonts w:ascii="Cambria" w:eastAsia="Times New Roman" w:hAnsi="Cambria" w:cs="Tahoma"/>
          <w:color w:val="000000"/>
        </w:rPr>
      </w:pPr>
    </w:p>
    <w:p w:rsidR="00573E4B" w:rsidRPr="008C5EDD" w:rsidRDefault="008C5EDD" w:rsidP="005F79F5">
      <w:pPr>
        <w:spacing w:after="0" w:line="240" w:lineRule="auto"/>
        <w:rPr>
          <w:rFonts w:ascii="Cambria" w:eastAsia="Times New Roman" w:hAnsi="Cambria" w:cs="Tahoma"/>
          <w:b/>
          <w:color w:val="000000"/>
        </w:rPr>
      </w:pPr>
      <w:r w:rsidRPr="008C5EDD">
        <w:rPr>
          <w:rFonts w:ascii="Cambria" w:eastAsia="Times New Roman" w:hAnsi="Cambria" w:cs="Tahoma"/>
          <w:b/>
          <w:color w:val="000000"/>
        </w:rPr>
        <w:t>Resource Needs Prioritization: Classified, Faculty, Other</w:t>
      </w:r>
    </w:p>
    <w:p w:rsidR="003158FE" w:rsidRDefault="003158FE" w:rsidP="005F79F5">
      <w:pPr>
        <w:spacing w:after="0" w:line="240" w:lineRule="auto"/>
        <w:rPr>
          <w:rFonts w:ascii="Cambria" w:eastAsia="Times New Roman" w:hAnsi="Cambria" w:cs="Tahoma"/>
          <w:color w:val="000000"/>
        </w:rPr>
      </w:pPr>
    </w:p>
    <w:p w:rsidR="008C5EDD" w:rsidRDefault="008C5EDD" w:rsidP="005F79F5">
      <w:pPr>
        <w:spacing w:after="0" w:line="240" w:lineRule="auto"/>
        <w:rPr>
          <w:rFonts w:ascii="Cambria" w:eastAsia="Times New Roman" w:hAnsi="Cambria" w:cs="Tahoma"/>
          <w:color w:val="000000"/>
        </w:rPr>
      </w:pPr>
      <w:r>
        <w:rPr>
          <w:rFonts w:ascii="Cambria" w:eastAsia="Times New Roman" w:hAnsi="Cambria" w:cs="Tahoma"/>
          <w:color w:val="000000"/>
        </w:rPr>
        <w:t>Dr. Budd stated that at tomorrow’s Chancellor’s Cabinet meeting, the entire meeting will be dedicated to the budget and positions.</w:t>
      </w:r>
    </w:p>
    <w:p w:rsidR="008C5EDD" w:rsidRDefault="008C5EDD" w:rsidP="005F79F5">
      <w:pPr>
        <w:spacing w:after="0" w:line="240" w:lineRule="auto"/>
        <w:rPr>
          <w:rFonts w:ascii="Cambria" w:eastAsia="Times New Roman" w:hAnsi="Cambria" w:cs="Tahoma"/>
          <w:color w:val="000000"/>
        </w:rPr>
      </w:pPr>
    </w:p>
    <w:p w:rsidR="008C5EDD" w:rsidRPr="00147B44" w:rsidRDefault="008C5EDD" w:rsidP="005F79F5">
      <w:pPr>
        <w:spacing w:after="0" w:line="240" w:lineRule="auto"/>
        <w:rPr>
          <w:rFonts w:ascii="Cambria" w:eastAsia="Times New Roman" w:hAnsi="Cambria" w:cs="Tahoma"/>
          <w:i/>
          <w:color w:val="000000"/>
        </w:rPr>
      </w:pPr>
      <w:r w:rsidRPr="00147B44">
        <w:rPr>
          <w:rFonts w:ascii="Cambria" w:eastAsia="Times New Roman" w:hAnsi="Cambria" w:cs="Tahoma"/>
          <w:i/>
          <w:color w:val="000000"/>
        </w:rPr>
        <w:t>Faculty</w:t>
      </w:r>
    </w:p>
    <w:p w:rsidR="00744418" w:rsidRDefault="008C5EDD" w:rsidP="005F79F5">
      <w:pPr>
        <w:spacing w:after="0" w:line="240" w:lineRule="auto"/>
        <w:rPr>
          <w:rFonts w:ascii="Cambria" w:eastAsia="Times New Roman" w:hAnsi="Cambria" w:cs="Tahoma"/>
          <w:color w:val="000000"/>
        </w:rPr>
      </w:pPr>
      <w:r>
        <w:rPr>
          <w:rFonts w:ascii="Cambria" w:eastAsia="Times New Roman" w:hAnsi="Cambria" w:cs="Tahoma"/>
          <w:color w:val="000000"/>
        </w:rPr>
        <w:t>Cleavon Smith reported that one of the biggest issues that Faculty Senate worked through</w:t>
      </w:r>
      <w:r w:rsidR="003D137C">
        <w:rPr>
          <w:rFonts w:ascii="Cambria" w:eastAsia="Times New Roman" w:hAnsi="Cambria" w:cs="Tahoma"/>
          <w:color w:val="000000"/>
        </w:rPr>
        <w:t xml:space="preserve"> was the faculty advising model.  There was</w:t>
      </w:r>
      <w:r>
        <w:rPr>
          <w:rFonts w:ascii="Cambria" w:eastAsia="Times New Roman" w:hAnsi="Cambria" w:cs="Tahoma"/>
          <w:color w:val="000000"/>
        </w:rPr>
        <w:t xml:space="preserve"> a lot of discussion </w:t>
      </w:r>
      <w:r w:rsidR="00744418">
        <w:rPr>
          <w:rFonts w:ascii="Cambria" w:eastAsia="Times New Roman" w:hAnsi="Cambria" w:cs="Tahoma"/>
          <w:color w:val="000000"/>
        </w:rPr>
        <w:t xml:space="preserve">on the rankings </w:t>
      </w:r>
      <w:r>
        <w:rPr>
          <w:rFonts w:ascii="Cambria" w:eastAsia="Times New Roman" w:hAnsi="Cambria" w:cs="Tahoma"/>
          <w:color w:val="000000"/>
        </w:rPr>
        <w:t xml:space="preserve">from Roundtable versus the rankings at Department Chairs </w:t>
      </w:r>
      <w:r w:rsidR="00744418">
        <w:rPr>
          <w:rFonts w:ascii="Cambria" w:eastAsia="Times New Roman" w:hAnsi="Cambria" w:cs="Tahoma"/>
          <w:color w:val="000000"/>
        </w:rPr>
        <w:t>council</w:t>
      </w:r>
      <w:r>
        <w:rPr>
          <w:rFonts w:ascii="Cambria" w:eastAsia="Times New Roman" w:hAnsi="Cambria" w:cs="Tahoma"/>
          <w:color w:val="000000"/>
        </w:rPr>
        <w:t>.</w:t>
      </w:r>
      <w:r w:rsidR="00744418">
        <w:rPr>
          <w:rFonts w:ascii="Cambria" w:eastAsia="Times New Roman" w:hAnsi="Cambria" w:cs="Tahoma"/>
          <w:color w:val="000000"/>
        </w:rPr>
        <w:t xml:space="preserve">  They talked about the rubric from the department chairs council and how that was used and also the narrative process.</w:t>
      </w:r>
    </w:p>
    <w:p w:rsidR="008C5EDD" w:rsidRDefault="008C5EDD" w:rsidP="005F79F5">
      <w:pPr>
        <w:spacing w:after="0" w:line="240" w:lineRule="auto"/>
        <w:rPr>
          <w:rFonts w:ascii="Cambria" w:eastAsia="Times New Roman" w:hAnsi="Cambria" w:cs="Tahoma"/>
          <w:color w:val="000000"/>
        </w:rPr>
      </w:pPr>
    </w:p>
    <w:p w:rsidR="00864576" w:rsidRDefault="003734D4" w:rsidP="005F79F5">
      <w:pPr>
        <w:spacing w:after="0" w:line="240" w:lineRule="auto"/>
        <w:rPr>
          <w:rFonts w:ascii="Cambria" w:eastAsia="Times New Roman" w:hAnsi="Cambria" w:cs="Tahoma"/>
          <w:color w:val="000000"/>
        </w:rPr>
      </w:pPr>
      <w:r>
        <w:rPr>
          <w:rFonts w:ascii="Cambria" w:eastAsia="Times New Roman" w:hAnsi="Cambria" w:cs="Tahoma"/>
          <w:color w:val="000000"/>
        </w:rPr>
        <w:t>Dr. Compton reviewed the Faculty Prioritization lists from Department Chairs and the President’s Cabinet/Leadership Council meetings.</w:t>
      </w:r>
      <w:r w:rsidR="00864576">
        <w:rPr>
          <w:rFonts w:ascii="Cambria" w:eastAsia="Times New Roman" w:hAnsi="Cambria" w:cs="Tahoma"/>
          <w:color w:val="000000"/>
        </w:rPr>
        <w:t xml:space="preserve"> The recommended list from the President’s Cabinet/Leadership Council takes into consideration departments that do not have full-time faculty.  It also takes into considers student demand, historical trends and a long term vision of BCC’s path and goals.</w:t>
      </w:r>
    </w:p>
    <w:p w:rsidR="00864576" w:rsidRDefault="00864576" w:rsidP="005F79F5">
      <w:pPr>
        <w:spacing w:after="0" w:line="240" w:lineRule="auto"/>
        <w:rPr>
          <w:rFonts w:ascii="Cambria" w:eastAsia="Times New Roman" w:hAnsi="Cambria" w:cs="Tahoma"/>
          <w:color w:val="000000"/>
        </w:rPr>
      </w:pPr>
    </w:p>
    <w:p w:rsidR="00864576" w:rsidRDefault="00C95374"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It was clarified that the recommendation on the President’s Cabinet/Leadership Council list comes from conversations generated by the Department Chairs list and, discussions from the previous Roundtable which included discussions on the value of looking at positions in which there were no full-time faculty. </w:t>
      </w:r>
    </w:p>
    <w:p w:rsidR="00C95374" w:rsidRDefault="00C95374" w:rsidP="005F79F5">
      <w:pPr>
        <w:spacing w:after="0" w:line="240" w:lineRule="auto"/>
        <w:rPr>
          <w:rFonts w:ascii="Cambria" w:eastAsia="Times New Roman" w:hAnsi="Cambria" w:cs="Tahoma"/>
          <w:color w:val="000000"/>
        </w:rPr>
      </w:pPr>
    </w:p>
    <w:p w:rsidR="00864576" w:rsidRDefault="002D5A30"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Dean Johnson recommended that </w:t>
      </w:r>
      <w:r w:rsidR="00EC02CD">
        <w:rPr>
          <w:rFonts w:ascii="Cambria" w:eastAsia="Times New Roman" w:hAnsi="Cambria" w:cs="Tahoma"/>
          <w:color w:val="000000"/>
        </w:rPr>
        <w:t>Ethnic Studies stay on the list.</w:t>
      </w:r>
    </w:p>
    <w:p w:rsidR="00EC02CD" w:rsidRDefault="00EC02CD" w:rsidP="005F79F5">
      <w:pPr>
        <w:spacing w:after="0" w:line="240" w:lineRule="auto"/>
        <w:rPr>
          <w:rFonts w:ascii="Cambria" w:eastAsia="Times New Roman" w:hAnsi="Cambria" w:cs="Tahoma"/>
          <w:color w:val="000000"/>
        </w:rPr>
      </w:pPr>
    </w:p>
    <w:p w:rsidR="00EC02CD" w:rsidRDefault="00EC02CD" w:rsidP="005F79F5">
      <w:pPr>
        <w:spacing w:after="0" w:line="240" w:lineRule="auto"/>
        <w:rPr>
          <w:rFonts w:ascii="Cambria" w:eastAsia="Times New Roman" w:hAnsi="Cambria" w:cs="Tahoma"/>
          <w:color w:val="000000"/>
        </w:rPr>
      </w:pPr>
      <w:r>
        <w:rPr>
          <w:rFonts w:ascii="Cambria" w:eastAsia="Times New Roman" w:hAnsi="Cambria" w:cs="Tahoma"/>
          <w:color w:val="000000"/>
        </w:rPr>
        <w:t>Jenny Lowood motioned that we accept the President Cabinet/Leadership Council list.</w:t>
      </w:r>
    </w:p>
    <w:p w:rsidR="00EC02CD" w:rsidRDefault="00EC02CD" w:rsidP="005F79F5">
      <w:pPr>
        <w:spacing w:after="0" w:line="240" w:lineRule="auto"/>
        <w:rPr>
          <w:rFonts w:ascii="Cambria" w:eastAsia="Times New Roman" w:hAnsi="Cambria" w:cs="Tahoma"/>
          <w:color w:val="000000"/>
        </w:rPr>
      </w:pPr>
      <w:r>
        <w:rPr>
          <w:rFonts w:ascii="Cambria" w:eastAsia="Times New Roman" w:hAnsi="Cambria" w:cs="Tahoma"/>
          <w:color w:val="000000"/>
        </w:rPr>
        <w:t>Second by: Shirley Slaughter</w:t>
      </w:r>
    </w:p>
    <w:p w:rsidR="00EC02CD" w:rsidRDefault="00EC02CD" w:rsidP="005F79F5">
      <w:pPr>
        <w:spacing w:after="0" w:line="240" w:lineRule="auto"/>
        <w:rPr>
          <w:rFonts w:ascii="Cambria" w:eastAsia="Times New Roman" w:hAnsi="Cambria" w:cs="Tahoma"/>
          <w:color w:val="000000"/>
        </w:rPr>
      </w:pPr>
      <w:r>
        <w:rPr>
          <w:rFonts w:ascii="Cambria" w:eastAsia="Times New Roman" w:hAnsi="Cambria" w:cs="Tahoma"/>
          <w:color w:val="000000"/>
        </w:rPr>
        <w:t>In favor:  All</w:t>
      </w:r>
    </w:p>
    <w:p w:rsidR="00EC02CD" w:rsidRDefault="00EC02CD" w:rsidP="005F79F5">
      <w:pPr>
        <w:spacing w:after="0" w:line="240" w:lineRule="auto"/>
        <w:rPr>
          <w:rFonts w:ascii="Cambria" w:eastAsia="Times New Roman" w:hAnsi="Cambria" w:cs="Tahoma"/>
          <w:color w:val="000000"/>
        </w:rPr>
      </w:pPr>
      <w:r>
        <w:rPr>
          <w:rFonts w:ascii="Cambria" w:eastAsia="Times New Roman" w:hAnsi="Cambria" w:cs="Tahoma"/>
          <w:color w:val="000000"/>
        </w:rPr>
        <w:t>Opposed:  None</w:t>
      </w:r>
    </w:p>
    <w:p w:rsidR="00EC02CD" w:rsidRDefault="00EC02CD" w:rsidP="005F79F5">
      <w:pPr>
        <w:spacing w:after="0" w:line="240" w:lineRule="auto"/>
        <w:rPr>
          <w:rFonts w:ascii="Cambria" w:eastAsia="Times New Roman" w:hAnsi="Cambria" w:cs="Tahoma"/>
          <w:color w:val="000000"/>
        </w:rPr>
      </w:pPr>
      <w:r>
        <w:rPr>
          <w:rFonts w:ascii="Cambria" w:eastAsia="Times New Roman" w:hAnsi="Cambria" w:cs="Tahoma"/>
          <w:color w:val="000000"/>
        </w:rPr>
        <w:t>Abstentions:  None</w:t>
      </w:r>
    </w:p>
    <w:p w:rsidR="00EC02CD" w:rsidRDefault="00EC02CD" w:rsidP="005F79F5">
      <w:pPr>
        <w:spacing w:after="0" w:line="240" w:lineRule="auto"/>
        <w:rPr>
          <w:rFonts w:ascii="Cambria" w:eastAsia="Times New Roman" w:hAnsi="Cambria" w:cs="Tahoma"/>
          <w:color w:val="000000"/>
        </w:rPr>
      </w:pPr>
    </w:p>
    <w:p w:rsidR="00EC02CD" w:rsidRPr="00EC02CD" w:rsidRDefault="00EC02CD" w:rsidP="005F79F5">
      <w:pPr>
        <w:spacing w:after="0" w:line="240" w:lineRule="auto"/>
        <w:rPr>
          <w:rFonts w:ascii="Cambria" w:eastAsia="Times New Roman" w:hAnsi="Cambria" w:cs="Tahoma"/>
          <w:i/>
          <w:color w:val="000000"/>
        </w:rPr>
      </w:pPr>
      <w:r w:rsidRPr="00EC02CD">
        <w:rPr>
          <w:rFonts w:ascii="Cambria" w:eastAsia="Times New Roman" w:hAnsi="Cambria" w:cs="Tahoma"/>
          <w:i/>
          <w:color w:val="000000"/>
        </w:rPr>
        <w:t>Classified</w:t>
      </w:r>
    </w:p>
    <w:p w:rsidR="00C95374" w:rsidRDefault="00C95374" w:rsidP="005F79F5">
      <w:pPr>
        <w:spacing w:after="0" w:line="240" w:lineRule="auto"/>
        <w:rPr>
          <w:rFonts w:ascii="Cambria" w:eastAsia="Times New Roman" w:hAnsi="Cambria" w:cs="Tahoma"/>
          <w:color w:val="000000"/>
        </w:rPr>
      </w:pPr>
    </w:p>
    <w:p w:rsidR="00864576" w:rsidRDefault="00EC02CD" w:rsidP="005F79F5">
      <w:pPr>
        <w:spacing w:after="0" w:line="240" w:lineRule="auto"/>
        <w:rPr>
          <w:rFonts w:ascii="Cambria" w:eastAsia="Times New Roman" w:hAnsi="Cambria" w:cs="Tahoma"/>
          <w:color w:val="000000"/>
        </w:rPr>
      </w:pPr>
      <w:r>
        <w:rPr>
          <w:rFonts w:ascii="Cambria" w:eastAsia="Times New Roman" w:hAnsi="Cambria" w:cs="Tahoma"/>
          <w:color w:val="000000"/>
        </w:rPr>
        <w:lastRenderedPageBreak/>
        <w:t>Shirley Slaughter acknowledged the work of the Classified Senate for their work on this assignment. In a short period of time they developed their criteria and prioritized the positions they wanted to present to Roundtable.</w:t>
      </w:r>
    </w:p>
    <w:p w:rsidR="00EC02CD" w:rsidRDefault="00EC02CD" w:rsidP="005F79F5">
      <w:pPr>
        <w:spacing w:after="0" w:line="240" w:lineRule="auto"/>
        <w:rPr>
          <w:rFonts w:ascii="Cambria" w:eastAsia="Times New Roman" w:hAnsi="Cambria" w:cs="Tahoma"/>
          <w:color w:val="000000"/>
        </w:rPr>
      </w:pPr>
    </w:p>
    <w:p w:rsidR="00EC02CD" w:rsidRDefault="00AB2514" w:rsidP="005F79F5">
      <w:pPr>
        <w:spacing w:after="0" w:line="240" w:lineRule="auto"/>
        <w:rPr>
          <w:rFonts w:ascii="Cambria" w:eastAsia="Times New Roman" w:hAnsi="Cambria" w:cs="Tahoma"/>
          <w:color w:val="000000"/>
        </w:rPr>
      </w:pPr>
      <w:r>
        <w:rPr>
          <w:rFonts w:ascii="Cambria" w:eastAsia="Times New Roman" w:hAnsi="Cambria" w:cs="Tahoma"/>
          <w:color w:val="000000"/>
        </w:rPr>
        <w:t>Ms. Slaughter reviewed the recommended, prioritized list.</w:t>
      </w:r>
      <w:r w:rsidR="00CB5994">
        <w:rPr>
          <w:rFonts w:ascii="Cambria" w:eastAsia="Times New Roman" w:hAnsi="Cambria" w:cs="Tahoma"/>
          <w:color w:val="000000"/>
        </w:rPr>
        <w:t xml:space="preserve">  There was a question as to why the Audio Visual Assistant position was not on the list although it was in the program review. </w:t>
      </w:r>
    </w:p>
    <w:p w:rsidR="00AB2514" w:rsidRDefault="00AB2514" w:rsidP="005F79F5">
      <w:pPr>
        <w:spacing w:after="0" w:line="240" w:lineRule="auto"/>
        <w:rPr>
          <w:rFonts w:ascii="Cambria" w:eastAsia="Times New Roman" w:hAnsi="Cambria" w:cs="Tahoma"/>
          <w:color w:val="000000"/>
        </w:rPr>
      </w:pPr>
    </w:p>
    <w:p w:rsidR="00AB2514" w:rsidRDefault="00AB2514"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Ramona Butler, Classified Senate President, discussed the process used for developing the prioritization list noting that it was </w:t>
      </w:r>
      <w:r w:rsidR="00CB5994">
        <w:rPr>
          <w:rFonts w:ascii="Cambria" w:eastAsia="Times New Roman" w:hAnsi="Cambria" w:cs="Tahoma"/>
          <w:color w:val="000000"/>
        </w:rPr>
        <w:t xml:space="preserve">a </w:t>
      </w:r>
      <w:r>
        <w:rPr>
          <w:rFonts w:ascii="Cambria" w:eastAsia="Times New Roman" w:hAnsi="Cambria" w:cs="Tahoma"/>
          <w:color w:val="000000"/>
        </w:rPr>
        <w:t xml:space="preserve">difficult </w:t>
      </w:r>
      <w:r w:rsidR="00CB5994">
        <w:rPr>
          <w:rFonts w:ascii="Cambria" w:eastAsia="Times New Roman" w:hAnsi="Cambria" w:cs="Tahoma"/>
          <w:color w:val="000000"/>
        </w:rPr>
        <w:t xml:space="preserve">process </w:t>
      </w:r>
      <w:r>
        <w:rPr>
          <w:rFonts w:ascii="Cambria" w:eastAsia="Times New Roman" w:hAnsi="Cambria" w:cs="Tahoma"/>
          <w:color w:val="000000"/>
        </w:rPr>
        <w:t xml:space="preserve">due to the </w:t>
      </w:r>
      <w:r w:rsidR="00CB5994">
        <w:rPr>
          <w:rFonts w:ascii="Cambria" w:eastAsia="Times New Roman" w:hAnsi="Cambria" w:cs="Tahoma"/>
          <w:color w:val="000000"/>
        </w:rPr>
        <w:t xml:space="preserve">limited </w:t>
      </w:r>
      <w:r>
        <w:rPr>
          <w:rFonts w:ascii="Cambria" w:eastAsia="Times New Roman" w:hAnsi="Cambria" w:cs="Tahoma"/>
          <w:color w:val="000000"/>
        </w:rPr>
        <w:t>timeline</w:t>
      </w:r>
      <w:r w:rsidR="00CB5994">
        <w:rPr>
          <w:rFonts w:ascii="Cambria" w:eastAsia="Times New Roman" w:hAnsi="Cambria" w:cs="Tahoma"/>
          <w:color w:val="000000"/>
        </w:rPr>
        <w:t xml:space="preserve"> afforded for data research.</w:t>
      </w:r>
    </w:p>
    <w:p w:rsidR="00CA1063" w:rsidRDefault="00CA1063" w:rsidP="005F79F5">
      <w:pPr>
        <w:spacing w:after="0" w:line="240" w:lineRule="auto"/>
        <w:rPr>
          <w:rFonts w:ascii="Cambria" w:eastAsia="Times New Roman" w:hAnsi="Cambria" w:cs="Tahoma"/>
          <w:color w:val="000000"/>
        </w:rPr>
      </w:pPr>
    </w:p>
    <w:p w:rsidR="00CB5994" w:rsidRDefault="00CA1063" w:rsidP="005F79F5">
      <w:pPr>
        <w:spacing w:after="0" w:line="240" w:lineRule="auto"/>
        <w:rPr>
          <w:rFonts w:ascii="Cambria" w:eastAsia="Times New Roman" w:hAnsi="Cambria" w:cs="Tahoma"/>
          <w:color w:val="000000"/>
        </w:rPr>
      </w:pPr>
      <w:r>
        <w:rPr>
          <w:rFonts w:ascii="Cambria" w:eastAsia="Times New Roman" w:hAnsi="Cambria" w:cs="Tahoma"/>
          <w:color w:val="000000"/>
        </w:rPr>
        <w:t>Existing vacant positions were discussed as well as some of the position titles.</w:t>
      </w:r>
    </w:p>
    <w:p w:rsidR="00CA1063" w:rsidRDefault="00CA1063" w:rsidP="005F79F5">
      <w:pPr>
        <w:spacing w:after="0" w:line="240" w:lineRule="auto"/>
        <w:rPr>
          <w:rFonts w:ascii="Cambria" w:eastAsia="Times New Roman" w:hAnsi="Cambria" w:cs="Tahoma"/>
          <w:color w:val="000000"/>
        </w:rPr>
      </w:pPr>
    </w:p>
    <w:p w:rsidR="00CA1063" w:rsidRDefault="00CA1063" w:rsidP="005F79F5">
      <w:pPr>
        <w:spacing w:after="0" w:line="240" w:lineRule="auto"/>
        <w:rPr>
          <w:rFonts w:ascii="Cambria" w:eastAsia="Times New Roman" w:hAnsi="Cambria" w:cs="Tahoma"/>
          <w:color w:val="000000"/>
        </w:rPr>
      </w:pPr>
      <w:r>
        <w:rPr>
          <w:rFonts w:ascii="Cambria" w:eastAsia="Times New Roman" w:hAnsi="Cambria" w:cs="Tahoma"/>
          <w:color w:val="000000"/>
        </w:rPr>
        <w:t>Nancy Cayton recommended that for the future, time be allowed for a rubric to be developed and also, instead of just receiving a list with titles, additional supporting information should also be included.</w:t>
      </w:r>
    </w:p>
    <w:p w:rsidR="00CA1063" w:rsidRDefault="00CA1063" w:rsidP="005F79F5">
      <w:pPr>
        <w:spacing w:after="0" w:line="240" w:lineRule="auto"/>
        <w:rPr>
          <w:rFonts w:ascii="Cambria" w:eastAsia="Times New Roman" w:hAnsi="Cambria" w:cs="Tahoma"/>
          <w:color w:val="000000"/>
        </w:rPr>
      </w:pPr>
    </w:p>
    <w:p w:rsidR="00CA1063" w:rsidRDefault="00255C04" w:rsidP="005F79F5">
      <w:pPr>
        <w:spacing w:after="0" w:line="240" w:lineRule="auto"/>
        <w:rPr>
          <w:rFonts w:ascii="Cambria" w:eastAsia="Times New Roman" w:hAnsi="Cambria" w:cs="Tahoma"/>
          <w:color w:val="000000"/>
        </w:rPr>
      </w:pPr>
      <w:r>
        <w:rPr>
          <w:rFonts w:ascii="Cambria" w:eastAsia="Times New Roman" w:hAnsi="Cambria" w:cs="Tahoma"/>
          <w:color w:val="000000"/>
        </w:rPr>
        <w:t>Jenny Lowood</w:t>
      </w:r>
      <w:r w:rsidR="00592FE6">
        <w:rPr>
          <w:rFonts w:ascii="Cambria" w:eastAsia="Times New Roman" w:hAnsi="Cambria" w:cs="Tahoma"/>
          <w:color w:val="000000"/>
        </w:rPr>
        <w:t xml:space="preserve"> thanked the Classified Staff for their work on the prioritization list.  She also stated she would like to see the SLO Assessment/Curriculum Specialist higher on the list as we need someone who can ensure Task Stream and Curricunet are up-to-date.  She emphasized that this is an accreditation issue.</w:t>
      </w:r>
    </w:p>
    <w:p w:rsidR="00CA1063" w:rsidRDefault="00CA1063" w:rsidP="005F79F5">
      <w:pPr>
        <w:spacing w:after="0" w:line="240" w:lineRule="auto"/>
        <w:rPr>
          <w:rFonts w:ascii="Cambria" w:eastAsia="Times New Roman" w:hAnsi="Cambria" w:cs="Tahoma"/>
          <w:color w:val="000000"/>
        </w:rPr>
      </w:pPr>
    </w:p>
    <w:p w:rsidR="00592FE6" w:rsidRDefault="004C054B" w:rsidP="005F79F5">
      <w:pPr>
        <w:spacing w:after="0" w:line="240" w:lineRule="auto"/>
        <w:rPr>
          <w:rFonts w:ascii="Cambria" w:eastAsia="Times New Roman" w:hAnsi="Cambria" w:cs="Tahoma"/>
          <w:color w:val="000000"/>
        </w:rPr>
      </w:pPr>
      <w:r>
        <w:rPr>
          <w:rFonts w:ascii="Cambria" w:eastAsia="Times New Roman" w:hAnsi="Cambria" w:cs="Tahoma"/>
          <w:color w:val="000000"/>
        </w:rPr>
        <w:t>Lee Marrs stated that having information from the Program Review could be attached for Classified Senate during their prioritization review process.</w:t>
      </w:r>
    </w:p>
    <w:p w:rsidR="004C054B" w:rsidRDefault="004C054B" w:rsidP="005F79F5">
      <w:pPr>
        <w:spacing w:after="0" w:line="240" w:lineRule="auto"/>
        <w:rPr>
          <w:rFonts w:ascii="Cambria" w:eastAsia="Times New Roman" w:hAnsi="Cambria" w:cs="Tahoma"/>
          <w:color w:val="000000"/>
        </w:rPr>
      </w:pPr>
    </w:p>
    <w:p w:rsidR="00CA1063" w:rsidRDefault="00597B09" w:rsidP="005F79F5">
      <w:pPr>
        <w:spacing w:after="0" w:line="240" w:lineRule="auto"/>
        <w:rPr>
          <w:rFonts w:ascii="Cambria" w:eastAsia="Times New Roman" w:hAnsi="Cambria" w:cs="Tahoma"/>
          <w:color w:val="000000"/>
        </w:rPr>
      </w:pPr>
      <w:r>
        <w:rPr>
          <w:rFonts w:ascii="Cambria" w:eastAsia="Times New Roman" w:hAnsi="Cambria" w:cs="Tahoma"/>
          <w:color w:val="000000"/>
        </w:rPr>
        <w:t>Shirley Slaughter stated that given the time and effort that the Classified Staff put into preparing their prioritization document, she would like to recommend that we accept the document as presented and let it go forward to the President’s Cabinet.</w:t>
      </w:r>
    </w:p>
    <w:p w:rsidR="00597B09" w:rsidRDefault="00597B09" w:rsidP="005F79F5">
      <w:pPr>
        <w:spacing w:after="0" w:line="240" w:lineRule="auto"/>
        <w:rPr>
          <w:rFonts w:ascii="Cambria" w:eastAsia="Times New Roman" w:hAnsi="Cambria" w:cs="Tahoma"/>
          <w:color w:val="000000"/>
        </w:rPr>
      </w:pPr>
    </w:p>
    <w:p w:rsidR="00597B09" w:rsidRDefault="00597B09" w:rsidP="005F79F5">
      <w:pPr>
        <w:spacing w:after="0" w:line="240" w:lineRule="auto"/>
        <w:rPr>
          <w:rFonts w:ascii="Cambria" w:eastAsia="Times New Roman" w:hAnsi="Cambria" w:cs="Tahoma"/>
          <w:color w:val="000000"/>
        </w:rPr>
      </w:pPr>
      <w:r>
        <w:rPr>
          <w:rFonts w:ascii="Cambria" w:eastAsia="Times New Roman" w:hAnsi="Cambria" w:cs="Tahoma"/>
          <w:color w:val="000000"/>
        </w:rPr>
        <w:t>Motion was second by Javier Lopez.</w:t>
      </w:r>
    </w:p>
    <w:p w:rsidR="005A7963"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In favor: All</w:t>
      </w:r>
    </w:p>
    <w:p w:rsidR="00597B09" w:rsidRDefault="00597B09" w:rsidP="005F79F5">
      <w:pPr>
        <w:spacing w:after="0" w:line="240" w:lineRule="auto"/>
        <w:rPr>
          <w:rFonts w:ascii="Cambria" w:eastAsia="Times New Roman" w:hAnsi="Cambria" w:cs="Tahoma"/>
          <w:color w:val="000000"/>
        </w:rPr>
      </w:pPr>
    </w:p>
    <w:p w:rsidR="003158FE"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There was additional discussion regarding the Classified Prioritization list. </w:t>
      </w:r>
    </w:p>
    <w:p w:rsidR="005A7963" w:rsidRDefault="005A7963" w:rsidP="005F79F5">
      <w:pPr>
        <w:spacing w:after="0" w:line="240" w:lineRule="auto"/>
        <w:rPr>
          <w:rFonts w:ascii="Cambria" w:eastAsia="Times New Roman" w:hAnsi="Cambria" w:cs="Tahoma"/>
          <w:color w:val="000000"/>
        </w:rPr>
      </w:pPr>
    </w:p>
    <w:p w:rsidR="005A7963"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Dean Lilia Celhay recommended that in the spirit of transparency and communication, a narrative be developed for each position.</w:t>
      </w:r>
    </w:p>
    <w:p w:rsidR="005A7963" w:rsidRDefault="005A7963" w:rsidP="005F79F5">
      <w:pPr>
        <w:spacing w:after="0" w:line="240" w:lineRule="auto"/>
        <w:rPr>
          <w:rFonts w:ascii="Cambria" w:eastAsia="Times New Roman" w:hAnsi="Cambria" w:cs="Tahoma"/>
          <w:color w:val="000000"/>
        </w:rPr>
      </w:pPr>
    </w:p>
    <w:p w:rsidR="005A7963"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Dr. Budd motioned we begin with the list as presented</w:t>
      </w:r>
      <w:r w:rsidR="001C03E7">
        <w:rPr>
          <w:rFonts w:ascii="Cambria" w:eastAsia="Times New Roman" w:hAnsi="Cambria" w:cs="Tahoma"/>
          <w:color w:val="000000"/>
        </w:rPr>
        <w:t xml:space="preserve"> to share at the Ed Committee</w:t>
      </w:r>
      <w:r w:rsidR="001C4DD3">
        <w:rPr>
          <w:rFonts w:ascii="Cambria" w:eastAsia="Times New Roman" w:hAnsi="Cambria" w:cs="Tahoma"/>
          <w:color w:val="000000"/>
        </w:rPr>
        <w:t xml:space="preserve"> and</w:t>
      </w:r>
      <w:r w:rsidR="001C03E7">
        <w:rPr>
          <w:rFonts w:ascii="Cambria" w:eastAsia="Times New Roman" w:hAnsi="Cambria" w:cs="Tahoma"/>
          <w:color w:val="000000"/>
        </w:rPr>
        <w:t xml:space="preserve"> revisit </w:t>
      </w:r>
      <w:r w:rsidR="001C4DD3">
        <w:rPr>
          <w:rFonts w:ascii="Cambria" w:eastAsia="Times New Roman" w:hAnsi="Cambria" w:cs="Tahoma"/>
          <w:color w:val="000000"/>
        </w:rPr>
        <w:t xml:space="preserve">more in-depth </w:t>
      </w:r>
      <w:r w:rsidR="001C03E7">
        <w:rPr>
          <w:rFonts w:ascii="Cambria" w:eastAsia="Times New Roman" w:hAnsi="Cambria" w:cs="Tahoma"/>
          <w:color w:val="000000"/>
        </w:rPr>
        <w:t>at our next Roundtable</w:t>
      </w:r>
      <w:r>
        <w:rPr>
          <w:rFonts w:ascii="Cambria" w:eastAsia="Times New Roman" w:hAnsi="Cambria" w:cs="Tahoma"/>
          <w:color w:val="000000"/>
        </w:rPr>
        <w:t>.</w:t>
      </w:r>
    </w:p>
    <w:p w:rsidR="005A7963" w:rsidRDefault="005A7963" w:rsidP="005F79F5">
      <w:pPr>
        <w:spacing w:after="0" w:line="240" w:lineRule="auto"/>
        <w:rPr>
          <w:rFonts w:ascii="Cambria" w:eastAsia="Times New Roman" w:hAnsi="Cambria" w:cs="Tahoma"/>
          <w:color w:val="000000"/>
        </w:rPr>
      </w:pPr>
    </w:p>
    <w:p w:rsidR="005A7963"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In favor:  Majority</w:t>
      </w:r>
    </w:p>
    <w:p w:rsidR="005A7963"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Opposed:  None</w:t>
      </w:r>
    </w:p>
    <w:p w:rsidR="005A7963" w:rsidRDefault="005A7963"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Abstentions:  </w:t>
      </w:r>
      <w:r w:rsidR="00121DD1">
        <w:rPr>
          <w:rFonts w:ascii="Cambria" w:eastAsia="Times New Roman" w:hAnsi="Cambria" w:cs="Tahoma"/>
          <w:color w:val="000000"/>
        </w:rPr>
        <w:t>Jenny Lowood</w:t>
      </w:r>
      <w:r>
        <w:rPr>
          <w:rFonts w:ascii="Cambria" w:eastAsia="Times New Roman" w:hAnsi="Cambria" w:cs="Tahoma"/>
          <w:color w:val="000000"/>
        </w:rPr>
        <w:t xml:space="preserve"> </w:t>
      </w:r>
    </w:p>
    <w:p w:rsidR="005A7963" w:rsidRDefault="005A7963" w:rsidP="005F79F5">
      <w:pPr>
        <w:spacing w:after="0" w:line="240" w:lineRule="auto"/>
        <w:rPr>
          <w:rFonts w:ascii="Cambria" w:eastAsia="Times New Roman" w:hAnsi="Cambria" w:cs="Tahoma"/>
          <w:color w:val="000000"/>
        </w:rPr>
      </w:pPr>
    </w:p>
    <w:p w:rsidR="00121DD1" w:rsidRPr="00121DD1" w:rsidRDefault="00121DD1" w:rsidP="005F79F5">
      <w:pPr>
        <w:spacing w:after="0" w:line="240" w:lineRule="auto"/>
        <w:rPr>
          <w:rFonts w:ascii="Cambria" w:eastAsia="Times New Roman" w:hAnsi="Cambria" w:cs="Tahoma"/>
          <w:b/>
          <w:color w:val="000000"/>
        </w:rPr>
      </w:pPr>
      <w:r w:rsidRPr="00121DD1">
        <w:rPr>
          <w:rFonts w:ascii="Cambria" w:eastAsia="Times New Roman" w:hAnsi="Cambria" w:cs="Tahoma"/>
          <w:b/>
          <w:color w:val="000000"/>
        </w:rPr>
        <w:t>Other</w:t>
      </w:r>
    </w:p>
    <w:p w:rsidR="00121DD1" w:rsidRDefault="00121DD1" w:rsidP="005F79F5">
      <w:pPr>
        <w:spacing w:after="0" w:line="240" w:lineRule="auto"/>
        <w:rPr>
          <w:rFonts w:ascii="Cambria" w:eastAsia="Times New Roman" w:hAnsi="Cambria" w:cs="Tahoma"/>
          <w:color w:val="000000"/>
        </w:rPr>
      </w:pPr>
    </w:p>
    <w:p w:rsidR="00121DD1" w:rsidRDefault="00121DD1" w:rsidP="005F79F5">
      <w:pPr>
        <w:spacing w:after="0" w:line="240" w:lineRule="auto"/>
        <w:rPr>
          <w:rFonts w:ascii="Cambria" w:eastAsia="Times New Roman" w:hAnsi="Cambria" w:cs="Tahoma"/>
          <w:color w:val="000000"/>
        </w:rPr>
      </w:pPr>
      <w:r>
        <w:rPr>
          <w:rFonts w:ascii="Cambria" w:eastAsia="Times New Roman" w:hAnsi="Cambria" w:cs="Tahoma"/>
          <w:color w:val="000000"/>
        </w:rPr>
        <w:t>There has been a huge increase in our veteran’s population</w:t>
      </w:r>
      <w:r w:rsidR="00BB040D">
        <w:rPr>
          <w:rFonts w:ascii="Cambria" w:eastAsia="Times New Roman" w:hAnsi="Cambria" w:cs="Tahoma"/>
          <w:color w:val="000000"/>
        </w:rPr>
        <w:t xml:space="preserve"> and the need for space to talk and converse</w:t>
      </w:r>
      <w:r>
        <w:rPr>
          <w:rFonts w:ascii="Cambria" w:eastAsia="Times New Roman" w:hAnsi="Cambria" w:cs="Tahoma"/>
          <w:color w:val="000000"/>
        </w:rPr>
        <w:t xml:space="preserve">.  </w:t>
      </w:r>
      <w:r w:rsidR="00BB040D">
        <w:rPr>
          <w:rFonts w:ascii="Cambria" w:eastAsia="Times New Roman" w:hAnsi="Cambria" w:cs="Tahoma"/>
          <w:color w:val="000000"/>
        </w:rPr>
        <w:t xml:space="preserve">Veteran’s Resource Centers are on all campuses except Berkeley.  </w:t>
      </w:r>
      <w:r>
        <w:rPr>
          <w:rFonts w:ascii="Cambria" w:eastAsia="Times New Roman" w:hAnsi="Cambria" w:cs="Tahoma"/>
          <w:color w:val="000000"/>
        </w:rPr>
        <w:t xml:space="preserve">A letter was put together for the VP of </w:t>
      </w:r>
      <w:r w:rsidR="00BB040D">
        <w:rPr>
          <w:rFonts w:ascii="Cambria" w:eastAsia="Times New Roman" w:hAnsi="Cambria" w:cs="Tahoma"/>
          <w:color w:val="000000"/>
        </w:rPr>
        <w:t>Student Services highlighting their needs</w:t>
      </w:r>
      <w:r>
        <w:rPr>
          <w:rFonts w:ascii="Cambria" w:eastAsia="Times New Roman" w:hAnsi="Cambria" w:cs="Tahoma"/>
          <w:color w:val="000000"/>
        </w:rPr>
        <w:t xml:space="preserve">.  Jennifer Lenahan indicated that they were hoping to have a veteran’s center here </w:t>
      </w:r>
      <w:r w:rsidR="00BB040D">
        <w:rPr>
          <w:rFonts w:ascii="Cambria" w:eastAsia="Times New Roman" w:hAnsi="Cambria" w:cs="Tahoma"/>
          <w:color w:val="000000"/>
        </w:rPr>
        <w:t xml:space="preserve">and they are talking about housing it where Financial Aid used to be located </w:t>
      </w:r>
      <w:r w:rsidR="00B63E55">
        <w:rPr>
          <w:rFonts w:ascii="Cambria" w:eastAsia="Times New Roman" w:hAnsi="Cambria" w:cs="Tahoma"/>
          <w:color w:val="000000"/>
        </w:rPr>
        <w:t xml:space="preserve">which is </w:t>
      </w:r>
      <w:r w:rsidR="00BB040D">
        <w:rPr>
          <w:rFonts w:ascii="Cambria" w:eastAsia="Times New Roman" w:hAnsi="Cambria" w:cs="Tahoma"/>
          <w:color w:val="000000"/>
        </w:rPr>
        <w:t xml:space="preserve">currently being used as a computer lab.  </w:t>
      </w:r>
      <w:r w:rsidR="00B63E55">
        <w:rPr>
          <w:rFonts w:ascii="Cambria" w:eastAsia="Times New Roman" w:hAnsi="Cambria" w:cs="Tahoma"/>
          <w:color w:val="000000"/>
        </w:rPr>
        <w:t>This was agreed</w:t>
      </w:r>
      <w:r w:rsidR="00BB040D">
        <w:rPr>
          <w:rFonts w:ascii="Cambria" w:eastAsia="Times New Roman" w:hAnsi="Cambria" w:cs="Tahoma"/>
          <w:color w:val="000000"/>
        </w:rPr>
        <w:t xml:space="preserve"> to be a great idea.</w:t>
      </w:r>
    </w:p>
    <w:p w:rsidR="00121DD1" w:rsidRDefault="00121DD1" w:rsidP="005F79F5">
      <w:pPr>
        <w:spacing w:after="0" w:line="240" w:lineRule="auto"/>
        <w:rPr>
          <w:rFonts w:ascii="Cambria" w:eastAsia="Times New Roman" w:hAnsi="Cambria" w:cs="Tahoma"/>
          <w:color w:val="000000"/>
        </w:rPr>
      </w:pPr>
    </w:p>
    <w:p w:rsidR="006F6842" w:rsidRDefault="006F6842" w:rsidP="005F79F5">
      <w:pPr>
        <w:spacing w:after="0" w:line="240" w:lineRule="auto"/>
        <w:rPr>
          <w:rFonts w:ascii="Cambria" w:eastAsia="Times New Roman" w:hAnsi="Cambria" w:cs="Tahoma"/>
          <w:color w:val="000000"/>
        </w:rPr>
      </w:pPr>
      <w:r>
        <w:rPr>
          <w:rFonts w:ascii="Cambria" w:eastAsia="Times New Roman" w:hAnsi="Cambria" w:cs="Tahoma"/>
          <w:color w:val="000000"/>
        </w:rPr>
        <w:lastRenderedPageBreak/>
        <w:t xml:space="preserve">Dean Lilia Celhay provided a summary of a </w:t>
      </w:r>
      <w:r w:rsidR="007646BA">
        <w:rPr>
          <w:rFonts w:ascii="Cambria" w:eastAsia="Times New Roman" w:hAnsi="Cambria" w:cs="Tahoma"/>
          <w:color w:val="000000"/>
        </w:rPr>
        <w:t xml:space="preserve">new Supply, Equipment &amp; Other Needs Budget Request </w:t>
      </w:r>
      <w:r w:rsidR="00A97EBB">
        <w:rPr>
          <w:rFonts w:ascii="Cambria" w:eastAsia="Times New Roman" w:hAnsi="Cambria" w:cs="Tahoma"/>
          <w:color w:val="000000"/>
        </w:rPr>
        <w:t>rubric</w:t>
      </w:r>
      <w:r>
        <w:rPr>
          <w:rFonts w:ascii="Cambria" w:eastAsia="Times New Roman" w:hAnsi="Cambria" w:cs="Tahoma"/>
          <w:color w:val="000000"/>
        </w:rPr>
        <w:t xml:space="preserve">. </w:t>
      </w:r>
      <w:r w:rsidR="007449FB">
        <w:rPr>
          <w:rFonts w:ascii="Cambria" w:eastAsia="Times New Roman" w:hAnsi="Cambria" w:cs="Tahoma"/>
          <w:color w:val="000000"/>
        </w:rPr>
        <w:t xml:space="preserve"> Comments were shared.</w:t>
      </w:r>
    </w:p>
    <w:p w:rsidR="006F6842" w:rsidRDefault="006F6842" w:rsidP="005F79F5">
      <w:pPr>
        <w:spacing w:after="0" w:line="240" w:lineRule="auto"/>
        <w:rPr>
          <w:rFonts w:ascii="Cambria" w:eastAsia="Times New Roman" w:hAnsi="Cambria" w:cs="Tahoma"/>
          <w:color w:val="000000"/>
        </w:rPr>
      </w:pPr>
    </w:p>
    <w:p w:rsidR="007646BA" w:rsidRDefault="007646BA" w:rsidP="005F79F5">
      <w:pPr>
        <w:spacing w:after="0" w:line="240" w:lineRule="auto"/>
        <w:rPr>
          <w:rFonts w:ascii="Cambria" w:eastAsia="Times New Roman" w:hAnsi="Cambria" w:cs="Tahoma"/>
          <w:color w:val="000000"/>
        </w:rPr>
      </w:pPr>
      <w:r>
        <w:rPr>
          <w:rFonts w:ascii="Cambria" w:eastAsia="Times New Roman" w:hAnsi="Cambria" w:cs="Tahoma"/>
          <w:color w:val="000000"/>
        </w:rPr>
        <w:t>Dr. Budd motioned to use it as a pilot</w:t>
      </w:r>
      <w:r w:rsidR="006F6842">
        <w:rPr>
          <w:rFonts w:ascii="Cambria" w:eastAsia="Times New Roman" w:hAnsi="Cambria" w:cs="Tahoma"/>
          <w:color w:val="000000"/>
        </w:rPr>
        <w:t>.</w:t>
      </w:r>
    </w:p>
    <w:p w:rsidR="007646BA" w:rsidRDefault="007646BA" w:rsidP="005F79F5">
      <w:pPr>
        <w:spacing w:after="0" w:line="240" w:lineRule="auto"/>
        <w:rPr>
          <w:rFonts w:ascii="Cambria" w:eastAsia="Times New Roman" w:hAnsi="Cambria" w:cs="Tahoma"/>
          <w:color w:val="000000"/>
        </w:rPr>
      </w:pPr>
      <w:r>
        <w:rPr>
          <w:rFonts w:ascii="Cambria" w:eastAsia="Times New Roman" w:hAnsi="Cambria" w:cs="Tahoma"/>
          <w:color w:val="000000"/>
        </w:rPr>
        <w:t>In favor:  All</w:t>
      </w:r>
    </w:p>
    <w:p w:rsidR="007646BA" w:rsidRDefault="007646BA" w:rsidP="005F79F5">
      <w:pPr>
        <w:spacing w:after="0" w:line="240" w:lineRule="auto"/>
        <w:rPr>
          <w:rFonts w:ascii="Cambria" w:eastAsia="Times New Roman" w:hAnsi="Cambria" w:cs="Tahoma"/>
          <w:color w:val="000000"/>
        </w:rPr>
      </w:pPr>
      <w:r>
        <w:rPr>
          <w:rFonts w:ascii="Cambria" w:eastAsia="Times New Roman" w:hAnsi="Cambria" w:cs="Tahoma"/>
          <w:color w:val="000000"/>
        </w:rPr>
        <w:t>Opposed:  None</w:t>
      </w:r>
    </w:p>
    <w:p w:rsidR="007646BA" w:rsidRDefault="007646BA" w:rsidP="005F79F5">
      <w:pPr>
        <w:spacing w:after="0" w:line="240" w:lineRule="auto"/>
        <w:rPr>
          <w:rFonts w:ascii="Cambria" w:eastAsia="Times New Roman" w:hAnsi="Cambria" w:cs="Tahoma"/>
          <w:color w:val="000000"/>
        </w:rPr>
      </w:pPr>
      <w:r>
        <w:rPr>
          <w:rFonts w:ascii="Cambria" w:eastAsia="Times New Roman" w:hAnsi="Cambria" w:cs="Tahoma"/>
          <w:color w:val="000000"/>
        </w:rPr>
        <w:t>Abstentions:  None</w:t>
      </w:r>
    </w:p>
    <w:p w:rsidR="007646BA" w:rsidRPr="00217F94" w:rsidRDefault="007646BA" w:rsidP="005F79F5">
      <w:pPr>
        <w:spacing w:after="0" w:line="240" w:lineRule="auto"/>
        <w:rPr>
          <w:rFonts w:ascii="Cambria" w:eastAsia="Times New Roman" w:hAnsi="Cambria" w:cs="Tahoma"/>
          <w:color w:val="000000"/>
        </w:rPr>
      </w:pPr>
    </w:p>
    <w:p w:rsidR="00D059C3" w:rsidRPr="002B1A69" w:rsidRDefault="00D059C3" w:rsidP="005F79F5">
      <w:pPr>
        <w:spacing w:after="0" w:line="240" w:lineRule="auto"/>
        <w:rPr>
          <w:rFonts w:ascii="Cambria" w:eastAsia="Times New Roman" w:hAnsi="Cambria" w:cs="Tahoma"/>
          <w:color w:val="000000"/>
        </w:rPr>
      </w:pPr>
      <w:r w:rsidRPr="002B1A69">
        <w:rPr>
          <w:rFonts w:ascii="Cambria" w:eastAsia="Times New Roman" w:hAnsi="Cambria" w:cs="Tahoma"/>
          <w:color w:val="000000"/>
        </w:rPr>
        <w:t>-End of Minutes-</w:t>
      </w:r>
    </w:p>
    <w:p w:rsidR="00D059C3" w:rsidRPr="00C11EC8" w:rsidRDefault="00A67EF0" w:rsidP="005F79F5">
      <w:pPr>
        <w:spacing w:after="0" w:line="240" w:lineRule="auto"/>
      </w:pPr>
      <w:r w:rsidRPr="00A67EF0">
        <w:rPr>
          <w:rFonts w:ascii="Cambria" w:eastAsia="Times New Roman" w:hAnsi="Cambria" w:cs="Tahoma"/>
          <w:color w:val="000000"/>
        </w:rPr>
        <w:pict>
          <v:rect id="_x0000_i1025" style="width:0;height:1.5pt" o:hralign="center" o:hrstd="t" o:hr="t" fillcolor="#aca899" stroked="f"/>
        </w:pict>
      </w:r>
    </w:p>
    <w:p w:rsidR="00D059C3" w:rsidRPr="008961C7" w:rsidRDefault="00D059C3" w:rsidP="005F79F5">
      <w:pPr>
        <w:spacing w:after="0"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sectPr w:rsidR="00D059C3" w:rsidRPr="008961C7" w:rsidSect="00E8278A">
      <w:headerReference w:type="default" r:id="rId10"/>
      <w:pgSz w:w="12240" w:h="15840"/>
      <w:pgMar w:top="720" w:right="1440" w:bottom="72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55" w:rsidRDefault="00B63E55" w:rsidP="005F79F5">
      <w:pPr>
        <w:spacing w:after="0" w:line="240" w:lineRule="auto"/>
      </w:pPr>
      <w:r>
        <w:separator/>
      </w:r>
    </w:p>
  </w:endnote>
  <w:endnote w:type="continuationSeparator" w:id="0">
    <w:p w:rsidR="00B63E55" w:rsidRDefault="00B63E55" w:rsidP="005F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55" w:rsidRDefault="00B63E55" w:rsidP="005F79F5">
      <w:pPr>
        <w:spacing w:after="0" w:line="240" w:lineRule="auto"/>
      </w:pPr>
      <w:r>
        <w:separator/>
      </w:r>
    </w:p>
  </w:footnote>
  <w:footnote w:type="continuationSeparator" w:id="0">
    <w:p w:rsidR="00B63E55" w:rsidRDefault="00B63E55" w:rsidP="005F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55" w:rsidRDefault="00B63E55">
    <w:pPr>
      <w:pStyle w:val="Header"/>
      <w:jc w:val="center"/>
    </w:pPr>
    <w:r>
      <w:t>-</w:t>
    </w:r>
    <w:sdt>
      <w:sdtPr>
        <w:id w:val="16391579"/>
        <w:docPartObj>
          <w:docPartGallery w:val="Page Numbers (Top of Page)"/>
          <w:docPartUnique/>
        </w:docPartObj>
      </w:sdtPr>
      <w:sdtContent>
        <w:fldSimple w:instr=" PAGE   \* MERGEFORMAT ">
          <w:r w:rsidR="002D45C8">
            <w:rPr>
              <w:noProof/>
            </w:rPr>
            <w:t>4</w:t>
          </w:r>
        </w:fldSimple>
        <w:r>
          <w:t>-</w:t>
        </w:r>
      </w:sdtContent>
    </w:sdt>
  </w:p>
  <w:p w:rsidR="00B63E55" w:rsidRDefault="00B63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732"/>
    <w:multiLevelType w:val="hybridMultilevel"/>
    <w:tmpl w:val="78C47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AFF"/>
    <w:rsid w:val="00024537"/>
    <w:rsid w:val="00024A49"/>
    <w:rsid w:val="000271F5"/>
    <w:rsid w:val="00065EAB"/>
    <w:rsid w:val="0009376E"/>
    <w:rsid w:val="000A27D9"/>
    <w:rsid w:val="000A337E"/>
    <w:rsid w:val="000B5676"/>
    <w:rsid w:val="000D0EA2"/>
    <w:rsid w:val="000E5FC0"/>
    <w:rsid w:val="00110643"/>
    <w:rsid w:val="00121DD1"/>
    <w:rsid w:val="001361DE"/>
    <w:rsid w:val="00147B44"/>
    <w:rsid w:val="001656ED"/>
    <w:rsid w:val="001807BC"/>
    <w:rsid w:val="001C03E7"/>
    <w:rsid w:val="001C4DD3"/>
    <w:rsid w:val="001F2C03"/>
    <w:rsid w:val="00217F94"/>
    <w:rsid w:val="00227A80"/>
    <w:rsid w:val="00242A2F"/>
    <w:rsid w:val="00255C04"/>
    <w:rsid w:val="00261BF6"/>
    <w:rsid w:val="00282417"/>
    <w:rsid w:val="002A0615"/>
    <w:rsid w:val="002A7E8B"/>
    <w:rsid w:val="002B1A69"/>
    <w:rsid w:val="002B36CF"/>
    <w:rsid w:val="002D2A64"/>
    <w:rsid w:val="002D42B1"/>
    <w:rsid w:val="002D45C8"/>
    <w:rsid w:val="002D487B"/>
    <w:rsid w:val="002D5A30"/>
    <w:rsid w:val="002E146E"/>
    <w:rsid w:val="002F0AFF"/>
    <w:rsid w:val="002F4926"/>
    <w:rsid w:val="00303AE0"/>
    <w:rsid w:val="003158FE"/>
    <w:rsid w:val="003734D4"/>
    <w:rsid w:val="00396728"/>
    <w:rsid w:val="003A0F6C"/>
    <w:rsid w:val="003C0720"/>
    <w:rsid w:val="003D137C"/>
    <w:rsid w:val="003F110F"/>
    <w:rsid w:val="0041219A"/>
    <w:rsid w:val="0043197F"/>
    <w:rsid w:val="0045257E"/>
    <w:rsid w:val="004713B5"/>
    <w:rsid w:val="00472427"/>
    <w:rsid w:val="00492AAF"/>
    <w:rsid w:val="004C054B"/>
    <w:rsid w:val="004C0AB6"/>
    <w:rsid w:val="004C1DB2"/>
    <w:rsid w:val="00510E01"/>
    <w:rsid w:val="0051484D"/>
    <w:rsid w:val="005372BD"/>
    <w:rsid w:val="00540AF4"/>
    <w:rsid w:val="005533E7"/>
    <w:rsid w:val="00573E4B"/>
    <w:rsid w:val="0057511C"/>
    <w:rsid w:val="00584726"/>
    <w:rsid w:val="00592FE6"/>
    <w:rsid w:val="00597B09"/>
    <w:rsid w:val="005A7963"/>
    <w:rsid w:val="005A7D7E"/>
    <w:rsid w:val="005E0C58"/>
    <w:rsid w:val="005F79F5"/>
    <w:rsid w:val="0060214D"/>
    <w:rsid w:val="0062482B"/>
    <w:rsid w:val="00635E41"/>
    <w:rsid w:val="00642ACC"/>
    <w:rsid w:val="00645F63"/>
    <w:rsid w:val="00650F8B"/>
    <w:rsid w:val="00664A5E"/>
    <w:rsid w:val="00673988"/>
    <w:rsid w:val="006D139F"/>
    <w:rsid w:val="006F6842"/>
    <w:rsid w:val="00701177"/>
    <w:rsid w:val="007015A5"/>
    <w:rsid w:val="00744418"/>
    <w:rsid w:val="007449FB"/>
    <w:rsid w:val="00756EBD"/>
    <w:rsid w:val="007646BA"/>
    <w:rsid w:val="00780BD3"/>
    <w:rsid w:val="007826EB"/>
    <w:rsid w:val="007952FC"/>
    <w:rsid w:val="00804C8F"/>
    <w:rsid w:val="00825FF5"/>
    <w:rsid w:val="00864576"/>
    <w:rsid w:val="008A2DFB"/>
    <w:rsid w:val="008A366E"/>
    <w:rsid w:val="008A4A24"/>
    <w:rsid w:val="008C5EDD"/>
    <w:rsid w:val="008D7595"/>
    <w:rsid w:val="008D76D7"/>
    <w:rsid w:val="008E7AD4"/>
    <w:rsid w:val="008E7BF9"/>
    <w:rsid w:val="0092125C"/>
    <w:rsid w:val="00922D35"/>
    <w:rsid w:val="00947D36"/>
    <w:rsid w:val="00976328"/>
    <w:rsid w:val="00993AB3"/>
    <w:rsid w:val="009D2326"/>
    <w:rsid w:val="00A22B7E"/>
    <w:rsid w:val="00A22F95"/>
    <w:rsid w:val="00A25419"/>
    <w:rsid w:val="00A67EF0"/>
    <w:rsid w:val="00A741C9"/>
    <w:rsid w:val="00A85D63"/>
    <w:rsid w:val="00A97EBB"/>
    <w:rsid w:val="00AB2514"/>
    <w:rsid w:val="00AE1671"/>
    <w:rsid w:val="00AF2FEA"/>
    <w:rsid w:val="00B047C0"/>
    <w:rsid w:val="00B333C0"/>
    <w:rsid w:val="00B63E55"/>
    <w:rsid w:val="00B6575E"/>
    <w:rsid w:val="00B83943"/>
    <w:rsid w:val="00BA19B8"/>
    <w:rsid w:val="00BB040D"/>
    <w:rsid w:val="00BC0EE0"/>
    <w:rsid w:val="00C11EC8"/>
    <w:rsid w:val="00C13205"/>
    <w:rsid w:val="00C95374"/>
    <w:rsid w:val="00CA1063"/>
    <w:rsid w:val="00CB0725"/>
    <w:rsid w:val="00CB5994"/>
    <w:rsid w:val="00CD37B2"/>
    <w:rsid w:val="00CD5353"/>
    <w:rsid w:val="00D059C3"/>
    <w:rsid w:val="00D0717F"/>
    <w:rsid w:val="00D15B6A"/>
    <w:rsid w:val="00D40043"/>
    <w:rsid w:val="00D502E6"/>
    <w:rsid w:val="00D52267"/>
    <w:rsid w:val="00D64EB7"/>
    <w:rsid w:val="00D82102"/>
    <w:rsid w:val="00DC1821"/>
    <w:rsid w:val="00DE14BF"/>
    <w:rsid w:val="00E35B43"/>
    <w:rsid w:val="00E6783C"/>
    <w:rsid w:val="00E70012"/>
    <w:rsid w:val="00E8278A"/>
    <w:rsid w:val="00E873EF"/>
    <w:rsid w:val="00EC02CD"/>
    <w:rsid w:val="00F26858"/>
    <w:rsid w:val="00F47E40"/>
    <w:rsid w:val="00F54875"/>
    <w:rsid w:val="00F654DB"/>
    <w:rsid w:val="00FB174F"/>
    <w:rsid w:val="00FC4C62"/>
    <w:rsid w:val="00FD6226"/>
    <w:rsid w:val="00FD7C3D"/>
    <w:rsid w:val="00FE1714"/>
    <w:rsid w:val="00FE5321"/>
    <w:rsid w:val="00FF2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C3"/>
    <w:rPr>
      <w:color w:val="0000FF" w:themeColor="hyperlink"/>
      <w:u w:val="single"/>
    </w:rPr>
  </w:style>
  <w:style w:type="paragraph" w:styleId="Header">
    <w:name w:val="header"/>
    <w:basedOn w:val="Normal"/>
    <w:link w:val="HeaderChar"/>
    <w:uiPriority w:val="99"/>
    <w:rsid w:val="00D059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59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C3"/>
    <w:rPr>
      <w:rFonts w:ascii="Tahoma" w:hAnsi="Tahoma" w:cs="Tahoma"/>
      <w:sz w:val="16"/>
      <w:szCs w:val="16"/>
    </w:rPr>
  </w:style>
  <w:style w:type="paragraph" w:styleId="Footer">
    <w:name w:val="footer"/>
    <w:basedOn w:val="Normal"/>
    <w:link w:val="FooterChar"/>
    <w:uiPriority w:val="99"/>
    <w:semiHidden/>
    <w:unhideWhenUsed/>
    <w:rsid w:val="005F7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9F5"/>
  </w:style>
  <w:style w:type="paragraph" w:styleId="ListParagraph">
    <w:name w:val="List Paragraph"/>
    <w:basedOn w:val="Normal"/>
    <w:uiPriority w:val="34"/>
    <w:qFormat/>
    <w:rsid w:val="00412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8A369-6E98-49AC-9C24-0DA62373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21</cp:revision>
  <dcterms:created xsi:type="dcterms:W3CDTF">2013-07-21T22:10:00Z</dcterms:created>
  <dcterms:modified xsi:type="dcterms:W3CDTF">2013-07-22T06:21:00Z</dcterms:modified>
</cp:coreProperties>
</file>