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16" w:rsidRDefault="00984116" w:rsidP="00F728A7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44"/>
          <w:szCs w:val="24"/>
        </w:rPr>
      </w:pPr>
    </w:p>
    <w:p w:rsidR="00852B34" w:rsidRPr="00984116" w:rsidRDefault="00F25D9A" w:rsidP="00F728A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2"/>
          <w:szCs w:val="42"/>
        </w:rPr>
      </w:pPr>
      <w:r w:rsidRPr="00984116">
        <w:rPr>
          <w:rFonts w:asciiTheme="majorHAnsi" w:hAnsiTheme="majorHAnsi" w:cs="Arial-BoldMT"/>
          <w:b/>
          <w:bCs/>
          <w:sz w:val="42"/>
          <w:szCs w:val="42"/>
        </w:rPr>
        <w:t>Instructions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 on how</w:t>
      </w:r>
      <w:r w:rsidR="00AD6C0C">
        <w:rPr>
          <w:rFonts w:asciiTheme="majorHAnsi" w:hAnsiTheme="majorHAnsi" w:cs="Arial-BoldMT"/>
          <w:b/>
          <w:bCs/>
          <w:sz w:val="42"/>
          <w:szCs w:val="42"/>
        </w:rPr>
        <w:t xml:space="preserve"> to r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 xml:space="preserve">equest </w:t>
      </w:r>
      <w:r w:rsidR="000251AD">
        <w:rPr>
          <w:rFonts w:asciiTheme="majorHAnsi" w:hAnsiTheme="majorHAnsi" w:cs="Arial-BoldMT"/>
          <w:b/>
          <w:bCs/>
          <w:sz w:val="42"/>
          <w:szCs w:val="42"/>
        </w:rPr>
        <w:t xml:space="preserve">a </w:t>
      </w:r>
      <w:r w:rsidRPr="00984116">
        <w:rPr>
          <w:rFonts w:asciiTheme="majorHAnsi" w:hAnsiTheme="majorHAnsi" w:cs="Arial-BoldMT"/>
          <w:b/>
          <w:bCs/>
          <w:sz w:val="42"/>
          <w:szCs w:val="42"/>
        </w:rPr>
        <w:t>Tax Return Transcript from the Internal Revenue Service</w:t>
      </w:r>
      <w:r w:rsidRPr="00984116">
        <w:rPr>
          <w:rFonts w:asciiTheme="majorHAnsi" w:eastAsia="Times New Roman" w:hAnsiTheme="majorHAnsi" w:cs="Times New Roman"/>
          <w:b/>
          <w:sz w:val="42"/>
          <w:szCs w:val="42"/>
        </w:rPr>
        <w:t xml:space="preserve"> </w:t>
      </w:r>
      <w:r w:rsidR="009A6C11" w:rsidRPr="00984116">
        <w:rPr>
          <w:rFonts w:asciiTheme="majorHAnsi" w:eastAsia="Times New Roman" w:hAnsiTheme="majorHAnsi" w:cs="Times New Roman"/>
          <w:b/>
          <w:sz w:val="42"/>
          <w:szCs w:val="42"/>
        </w:rPr>
        <w:t>(IRS)</w:t>
      </w:r>
    </w:p>
    <w:p w:rsidR="00FC1ED3" w:rsidRPr="00FC1ED3" w:rsidRDefault="00FC1ED3" w:rsidP="00FC1ED3">
      <w:pPr>
        <w:pStyle w:val="Default"/>
        <w:rPr>
          <w:rFonts w:ascii="Baskerville Old Face" w:hAnsi="Baskerville Old Face"/>
          <w:sz w:val="30"/>
          <w:szCs w:val="32"/>
        </w:rPr>
      </w:pPr>
    </w:p>
    <w:p w:rsidR="008C1E46" w:rsidRDefault="004345C4" w:rsidP="00776272">
      <w:pPr>
        <w:pStyle w:val="Default"/>
        <w:spacing w:before="240"/>
        <w:contextualSpacing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sz w:val="34"/>
          <w:szCs w:val="34"/>
        </w:rPr>
        <w:t xml:space="preserve">Due to new Federal Regulations we can only accept copies of </w:t>
      </w:r>
    </w:p>
    <w:p w:rsidR="00F728A7" w:rsidRPr="00516487" w:rsidRDefault="004345C4" w:rsidP="00776272">
      <w:pPr>
        <w:pStyle w:val="Default"/>
        <w:spacing w:before="240"/>
        <w:jc w:val="center"/>
        <w:rPr>
          <w:rFonts w:ascii="Baskerville Old Face" w:hAnsi="Baskerville Old Face"/>
          <w:sz w:val="34"/>
          <w:szCs w:val="34"/>
        </w:rPr>
      </w:pP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F64BC6">
        <w:rPr>
          <w:rFonts w:ascii="Baskerville Old Face" w:hAnsi="Baskerville Old Face"/>
          <w:b/>
          <w:sz w:val="34"/>
          <w:szCs w:val="34"/>
        </w:rPr>
        <w:t>6</w:t>
      </w:r>
      <w:r w:rsidRPr="00516487">
        <w:rPr>
          <w:rFonts w:ascii="Baskerville Old Face" w:hAnsi="Baskerville Old Face"/>
          <w:b/>
          <w:sz w:val="34"/>
          <w:szCs w:val="34"/>
        </w:rPr>
        <w:t xml:space="preserve"> IRS Tax Return Transcripts</w:t>
      </w:r>
      <w:r w:rsidRPr="00516487">
        <w:rPr>
          <w:rFonts w:ascii="Baskerville Old Face" w:hAnsi="Baskerville Old Face"/>
          <w:sz w:val="34"/>
          <w:szCs w:val="34"/>
        </w:rPr>
        <w:t xml:space="preserve"> for the </w:t>
      </w:r>
      <w:r w:rsidRPr="00516487">
        <w:rPr>
          <w:rFonts w:ascii="Baskerville Old Face" w:hAnsi="Baskerville Old Face"/>
          <w:b/>
          <w:sz w:val="34"/>
          <w:szCs w:val="34"/>
        </w:rPr>
        <w:t>201</w:t>
      </w:r>
      <w:r w:rsidR="00F64BC6">
        <w:rPr>
          <w:rFonts w:ascii="Baskerville Old Face" w:hAnsi="Baskerville Old Face"/>
          <w:b/>
          <w:sz w:val="34"/>
          <w:szCs w:val="34"/>
        </w:rPr>
        <w:t>8</w:t>
      </w:r>
      <w:r w:rsidRPr="00516487">
        <w:rPr>
          <w:rFonts w:ascii="Baskerville Old Face" w:hAnsi="Baskerville Old Face"/>
          <w:b/>
          <w:sz w:val="34"/>
          <w:szCs w:val="34"/>
        </w:rPr>
        <w:t>-201</w:t>
      </w:r>
      <w:r w:rsidR="00F64BC6">
        <w:rPr>
          <w:rFonts w:ascii="Baskerville Old Face" w:hAnsi="Baskerville Old Face"/>
          <w:b/>
          <w:sz w:val="34"/>
          <w:szCs w:val="34"/>
        </w:rPr>
        <w:t>9</w:t>
      </w:r>
      <w:r w:rsidRPr="00516487">
        <w:rPr>
          <w:rFonts w:ascii="Baskerville Old Face" w:hAnsi="Baskerville Old Face"/>
          <w:sz w:val="34"/>
          <w:szCs w:val="34"/>
        </w:rPr>
        <w:t xml:space="preserve"> </w:t>
      </w:r>
      <w:r w:rsidRPr="00516487">
        <w:rPr>
          <w:rFonts w:ascii="Baskerville Old Face" w:hAnsi="Baskerville Old Face"/>
          <w:b/>
          <w:sz w:val="34"/>
          <w:szCs w:val="34"/>
        </w:rPr>
        <w:t>academic year</w:t>
      </w:r>
      <w:r w:rsidRPr="00516487">
        <w:rPr>
          <w:rFonts w:ascii="Baskerville Old Face" w:hAnsi="Baskerville Old Face"/>
          <w:sz w:val="34"/>
          <w:szCs w:val="34"/>
        </w:rPr>
        <w:t>.</w:t>
      </w:r>
    </w:p>
    <w:p w:rsidR="00FC1ED3" w:rsidRDefault="00F64BC6" w:rsidP="00FC1ED3">
      <w:pPr>
        <w:pStyle w:val="Default"/>
        <w:rPr>
          <w:sz w:val="32"/>
          <w:szCs w:val="32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1pt;margin-top:13.2pt;width:525.6pt;height:0;flip:y;z-index:251659264" o:connectortype="straight" strokecolor="black [3200]" strokeweight="2.5pt">
            <v:shadow color="#868686"/>
          </v:shape>
        </w:pict>
      </w:r>
    </w:p>
    <w:p w:rsidR="00FC1ED3" w:rsidRPr="00776272" w:rsidRDefault="00FC1ED3" w:rsidP="00516487">
      <w:pPr>
        <w:pStyle w:val="Default"/>
        <w:spacing w:before="120"/>
        <w:jc w:val="center"/>
        <w:rPr>
          <w:rFonts w:asciiTheme="minorHAnsi" w:hAnsiTheme="minorHAnsi"/>
          <w:sz w:val="36"/>
          <w:szCs w:val="36"/>
        </w:rPr>
      </w:pPr>
      <w:r w:rsidRPr="00776272">
        <w:rPr>
          <w:rFonts w:asciiTheme="minorHAnsi" w:hAnsiTheme="minorHAnsi"/>
          <w:sz w:val="36"/>
          <w:szCs w:val="36"/>
        </w:rPr>
        <w:t xml:space="preserve">You have </w:t>
      </w:r>
      <w:r w:rsidR="00A736F5" w:rsidRPr="00776272">
        <w:rPr>
          <w:rFonts w:asciiTheme="minorHAnsi" w:hAnsiTheme="minorHAnsi"/>
          <w:sz w:val="36"/>
          <w:szCs w:val="36"/>
        </w:rPr>
        <w:t>three</w:t>
      </w:r>
      <w:r w:rsidRPr="00776272">
        <w:rPr>
          <w:rFonts w:asciiTheme="minorHAnsi" w:hAnsiTheme="minorHAnsi"/>
          <w:sz w:val="36"/>
          <w:szCs w:val="36"/>
        </w:rPr>
        <w:t xml:space="preserve"> options to obta</w:t>
      </w:r>
      <w:r w:rsidR="0049687C" w:rsidRPr="00776272">
        <w:rPr>
          <w:rFonts w:asciiTheme="minorHAnsi" w:hAnsiTheme="minorHAnsi"/>
          <w:sz w:val="36"/>
          <w:szCs w:val="36"/>
        </w:rPr>
        <w:t xml:space="preserve">in your </w:t>
      </w:r>
      <w:r w:rsidR="00724FC3" w:rsidRPr="00776272">
        <w:rPr>
          <w:rFonts w:asciiTheme="minorHAnsi" w:hAnsiTheme="minorHAnsi"/>
          <w:sz w:val="36"/>
          <w:szCs w:val="36"/>
        </w:rPr>
        <w:t xml:space="preserve">IRS </w:t>
      </w:r>
      <w:r w:rsidR="00C77EC8" w:rsidRPr="00776272">
        <w:rPr>
          <w:rFonts w:asciiTheme="minorHAnsi" w:hAnsiTheme="minorHAnsi"/>
          <w:sz w:val="36"/>
          <w:szCs w:val="36"/>
        </w:rPr>
        <w:t>T</w:t>
      </w:r>
      <w:r w:rsidR="0049687C" w:rsidRPr="00776272">
        <w:rPr>
          <w:rFonts w:asciiTheme="minorHAnsi" w:hAnsiTheme="minorHAnsi"/>
          <w:sz w:val="36"/>
          <w:szCs w:val="36"/>
        </w:rPr>
        <w:t>ax</w:t>
      </w:r>
      <w:r w:rsidR="00C77EC8" w:rsidRPr="00776272">
        <w:rPr>
          <w:rFonts w:asciiTheme="minorHAnsi" w:hAnsiTheme="minorHAnsi"/>
          <w:sz w:val="36"/>
          <w:szCs w:val="36"/>
        </w:rPr>
        <w:t xml:space="preserve"> Return T</w:t>
      </w:r>
      <w:r w:rsidR="0049687C" w:rsidRPr="00776272">
        <w:rPr>
          <w:rFonts w:asciiTheme="minorHAnsi" w:hAnsiTheme="minorHAnsi"/>
          <w:sz w:val="36"/>
          <w:szCs w:val="36"/>
        </w:rPr>
        <w:t>ranscript</w:t>
      </w:r>
      <w:r w:rsidR="004345C4" w:rsidRPr="00776272">
        <w:rPr>
          <w:rFonts w:asciiTheme="minorHAnsi" w:hAnsiTheme="minorHAnsi"/>
          <w:sz w:val="36"/>
          <w:szCs w:val="36"/>
        </w:rPr>
        <w:t xml:space="preserve"> for the </w:t>
      </w:r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>201</w:t>
      </w:r>
      <w:r w:rsidR="00F64BC6">
        <w:rPr>
          <w:rFonts w:asciiTheme="minorHAnsi" w:hAnsiTheme="minorHAnsi"/>
          <w:b/>
          <w:sz w:val="36"/>
          <w:szCs w:val="36"/>
          <w:u w:val="single"/>
        </w:rPr>
        <w:t>6</w:t>
      </w:r>
      <w:bookmarkStart w:id="0" w:name="_GoBack"/>
      <w:bookmarkEnd w:id="0"/>
      <w:r w:rsidR="004345C4" w:rsidRPr="00776272">
        <w:rPr>
          <w:rFonts w:asciiTheme="minorHAnsi" w:hAnsiTheme="minorHAnsi"/>
          <w:b/>
          <w:sz w:val="36"/>
          <w:szCs w:val="36"/>
          <w:u w:val="single"/>
        </w:rPr>
        <w:t xml:space="preserve"> tax year</w:t>
      </w:r>
      <w:r w:rsidR="0049687C" w:rsidRPr="00776272">
        <w:rPr>
          <w:rFonts w:asciiTheme="minorHAnsi" w:hAnsiTheme="minorHAnsi"/>
          <w:sz w:val="36"/>
          <w:szCs w:val="36"/>
        </w:rPr>
        <w:t>:</w:t>
      </w:r>
    </w:p>
    <w:p w:rsidR="00FC1ED3" w:rsidRPr="00776272" w:rsidRDefault="009A5711" w:rsidP="00F728A7">
      <w:pPr>
        <w:pStyle w:val="Default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5772869</wp:posOffset>
            </wp:positionH>
            <wp:positionV relativeFrom="paragraph">
              <wp:posOffset>151107</wp:posOffset>
            </wp:positionV>
            <wp:extent cx="636558" cy="646981"/>
            <wp:effectExtent l="19050" t="0" r="0" b="0"/>
            <wp:wrapNone/>
            <wp:docPr id="1" name="Picture 0" descr="PhysicianReferralCallCen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ianReferralCallCenter1.png"/>
                    <pic:cNvPicPr/>
                  </pic:nvPicPr>
                  <pic:blipFill>
                    <a:blip r:embed="rId6" cstate="print"/>
                    <a:srcRect l="16023" r="13261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711" w:rsidRDefault="009A5711" w:rsidP="00516487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color w:val="auto"/>
          <w:sz w:val="32"/>
          <w:szCs w:val="32"/>
        </w:rPr>
        <w:t xml:space="preserve">By telephone: </w:t>
      </w:r>
      <w:r w:rsidR="000101BC">
        <w:rPr>
          <w:rFonts w:asciiTheme="minorHAnsi" w:hAnsiTheme="minorHAnsi" w:cs="Times New Roman"/>
          <w:b/>
          <w:color w:val="auto"/>
          <w:sz w:val="32"/>
          <w:szCs w:val="32"/>
        </w:rPr>
        <w:t xml:space="preserve">  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>Contac</w:t>
      </w:r>
      <w:r w:rsidR="00142D5C">
        <w:rPr>
          <w:rFonts w:asciiTheme="minorHAnsi" w:hAnsiTheme="minorHAnsi" w:cs="Times New Roman"/>
          <w:color w:val="auto"/>
          <w:sz w:val="32"/>
          <w:szCs w:val="32"/>
        </w:rPr>
        <w:t>t</w:t>
      </w:r>
      <w:r w:rsidRPr="009A5711">
        <w:rPr>
          <w:rFonts w:asciiTheme="minorHAnsi" w:hAnsiTheme="minorHAnsi" w:cs="Times New Roman"/>
          <w:color w:val="auto"/>
          <w:sz w:val="32"/>
          <w:szCs w:val="32"/>
        </w:rPr>
        <w:t xml:space="preserve"> the IRS at</w:t>
      </w:r>
      <w:r w:rsidR="0009174D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C1ED3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1-800-908-9946 </w:t>
      </w:r>
      <w:r w:rsidR="00A736F5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and </w:t>
      </w:r>
    </w:p>
    <w:p w:rsidR="009A5711" w:rsidRDefault="00A736F5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follow the voice prompts.</w:t>
      </w:r>
      <w:r w:rsidR="009A5711">
        <w:rPr>
          <w:rFonts w:asciiTheme="minorHAnsi" w:hAnsiTheme="minorHAnsi" w:cs="Times New Roman"/>
          <w:color w:val="auto"/>
          <w:sz w:val="32"/>
          <w:szCs w:val="32"/>
        </w:rPr>
        <w:t xml:space="preserve"> </w:t>
      </w:r>
      <w:r w:rsidR="00F25D9A"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</w:t>
      </w:r>
    </w:p>
    <w:p w:rsidR="00F25D9A" w:rsidRPr="009A5711" w:rsidRDefault="00F25D9A" w:rsidP="009A5711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hAnsiTheme="minorHAnsi" w:cs="Times New Roman"/>
          <w:color w:val="auto"/>
          <w:sz w:val="32"/>
          <w:szCs w:val="32"/>
        </w:rPr>
        <w:t>can expect their Tax Transcript in the mail within 5-10 business days.</w:t>
      </w:r>
    </w:p>
    <w:p w:rsidR="000C69FF" w:rsidRPr="00776272" w:rsidRDefault="000C69FF" w:rsidP="00516487">
      <w:pPr>
        <w:pStyle w:val="Default"/>
        <w:ind w:left="720"/>
        <w:rPr>
          <w:rFonts w:asciiTheme="minorHAnsi" w:hAnsiTheme="minorHAnsi" w:cs="Times New Roman"/>
          <w:sz w:val="32"/>
          <w:szCs w:val="32"/>
        </w:rPr>
      </w:pPr>
    </w:p>
    <w:p w:rsidR="000C69FF" w:rsidRPr="00776272" w:rsidRDefault="00776272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6031661</wp:posOffset>
            </wp:positionH>
            <wp:positionV relativeFrom="paragraph">
              <wp:posOffset>101396</wp:posOffset>
            </wp:positionV>
            <wp:extent cx="783207" cy="879895"/>
            <wp:effectExtent l="19050" t="0" r="0" b="0"/>
            <wp:wrapNone/>
            <wp:docPr id="2" name="Picture 1" descr="online-training-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-training-course.png"/>
                    <pic:cNvPicPr/>
                  </pic:nvPicPr>
                  <pic:blipFill>
                    <a:blip r:embed="rId7" cstate="print"/>
                    <a:srcRect l="15372" t="3509" r="10312" b="15224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87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6F5" w:rsidRPr="009A5711">
        <w:rPr>
          <w:rFonts w:asciiTheme="minorHAnsi" w:hAnsiTheme="minorHAnsi" w:cs="Times New Roman"/>
          <w:b/>
          <w:sz w:val="32"/>
          <w:szCs w:val="32"/>
        </w:rPr>
        <w:t>Online:</w:t>
      </w:r>
      <w:r w:rsidR="00A736F5" w:rsidRPr="00776272">
        <w:rPr>
          <w:rFonts w:asciiTheme="minorHAnsi" w:hAnsiTheme="minorHAnsi" w:cs="Times New Roman"/>
          <w:sz w:val="32"/>
          <w:szCs w:val="32"/>
        </w:rPr>
        <w:t xml:space="preserve"> </w:t>
      </w:r>
      <w:r>
        <w:rPr>
          <w:rFonts w:asciiTheme="minorHAnsi" w:hAnsiTheme="minorHAnsi" w:cs="Times New Roman"/>
          <w:sz w:val="32"/>
          <w:szCs w:val="32"/>
        </w:rPr>
        <w:t xml:space="preserve"> </w:t>
      </w:r>
      <w:r w:rsidR="00A736F5" w:rsidRPr="00776272">
        <w:rPr>
          <w:rFonts w:asciiTheme="minorHAnsi" w:hAnsiTheme="minorHAnsi" w:cs="Times New Roman"/>
          <w:sz w:val="32"/>
          <w:szCs w:val="32"/>
        </w:rPr>
        <w:t>Go to</w:t>
      </w:r>
      <w:r w:rsidR="00FC1ED3" w:rsidRPr="00776272">
        <w:rPr>
          <w:rFonts w:asciiTheme="minorHAnsi" w:hAnsiTheme="minorHAnsi" w:cs="Times New Roman"/>
          <w:sz w:val="32"/>
          <w:szCs w:val="32"/>
        </w:rPr>
        <w:t xml:space="preserve"> </w:t>
      </w:r>
    </w:p>
    <w:p w:rsidR="000C7FCF" w:rsidRPr="009A5711" w:rsidRDefault="005B5141" w:rsidP="005B5141">
      <w:pPr>
        <w:pStyle w:val="Default"/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="000C69FF" w:rsidRPr="0077627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9D2327" w:rsidRPr="009A5711">
          <w:rPr>
            <w:rStyle w:val="Hyperlink"/>
            <w:rFonts w:asciiTheme="minorHAnsi" w:hAnsiTheme="minorHAnsi" w:cs="Times New Roman"/>
            <w:b/>
            <w:sz w:val="32"/>
            <w:szCs w:val="32"/>
          </w:rPr>
          <w:t>http://www.irs.gov/Individuals/Order-a-Transcript</w:t>
        </w:r>
      </w:hyperlink>
      <w:r w:rsidR="000C69FF" w:rsidRPr="009A5711">
        <w:rPr>
          <w:rFonts w:asciiTheme="minorHAnsi" w:hAnsiTheme="minorHAnsi"/>
          <w:b/>
          <w:sz w:val="32"/>
          <w:szCs w:val="32"/>
        </w:rPr>
        <w:t xml:space="preserve">  </w:t>
      </w:r>
    </w:p>
    <w:p w:rsidR="00F728A7" w:rsidRPr="00776272" w:rsidRDefault="000C7FCF" w:rsidP="00516487">
      <w:pPr>
        <w:pStyle w:val="Default"/>
        <w:ind w:left="720"/>
        <w:rPr>
          <w:rFonts w:asciiTheme="minorHAnsi" w:hAnsiTheme="minorHAnsi" w:cs="Times New Roman"/>
          <w:color w:val="auto"/>
          <w:sz w:val="32"/>
          <w:szCs w:val="32"/>
        </w:rPr>
      </w:pPr>
      <w:r w:rsidRPr="00776272">
        <w:rPr>
          <w:rFonts w:asciiTheme="minorHAnsi" w:eastAsia="Times New Roman" w:hAnsiTheme="minorHAnsi" w:cs="Times New Roman"/>
          <w:color w:val="auto"/>
          <w:sz w:val="32"/>
          <w:szCs w:val="32"/>
        </w:rPr>
        <w:t xml:space="preserve">If successfully validated, </w:t>
      </w:r>
      <w:r w:rsidR="00F25D9A"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tax filers can expect their Tax Transcript </w:t>
      </w:r>
    </w:p>
    <w:p w:rsidR="000C7FCF" w:rsidRPr="00776272" w:rsidRDefault="00F25D9A" w:rsidP="00516487">
      <w:pPr>
        <w:pStyle w:val="Default"/>
        <w:ind w:left="720"/>
        <w:rPr>
          <w:rFonts w:asciiTheme="minorHAnsi" w:hAnsiTheme="minorHAnsi"/>
          <w:color w:val="auto"/>
          <w:sz w:val="32"/>
          <w:szCs w:val="32"/>
        </w:rPr>
      </w:pPr>
      <w:proofErr w:type="gramStart"/>
      <w:r w:rsidRPr="00776272">
        <w:rPr>
          <w:rFonts w:asciiTheme="minorHAnsi" w:hAnsiTheme="minorHAnsi" w:cs="Times New Roman"/>
          <w:color w:val="auto"/>
          <w:sz w:val="32"/>
          <w:szCs w:val="32"/>
        </w:rPr>
        <w:t>in</w:t>
      </w:r>
      <w:proofErr w:type="gramEnd"/>
      <w:r w:rsidRPr="00776272">
        <w:rPr>
          <w:rFonts w:asciiTheme="minorHAnsi" w:hAnsiTheme="minorHAnsi" w:cs="Times New Roman"/>
          <w:color w:val="auto"/>
          <w:sz w:val="32"/>
          <w:szCs w:val="32"/>
        </w:rPr>
        <w:t xml:space="preserve"> the mail within 5-10 business days.</w:t>
      </w:r>
    </w:p>
    <w:p w:rsidR="00984116" w:rsidRPr="000101BC" w:rsidRDefault="005B5141" w:rsidP="000101BC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0101BC">
        <w:rPr>
          <w:b/>
          <w:sz w:val="32"/>
          <w:szCs w:val="32"/>
        </w:rPr>
        <w:t xml:space="preserve">The IRS cannot process your request online if you need transcripts </w:t>
      </w:r>
    </w:p>
    <w:p w:rsidR="005B5141" w:rsidRPr="009A5711" w:rsidRDefault="005B5141" w:rsidP="008B769B">
      <w:pPr>
        <w:spacing w:after="0" w:line="240" w:lineRule="auto"/>
        <w:ind w:left="720"/>
        <w:rPr>
          <w:rFonts w:cs="Cambria"/>
          <w:sz w:val="32"/>
          <w:szCs w:val="32"/>
        </w:rPr>
      </w:pPr>
      <w:proofErr w:type="gramStart"/>
      <w:r w:rsidRPr="000101BC">
        <w:rPr>
          <w:b/>
          <w:sz w:val="32"/>
          <w:szCs w:val="32"/>
        </w:rPr>
        <w:t>mailed</w:t>
      </w:r>
      <w:proofErr w:type="gramEnd"/>
      <w:r w:rsidRPr="000101BC">
        <w:rPr>
          <w:b/>
          <w:sz w:val="32"/>
          <w:szCs w:val="32"/>
        </w:rPr>
        <w:t xml:space="preserve"> to an address other than the one they have on file for you.</w:t>
      </w:r>
      <w:r w:rsidRPr="009A5711">
        <w:rPr>
          <w:rFonts w:cs="Cambria"/>
          <w:sz w:val="32"/>
          <w:szCs w:val="32"/>
        </w:rPr>
        <w:t xml:space="preserve"> </w:t>
      </w:r>
    </w:p>
    <w:p w:rsidR="000C69FF" w:rsidRPr="00776272" w:rsidRDefault="000C69FF" w:rsidP="00516487">
      <w:pPr>
        <w:pStyle w:val="Default"/>
        <w:spacing w:after="120" w:line="276" w:lineRule="auto"/>
        <w:ind w:left="720"/>
        <w:rPr>
          <w:rFonts w:asciiTheme="minorHAnsi" w:eastAsia="Times New Roman" w:hAnsiTheme="minorHAnsi" w:cs="Times New Roman"/>
          <w:sz w:val="32"/>
          <w:szCs w:val="32"/>
        </w:rPr>
      </w:pPr>
    </w:p>
    <w:p w:rsidR="0049687C" w:rsidRPr="00776272" w:rsidRDefault="00516487" w:rsidP="00516487">
      <w:pPr>
        <w:pStyle w:val="Default"/>
        <w:numPr>
          <w:ilvl w:val="0"/>
          <w:numId w:val="1"/>
        </w:numPr>
        <w:rPr>
          <w:rFonts w:asciiTheme="minorHAnsi" w:eastAsia="Times New Roman" w:hAnsiTheme="minorHAnsi" w:cs="Times New Roman"/>
          <w:sz w:val="32"/>
          <w:szCs w:val="32"/>
        </w:rPr>
      </w:pPr>
      <w:r w:rsidRPr="009A5711">
        <w:rPr>
          <w:rFonts w:asciiTheme="minorHAnsi" w:eastAsia="Times New Roman" w:hAnsiTheme="minorHAnsi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43815</wp:posOffset>
            </wp:positionV>
            <wp:extent cx="972820" cy="1078230"/>
            <wp:effectExtent l="19050" t="0" r="0" b="0"/>
            <wp:wrapNone/>
            <wp:docPr id="3" name="Picture 2" descr="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9A" w:rsidRPr="009A5711">
        <w:rPr>
          <w:rFonts w:asciiTheme="minorHAnsi" w:eastAsia="Times New Roman" w:hAnsiTheme="minorHAnsi" w:cs="Times New Roman"/>
          <w:b/>
          <w:sz w:val="32"/>
          <w:szCs w:val="32"/>
        </w:rPr>
        <w:t>In Person:</w:t>
      </w:r>
      <w:r w:rsidR="000101BC">
        <w:rPr>
          <w:rFonts w:asciiTheme="minorHAnsi" w:eastAsia="Times New Roman" w:hAnsiTheme="minorHAnsi" w:cs="Times New Roman"/>
          <w:b/>
          <w:sz w:val="32"/>
          <w:szCs w:val="32"/>
        </w:rPr>
        <w:t xml:space="preserve">  </w:t>
      </w:r>
      <w:r w:rsidR="00F25D9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 xml:space="preserve">Visit </w:t>
      </w:r>
      <w:r w:rsidR="00FC1ED3" w:rsidRPr="00776272">
        <w:rPr>
          <w:rFonts w:asciiTheme="minorHAnsi" w:eastAsia="Times New Roman" w:hAnsiTheme="minorHAnsi" w:cs="Times New Roman"/>
          <w:sz w:val="32"/>
          <w:szCs w:val="32"/>
        </w:rPr>
        <w:t xml:space="preserve"> the Interna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>l Revenue Service</w:t>
      </w:r>
      <w:r w:rsidR="000B483A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  <w:r w:rsidR="009A5711">
        <w:rPr>
          <w:rFonts w:asciiTheme="minorHAnsi" w:eastAsia="Times New Roman" w:hAnsiTheme="minorHAnsi" w:cs="Times New Roman"/>
          <w:sz w:val="32"/>
          <w:szCs w:val="32"/>
        </w:rPr>
        <w:t>in</w:t>
      </w:r>
      <w:r w:rsidR="0009174D" w:rsidRPr="00776272">
        <w:rPr>
          <w:rFonts w:asciiTheme="minorHAnsi" w:eastAsia="Times New Roman" w:hAnsiTheme="minorHAnsi" w:cs="Times New Roman"/>
          <w:sz w:val="32"/>
          <w:szCs w:val="32"/>
        </w:rPr>
        <w:t xml:space="preserve"> </w:t>
      </w:r>
    </w:p>
    <w:p w:rsidR="009B36D6" w:rsidRPr="00776272" w:rsidRDefault="0009174D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 xml:space="preserve">1301 </w:t>
      </w:r>
      <w:r w:rsidR="00E73DBE" w:rsidRPr="00776272">
        <w:rPr>
          <w:rFonts w:eastAsia="Times New Roman" w:cs="Times New Roman"/>
          <w:color w:val="000000"/>
          <w:sz w:val="32"/>
          <w:szCs w:val="32"/>
        </w:rPr>
        <w:t xml:space="preserve">Clay </w:t>
      </w:r>
      <w:r w:rsidR="00420987" w:rsidRPr="00776272">
        <w:rPr>
          <w:rFonts w:eastAsia="Times New Roman" w:cs="Times New Roman"/>
          <w:color w:val="000000"/>
          <w:sz w:val="32"/>
          <w:szCs w:val="32"/>
        </w:rPr>
        <w:t>St (</w:t>
      </w:r>
      <w:r w:rsidR="009B36D6" w:rsidRPr="00776272">
        <w:rPr>
          <w:rFonts w:eastAsia="Times New Roman" w:cs="Times New Roman"/>
          <w:color w:val="000000"/>
          <w:sz w:val="32"/>
          <w:szCs w:val="32"/>
        </w:rPr>
        <w:t xml:space="preserve">between 13th St &amp; 14th St) </w:t>
      </w:r>
    </w:p>
    <w:p w:rsidR="00FC1ED3" w:rsidRPr="00776272" w:rsidRDefault="0049687C" w:rsidP="00516487">
      <w:pPr>
        <w:pStyle w:val="ListParagraph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776272">
        <w:rPr>
          <w:rFonts w:eastAsia="Times New Roman" w:cs="Times New Roman"/>
          <w:color w:val="000000"/>
          <w:sz w:val="32"/>
          <w:szCs w:val="32"/>
        </w:rPr>
        <w:t>Oakland, CA 94612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They are open Monday through Friday from 8:30</w:t>
      </w:r>
      <w:r w:rsidR="00142D5C">
        <w:rPr>
          <w:rFonts w:cs="ArialMT"/>
          <w:sz w:val="32"/>
          <w:szCs w:val="32"/>
        </w:rPr>
        <w:t xml:space="preserve"> </w:t>
      </w:r>
      <w:r w:rsidRPr="00776272">
        <w:rPr>
          <w:rFonts w:cs="ArialMT"/>
          <w:sz w:val="32"/>
          <w:szCs w:val="32"/>
        </w:rPr>
        <w:t>am to 4:30</w:t>
      </w:r>
      <w:r w:rsidR="00142D5C">
        <w:rPr>
          <w:rFonts w:cs="ArialMT"/>
          <w:sz w:val="32"/>
          <w:szCs w:val="32"/>
        </w:rPr>
        <w:t xml:space="preserve"> </w:t>
      </w:r>
      <w:r w:rsidRPr="00776272">
        <w:rPr>
          <w:rFonts w:cs="ArialMT"/>
          <w:sz w:val="32"/>
          <w:szCs w:val="32"/>
        </w:rPr>
        <w:t xml:space="preserve">pm. </w:t>
      </w:r>
    </w:p>
    <w:p w:rsidR="00516487" w:rsidRDefault="00516487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>You will receive a Tax Return Transcript the same day.</w:t>
      </w:r>
    </w:p>
    <w:p w:rsidR="00776272" w:rsidRDefault="00776272" w:rsidP="005164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32"/>
          <w:szCs w:val="32"/>
        </w:rPr>
      </w:pPr>
      <w:r w:rsidRPr="00776272">
        <w:rPr>
          <w:rFonts w:cs="ArialMT"/>
          <w:sz w:val="32"/>
          <w:szCs w:val="32"/>
        </w:rPr>
        <w:t xml:space="preserve">        </w:t>
      </w:r>
    </w:p>
    <w:p w:rsidR="0009174D" w:rsidRPr="007626FD" w:rsidRDefault="00FC1ED3" w:rsidP="008B769B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32"/>
          <w:szCs w:val="32"/>
        </w:rPr>
      </w:pPr>
      <w:r w:rsidRPr="007626FD">
        <w:rPr>
          <w:rFonts w:cs="Times New Roman"/>
          <w:b/>
          <w:sz w:val="32"/>
          <w:szCs w:val="32"/>
        </w:rPr>
        <w:t>Make sure you have gathered your in</w:t>
      </w:r>
      <w:r w:rsidR="00776272" w:rsidRPr="007626FD">
        <w:rPr>
          <w:rFonts w:cs="Times New Roman"/>
          <w:b/>
          <w:sz w:val="32"/>
          <w:szCs w:val="32"/>
        </w:rPr>
        <w:t>formation before contacting the IRS</w:t>
      </w:r>
      <w:r w:rsidRPr="007626FD">
        <w:rPr>
          <w:rFonts w:cs="Times New Roman"/>
          <w:b/>
          <w:sz w:val="32"/>
          <w:szCs w:val="32"/>
        </w:rPr>
        <w:t xml:space="preserve">: </w:t>
      </w:r>
    </w:p>
    <w:p w:rsidR="00FC1ED3" w:rsidRPr="00E42B48" w:rsidRDefault="00A736F5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Social Security N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umber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o</w:t>
      </w:r>
      <w:r w:rsidR="00C77EC8" w:rsidRPr="00E42B48">
        <w:rPr>
          <w:rFonts w:asciiTheme="minorHAnsi" w:hAnsiTheme="minorHAnsi" w:cs="Times New Roman"/>
          <w:sz w:val="30"/>
          <w:szCs w:val="30"/>
        </w:rPr>
        <w:t xml:space="preserve">r </w:t>
      </w:r>
      <w:r w:rsidRPr="00E42B48">
        <w:rPr>
          <w:rFonts w:asciiTheme="minorHAnsi" w:hAnsiTheme="minorHAnsi" w:cs="Times New Roman"/>
          <w:sz w:val="30"/>
          <w:szCs w:val="30"/>
        </w:rPr>
        <w:t xml:space="preserve"> IRS I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ndividual </w:t>
      </w:r>
      <w:r w:rsidRPr="00E42B48">
        <w:rPr>
          <w:rFonts w:asciiTheme="minorHAnsi" w:hAnsiTheme="minorHAnsi" w:cs="Times New Roman"/>
          <w:sz w:val="30"/>
          <w:szCs w:val="30"/>
        </w:rPr>
        <w:t>Taxpayer Identification Number (ITIN)</w:t>
      </w:r>
    </w:p>
    <w:p w:rsidR="00420987" w:rsidRDefault="000B483A" w:rsidP="008B769B">
      <w:pPr>
        <w:pStyle w:val="Default"/>
        <w:numPr>
          <w:ilvl w:val="0"/>
          <w:numId w:val="4"/>
        </w:numPr>
        <w:ind w:left="540"/>
        <w:rPr>
          <w:rFonts w:asciiTheme="minorHAnsi" w:hAnsiTheme="minorHAnsi" w:cs="Times New Roman"/>
          <w:sz w:val="30"/>
          <w:szCs w:val="30"/>
        </w:rPr>
      </w:pPr>
      <w:r w:rsidRPr="00E42B48">
        <w:rPr>
          <w:rFonts w:asciiTheme="minorHAnsi" w:hAnsiTheme="minorHAnsi" w:cs="Times New Roman"/>
          <w:sz w:val="30"/>
          <w:szCs w:val="30"/>
        </w:rPr>
        <w:t>Street address and zip c</w:t>
      </w:r>
      <w:r w:rsidR="00FC1ED3" w:rsidRPr="00E42B48">
        <w:rPr>
          <w:rFonts w:asciiTheme="minorHAnsi" w:hAnsiTheme="minorHAnsi" w:cs="Times New Roman"/>
          <w:sz w:val="30"/>
          <w:szCs w:val="30"/>
        </w:rPr>
        <w:t xml:space="preserve">ode (or postal code) </w:t>
      </w:r>
    </w:p>
    <w:p w:rsid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8B769B" w:rsidRDefault="008B769B" w:rsidP="008B769B">
      <w:pPr>
        <w:pStyle w:val="Default"/>
        <w:rPr>
          <w:rFonts w:asciiTheme="minorHAnsi" w:hAnsiTheme="minorHAnsi" w:cs="Times New Roman"/>
          <w:sz w:val="30"/>
          <w:szCs w:val="30"/>
        </w:rPr>
      </w:pPr>
    </w:p>
    <w:p w:rsidR="008B769B" w:rsidRPr="00984116" w:rsidRDefault="005B5141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0"/>
          <w:szCs w:val="30"/>
        </w:rPr>
      </w:pPr>
      <w:r w:rsidRPr="00984116">
        <w:rPr>
          <w:rFonts w:cs="Cambria"/>
          <w:sz w:val="30"/>
          <w:szCs w:val="30"/>
        </w:rPr>
        <w:t xml:space="preserve">Letter of </w:t>
      </w:r>
      <w:r w:rsidR="00984116">
        <w:rPr>
          <w:rFonts w:cs="Cambria"/>
          <w:sz w:val="30"/>
          <w:szCs w:val="30"/>
        </w:rPr>
        <w:t>“</w:t>
      </w:r>
      <w:r w:rsidRPr="00984116">
        <w:rPr>
          <w:rFonts w:cs="Cambria"/>
          <w:b/>
          <w:sz w:val="30"/>
          <w:szCs w:val="30"/>
        </w:rPr>
        <w:t>NON-FILER</w:t>
      </w:r>
      <w:r w:rsidR="00984116">
        <w:rPr>
          <w:rFonts w:cs="Cambria"/>
          <w:b/>
          <w:sz w:val="30"/>
          <w:szCs w:val="30"/>
        </w:rPr>
        <w:t>”</w:t>
      </w:r>
      <w:r w:rsidRPr="00984116">
        <w:rPr>
          <w:rFonts w:cs="Cambria"/>
          <w:sz w:val="30"/>
          <w:szCs w:val="30"/>
        </w:rPr>
        <w:t xml:space="preserve"> can be requested by phone or in person. </w:t>
      </w:r>
    </w:p>
    <w:p w:rsidR="005B5141" w:rsidRPr="00984116" w:rsidRDefault="000C7FCF" w:rsidP="008B769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="Cambria"/>
          <w:sz w:val="30"/>
          <w:szCs w:val="30"/>
        </w:rPr>
      </w:pPr>
      <w:r w:rsidRPr="00984116">
        <w:rPr>
          <w:rFonts w:cs="Cambria"/>
          <w:sz w:val="30"/>
          <w:szCs w:val="30"/>
        </w:rPr>
        <w:t>IRS Tax Return Transcripts requested online</w:t>
      </w:r>
      <w:r w:rsidR="00776272" w:rsidRPr="00984116">
        <w:rPr>
          <w:rFonts w:cs="Cambria"/>
          <w:sz w:val="30"/>
          <w:szCs w:val="30"/>
        </w:rPr>
        <w:t xml:space="preserve">, </w:t>
      </w:r>
      <w:r w:rsidRPr="00984116">
        <w:rPr>
          <w:rFonts w:cs="Cambria"/>
          <w:sz w:val="30"/>
          <w:szCs w:val="30"/>
        </w:rPr>
        <w:t>by telephone</w:t>
      </w:r>
      <w:r w:rsidR="00776272" w:rsidRPr="00984116">
        <w:rPr>
          <w:rFonts w:cs="Cambria"/>
          <w:sz w:val="30"/>
          <w:szCs w:val="30"/>
        </w:rPr>
        <w:t>, or in person</w:t>
      </w:r>
      <w:r w:rsidRPr="00984116">
        <w:rPr>
          <w:rFonts w:cs="Cambria"/>
          <w:sz w:val="30"/>
          <w:szCs w:val="30"/>
        </w:rPr>
        <w:t xml:space="preserve"> </w:t>
      </w:r>
      <w:r w:rsidRPr="00984116">
        <w:rPr>
          <w:rFonts w:cs="Cambria"/>
          <w:sz w:val="30"/>
          <w:szCs w:val="30"/>
          <w:u w:val="single"/>
        </w:rPr>
        <w:t xml:space="preserve">cannot </w:t>
      </w:r>
      <w:r w:rsidRPr="00984116">
        <w:rPr>
          <w:rFonts w:cs="Cambria"/>
          <w:sz w:val="30"/>
          <w:szCs w:val="30"/>
        </w:rPr>
        <w:t>be sent directly to a third party by the IRS.</w:t>
      </w:r>
    </w:p>
    <w:sectPr w:rsidR="005B5141" w:rsidRPr="00984116" w:rsidSect="0009174D">
      <w:pgSz w:w="12240" w:h="15840"/>
      <w:pgMar w:top="720" w:right="108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4C7"/>
    <w:multiLevelType w:val="hybridMultilevel"/>
    <w:tmpl w:val="8BD4BB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E6675AC"/>
    <w:multiLevelType w:val="hybridMultilevel"/>
    <w:tmpl w:val="3BE8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A64"/>
    <w:multiLevelType w:val="hybridMultilevel"/>
    <w:tmpl w:val="7D7E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04C6"/>
    <w:multiLevelType w:val="hybridMultilevel"/>
    <w:tmpl w:val="C4F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67B9A"/>
    <w:multiLevelType w:val="hybridMultilevel"/>
    <w:tmpl w:val="3BBE4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D02F2F"/>
    <w:multiLevelType w:val="multilevel"/>
    <w:tmpl w:val="D72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806AAA"/>
    <w:multiLevelType w:val="hybridMultilevel"/>
    <w:tmpl w:val="03120CAC"/>
    <w:lvl w:ilvl="0" w:tplc="C190260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42384"/>
    <w:multiLevelType w:val="hybridMultilevel"/>
    <w:tmpl w:val="72F6BFDA"/>
    <w:lvl w:ilvl="0" w:tplc="5506218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22276"/>
    <w:multiLevelType w:val="hybridMultilevel"/>
    <w:tmpl w:val="9EFA66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ED3"/>
    <w:rsid w:val="000101BC"/>
    <w:rsid w:val="000251AD"/>
    <w:rsid w:val="00052A85"/>
    <w:rsid w:val="0009174D"/>
    <w:rsid w:val="000B483A"/>
    <w:rsid w:val="000C3476"/>
    <w:rsid w:val="000C69FF"/>
    <w:rsid w:val="000C7FCF"/>
    <w:rsid w:val="00104196"/>
    <w:rsid w:val="00142D5C"/>
    <w:rsid w:val="00211E96"/>
    <w:rsid w:val="00214921"/>
    <w:rsid w:val="003A454C"/>
    <w:rsid w:val="003E6CF3"/>
    <w:rsid w:val="00420987"/>
    <w:rsid w:val="004345C4"/>
    <w:rsid w:val="00476EC2"/>
    <w:rsid w:val="0049687C"/>
    <w:rsid w:val="005056AC"/>
    <w:rsid w:val="00516487"/>
    <w:rsid w:val="005B5141"/>
    <w:rsid w:val="006A7B6D"/>
    <w:rsid w:val="00724FC3"/>
    <w:rsid w:val="007626FD"/>
    <w:rsid w:val="00776272"/>
    <w:rsid w:val="0078152D"/>
    <w:rsid w:val="007D3C01"/>
    <w:rsid w:val="00852B34"/>
    <w:rsid w:val="00867A2C"/>
    <w:rsid w:val="00872A01"/>
    <w:rsid w:val="008B42FB"/>
    <w:rsid w:val="008B769B"/>
    <w:rsid w:val="008C1E46"/>
    <w:rsid w:val="00910111"/>
    <w:rsid w:val="00970DA8"/>
    <w:rsid w:val="00984116"/>
    <w:rsid w:val="009A5711"/>
    <w:rsid w:val="009A6C11"/>
    <w:rsid w:val="009B36D6"/>
    <w:rsid w:val="009D2327"/>
    <w:rsid w:val="009E5BFB"/>
    <w:rsid w:val="00A736F5"/>
    <w:rsid w:val="00A90ADE"/>
    <w:rsid w:val="00AD6C0C"/>
    <w:rsid w:val="00AF0894"/>
    <w:rsid w:val="00B44697"/>
    <w:rsid w:val="00C317A4"/>
    <w:rsid w:val="00C568E0"/>
    <w:rsid w:val="00C77EC8"/>
    <w:rsid w:val="00C957CE"/>
    <w:rsid w:val="00CB620A"/>
    <w:rsid w:val="00D75223"/>
    <w:rsid w:val="00E42B48"/>
    <w:rsid w:val="00E73DBE"/>
    <w:rsid w:val="00F17890"/>
    <w:rsid w:val="00F25D9A"/>
    <w:rsid w:val="00F64BC6"/>
    <w:rsid w:val="00F728A7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98A45164-29E2-4C8F-97D7-813046B8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ED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327"/>
    <w:rPr>
      <w:color w:val="0000FF" w:themeColor="hyperlink"/>
      <w:u w:val="single"/>
    </w:rPr>
  </w:style>
  <w:style w:type="character" w:customStyle="1" w:styleId="style51">
    <w:name w:val="style51"/>
    <w:basedOn w:val="DefaultParagraphFont"/>
    <w:rsid w:val="009D2327"/>
    <w:rPr>
      <w:rFonts w:ascii="Verdana" w:hAnsi="Verdana" w:hint="default"/>
      <w:color w:val="CC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426">
          <w:marLeft w:val="0"/>
          <w:marRight w:val="0"/>
          <w:marTop w:val="408"/>
          <w:marBottom w:val="0"/>
          <w:divBdr>
            <w:top w:val="single" w:sz="6" w:space="0" w:color="222222"/>
            <w:left w:val="single" w:sz="6" w:space="0" w:color="222222"/>
            <w:bottom w:val="single" w:sz="2" w:space="0" w:color="222222"/>
            <w:right w:val="single" w:sz="6" w:space="0" w:color="222222"/>
          </w:divBdr>
          <w:divsChild>
            <w:div w:id="166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469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25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7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4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Order-a-Transcri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9F91-8759-4122-9700-08FCA98E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FAStaff5</dc:creator>
  <cp:keywords/>
  <dc:description/>
  <cp:lastModifiedBy>Kent Nguyen</cp:lastModifiedBy>
  <cp:revision>9</cp:revision>
  <cp:lastPrinted>2016-06-28T15:36:00Z</cp:lastPrinted>
  <dcterms:created xsi:type="dcterms:W3CDTF">2015-06-15T21:55:00Z</dcterms:created>
  <dcterms:modified xsi:type="dcterms:W3CDTF">2018-05-01T22:04:00Z</dcterms:modified>
</cp:coreProperties>
</file>