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0240" w:rsidRPr="00B553A0" w:rsidRDefault="00C90240" w:rsidP="00C90240">
      <w:pPr>
        <w:pStyle w:val="Header"/>
        <w:jc w:val="center"/>
        <w:rPr>
          <w:rFonts w:ascii="Calibri" w:hAnsi="Calibri"/>
          <w:b/>
          <w:bCs/>
        </w:rPr>
      </w:pPr>
      <w:r w:rsidRPr="00B553A0">
        <w:rPr>
          <w:rFonts w:ascii="Calibri" w:hAnsi="Calibri"/>
          <w:b/>
          <w:bCs/>
        </w:rPr>
        <w:t xml:space="preserve">Berkeley City College </w:t>
      </w:r>
      <w:r>
        <w:rPr>
          <w:rFonts w:ascii="Calibri" w:hAnsi="Calibri"/>
          <w:b/>
          <w:bCs/>
        </w:rPr>
        <w:t>–</w:t>
      </w:r>
      <w:r w:rsidRPr="00B553A0">
        <w:rPr>
          <w:rFonts w:ascii="Calibri" w:hAnsi="Calibri"/>
          <w:b/>
          <w:bCs/>
        </w:rPr>
        <w:t xml:space="preserve"> </w:t>
      </w:r>
      <w:r>
        <w:rPr>
          <w:rFonts w:ascii="Calibri" w:hAnsi="Calibri"/>
          <w:b/>
          <w:bCs/>
        </w:rPr>
        <w:t>Facilities Committee</w:t>
      </w:r>
    </w:p>
    <w:p w:rsidR="00C90240" w:rsidRPr="00B553A0" w:rsidRDefault="00A1114E" w:rsidP="00C90240">
      <w:pPr>
        <w:pStyle w:val="Header"/>
        <w:jc w:val="center"/>
        <w:rPr>
          <w:rFonts w:ascii="Calibri" w:hAnsi="Calibri"/>
          <w:b/>
          <w:bCs/>
        </w:rPr>
      </w:pPr>
      <w:r>
        <w:rPr>
          <w:rFonts w:ascii="Calibri" w:hAnsi="Calibri"/>
          <w:b/>
          <w:bCs/>
        </w:rPr>
        <w:t xml:space="preserve">May </w:t>
      </w:r>
      <w:r w:rsidR="00C90240">
        <w:rPr>
          <w:rFonts w:ascii="Calibri" w:hAnsi="Calibri"/>
          <w:b/>
          <w:bCs/>
        </w:rPr>
        <w:t>1</w:t>
      </w:r>
      <w:r>
        <w:rPr>
          <w:rFonts w:ascii="Calibri" w:hAnsi="Calibri"/>
          <w:b/>
          <w:bCs/>
        </w:rPr>
        <w:t>3</w:t>
      </w:r>
      <w:r w:rsidR="00C90240">
        <w:rPr>
          <w:rFonts w:ascii="Calibri" w:hAnsi="Calibri"/>
          <w:b/>
          <w:bCs/>
        </w:rPr>
        <w:t>, 2016</w:t>
      </w:r>
    </w:p>
    <w:p w:rsidR="00C90240" w:rsidRDefault="00C90240" w:rsidP="00C90240"/>
    <w:p w:rsidR="00C90240" w:rsidRPr="003F1186" w:rsidRDefault="00C90240" w:rsidP="00C90240">
      <w:pPr>
        <w:spacing w:after="0" w:line="240" w:lineRule="auto"/>
        <w:ind w:left="810" w:hanging="990"/>
        <w:rPr>
          <w:rFonts w:ascii="Calibri" w:eastAsia="Times New Roman" w:hAnsi="Calibri" w:cs="Times New Roman"/>
          <w:sz w:val="24"/>
          <w:szCs w:val="24"/>
        </w:rPr>
      </w:pPr>
      <w:r>
        <w:rPr>
          <w:rFonts w:ascii="Calibri" w:eastAsia="Times New Roman" w:hAnsi="Calibri" w:cs="Times New Roman"/>
          <w:sz w:val="24"/>
          <w:szCs w:val="24"/>
        </w:rPr>
        <w:t>Present:</w:t>
      </w:r>
      <w:r>
        <w:rPr>
          <w:rFonts w:ascii="Calibri" w:eastAsia="Times New Roman" w:hAnsi="Calibri" w:cs="Times New Roman"/>
          <w:sz w:val="24"/>
          <w:szCs w:val="24"/>
        </w:rPr>
        <w:tab/>
      </w:r>
      <w:r w:rsidR="00174729">
        <w:rPr>
          <w:rFonts w:ascii="Calibri" w:eastAsia="Times New Roman" w:hAnsi="Calibri" w:cs="Times New Roman"/>
          <w:sz w:val="24"/>
          <w:szCs w:val="24"/>
        </w:rPr>
        <w:t xml:space="preserve">Shirley Slaughter (Co-Chair), </w:t>
      </w:r>
      <w:r>
        <w:rPr>
          <w:rFonts w:ascii="Calibri" w:eastAsia="Times New Roman" w:hAnsi="Calibri" w:cs="Times New Roman"/>
          <w:sz w:val="24"/>
          <w:szCs w:val="24"/>
        </w:rPr>
        <w:t xml:space="preserve">Samuel Gillette, Heather Dodge, Jennie Braman, </w:t>
      </w:r>
      <w:r w:rsidR="009F2B50">
        <w:rPr>
          <w:rFonts w:ascii="Calibri" w:eastAsia="Times New Roman" w:hAnsi="Calibri" w:cs="Times New Roman"/>
          <w:sz w:val="24"/>
          <w:szCs w:val="24"/>
        </w:rPr>
        <w:t>John Pang</w:t>
      </w:r>
      <w:r w:rsidR="00546E0F">
        <w:rPr>
          <w:rFonts w:ascii="Calibri" w:eastAsia="Times New Roman" w:hAnsi="Calibri" w:cs="Times New Roman"/>
          <w:sz w:val="24"/>
          <w:szCs w:val="24"/>
        </w:rPr>
        <w:t xml:space="preserve">, Vincent Koo </w:t>
      </w:r>
      <w:r w:rsidR="009F2B50">
        <w:rPr>
          <w:rFonts w:ascii="Calibri" w:eastAsia="Times New Roman" w:hAnsi="Calibri" w:cs="Times New Roman"/>
          <w:sz w:val="24"/>
          <w:szCs w:val="24"/>
        </w:rPr>
        <w:br/>
      </w:r>
    </w:p>
    <w:p w:rsidR="00C90240" w:rsidRPr="003F1186" w:rsidRDefault="00C90240" w:rsidP="00C90240">
      <w:pPr>
        <w:spacing w:after="0" w:line="240" w:lineRule="auto"/>
        <w:ind w:left="810" w:hanging="990"/>
        <w:rPr>
          <w:rFonts w:ascii="Calibri" w:eastAsia="Times New Roman" w:hAnsi="Calibri" w:cs="Times New Roman"/>
          <w:sz w:val="24"/>
          <w:szCs w:val="24"/>
        </w:rPr>
      </w:pPr>
      <w:r>
        <w:rPr>
          <w:rFonts w:ascii="Calibri" w:eastAsia="Times New Roman" w:hAnsi="Calibri" w:cs="Times New Roman"/>
          <w:sz w:val="24"/>
          <w:szCs w:val="24"/>
        </w:rPr>
        <w:t xml:space="preserve">Guests: </w:t>
      </w:r>
      <w:r>
        <w:rPr>
          <w:rFonts w:ascii="Calibri" w:eastAsia="Times New Roman" w:hAnsi="Calibri" w:cs="Times New Roman"/>
          <w:sz w:val="24"/>
          <w:szCs w:val="24"/>
        </w:rPr>
        <w:tab/>
      </w:r>
    </w:p>
    <w:p w:rsidR="00C90240" w:rsidRPr="003F1186" w:rsidRDefault="00C90240" w:rsidP="00C90240">
      <w:pPr>
        <w:spacing w:after="0" w:line="240" w:lineRule="auto"/>
        <w:ind w:left="810" w:hanging="990"/>
        <w:rPr>
          <w:rFonts w:ascii="Calibri" w:eastAsia="Times New Roman" w:hAnsi="Calibri" w:cs="Times New Roman"/>
          <w:sz w:val="24"/>
          <w:szCs w:val="24"/>
        </w:rPr>
      </w:pPr>
      <w:r w:rsidRPr="003F1186">
        <w:rPr>
          <w:rFonts w:ascii="Calibri" w:eastAsia="Times New Roman" w:hAnsi="Calibri" w:cs="Times New Roman"/>
          <w:sz w:val="24"/>
          <w:szCs w:val="24"/>
        </w:rPr>
        <w:tab/>
        <w:t xml:space="preserve"> </w:t>
      </w:r>
    </w:p>
    <w:p w:rsidR="00C90240" w:rsidRDefault="00C90240" w:rsidP="00C90240">
      <w:pPr>
        <w:tabs>
          <w:tab w:val="left" w:pos="810"/>
        </w:tabs>
        <w:spacing w:after="0" w:line="240" w:lineRule="auto"/>
        <w:ind w:left="810" w:hanging="990"/>
        <w:rPr>
          <w:rFonts w:ascii="Calibri" w:eastAsia="Times New Roman" w:hAnsi="Calibri" w:cs="Times New Roman"/>
          <w:sz w:val="24"/>
          <w:szCs w:val="24"/>
        </w:rPr>
      </w:pPr>
      <w:r>
        <w:rPr>
          <w:rFonts w:ascii="Calibri" w:eastAsia="Times New Roman" w:hAnsi="Calibri" w:cs="Times New Roman"/>
          <w:sz w:val="24"/>
          <w:szCs w:val="24"/>
        </w:rPr>
        <w:t xml:space="preserve">Absent: </w:t>
      </w:r>
      <w:r>
        <w:rPr>
          <w:rFonts w:ascii="Calibri" w:eastAsia="Times New Roman" w:hAnsi="Calibri" w:cs="Times New Roman"/>
          <w:sz w:val="24"/>
          <w:szCs w:val="24"/>
        </w:rPr>
        <w:tab/>
        <w:t>Lynn Massey, Kelly Pernell, Willard Cheng, Ramona Butler,</w:t>
      </w:r>
      <w:r w:rsidRPr="00934D82">
        <w:rPr>
          <w:rFonts w:ascii="Calibri" w:eastAsia="Times New Roman" w:hAnsi="Calibri" w:cs="Times New Roman"/>
          <w:sz w:val="24"/>
          <w:szCs w:val="24"/>
        </w:rPr>
        <w:t xml:space="preserve"> </w:t>
      </w:r>
      <w:r>
        <w:rPr>
          <w:rFonts w:ascii="Calibri" w:eastAsia="Times New Roman" w:hAnsi="Calibri" w:cs="Times New Roman"/>
          <w:sz w:val="24"/>
          <w:szCs w:val="24"/>
        </w:rPr>
        <w:t xml:space="preserve">Cynthia Reese, Joe Doyle, </w:t>
      </w:r>
      <w:r w:rsidR="009F2B50">
        <w:rPr>
          <w:rFonts w:ascii="Calibri" w:eastAsia="Times New Roman" w:hAnsi="Calibri" w:cs="Times New Roman"/>
          <w:sz w:val="24"/>
          <w:szCs w:val="24"/>
        </w:rPr>
        <w:t>Ralph Smeester, Roger Toliver</w:t>
      </w:r>
    </w:p>
    <w:p w:rsidR="00C90240" w:rsidRDefault="00C90240" w:rsidP="00C90240">
      <w:pPr>
        <w:tabs>
          <w:tab w:val="left" w:pos="810"/>
        </w:tabs>
        <w:spacing w:after="0" w:line="240" w:lineRule="auto"/>
        <w:ind w:left="720" w:hanging="900"/>
        <w:rPr>
          <w:rFonts w:ascii="Calibri" w:eastAsia="Times New Roman" w:hAnsi="Calibri" w:cs="Times New Roman"/>
          <w:sz w:val="24"/>
          <w:szCs w:val="24"/>
        </w:rPr>
      </w:pPr>
    </w:p>
    <w:p w:rsidR="00C90240" w:rsidRPr="003F1186" w:rsidRDefault="00C90240" w:rsidP="00C90240">
      <w:pPr>
        <w:tabs>
          <w:tab w:val="left" w:pos="810"/>
        </w:tabs>
        <w:spacing w:after="0" w:line="240" w:lineRule="auto"/>
        <w:ind w:left="720" w:hanging="900"/>
        <w:rPr>
          <w:rFonts w:ascii="Calibri" w:eastAsia="Times New Roman" w:hAnsi="Calibri" w:cs="Times New Roman"/>
          <w:sz w:val="24"/>
          <w:szCs w:val="24"/>
        </w:rPr>
      </w:pPr>
      <w:r>
        <w:rPr>
          <w:rFonts w:ascii="Calibri" w:eastAsia="Times New Roman" w:hAnsi="Calibri" w:cs="Times New Roman"/>
          <w:sz w:val="24"/>
          <w:szCs w:val="24"/>
        </w:rPr>
        <w:t>Recorder: Joanna Louie</w:t>
      </w:r>
      <w:r w:rsidR="00A1114E">
        <w:rPr>
          <w:rFonts w:ascii="Calibri" w:eastAsia="Times New Roman" w:hAnsi="Calibri" w:cs="Times New Roman"/>
          <w:sz w:val="24"/>
          <w:szCs w:val="24"/>
        </w:rPr>
        <w:t xml:space="preserve"> (absent)</w:t>
      </w:r>
      <w:r>
        <w:rPr>
          <w:rFonts w:ascii="Calibri" w:eastAsia="Times New Roman" w:hAnsi="Calibri" w:cs="Times New Roman"/>
          <w:sz w:val="24"/>
          <w:szCs w:val="24"/>
        </w:rPr>
        <w:br/>
      </w:r>
    </w:p>
    <w:tbl>
      <w:tblPr>
        <w:tblW w:w="1468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25"/>
        <w:gridCol w:w="6481"/>
        <w:gridCol w:w="2981"/>
        <w:gridCol w:w="2301"/>
      </w:tblGrid>
      <w:tr w:rsidR="00C90240" w:rsidRPr="003F1186" w:rsidTr="00C529DB">
        <w:tc>
          <w:tcPr>
            <w:tcW w:w="2925" w:type="dxa"/>
            <w:shd w:val="clear" w:color="auto" w:fill="1F497D"/>
          </w:tcPr>
          <w:p w:rsidR="00C90240" w:rsidRPr="003F1186" w:rsidRDefault="00C90240" w:rsidP="00C529DB">
            <w:pPr>
              <w:spacing w:after="0" w:line="240" w:lineRule="auto"/>
              <w:jc w:val="center"/>
              <w:rPr>
                <w:rFonts w:ascii="Calibri" w:eastAsia="Times New Roman" w:hAnsi="Calibri" w:cs="Times New Roman"/>
                <w:b/>
                <w:bCs/>
                <w:color w:val="FFFFFF"/>
              </w:rPr>
            </w:pPr>
          </w:p>
          <w:p w:rsidR="00C90240" w:rsidRPr="003F1186" w:rsidRDefault="00C90240" w:rsidP="00C529DB">
            <w:pPr>
              <w:spacing w:after="0" w:line="240" w:lineRule="auto"/>
              <w:jc w:val="center"/>
              <w:rPr>
                <w:rFonts w:ascii="Calibri" w:eastAsia="Times New Roman" w:hAnsi="Calibri" w:cs="Times New Roman"/>
                <w:b/>
                <w:bCs/>
                <w:color w:val="FFFFFF"/>
              </w:rPr>
            </w:pPr>
            <w:r w:rsidRPr="003F1186">
              <w:rPr>
                <w:rFonts w:ascii="Calibri" w:eastAsia="Times New Roman" w:hAnsi="Calibri" w:cs="Times New Roman"/>
                <w:b/>
                <w:bCs/>
                <w:color w:val="FFFFFF"/>
              </w:rPr>
              <w:t>Agenda Item</w:t>
            </w:r>
          </w:p>
        </w:tc>
        <w:tc>
          <w:tcPr>
            <w:tcW w:w="6481" w:type="dxa"/>
            <w:shd w:val="clear" w:color="auto" w:fill="1F497D"/>
          </w:tcPr>
          <w:p w:rsidR="00C90240" w:rsidRPr="003F1186" w:rsidRDefault="00C90240" w:rsidP="00C529DB">
            <w:pPr>
              <w:spacing w:after="0" w:line="240" w:lineRule="auto"/>
              <w:jc w:val="center"/>
              <w:rPr>
                <w:rFonts w:ascii="Calibri" w:eastAsia="Times New Roman" w:hAnsi="Calibri" w:cs="Times New Roman"/>
                <w:b/>
                <w:bCs/>
                <w:color w:val="FFFFFF"/>
              </w:rPr>
            </w:pPr>
          </w:p>
          <w:p w:rsidR="00C90240" w:rsidRPr="003F1186" w:rsidRDefault="00C90240" w:rsidP="00C529DB">
            <w:pPr>
              <w:spacing w:after="0" w:line="240" w:lineRule="auto"/>
              <w:jc w:val="center"/>
              <w:rPr>
                <w:rFonts w:ascii="Calibri" w:eastAsia="Times New Roman" w:hAnsi="Calibri" w:cs="Times New Roman"/>
                <w:b/>
                <w:bCs/>
                <w:color w:val="FFFFFF"/>
              </w:rPr>
            </w:pPr>
            <w:r w:rsidRPr="003F1186">
              <w:rPr>
                <w:rFonts w:ascii="Calibri" w:eastAsia="Times New Roman" w:hAnsi="Calibri" w:cs="Times New Roman"/>
                <w:b/>
                <w:bCs/>
                <w:color w:val="FFFFFF"/>
              </w:rPr>
              <w:t>Discussion</w:t>
            </w:r>
          </w:p>
        </w:tc>
        <w:tc>
          <w:tcPr>
            <w:tcW w:w="2981" w:type="dxa"/>
            <w:shd w:val="clear" w:color="auto" w:fill="1F497D"/>
          </w:tcPr>
          <w:p w:rsidR="00C90240" w:rsidRPr="003F1186" w:rsidRDefault="00C90240" w:rsidP="00C529DB">
            <w:pPr>
              <w:spacing w:after="0" w:line="240" w:lineRule="auto"/>
              <w:jc w:val="center"/>
              <w:rPr>
                <w:rFonts w:ascii="Calibri" w:eastAsia="Times New Roman" w:hAnsi="Calibri" w:cs="Times New Roman"/>
                <w:b/>
                <w:bCs/>
                <w:color w:val="FFFFFF"/>
              </w:rPr>
            </w:pPr>
          </w:p>
          <w:p w:rsidR="00C90240" w:rsidRPr="003F1186" w:rsidRDefault="00C90240" w:rsidP="00C529DB">
            <w:pPr>
              <w:spacing w:after="0" w:line="240" w:lineRule="auto"/>
              <w:jc w:val="center"/>
              <w:rPr>
                <w:rFonts w:ascii="Calibri" w:eastAsia="Times New Roman" w:hAnsi="Calibri" w:cs="Times New Roman"/>
                <w:b/>
                <w:bCs/>
                <w:color w:val="FFFFFF"/>
              </w:rPr>
            </w:pPr>
            <w:r w:rsidRPr="003F1186">
              <w:rPr>
                <w:rFonts w:ascii="Calibri" w:eastAsia="Times New Roman" w:hAnsi="Calibri" w:cs="Times New Roman"/>
                <w:b/>
                <w:bCs/>
                <w:color w:val="FFFFFF"/>
              </w:rPr>
              <w:t>Follow-up Action</w:t>
            </w:r>
          </w:p>
        </w:tc>
        <w:tc>
          <w:tcPr>
            <w:tcW w:w="2301" w:type="dxa"/>
            <w:shd w:val="clear" w:color="auto" w:fill="1F497D"/>
          </w:tcPr>
          <w:p w:rsidR="00C90240" w:rsidRPr="003F1186" w:rsidRDefault="00C90240" w:rsidP="00C529DB">
            <w:pPr>
              <w:spacing w:after="0" w:line="240" w:lineRule="auto"/>
              <w:jc w:val="center"/>
              <w:rPr>
                <w:rFonts w:ascii="Calibri" w:eastAsia="Times New Roman" w:hAnsi="Calibri" w:cs="Times New Roman"/>
                <w:b/>
                <w:bCs/>
                <w:color w:val="FFFFFF"/>
              </w:rPr>
            </w:pPr>
            <w:r>
              <w:rPr>
                <w:rFonts w:ascii="Calibri" w:eastAsia="Times New Roman" w:hAnsi="Calibri" w:cs="Times New Roman"/>
                <w:b/>
                <w:bCs/>
                <w:color w:val="FFFFFF"/>
              </w:rPr>
              <w:t>Decisions (Shared Agreement/Resolved or Unresolved?)</w:t>
            </w:r>
          </w:p>
        </w:tc>
      </w:tr>
      <w:tr w:rsidR="00C90240" w:rsidRPr="003F1186" w:rsidTr="00C529DB">
        <w:tc>
          <w:tcPr>
            <w:tcW w:w="2925" w:type="dxa"/>
          </w:tcPr>
          <w:p w:rsidR="00C90240" w:rsidRPr="003F1186" w:rsidRDefault="00C90240" w:rsidP="00C529DB">
            <w:pPr>
              <w:tabs>
                <w:tab w:val="left" w:pos="360"/>
              </w:tabs>
              <w:spacing w:after="0" w:line="240" w:lineRule="auto"/>
              <w:rPr>
                <w:rFonts w:ascii="Calibri" w:eastAsia="Times New Roman" w:hAnsi="Calibri" w:cs="Times New Roman"/>
              </w:rPr>
            </w:pPr>
            <w:r>
              <w:rPr>
                <w:rFonts w:ascii="Calibri" w:eastAsia="Times New Roman" w:hAnsi="Calibri" w:cs="Times New Roman"/>
              </w:rPr>
              <w:t>Call to order</w:t>
            </w:r>
          </w:p>
        </w:tc>
        <w:tc>
          <w:tcPr>
            <w:tcW w:w="6481" w:type="dxa"/>
          </w:tcPr>
          <w:p w:rsidR="00C90240" w:rsidRDefault="00174729" w:rsidP="00C529DB">
            <w:pPr>
              <w:spacing w:after="0" w:line="240" w:lineRule="auto"/>
              <w:rPr>
                <w:rFonts w:ascii="Calibri" w:eastAsia="Times New Roman" w:hAnsi="Calibri" w:cs="Times New Roman"/>
              </w:rPr>
            </w:pPr>
            <w:r>
              <w:rPr>
                <w:rFonts w:ascii="Calibri" w:eastAsia="Times New Roman" w:hAnsi="Calibri" w:cs="Times New Roman"/>
              </w:rPr>
              <w:t>Call to order- 12:25</w:t>
            </w:r>
            <w:r w:rsidR="00C90240">
              <w:rPr>
                <w:rFonts w:ascii="Calibri" w:eastAsia="Times New Roman" w:hAnsi="Calibri" w:cs="Times New Roman"/>
              </w:rPr>
              <w:t>pm</w:t>
            </w:r>
          </w:p>
          <w:p w:rsidR="00C90240" w:rsidRDefault="00C90240" w:rsidP="00C529DB">
            <w:pPr>
              <w:spacing w:after="0" w:line="240" w:lineRule="auto"/>
              <w:rPr>
                <w:rFonts w:ascii="Calibri" w:eastAsia="Times New Roman" w:hAnsi="Calibri" w:cs="Times New Roman"/>
              </w:rPr>
            </w:pPr>
          </w:p>
          <w:p w:rsidR="00C90240" w:rsidRDefault="00C90240" w:rsidP="00C529DB">
            <w:pPr>
              <w:spacing w:after="0" w:line="240" w:lineRule="auto"/>
              <w:rPr>
                <w:rFonts w:ascii="Calibri" w:eastAsia="Calibri" w:hAnsi="Calibri" w:cs="Times New Roman"/>
              </w:rPr>
            </w:pPr>
            <w:r>
              <w:rPr>
                <w:rFonts w:ascii="Calibri" w:eastAsia="Calibri" w:hAnsi="Calibri" w:cs="Times New Roman"/>
              </w:rPr>
              <w:t xml:space="preserve">Facilities Committee 2015-2016 Schedule- please </w:t>
            </w:r>
            <w:proofErr w:type="gramStart"/>
            <w:r>
              <w:rPr>
                <w:rFonts w:ascii="Calibri" w:eastAsia="Calibri" w:hAnsi="Calibri" w:cs="Times New Roman"/>
              </w:rPr>
              <w:t>mark</w:t>
            </w:r>
            <w:proofErr w:type="gramEnd"/>
            <w:r>
              <w:rPr>
                <w:rFonts w:ascii="Calibri" w:eastAsia="Calibri" w:hAnsi="Calibri" w:cs="Times New Roman"/>
              </w:rPr>
              <w:t xml:space="preserve"> your calendars! </w:t>
            </w:r>
          </w:p>
          <w:p w:rsidR="00C90240" w:rsidRDefault="00C90240" w:rsidP="00C529DB">
            <w:pPr>
              <w:spacing w:after="0" w:line="240" w:lineRule="auto"/>
              <w:rPr>
                <w:rFonts w:ascii="Calibri" w:eastAsia="Calibri" w:hAnsi="Calibri" w:cs="Times New Roman"/>
              </w:rPr>
            </w:pPr>
          </w:p>
          <w:p w:rsidR="00C90240" w:rsidRPr="00A418C1" w:rsidRDefault="00C90240" w:rsidP="00C529DB">
            <w:pPr>
              <w:pStyle w:val="ListParagraph"/>
              <w:numPr>
                <w:ilvl w:val="0"/>
                <w:numId w:val="1"/>
              </w:numPr>
              <w:spacing w:after="0" w:line="240" w:lineRule="auto"/>
              <w:rPr>
                <w:rFonts w:ascii="Calibri" w:eastAsia="Times New Roman" w:hAnsi="Calibri" w:cs="Times New Roman"/>
                <w:strike/>
              </w:rPr>
            </w:pPr>
            <w:r w:rsidRPr="00A418C1">
              <w:rPr>
                <w:rFonts w:ascii="Calibri" w:eastAsia="Times New Roman" w:hAnsi="Calibri" w:cs="Times New Roman"/>
                <w:strike/>
              </w:rPr>
              <w:t xml:space="preserve">Friday, </w:t>
            </w:r>
            <w:r w:rsidRPr="00A418C1">
              <w:rPr>
                <w:rFonts w:ascii="Calibri" w:eastAsia="Times New Roman" w:hAnsi="Calibri" w:cs="Times New Roman"/>
                <w:b/>
                <w:strike/>
              </w:rPr>
              <w:t>November 6</w:t>
            </w:r>
            <w:r w:rsidRPr="00A418C1">
              <w:rPr>
                <w:rFonts w:ascii="Calibri" w:eastAsia="Times New Roman" w:hAnsi="Calibri" w:cs="Times New Roman"/>
                <w:strike/>
              </w:rPr>
              <w:t>, 2015 12:15-1:30pm room 451</w:t>
            </w:r>
          </w:p>
          <w:p w:rsidR="00C90240" w:rsidRPr="004D460D" w:rsidRDefault="00C90240" w:rsidP="00C529DB">
            <w:pPr>
              <w:pStyle w:val="ListParagraph"/>
              <w:numPr>
                <w:ilvl w:val="0"/>
                <w:numId w:val="1"/>
              </w:numPr>
              <w:spacing w:after="0" w:line="240" w:lineRule="auto"/>
              <w:rPr>
                <w:rFonts w:ascii="Calibri" w:eastAsia="Times New Roman" w:hAnsi="Calibri" w:cs="Times New Roman"/>
                <w:strike/>
              </w:rPr>
            </w:pPr>
            <w:r w:rsidRPr="004D460D">
              <w:rPr>
                <w:rFonts w:ascii="Calibri" w:eastAsia="Times New Roman" w:hAnsi="Calibri" w:cs="Times New Roman"/>
                <w:strike/>
              </w:rPr>
              <w:t xml:space="preserve">Friday, </w:t>
            </w:r>
            <w:r w:rsidRPr="004D460D">
              <w:rPr>
                <w:rFonts w:ascii="Calibri" w:eastAsia="Times New Roman" w:hAnsi="Calibri" w:cs="Times New Roman"/>
                <w:b/>
                <w:strike/>
              </w:rPr>
              <w:t>December 4</w:t>
            </w:r>
            <w:r w:rsidRPr="004D460D">
              <w:rPr>
                <w:rFonts w:ascii="Calibri" w:eastAsia="Times New Roman" w:hAnsi="Calibri" w:cs="Times New Roman"/>
                <w:strike/>
              </w:rPr>
              <w:t>, 2015 12:15-1:30pm room 542</w:t>
            </w:r>
          </w:p>
          <w:p w:rsidR="00C90240" w:rsidRPr="00217C0B" w:rsidRDefault="00C90240" w:rsidP="00C529DB">
            <w:pPr>
              <w:pStyle w:val="ListParagraph"/>
              <w:numPr>
                <w:ilvl w:val="0"/>
                <w:numId w:val="1"/>
              </w:numPr>
              <w:spacing w:after="0" w:line="240" w:lineRule="auto"/>
              <w:rPr>
                <w:rFonts w:ascii="Calibri" w:eastAsia="Times New Roman" w:hAnsi="Calibri" w:cs="Times New Roman"/>
                <w:strike/>
                <w:color w:val="000000" w:themeColor="text1"/>
              </w:rPr>
            </w:pPr>
            <w:r w:rsidRPr="00217C0B">
              <w:rPr>
                <w:rFonts w:ascii="Calibri" w:eastAsia="Times New Roman" w:hAnsi="Calibri" w:cs="Times New Roman"/>
                <w:strike/>
                <w:color w:val="000000" w:themeColor="text1"/>
              </w:rPr>
              <w:t xml:space="preserve">Friday, </w:t>
            </w:r>
            <w:r w:rsidRPr="00217C0B">
              <w:rPr>
                <w:rFonts w:ascii="Calibri" w:eastAsia="Times New Roman" w:hAnsi="Calibri" w:cs="Times New Roman"/>
                <w:b/>
                <w:strike/>
                <w:color w:val="000000" w:themeColor="text1"/>
              </w:rPr>
              <w:t>February 5</w:t>
            </w:r>
            <w:r w:rsidRPr="00217C0B">
              <w:rPr>
                <w:rFonts w:ascii="Calibri" w:eastAsia="Times New Roman" w:hAnsi="Calibri" w:cs="Times New Roman"/>
                <w:strike/>
                <w:color w:val="000000" w:themeColor="text1"/>
              </w:rPr>
              <w:t>, 2016 12:15-1:30pm room 451</w:t>
            </w:r>
          </w:p>
          <w:p w:rsidR="00C90240" w:rsidRPr="00217C0B" w:rsidRDefault="00C90240" w:rsidP="00C529DB">
            <w:pPr>
              <w:pStyle w:val="ListParagraph"/>
              <w:numPr>
                <w:ilvl w:val="0"/>
                <w:numId w:val="1"/>
              </w:numPr>
              <w:spacing w:after="0" w:line="240" w:lineRule="auto"/>
              <w:rPr>
                <w:rFonts w:ascii="Calibri" w:eastAsia="Times New Roman" w:hAnsi="Calibri" w:cs="Times New Roman"/>
                <w:strike/>
                <w:color w:val="FF0000"/>
              </w:rPr>
            </w:pPr>
            <w:r w:rsidRPr="00217C0B">
              <w:rPr>
                <w:rFonts w:ascii="Calibri" w:eastAsia="Times New Roman" w:hAnsi="Calibri" w:cs="Times New Roman"/>
                <w:strike/>
              </w:rPr>
              <w:t xml:space="preserve">Friday, </w:t>
            </w:r>
            <w:r w:rsidRPr="00217C0B">
              <w:rPr>
                <w:rFonts w:ascii="Calibri" w:eastAsia="Times New Roman" w:hAnsi="Calibri" w:cs="Times New Roman"/>
                <w:b/>
                <w:strike/>
              </w:rPr>
              <w:t>March 4</w:t>
            </w:r>
            <w:r w:rsidRPr="00217C0B">
              <w:rPr>
                <w:rFonts w:ascii="Calibri" w:eastAsia="Times New Roman" w:hAnsi="Calibri" w:cs="Times New Roman"/>
                <w:strike/>
              </w:rPr>
              <w:t>, 2016 12:15-1:30pm room 451</w:t>
            </w:r>
          </w:p>
          <w:p w:rsidR="00C90240" w:rsidRPr="00BA6638" w:rsidRDefault="00C90240" w:rsidP="00C529DB">
            <w:pPr>
              <w:pStyle w:val="ListParagraph"/>
              <w:numPr>
                <w:ilvl w:val="0"/>
                <w:numId w:val="1"/>
              </w:numPr>
              <w:spacing w:after="0" w:line="240" w:lineRule="auto"/>
              <w:rPr>
                <w:rFonts w:ascii="Calibri" w:eastAsia="Times New Roman" w:hAnsi="Calibri" w:cs="Times New Roman"/>
                <w:strike/>
              </w:rPr>
            </w:pPr>
            <w:r w:rsidRPr="00BA6638">
              <w:rPr>
                <w:rFonts w:ascii="Calibri" w:eastAsia="Times New Roman" w:hAnsi="Calibri" w:cs="Times New Roman"/>
                <w:strike/>
              </w:rPr>
              <w:t xml:space="preserve">Friday, </w:t>
            </w:r>
            <w:r w:rsidRPr="00BA6638">
              <w:rPr>
                <w:rFonts w:ascii="Calibri" w:eastAsia="Times New Roman" w:hAnsi="Calibri" w:cs="Times New Roman"/>
                <w:b/>
                <w:strike/>
              </w:rPr>
              <w:t>April 1</w:t>
            </w:r>
            <w:r w:rsidRPr="00BA6638">
              <w:rPr>
                <w:rFonts w:ascii="Calibri" w:eastAsia="Times New Roman" w:hAnsi="Calibri" w:cs="Times New Roman"/>
                <w:strike/>
              </w:rPr>
              <w:t>, 2016 12:15-1:30pm room 451</w:t>
            </w:r>
          </w:p>
          <w:p w:rsidR="00C90240" w:rsidRPr="00BA6638" w:rsidRDefault="00C90240" w:rsidP="00C529DB">
            <w:pPr>
              <w:pStyle w:val="ListParagraph"/>
              <w:numPr>
                <w:ilvl w:val="0"/>
                <w:numId w:val="1"/>
              </w:numPr>
              <w:spacing w:after="0" w:line="240" w:lineRule="auto"/>
              <w:rPr>
                <w:rFonts w:ascii="Calibri" w:eastAsia="Times New Roman" w:hAnsi="Calibri" w:cs="Times New Roman"/>
                <w:strike/>
              </w:rPr>
            </w:pPr>
            <w:r w:rsidRPr="00BA6638">
              <w:rPr>
                <w:rFonts w:ascii="Calibri" w:eastAsia="Times New Roman" w:hAnsi="Calibri" w:cs="Times New Roman"/>
                <w:strike/>
              </w:rPr>
              <w:t xml:space="preserve">Friday, </w:t>
            </w:r>
            <w:r w:rsidRPr="00BA6638">
              <w:rPr>
                <w:rFonts w:ascii="Calibri" w:eastAsia="Times New Roman" w:hAnsi="Calibri" w:cs="Times New Roman"/>
                <w:b/>
                <w:strike/>
              </w:rPr>
              <w:t>May 6</w:t>
            </w:r>
            <w:r w:rsidRPr="00BA6638">
              <w:rPr>
                <w:rFonts w:ascii="Calibri" w:eastAsia="Times New Roman" w:hAnsi="Calibri" w:cs="Times New Roman"/>
                <w:strike/>
              </w:rPr>
              <w:t xml:space="preserve">, 2016 12:15-1:30pm room 451 </w:t>
            </w:r>
          </w:p>
          <w:p w:rsidR="00BA6638" w:rsidRPr="00BA6638" w:rsidRDefault="00BA6638" w:rsidP="00C529DB">
            <w:pPr>
              <w:pStyle w:val="ListParagraph"/>
              <w:numPr>
                <w:ilvl w:val="0"/>
                <w:numId w:val="1"/>
              </w:numPr>
              <w:spacing w:after="0" w:line="240" w:lineRule="auto"/>
              <w:rPr>
                <w:rFonts w:ascii="Calibri" w:eastAsia="Times New Roman" w:hAnsi="Calibri" w:cs="Times New Roman"/>
                <w:color w:val="FF0000"/>
              </w:rPr>
            </w:pPr>
            <w:r w:rsidRPr="00BA6638">
              <w:rPr>
                <w:rFonts w:ascii="Calibri" w:eastAsia="Times New Roman" w:hAnsi="Calibri" w:cs="Times New Roman"/>
                <w:color w:val="FF0000"/>
              </w:rPr>
              <w:t xml:space="preserve">Friday, </w:t>
            </w:r>
            <w:r w:rsidRPr="00BA6638">
              <w:rPr>
                <w:rFonts w:ascii="Calibri" w:eastAsia="Times New Roman" w:hAnsi="Calibri" w:cs="Times New Roman"/>
                <w:b/>
                <w:color w:val="FF0000"/>
              </w:rPr>
              <w:t>May 13</w:t>
            </w:r>
            <w:r w:rsidRPr="00BA6638">
              <w:rPr>
                <w:rFonts w:ascii="Calibri" w:eastAsia="Times New Roman" w:hAnsi="Calibri" w:cs="Times New Roman"/>
                <w:color w:val="FF0000"/>
              </w:rPr>
              <w:t>, 2016 12:15-1:30pm room 451</w:t>
            </w:r>
          </w:p>
          <w:p w:rsidR="00C90240" w:rsidRPr="009728C9" w:rsidRDefault="00C90240" w:rsidP="00C529DB">
            <w:pPr>
              <w:pStyle w:val="ListParagraph"/>
              <w:spacing w:after="0" w:line="240" w:lineRule="auto"/>
              <w:rPr>
                <w:rFonts w:ascii="Calibri" w:eastAsia="Times New Roman" w:hAnsi="Calibri" w:cs="Times New Roman"/>
              </w:rPr>
            </w:pPr>
          </w:p>
        </w:tc>
        <w:tc>
          <w:tcPr>
            <w:tcW w:w="2981" w:type="dxa"/>
          </w:tcPr>
          <w:p w:rsidR="00C90240" w:rsidRPr="003F1186" w:rsidRDefault="00C90240" w:rsidP="00C529DB">
            <w:pPr>
              <w:spacing w:after="0" w:line="240" w:lineRule="auto"/>
              <w:rPr>
                <w:rFonts w:ascii="Calibri" w:eastAsia="Times New Roman" w:hAnsi="Calibri" w:cs="Times New Roman"/>
              </w:rPr>
            </w:pPr>
          </w:p>
        </w:tc>
        <w:tc>
          <w:tcPr>
            <w:tcW w:w="2301" w:type="dxa"/>
          </w:tcPr>
          <w:p w:rsidR="00C90240" w:rsidRPr="003F1186" w:rsidRDefault="00C90240" w:rsidP="00C529DB">
            <w:pPr>
              <w:spacing w:after="0" w:line="240" w:lineRule="auto"/>
              <w:rPr>
                <w:rFonts w:ascii="Calibri" w:eastAsia="Times New Roman" w:hAnsi="Calibri" w:cs="Times New Roman"/>
              </w:rPr>
            </w:pPr>
          </w:p>
        </w:tc>
      </w:tr>
      <w:tr w:rsidR="00C90240" w:rsidRPr="003F1186" w:rsidTr="00C529DB">
        <w:trPr>
          <w:trHeight w:val="379"/>
        </w:trPr>
        <w:tc>
          <w:tcPr>
            <w:tcW w:w="2925" w:type="dxa"/>
          </w:tcPr>
          <w:p w:rsidR="00C90240" w:rsidRPr="00DC218C" w:rsidRDefault="00C90240" w:rsidP="00C529DB">
            <w:pPr>
              <w:pStyle w:val="ListParagraph"/>
              <w:numPr>
                <w:ilvl w:val="0"/>
                <w:numId w:val="2"/>
              </w:numPr>
              <w:spacing w:after="0" w:line="240" w:lineRule="auto"/>
              <w:rPr>
                <w:rFonts w:ascii="Calibri" w:eastAsia="Times New Roman" w:hAnsi="Calibri" w:cs="Times New Roman"/>
              </w:rPr>
            </w:pPr>
            <w:r w:rsidRPr="00DC218C">
              <w:rPr>
                <w:rFonts w:ascii="Calibri" w:eastAsia="Times New Roman" w:hAnsi="Calibri" w:cs="Times New Roman"/>
              </w:rPr>
              <w:t xml:space="preserve">Approve Agenda </w:t>
            </w:r>
          </w:p>
        </w:tc>
        <w:tc>
          <w:tcPr>
            <w:tcW w:w="6481" w:type="dxa"/>
          </w:tcPr>
          <w:p w:rsidR="00C90240" w:rsidRDefault="00C90240" w:rsidP="00C529DB">
            <w:pPr>
              <w:spacing w:after="0" w:line="240" w:lineRule="auto"/>
              <w:rPr>
                <w:rFonts w:ascii="Calibri" w:eastAsia="Calibri" w:hAnsi="Calibri" w:cs="Times New Roman"/>
              </w:rPr>
            </w:pPr>
            <w:r>
              <w:rPr>
                <w:rFonts w:ascii="Calibri" w:eastAsia="Calibri" w:hAnsi="Calibri" w:cs="Times New Roman"/>
              </w:rPr>
              <w:t>Agenda Approved.</w:t>
            </w:r>
          </w:p>
          <w:p w:rsidR="00C90240" w:rsidRPr="00D06B10" w:rsidRDefault="00C90240" w:rsidP="00C529DB">
            <w:pPr>
              <w:spacing w:after="0" w:line="240" w:lineRule="auto"/>
              <w:rPr>
                <w:rFonts w:ascii="Calibri" w:eastAsia="Calibri" w:hAnsi="Calibri" w:cs="Times New Roman"/>
              </w:rPr>
            </w:pPr>
          </w:p>
        </w:tc>
        <w:tc>
          <w:tcPr>
            <w:tcW w:w="2981" w:type="dxa"/>
          </w:tcPr>
          <w:p w:rsidR="00C90240" w:rsidRPr="003F1186" w:rsidRDefault="00C90240" w:rsidP="00C529DB">
            <w:pPr>
              <w:spacing w:after="0" w:line="240" w:lineRule="auto"/>
              <w:rPr>
                <w:rFonts w:ascii="Calibri" w:eastAsia="Times New Roman" w:hAnsi="Calibri" w:cs="Times New Roman"/>
              </w:rPr>
            </w:pPr>
          </w:p>
        </w:tc>
        <w:tc>
          <w:tcPr>
            <w:tcW w:w="2301" w:type="dxa"/>
          </w:tcPr>
          <w:p w:rsidR="00C90240" w:rsidRPr="003F1186" w:rsidRDefault="00C90240" w:rsidP="00C529DB">
            <w:pPr>
              <w:spacing w:after="0" w:line="240" w:lineRule="auto"/>
              <w:rPr>
                <w:rFonts w:ascii="Calibri" w:eastAsia="Times New Roman" w:hAnsi="Calibri" w:cs="Times New Roman"/>
              </w:rPr>
            </w:pPr>
            <w:r>
              <w:rPr>
                <w:rFonts w:ascii="Calibri" w:eastAsia="Times New Roman" w:hAnsi="Calibri" w:cs="Times New Roman"/>
              </w:rPr>
              <w:t>Resolved.</w:t>
            </w:r>
          </w:p>
        </w:tc>
      </w:tr>
      <w:tr w:rsidR="00C90240" w:rsidRPr="003F1186" w:rsidTr="00C529DB">
        <w:trPr>
          <w:trHeight w:val="514"/>
        </w:trPr>
        <w:tc>
          <w:tcPr>
            <w:tcW w:w="2925" w:type="dxa"/>
          </w:tcPr>
          <w:p w:rsidR="00C90240" w:rsidRPr="00DC218C" w:rsidRDefault="00397AF4" w:rsidP="00C529DB">
            <w:pPr>
              <w:pStyle w:val="ListParagraph"/>
              <w:numPr>
                <w:ilvl w:val="0"/>
                <w:numId w:val="2"/>
              </w:numPr>
              <w:spacing w:after="0" w:line="240" w:lineRule="auto"/>
              <w:rPr>
                <w:rFonts w:ascii="Calibri" w:eastAsia="Times New Roman" w:hAnsi="Calibri" w:cs="Times New Roman"/>
              </w:rPr>
            </w:pPr>
            <w:r>
              <w:rPr>
                <w:rFonts w:ascii="Calibri" w:eastAsia="Times New Roman" w:hAnsi="Calibri" w:cs="Times New Roman"/>
              </w:rPr>
              <w:t>Review &amp; Approval of 4/1</w:t>
            </w:r>
            <w:r w:rsidR="00C90240">
              <w:rPr>
                <w:rFonts w:ascii="Calibri" w:eastAsia="Times New Roman" w:hAnsi="Calibri" w:cs="Times New Roman"/>
              </w:rPr>
              <w:t>/16</w:t>
            </w:r>
            <w:r w:rsidR="00C90240" w:rsidRPr="00DC218C">
              <w:rPr>
                <w:rFonts w:ascii="Calibri" w:eastAsia="Times New Roman" w:hAnsi="Calibri" w:cs="Times New Roman"/>
              </w:rPr>
              <w:t xml:space="preserve"> Minutes</w:t>
            </w:r>
            <w:r w:rsidR="00736B3E">
              <w:rPr>
                <w:rFonts w:ascii="Calibri" w:eastAsia="Times New Roman" w:hAnsi="Calibri" w:cs="Times New Roman"/>
              </w:rPr>
              <w:br/>
            </w:r>
          </w:p>
        </w:tc>
        <w:tc>
          <w:tcPr>
            <w:tcW w:w="6481" w:type="dxa"/>
          </w:tcPr>
          <w:p w:rsidR="00C90240" w:rsidRDefault="00C90240" w:rsidP="00C529DB">
            <w:pPr>
              <w:spacing w:after="0" w:line="240" w:lineRule="auto"/>
              <w:rPr>
                <w:rFonts w:ascii="Calibri" w:eastAsia="Calibri" w:hAnsi="Calibri" w:cs="Times New Roman"/>
              </w:rPr>
            </w:pPr>
            <w:r>
              <w:rPr>
                <w:rFonts w:ascii="Calibri" w:eastAsia="Calibri" w:hAnsi="Calibri" w:cs="Times New Roman"/>
              </w:rPr>
              <w:t xml:space="preserve">Minutes approved. </w:t>
            </w:r>
          </w:p>
          <w:p w:rsidR="00C90240" w:rsidRDefault="00C90240" w:rsidP="00C529DB">
            <w:pPr>
              <w:spacing w:after="0" w:line="240" w:lineRule="auto"/>
              <w:rPr>
                <w:rFonts w:ascii="Calibri" w:eastAsia="Calibri" w:hAnsi="Calibri" w:cs="Times New Roman"/>
              </w:rPr>
            </w:pPr>
          </w:p>
          <w:p w:rsidR="00C90240" w:rsidRPr="003F43D9" w:rsidRDefault="00C90240" w:rsidP="00736B3E">
            <w:pPr>
              <w:spacing w:after="0" w:line="240" w:lineRule="auto"/>
              <w:rPr>
                <w:rFonts w:ascii="Calibri" w:eastAsia="Calibri" w:hAnsi="Calibri" w:cs="Times New Roman"/>
              </w:rPr>
            </w:pPr>
          </w:p>
        </w:tc>
        <w:tc>
          <w:tcPr>
            <w:tcW w:w="2981" w:type="dxa"/>
          </w:tcPr>
          <w:p w:rsidR="00C90240" w:rsidRPr="003F1186" w:rsidRDefault="00C90240" w:rsidP="00C529DB">
            <w:pPr>
              <w:spacing w:after="0" w:line="240" w:lineRule="auto"/>
              <w:rPr>
                <w:rFonts w:ascii="Calibri" w:eastAsia="Times New Roman" w:hAnsi="Calibri" w:cs="Times New Roman"/>
              </w:rPr>
            </w:pPr>
          </w:p>
        </w:tc>
        <w:tc>
          <w:tcPr>
            <w:tcW w:w="2301" w:type="dxa"/>
          </w:tcPr>
          <w:p w:rsidR="00C90240" w:rsidRPr="003F1186" w:rsidRDefault="00C90240" w:rsidP="00C529DB">
            <w:pPr>
              <w:spacing w:after="0" w:line="240" w:lineRule="auto"/>
              <w:rPr>
                <w:rFonts w:ascii="Calibri" w:eastAsia="Times New Roman" w:hAnsi="Calibri" w:cs="Times New Roman"/>
              </w:rPr>
            </w:pPr>
            <w:r>
              <w:rPr>
                <w:rFonts w:ascii="Calibri" w:eastAsia="Times New Roman" w:hAnsi="Calibri" w:cs="Times New Roman"/>
              </w:rPr>
              <w:t xml:space="preserve">Resolved. </w:t>
            </w:r>
          </w:p>
        </w:tc>
      </w:tr>
      <w:tr w:rsidR="00C90240" w:rsidRPr="003F1186" w:rsidTr="00C529DB">
        <w:trPr>
          <w:trHeight w:val="514"/>
        </w:trPr>
        <w:tc>
          <w:tcPr>
            <w:tcW w:w="2925" w:type="dxa"/>
          </w:tcPr>
          <w:p w:rsidR="00C90240" w:rsidRDefault="00397AF4" w:rsidP="00C529DB">
            <w:pPr>
              <w:pStyle w:val="ListParagraph"/>
              <w:numPr>
                <w:ilvl w:val="0"/>
                <w:numId w:val="2"/>
              </w:numPr>
              <w:spacing w:after="0" w:line="240" w:lineRule="auto"/>
              <w:rPr>
                <w:rFonts w:ascii="Calibri" w:eastAsia="Times New Roman" w:hAnsi="Calibri" w:cs="Times New Roman"/>
              </w:rPr>
            </w:pPr>
            <w:r>
              <w:rPr>
                <w:rFonts w:ascii="Calibri" w:eastAsia="Times New Roman" w:hAnsi="Calibri" w:cs="Times New Roman"/>
              </w:rPr>
              <w:t>Follow-Up on Action Items</w:t>
            </w:r>
          </w:p>
        </w:tc>
        <w:tc>
          <w:tcPr>
            <w:tcW w:w="6481" w:type="dxa"/>
          </w:tcPr>
          <w:p w:rsidR="00C90240" w:rsidRDefault="00C220A8" w:rsidP="00C529DB">
            <w:pPr>
              <w:spacing w:after="0" w:line="240" w:lineRule="auto"/>
              <w:rPr>
                <w:rFonts w:ascii="Calibri" w:eastAsia="Calibri" w:hAnsi="Calibri" w:cs="Times New Roman"/>
              </w:rPr>
            </w:pPr>
            <w:r>
              <w:rPr>
                <w:rFonts w:ascii="Calibri" w:eastAsia="Calibri" w:hAnsi="Calibri" w:cs="Times New Roman"/>
              </w:rPr>
              <w:t>Shirley’s update on the 2</w:t>
            </w:r>
            <w:r w:rsidRPr="00C220A8">
              <w:rPr>
                <w:rFonts w:ascii="Calibri" w:eastAsia="Calibri" w:hAnsi="Calibri" w:cs="Times New Roman"/>
                <w:vertAlign w:val="superscript"/>
              </w:rPr>
              <w:t>nd</w:t>
            </w:r>
            <w:r w:rsidR="00870FC5">
              <w:rPr>
                <w:rFonts w:ascii="Calibri" w:eastAsia="Calibri" w:hAnsi="Calibri" w:cs="Times New Roman"/>
              </w:rPr>
              <w:t xml:space="preserve"> floor window pane:  </w:t>
            </w:r>
            <w:r>
              <w:rPr>
                <w:rFonts w:ascii="Calibri" w:eastAsia="Calibri" w:hAnsi="Calibri" w:cs="Times New Roman"/>
              </w:rPr>
              <w:t xml:space="preserve">There is an RFP that just went out. </w:t>
            </w:r>
          </w:p>
          <w:p w:rsidR="000A21FB" w:rsidRDefault="000A21FB" w:rsidP="00C529DB">
            <w:pPr>
              <w:spacing w:after="0" w:line="240" w:lineRule="auto"/>
              <w:rPr>
                <w:rFonts w:ascii="Calibri" w:eastAsia="Calibri" w:hAnsi="Calibri" w:cs="Times New Roman"/>
              </w:rPr>
            </w:pPr>
          </w:p>
          <w:p w:rsidR="000A21FB" w:rsidRDefault="000A21FB" w:rsidP="00C529DB">
            <w:pPr>
              <w:spacing w:after="0" w:line="240" w:lineRule="auto"/>
              <w:rPr>
                <w:rFonts w:ascii="Calibri" w:eastAsia="Calibri" w:hAnsi="Calibri" w:cs="Times New Roman"/>
              </w:rPr>
            </w:pPr>
            <w:r>
              <w:rPr>
                <w:rFonts w:ascii="Calibri" w:eastAsia="Calibri" w:hAnsi="Calibri" w:cs="Times New Roman"/>
              </w:rPr>
              <w:lastRenderedPageBreak/>
              <w:t xml:space="preserve">Ralph is not here to address the issue of the floor indicator lights in Elevator 3. </w:t>
            </w:r>
          </w:p>
          <w:p w:rsidR="000A21FB" w:rsidRDefault="000A21FB" w:rsidP="00C529DB">
            <w:pPr>
              <w:spacing w:after="0" w:line="240" w:lineRule="auto"/>
              <w:rPr>
                <w:rFonts w:ascii="Calibri" w:eastAsia="Calibri" w:hAnsi="Calibri" w:cs="Times New Roman"/>
              </w:rPr>
            </w:pPr>
          </w:p>
          <w:p w:rsidR="00E70774" w:rsidRDefault="00E70774" w:rsidP="00C529DB">
            <w:pPr>
              <w:spacing w:after="0" w:line="240" w:lineRule="auto"/>
              <w:rPr>
                <w:rFonts w:ascii="Calibri" w:eastAsia="Calibri" w:hAnsi="Calibri" w:cs="Times New Roman"/>
              </w:rPr>
            </w:pPr>
          </w:p>
          <w:p w:rsidR="000A21FB" w:rsidRDefault="00CF7710" w:rsidP="00C529DB">
            <w:pPr>
              <w:spacing w:after="0" w:line="240" w:lineRule="auto"/>
              <w:rPr>
                <w:rFonts w:ascii="Calibri" w:eastAsia="Calibri" w:hAnsi="Calibri" w:cs="Times New Roman"/>
              </w:rPr>
            </w:pPr>
            <w:r>
              <w:rPr>
                <w:rFonts w:ascii="Calibri" w:eastAsia="Calibri" w:hAnsi="Calibri" w:cs="Times New Roman"/>
              </w:rPr>
              <w:t xml:space="preserve">John Pang initiated a work order to document and </w:t>
            </w:r>
            <w:proofErr w:type="gramStart"/>
            <w:r>
              <w:rPr>
                <w:rFonts w:ascii="Calibri" w:eastAsia="Calibri" w:hAnsi="Calibri" w:cs="Times New Roman"/>
              </w:rPr>
              <w:t>track</w:t>
            </w:r>
            <w:proofErr w:type="gramEnd"/>
            <w:r>
              <w:rPr>
                <w:rFonts w:ascii="Calibri" w:eastAsia="Calibri" w:hAnsi="Calibri" w:cs="Times New Roman"/>
              </w:rPr>
              <w:t xml:space="preserve"> the ongoing gateway (card access) issue. </w:t>
            </w:r>
            <w:r w:rsidR="00C72F32">
              <w:rPr>
                <w:rFonts w:ascii="Calibri" w:eastAsia="Calibri" w:hAnsi="Calibri" w:cs="Times New Roman"/>
              </w:rPr>
              <w:t xml:space="preserve">The last time John spoke to the DGS, they are in the process of ordering a new gateway for rooms 218, 221, 224. </w:t>
            </w:r>
          </w:p>
          <w:p w:rsidR="00870FC5" w:rsidRDefault="00870FC5" w:rsidP="00C529DB">
            <w:pPr>
              <w:spacing w:after="0" w:line="240" w:lineRule="auto"/>
              <w:rPr>
                <w:rFonts w:ascii="Calibri" w:eastAsia="Calibri" w:hAnsi="Calibri" w:cs="Times New Roman"/>
              </w:rPr>
            </w:pPr>
          </w:p>
          <w:p w:rsidR="00870FC5" w:rsidRDefault="00870FC5" w:rsidP="00C529DB">
            <w:pPr>
              <w:spacing w:after="0" w:line="240" w:lineRule="auto"/>
              <w:rPr>
                <w:rFonts w:ascii="Calibri" w:eastAsia="Calibri" w:hAnsi="Calibri" w:cs="Times New Roman"/>
              </w:rPr>
            </w:pPr>
            <w:r>
              <w:rPr>
                <w:rFonts w:ascii="Calibri" w:eastAsia="Calibri" w:hAnsi="Calibri" w:cs="Times New Roman"/>
              </w:rPr>
              <w:t xml:space="preserve">Heather’s update on library card barcode issues: the new cards from the District are now working. </w:t>
            </w:r>
          </w:p>
          <w:p w:rsidR="00BA3987" w:rsidRDefault="00BA3987" w:rsidP="00C529DB">
            <w:pPr>
              <w:spacing w:after="0" w:line="240" w:lineRule="auto"/>
              <w:rPr>
                <w:rFonts w:ascii="Calibri" w:eastAsia="Calibri" w:hAnsi="Calibri" w:cs="Times New Roman"/>
              </w:rPr>
            </w:pPr>
          </w:p>
          <w:p w:rsidR="00BA3987" w:rsidRDefault="00BA3987" w:rsidP="00C529DB">
            <w:pPr>
              <w:spacing w:after="0" w:line="240" w:lineRule="auto"/>
              <w:rPr>
                <w:rFonts w:ascii="Calibri" w:eastAsia="Calibri" w:hAnsi="Calibri" w:cs="Times New Roman"/>
              </w:rPr>
            </w:pPr>
            <w:r>
              <w:rPr>
                <w:rFonts w:ascii="Calibri" w:eastAsia="Calibri" w:hAnsi="Calibri" w:cs="Times New Roman"/>
              </w:rPr>
              <w:t xml:space="preserve">Drinking fountains </w:t>
            </w:r>
            <w:r w:rsidR="00B6153D">
              <w:rPr>
                <w:rFonts w:ascii="Calibri" w:eastAsia="Calibri" w:hAnsi="Calibri" w:cs="Times New Roman"/>
              </w:rPr>
              <w:t xml:space="preserve">are now being cleaned by the custodians. </w:t>
            </w:r>
          </w:p>
          <w:p w:rsidR="00870FC5" w:rsidRDefault="00870FC5" w:rsidP="00C529DB">
            <w:pPr>
              <w:spacing w:after="0" w:line="240" w:lineRule="auto"/>
              <w:rPr>
                <w:rFonts w:ascii="Calibri" w:eastAsia="Calibri" w:hAnsi="Calibri" w:cs="Times New Roman"/>
              </w:rPr>
            </w:pPr>
          </w:p>
          <w:p w:rsidR="00870FC5" w:rsidRDefault="00B6153D" w:rsidP="00C529DB">
            <w:pPr>
              <w:spacing w:after="0" w:line="240" w:lineRule="auto"/>
              <w:rPr>
                <w:rFonts w:ascii="Calibri" w:eastAsia="Calibri" w:hAnsi="Calibri" w:cs="Times New Roman"/>
              </w:rPr>
            </w:pPr>
            <w:r>
              <w:rPr>
                <w:rFonts w:ascii="Calibri" w:eastAsia="Calibri" w:hAnsi="Calibri" w:cs="Times New Roman"/>
              </w:rPr>
              <w:t xml:space="preserve">Sam spoke to Cleavon regarding the issues of the Facilities Committee attendance and they looked in the shared governance manual. They found it a bit vague. They want to update the shared governance manual to make the Facilities Committee roles clear. </w:t>
            </w:r>
          </w:p>
          <w:p w:rsidR="00F11F5F" w:rsidRDefault="00F11F5F" w:rsidP="00C529DB">
            <w:pPr>
              <w:spacing w:after="0" w:line="240" w:lineRule="auto"/>
              <w:rPr>
                <w:rFonts w:ascii="Calibri" w:eastAsia="Calibri" w:hAnsi="Calibri" w:cs="Times New Roman"/>
              </w:rPr>
            </w:pPr>
          </w:p>
          <w:p w:rsidR="00F11F5F" w:rsidRDefault="00F11F5F" w:rsidP="00C529DB">
            <w:pPr>
              <w:spacing w:after="0" w:line="240" w:lineRule="auto"/>
              <w:rPr>
                <w:rFonts w:ascii="Calibri" w:eastAsia="Calibri" w:hAnsi="Calibri" w:cs="Times New Roman"/>
              </w:rPr>
            </w:pPr>
          </w:p>
          <w:p w:rsidR="00F11F5F" w:rsidRDefault="00F11F5F" w:rsidP="00C529DB">
            <w:pPr>
              <w:spacing w:after="0" w:line="240" w:lineRule="auto"/>
              <w:rPr>
                <w:rFonts w:ascii="Calibri" w:eastAsia="Calibri" w:hAnsi="Calibri" w:cs="Times New Roman"/>
              </w:rPr>
            </w:pPr>
            <w:r>
              <w:rPr>
                <w:rFonts w:ascii="Calibri" w:eastAsia="Calibri" w:hAnsi="Calibri" w:cs="Times New Roman"/>
              </w:rPr>
              <w:t xml:space="preserve">Jennie and Sam sent out an email to faculty with 3 points </w:t>
            </w:r>
            <w:r w:rsidR="00173CBB">
              <w:rPr>
                <w:rFonts w:ascii="Calibri" w:eastAsia="Calibri" w:hAnsi="Calibri" w:cs="Times New Roman"/>
              </w:rPr>
              <w:t>on it. 1) Are you aware of the Facilities C</w:t>
            </w:r>
            <w:r>
              <w:rPr>
                <w:rFonts w:ascii="Calibri" w:eastAsia="Calibri" w:hAnsi="Calibri" w:cs="Times New Roman"/>
              </w:rPr>
              <w:t>ommittee and what it d</w:t>
            </w:r>
            <w:r w:rsidR="00173CBB">
              <w:rPr>
                <w:rFonts w:ascii="Calibri" w:eastAsia="Calibri" w:hAnsi="Calibri" w:cs="Times New Roman"/>
              </w:rPr>
              <w:t>oes? 2) How would you like the Facilities C</w:t>
            </w:r>
            <w:r>
              <w:rPr>
                <w:rFonts w:ascii="Calibri" w:eastAsia="Calibri" w:hAnsi="Calibri" w:cs="Times New Roman"/>
              </w:rPr>
              <w:t>ommittee let you know what it does? 3) How would yo</w:t>
            </w:r>
            <w:r w:rsidR="00173CBB">
              <w:rPr>
                <w:rFonts w:ascii="Calibri" w:eastAsia="Calibri" w:hAnsi="Calibri" w:cs="Times New Roman"/>
              </w:rPr>
              <w:t>u like to communicate with the F</w:t>
            </w:r>
            <w:r>
              <w:rPr>
                <w:rFonts w:ascii="Calibri" w:eastAsia="Calibri" w:hAnsi="Calibri" w:cs="Times New Roman"/>
              </w:rPr>
              <w:t>aciliti</w:t>
            </w:r>
            <w:r w:rsidR="00173CBB">
              <w:rPr>
                <w:rFonts w:ascii="Calibri" w:eastAsia="Calibri" w:hAnsi="Calibri" w:cs="Times New Roman"/>
              </w:rPr>
              <w:t>es C</w:t>
            </w:r>
            <w:r>
              <w:rPr>
                <w:rFonts w:ascii="Calibri" w:eastAsia="Calibri" w:hAnsi="Calibri" w:cs="Times New Roman"/>
              </w:rPr>
              <w:t xml:space="preserve">ommittee on what you need? </w:t>
            </w:r>
          </w:p>
          <w:p w:rsidR="00392278" w:rsidRDefault="00392278" w:rsidP="00C529DB">
            <w:pPr>
              <w:spacing w:after="0" w:line="240" w:lineRule="auto"/>
              <w:rPr>
                <w:rFonts w:ascii="Calibri" w:eastAsia="Calibri" w:hAnsi="Calibri" w:cs="Times New Roman"/>
              </w:rPr>
            </w:pPr>
            <w:r>
              <w:rPr>
                <w:rFonts w:ascii="Calibri" w:eastAsia="Calibri" w:hAnsi="Calibri" w:cs="Times New Roman"/>
              </w:rPr>
              <w:t xml:space="preserve">They received a few responses back- “I don’t feel safe after the shooting.” “There is wrong furniture in the classrooms.” </w:t>
            </w:r>
            <w:r w:rsidR="00FB341C">
              <w:rPr>
                <w:rFonts w:ascii="Calibri" w:eastAsia="Calibri" w:hAnsi="Calibri" w:cs="Times New Roman"/>
              </w:rPr>
              <w:t xml:space="preserve">“Emergency Preparedness.” </w:t>
            </w:r>
          </w:p>
          <w:p w:rsidR="00C220A8" w:rsidRPr="0046365A" w:rsidRDefault="00C220A8" w:rsidP="00C529DB">
            <w:pPr>
              <w:spacing w:after="0" w:line="240" w:lineRule="auto"/>
              <w:rPr>
                <w:rFonts w:ascii="Calibri" w:eastAsia="Calibri" w:hAnsi="Calibri" w:cs="Times New Roman"/>
              </w:rPr>
            </w:pPr>
          </w:p>
        </w:tc>
        <w:tc>
          <w:tcPr>
            <w:tcW w:w="2981" w:type="dxa"/>
          </w:tcPr>
          <w:p w:rsidR="00C90240" w:rsidRDefault="00C90240" w:rsidP="00C529DB">
            <w:pPr>
              <w:spacing w:after="0" w:line="240" w:lineRule="auto"/>
              <w:rPr>
                <w:rFonts w:ascii="Calibri" w:eastAsia="Times New Roman" w:hAnsi="Calibri" w:cs="Times New Roman"/>
              </w:rPr>
            </w:pPr>
          </w:p>
          <w:p w:rsidR="00517ACD" w:rsidRDefault="00517ACD" w:rsidP="00C529DB">
            <w:pPr>
              <w:spacing w:after="0" w:line="240" w:lineRule="auto"/>
              <w:rPr>
                <w:rFonts w:ascii="Calibri" w:eastAsia="Times New Roman" w:hAnsi="Calibri" w:cs="Times New Roman"/>
              </w:rPr>
            </w:pPr>
          </w:p>
          <w:p w:rsidR="00517ACD" w:rsidRDefault="00517ACD" w:rsidP="00C529DB">
            <w:pPr>
              <w:spacing w:after="0" w:line="240" w:lineRule="auto"/>
              <w:rPr>
                <w:rFonts w:ascii="Calibri" w:eastAsia="Times New Roman" w:hAnsi="Calibri" w:cs="Times New Roman"/>
              </w:rPr>
            </w:pPr>
          </w:p>
          <w:p w:rsidR="00517ACD" w:rsidRDefault="00517ACD" w:rsidP="00517ACD">
            <w:pPr>
              <w:spacing w:after="0" w:line="240" w:lineRule="auto"/>
              <w:rPr>
                <w:rFonts w:ascii="Calibri" w:eastAsia="Times New Roman" w:hAnsi="Calibri" w:cs="Times New Roman"/>
              </w:rPr>
            </w:pPr>
            <w:r w:rsidRPr="00517ACD">
              <w:rPr>
                <w:rFonts w:ascii="Calibri" w:eastAsia="Times New Roman" w:hAnsi="Calibri" w:cs="Times New Roman"/>
                <w:b/>
                <w:u w:val="single"/>
              </w:rPr>
              <w:lastRenderedPageBreak/>
              <w:t>Action Item</w:t>
            </w:r>
            <w:r>
              <w:rPr>
                <w:rFonts w:ascii="Calibri" w:eastAsia="Times New Roman" w:hAnsi="Calibri" w:cs="Times New Roman"/>
              </w:rPr>
              <w:t xml:space="preserve">: Shirley will follow up with our new engineer, Benny Aranda.  </w:t>
            </w:r>
          </w:p>
          <w:p w:rsidR="00AC1D3A" w:rsidRDefault="00AC1D3A" w:rsidP="00517ACD">
            <w:pPr>
              <w:spacing w:after="0" w:line="240" w:lineRule="auto"/>
              <w:rPr>
                <w:rFonts w:ascii="Calibri" w:eastAsia="Times New Roman" w:hAnsi="Calibri" w:cs="Times New Roman"/>
              </w:rPr>
            </w:pPr>
          </w:p>
          <w:p w:rsidR="00AC1D3A" w:rsidRDefault="00AC1D3A" w:rsidP="00517ACD">
            <w:pPr>
              <w:spacing w:after="0" w:line="240" w:lineRule="auto"/>
              <w:rPr>
                <w:rFonts w:ascii="Calibri" w:eastAsia="Times New Roman" w:hAnsi="Calibri" w:cs="Times New Roman"/>
              </w:rPr>
            </w:pPr>
            <w:r w:rsidRPr="00AC1D3A">
              <w:rPr>
                <w:rFonts w:ascii="Calibri" w:eastAsia="Times New Roman" w:hAnsi="Calibri" w:cs="Times New Roman"/>
                <w:b/>
                <w:u w:val="single"/>
              </w:rPr>
              <w:t>Action Item</w:t>
            </w:r>
            <w:r>
              <w:rPr>
                <w:rFonts w:ascii="Calibri" w:eastAsia="Times New Roman" w:hAnsi="Calibri" w:cs="Times New Roman"/>
              </w:rPr>
              <w:t xml:space="preserve">: John will follow up with DGS to see when the new gateway will arrive. </w:t>
            </w:r>
          </w:p>
          <w:p w:rsidR="00B6153D" w:rsidRDefault="00B6153D" w:rsidP="00517ACD">
            <w:pPr>
              <w:spacing w:after="0" w:line="240" w:lineRule="auto"/>
              <w:rPr>
                <w:rFonts w:ascii="Calibri" w:eastAsia="Times New Roman" w:hAnsi="Calibri" w:cs="Times New Roman"/>
              </w:rPr>
            </w:pPr>
          </w:p>
          <w:p w:rsidR="00B6153D" w:rsidRDefault="00B6153D" w:rsidP="00517ACD">
            <w:pPr>
              <w:spacing w:after="0" w:line="240" w:lineRule="auto"/>
              <w:rPr>
                <w:rFonts w:ascii="Calibri" w:eastAsia="Times New Roman" w:hAnsi="Calibri" w:cs="Times New Roman"/>
              </w:rPr>
            </w:pPr>
          </w:p>
          <w:p w:rsidR="00B6153D" w:rsidRDefault="00B6153D" w:rsidP="00517ACD">
            <w:pPr>
              <w:spacing w:after="0" w:line="240" w:lineRule="auto"/>
              <w:rPr>
                <w:rFonts w:ascii="Calibri" w:eastAsia="Times New Roman" w:hAnsi="Calibri" w:cs="Times New Roman"/>
              </w:rPr>
            </w:pPr>
          </w:p>
          <w:p w:rsidR="00B6153D" w:rsidRDefault="00B6153D" w:rsidP="00517ACD">
            <w:pPr>
              <w:spacing w:after="0" w:line="240" w:lineRule="auto"/>
              <w:rPr>
                <w:rFonts w:ascii="Calibri" w:eastAsia="Times New Roman" w:hAnsi="Calibri" w:cs="Times New Roman"/>
              </w:rPr>
            </w:pPr>
          </w:p>
          <w:p w:rsidR="00B6153D" w:rsidRDefault="00B6153D" w:rsidP="00517ACD">
            <w:pPr>
              <w:spacing w:after="0" w:line="240" w:lineRule="auto"/>
              <w:rPr>
                <w:rFonts w:ascii="Calibri" w:eastAsia="Times New Roman" w:hAnsi="Calibri" w:cs="Times New Roman"/>
              </w:rPr>
            </w:pPr>
          </w:p>
          <w:p w:rsidR="00B6153D" w:rsidRDefault="00B6153D" w:rsidP="00517ACD">
            <w:pPr>
              <w:spacing w:after="0" w:line="240" w:lineRule="auto"/>
              <w:rPr>
                <w:rFonts w:ascii="Calibri" w:eastAsia="Times New Roman" w:hAnsi="Calibri" w:cs="Times New Roman"/>
              </w:rPr>
            </w:pPr>
          </w:p>
          <w:p w:rsidR="00B6153D" w:rsidRDefault="00B6153D" w:rsidP="00517ACD">
            <w:pPr>
              <w:spacing w:after="0" w:line="240" w:lineRule="auto"/>
              <w:rPr>
                <w:rFonts w:ascii="Calibri" w:eastAsia="Times New Roman" w:hAnsi="Calibri" w:cs="Times New Roman"/>
              </w:rPr>
            </w:pPr>
          </w:p>
          <w:p w:rsidR="00B6153D" w:rsidRDefault="00B6153D" w:rsidP="00B6153D">
            <w:pPr>
              <w:spacing w:after="0" w:line="240" w:lineRule="auto"/>
              <w:rPr>
                <w:rFonts w:ascii="Calibri" w:eastAsia="Times New Roman" w:hAnsi="Calibri" w:cs="Times New Roman"/>
              </w:rPr>
            </w:pPr>
            <w:r w:rsidRPr="00AE6BFD">
              <w:rPr>
                <w:rFonts w:ascii="Calibri" w:eastAsia="Times New Roman" w:hAnsi="Calibri" w:cs="Times New Roman"/>
                <w:b/>
                <w:u w:val="single"/>
              </w:rPr>
              <w:t>Action Item</w:t>
            </w:r>
            <w:r>
              <w:rPr>
                <w:rFonts w:ascii="Calibri" w:eastAsia="Times New Roman" w:hAnsi="Calibri" w:cs="Times New Roman"/>
              </w:rPr>
              <w:t xml:space="preserve">: Sam and John will work together to update the Facilities Committee section in the shared governance manual. </w:t>
            </w:r>
          </w:p>
          <w:p w:rsidR="00B6153D" w:rsidRDefault="00B6153D" w:rsidP="00B6153D">
            <w:pPr>
              <w:spacing w:after="0" w:line="240" w:lineRule="auto"/>
              <w:rPr>
                <w:rFonts w:ascii="Calibri" w:eastAsia="Times New Roman" w:hAnsi="Calibri" w:cs="Times New Roman"/>
              </w:rPr>
            </w:pPr>
          </w:p>
          <w:p w:rsidR="00392278" w:rsidRPr="003F1186" w:rsidRDefault="00392278" w:rsidP="009F1C67">
            <w:pPr>
              <w:spacing w:after="0" w:line="240" w:lineRule="auto"/>
              <w:rPr>
                <w:rFonts w:ascii="Calibri" w:eastAsia="Times New Roman" w:hAnsi="Calibri" w:cs="Times New Roman"/>
              </w:rPr>
            </w:pPr>
            <w:r w:rsidRPr="002D29F2">
              <w:rPr>
                <w:rFonts w:ascii="Calibri" w:eastAsia="Times New Roman" w:hAnsi="Calibri" w:cs="Times New Roman"/>
                <w:b/>
                <w:u w:val="single"/>
              </w:rPr>
              <w:t>Action Item</w:t>
            </w:r>
            <w:r>
              <w:rPr>
                <w:rFonts w:ascii="Calibri" w:eastAsia="Times New Roman" w:hAnsi="Calibri" w:cs="Times New Roman"/>
              </w:rPr>
              <w:t>: Jennie</w:t>
            </w:r>
            <w:r w:rsidR="009F1C67">
              <w:rPr>
                <w:rFonts w:ascii="Calibri" w:eastAsia="Times New Roman" w:hAnsi="Calibri" w:cs="Times New Roman"/>
              </w:rPr>
              <w:t xml:space="preserve"> will forward responses to John</w:t>
            </w:r>
            <w:r>
              <w:rPr>
                <w:rFonts w:ascii="Calibri" w:eastAsia="Times New Roman" w:hAnsi="Calibri" w:cs="Times New Roman"/>
              </w:rPr>
              <w:t xml:space="preserve"> so this committee can review it and </w:t>
            </w:r>
            <w:r w:rsidR="006763A5">
              <w:rPr>
                <w:rFonts w:ascii="Calibri" w:eastAsia="Times New Roman" w:hAnsi="Calibri" w:cs="Times New Roman"/>
              </w:rPr>
              <w:t>re</w:t>
            </w:r>
            <w:r>
              <w:rPr>
                <w:rFonts w:ascii="Calibri" w:eastAsia="Times New Roman" w:hAnsi="Calibri" w:cs="Times New Roman"/>
              </w:rPr>
              <w:t xml:space="preserve">define our role more clearly to faculty &amp; staff. </w:t>
            </w:r>
          </w:p>
        </w:tc>
        <w:tc>
          <w:tcPr>
            <w:tcW w:w="2301" w:type="dxa"/>
          </w:tcPr>
          <w:p w:rsidR="00C90240" w:rsidRPr="003F1186" w:rsidRDefault="00C90240" w:rsidP="00C529DB">
            <w:pPr>
              <w:spacing w:after="0" w:line="240" w:lineRule="auto"/>
              <w:rPr>
                <w:rFonts w:ascii="Calibri" w:eastAsia="Times New Roman" w:hAnsi="Calibri" w:cs="Times New Roman"/>
              </w:rPr>
            </w:pPr>
          </w:p>
        </w:tc>
      </w:tr>
      <w:tr w:rsidR="00C90240" w:rsidRPr="003F1186" w:rsidTr="00C529DB">
        <w:trPr>
          <w:trHeight w:val="514"/>
        </w:trPr>
        <w:tc>
          <w:tcPr>
            <w:tcW w:w="2925" w:type="dxa"/>
          </w:tcPr>
          <w:p w:rsidR="00C90240" w:rsidRDefault="00397AF4" w:rsidP="00C529DB">
            <w:pPr>
              <w:pStyle w:val="ListParagraph"/>
              <w:numPr>
                <w:ilvl w:val="0"/>
                <w:numId w:val="2"/>
              </w:numPr>
              <w:spacing w:after="0" w:line="240" w:lineRule="auto"/>
              <w:rPr>
                <w:rFonts w:ascii="Calibri" w:eastAsia="Times New Roman" w:hAnsi="Calibri" w:cs="Times New Roman"/>
              </w:rPr>
            </w:pPr>
            <w:r>
              <w:rPr>
                <w:rFonts w:ascii="Calibri" w:eastAsia="Times New Roman" w:hAnsi="Calibri" w:cs="Times New Roman"/>
              </w:rPr>
              <w:lastRenderedPageBreak/>
              <w:t>Twenty Day Projects</w:t>
            </w:r>
          </w:p>
          <w:p w:rsidR="00C90240" w:rsidRDefault="00C90240" w:rsidP="00C529DB">
            <w:pPr>
              <w:pStyle w:val="ListParagraph"/>
              <w:spacing w:after="0" w:line="240" w:lineRule="auto"/>
              <w:ind w:left="1080"/>
              <w:rPr>
                <w:rFonts w:ascii="Calibri" w:eastAsia="Times New Roman" w:hAnsi="Calibri" w:cs="Times New Roman"/>
              </w:rPr>
            </w:pPr>
          </w:p>
        </w:tc>
        <w:tc>
          <w:tcPr>
            <w:tcW w:w="6481" w:type="dxa"/>
          </w:tcPr>
          <w:p w:rsidR="00C90240" w:rsidRDefault="007C63D8" w:rsidP="00C529DB">
            <w:pPr>
              <w:spacing w:after="0" w:line="240" w:lineRule="auto"/>
              <w:rPr>
                <w:rFonts w:ascii="Calibri" w:eastAsia="Calibri" w:hAnsi="Calibri" w:cs="Times New Roman"/>
              </w:rPr>
            </w:pPr>
            <w:r>
              <w:rPr>
                <w:rFonts w:ascii="Calibri" w:eastAsia="Calibri" w:hAnsi="Calibri" w:cs="Times New Roman"/>
              </w:rPr>
              <w:t xml:space="preserve">The District </w:t>
            </w:r>
            <w:r w:rsidR="0098154E">
              <w:rPr>
                <w:rFonts w:ascii="Calibri" w:eastAsia="Calibri" w:hAnsi="Calibri" w:cs="Times New Roman"/>
              </w:rPr>
              <w:t xml:space="preserve">will bring in some hired help to clean the facilities at each college every summer. The </w:t>
            </w:r>
            <w:r w:rsidR="00101BC6">
              <w:rPr>
                <w:rFonts w:ascii="Calibri" w:eastAsia="Calibri" w:hAnsi="Calibri" w:cs="Times New Roman"/>
              </w:rPr>
              <w:t xml:space="preserve">work that we requested is listed on this document. </w:t>
            </w:r>
          </w:p>
          <w:p w:rsidR="00101BC6" w:rsidRDefault="00101BC6" w:rsidP="00C529DB">
            <w:pPr>
              <w:spacing w:after="0" w:line="240" w:lineRule="auto"/>
              <w:rPr>
                <w:rFonts w:ascii="Calibri" w:eastAsia="Calibri" w:hAnsi="Calibri" w:cs="Times New Roman"/>
              </w:rPr>
            </w:pPr>
          </w:p>
          <w:p w:rsidR="00E668F8" w:rsidRPr="00E668F8" w:rsidRDefault="00E668F8" w:rsidP="00E668F8">
            <w:pPr>
              <w:spacing w:after="0" w:line="240" w:lineRule="auto"/>
              <w:rPr>
                <w:rFonts w:ascii="Calibri" w:eastAsia="Calibri" w:hAnsi="Calibri" w:cs="Times New Roman"/>
              </w:rPr>
            </w:pPr>
            <w:r>
              <w:rPr>
                <w:rFonts w:ascii="Calibri" w:eastAsia="Calibri" w:hAnsi="Calibri" w:cs="Times New Roman"/>
              </w:rPr>
              <w:t xml:space="preserve">Atrium- </w:t>
            </w:r>
            <w:r w:rsidRPr="00E668F8">
              <w:rPr>
                <w:rFonts w:ascii="Calibri" w:eastAsia="Calibri" w:hAnsi="Calibri" w:cs="Times New Roman"/>
              </w:rPr>
              <w:t>Dust &amp; wash high support beams &amp; window base</w:t>
            </w:r>
          </w:p>
          <w:p w:rsidR="00E668F8" w:rsidRPr="00E668F8" w:rsidRDefault="00E668F8" w:rsidP="00E668F8">
            <w:pPr>
              <w:spacing w:after="0" w:line="240" w:lineRule="auto"/>
              <w:rPr>
                <w:rFonts w:ascii="Calibri" w:eastAsia="Calibri" w:hAnsi="Calibri" w:cs="Times New Roman"/>
              </w:rPr>
            </w:pPr>
            <w:r>
              <w:rPr>
                <w:rFonts w:ascii="Calibri" w:eastAsia="Calibri" w:hAnsi="Calibri" w:cs="Times New Roman"/>
              </w:rPr>
              <w:t xml:space="preserve">Atrium- </w:t>
            </w:r>
            <w:r w:rsidRPr="00E668F8">
              <w:rPr>
                <w:rFonts w:ascii="Calibri" w:eastAsia="Calibri" w:hAnsi="Calibri" w:cs="Times New Roman"/>
              </w:rPr>
              <w:t>Clean inside atrium windows</w:t>
            </w:r>
          </w:p>
          <w:p w:rsidR="00E668F8" w:rsidRPr="00E668F8" w:rsidRDefault="00E668F8" w:rsidP="00E668F8">
            <w:pPr>
              <w:spacing w:after="0" w:line="240" w:lineRule="auto"/>
              <w:rPr>
                <w:rFonts w:ascii="Calibri" w:eastAsia="Calibri" w:hAnsi="Calibri" w:cs="Times New Roman"/>
              </w:rPr>
            </w:pPr>
            <w:r w:rsidRPr="00E668F8">
              <w:rPr>
                <w:rFonts w:ascii="Calibri" w:eastAsia="Calibri" w:hAnsi="Calibri" w:cs="Times New Roman"/>
              </w:rPr>
              <w:t xml:space="preserve">Clean inside windows </w:t>
            </w:r>
          </w:p>
          <w:p w:rsidR="00E668F8" w:rsidRPr="00E668F8" w:rsidRDefault="00E668F8" w:rsidP="00E668F8">
            <w:pPr>
              <w:spacing w:after="0" w:line="240" w:lineRule="auto"/>
              <w:rPr>
                <w:rFonts w:ascii="Calibri" w:eastAsia="Calibri" w:hAnsi="Calibri" w:cs="Times New Roman"/>
              </w:rPr>
            </w:pPr>
            <w:r w:rsidRPr="00E668F8">
              <w:rPr>
                <w:rFonts w:ascii="Calibri" w:eastAsia="Calibri" w:hAnsi="Calibri" w:cs="Times New Roman"/>
              </w:rPr>
              <w:t>Deep clean stairwells # 1, 2, and #3</w:t>
            </w:r>
          </w:p>
          <w:p w:rsidR="00E668F8" w:rsidRPr="00E668F8" w:rsidRDefault="00E668F8" w:rsidP="00E668F8">
            <w:pPr>
              <w:spacing w:after="0" w:line="240" w:lineRule="auto"/>
              <w:rPr>
                <w:rFonts w:ascii="Calibri" w:eastAsia="Calibri" w:hAnsi="Calibri" w:cs="Times New Roman"/>
              </w:rPr>
            </w:pPr>
            <w:r>
              <w:rPr>
                <w:rFonts w:ascii="Calibri" w:eastAsia="Calibri" w:hAnsi="Calibri" w:cs="Times New Roman"/>
              </w:rPr>
              <w:t xml:space="preserve">Restrooms- </w:t>
            </w:r>
            <w:r w:rsidRPr="00E668F8">
              <w:rPr>
                <w:rFonts w:ascii="Calibri" w:eastAsia="Calibri" w:hAnsi="Calibri" w:cs="Times New Roman"/>
              </w:rPr>
              <w:t>Clean floor grout in all men's and women's restrooms</w:t>
            </w:r>
          </w:p>
          <w:p w:rsidR="00E668F8" w:rsidRPr="00E668F8" w:rsidRDefault="00E668F8" w:rsidP="00E668F8">
            <w:pPr>
              <w:spacing w:after="0" w:line="240" w:lineRule="auto"/>
              <w:rPr>
                <w:rFonts w:ascii="Calibri" w:eastAsia="Calibri" w:hAnsi="Calibri" w:cs="Times New Roman"/>
              </w:rPr>
            </w:pPr>
            <w:r>
              <w:rPr>
                <w:rFonts w:ascii="Calibri" w:eastAsia="Calibri" w:hAnsi="Calibri" w:cs="Times New Roman"/>
              </w:rPr>
              <w:lastRenderedPageBreak/>
              <w:t xml:space="preserve">All Rooms- </w:t>
            </w:r>
            <w:r w:rsidRPr="00E668F8">
              <w:rPr>
                <w:rFonts w:ascii="Calibri" w:eastAsia="Calibri" w:hAnsi="Calibri" w:cs="Times New Roman"/>
              </w:rPr>
              <w:t>Clean vents in all rooms</w:t>
            </w:r>
          </w:p>
          <w:p w:rsidR="00E668F8" w:rsidRPr="00E668F8" w:rsidRDefault="00E668F8" w:rsidP="00E668F8">
            <w:pPr>
              <w:spacing w:after="0" w:line="240" w:lineRule="auto"/>
              <w:rPr>
                <w:rFonts w:ascii="Calibri" w:eastAsia="Calibri" w:hAnsi="Calibri" w:cs="Times New Roman"/>
              </w:rPr>
            </w:pPr>
            <w:r>
              <w:rPr>
                <w:rFonts w:ascii="Calibri" w:eastAsia="Calibri" w:hAnsi="Calibri" w:cs="Times New Roman"/>
              </w:rPr>
              <w:t xml:space="preserve">Exterior- </w:t>
            </w:r>
            <w:r w:rsidRPr="00E668F8">
              <w:rPr>
                <w:rFonts w:ascii="Calibri" w:eastAsia="Calibri" w:hAnsi="Calibri" w:cs="Times New Roman"/>
              </w:rPr>
              <w:t xml:space="preserve">Wash the exterior of the building  near roof </w:t>
            </w:r>
            <w:proofErr w:type="spellStart"/>
            <w:r w:rsidRPr="00E668F8">
              <w:rPr>
                <w:rFonts w:ascii="Calibri" w:eastAsia="Calibri" w:hAnsi="Calibri" w:cs="Times New Roman"/>
              </w:rPr>
              <w:t>ine</w:t>
            </w:r>
            <w:proofErr w:type="spellEnd"/>
          </w:p>
          <w:p w:rsidR="00E668F8" w:rsidRPr="00E668F8" w:rsidRDefault="00E668F8" w:rsidP="00E668F8">
            <w:pPr>
              <w:spacing w:after="0" w:line="240" w:lineRule="auto"/>
              <w:rPr>
                <w:rFonts w:ascii="Calibri" w:eastAsia="Calibri" w:hAnsi="Calibri" w:cs="Times New Roman"/>
              </w:rPr>
            </w:pPr>
            <w:r>
              <w:rPr>
                <w:rFonts w:ascii="Calibri" w:eastAsia="Calibri" w:hAnsi="Calibri" w:cs="Times New Roman"/>
              </w:rPr>
              <w:t>1</w:t>
            </w:r>
            <w:r w:rsidRPr="00E668F8">
              <w:rPr>
                <w:rFonts w:ascii="Calibri" w:eastAsia="Calibri" w:hAnsi="Calibri" w:cs="Times New Roman"/>
                <w:vertAlign w:val="superscript"/>
              </w:rPr>
              <w:t>st</w:t>
            </w:r>
            <w:r>
              <w:rPr>
                <w:rFonts w:ascii="Calibri" w:eastAsia="Calibri" w:hAnsi="Calibri" w:cs="Times New Roman"/>
              </w:rPr>
              <w:t xml:space="preserve"> &amp; 2</w:t>
            </w:r>
            <w:r w:rsidRPr="00E668F8">
              <w:rPr>
                <w:rFonts w:ascii="Calibri" w:eastAsia="Calibri" w:hAnsi="Calibri" w:cs="Times New Roman"/>
                <w:vertAlign w:val="superscript"/>
              </w:rPr>
              <w:t>nd</w:t>
            </w:r>
            <w:r>
              <w:rPr>
                <w:rFonts w:ascii="Calibri" w:eastAsia="Calibri" w:hAnsi="Calibri" w:cs="Times New Roman"/>
              </w:rPr>
              <w:t xml:space="preserve"> </w:t>
            </w:r>
            <w:proofErr w:type="spellStart"/>
            <w:r>
              <w:rPr>
                <w:rFonts w:ascii="Calibri" w:eastAsia="Calibri" w:hAnsi="Calibri" w:cs="Times New Roman"/>
              </w:rPr>
              <w:t>Fl</w:t>
            </w:r>
            <w:proofErr w:type="spellEnd"/>
            <w:r>
              <w:rPr>
                <w:rFonts w:ascii="Calibri" w:eastAsia="Calibri" w:hAnsi="Calibri" w:cs="Times New Roman"/>
              </w:rPr>
              <w:t xml:space="preserve">- </w:t>
            </w:r>
            <w:r w:rsidRPr="00E668F8">
              <w:rPr>
                <w:rFonts w:ascii="Calibri" w:eastAsia="Calibri" w:hAnsi="Calibri" w:cs="Times New Roman"/>
              </w:rPr>
              <w:t xml:space="preserve">Replace bulbs in "too </w:t>
            </w:r>
            <w:proofErr w:type="spellStart"/>
            <w:r w:rsidRPr="00E668F8">
              <w:rPr>
                <w:rFonts w:ascii="Calibri" w:eastAsia="Calibri" w:hAnsi="Calibri" w:cs="Times New Roman"/>
              </w:rPr>
              <w:t>hight</w:t>
            </w:r>
            <w:proofErr w:type="spellEnd"/>
            <w:r w:rsidRPr="00E668F8">
              <w:rPr>
                <w:rFonts w:ascii="Calibri" w:eastAsia="Calibri" w:hAnsi="Calibri" w:cs="Times New Roman"/>
              </w:rPr>
              <w:t xml:space="preserve"> to reach fixtures"</w:t>
            </w:r>
          </w:p>
          <w:p w:rsidR="00E668F8" w:rsidRPr="00E668F8" w:rsidRDefault="003F33B7" w:rsidP="00E668F8">
            <w:pPr>
              <w:spacing w:after="0" w:line="240" w:lineRule="auto"/>
              <w:rPr>
                <w:rFonts w:ascii="Calibri" w:eastAsia="Calibri" w:hAnsi="Calibri" w:cs="Times New Roman"/>
              </w:rPr>
            </w:pPr>
            <w:r>
              <w:rPr>
                <w:rFonts w:ascii="Calibri" w:eastAsia="Calibri" w:hAnsi="Calibri" w:cs="Times New Roman"/>
              </w:rPr>
              <w:t xml:space="preserve">14 &amp; 15- </w:t>
            </w:r>
            <w:r w:rsidR="00E668F8" w:rsidRPr="00E668F8">
              <w:rPr>
                <w:rFonts w:ascii="Calibri" w:eastAsia="Calibri" w:hAnsi="Calibri" w:cs="Times New Roman"/>
              </w:rPr>
              <w:t xml:space="preserve">Touch up painting on walls &amp; hallways </w:t>
            </w:r>
          </w:p>
          <w:p w:rsidR="00E668F8" w:rsidRPr="00E668F8" w:rsidRDefault="003F33B7" w:rsidP="00E668F8">
            <w:pPr>
              <w:spacing w:after="0" w:line="240" w:lineRule="auto"/>
              <w:rPr>
                <w:rFonts w:ascii="Calibri" w:eastAsia="Calibri" w:hAnsi="Calibri" w:cs="Times New Roman"/>
              </w:rPr>
            </w:pPr>
            <w:r>
              <w:rPr>
                <w:rFonts w:ascii="Calibri" w:eastAsia="Calibri" w:hAnsi="Calibri" w:cs="Times New Roman"/>
              </w:rPr>
              <w:t xml:space="preserve">31, 32, 33, 34- </w:t>
            </w:r>
            <w:r w:rsidR="00E668F8" w:rsidRPr="00E668F8">
              <w:rPr>
                <w:rFonts w:ascii="Calibri" w:eastAsia="Calibri" w:hAnsi="Calibri" w:cs="Times New Roman"/>
              </w:rPr>
              <w:t xml:space="preserve">Touch up painting on walls &amp; hallways </w:t>
            </w:r>
          </w:p>
          <w:p w:rsidR="00E668F8" w:rsidRPr="00E668F8" w:rsidRDefault="003F33B7" w:rsidP="00E668F8">
            <w:pPr>
              <w:spacing w:after="0" w:line="240" w:lineRule="auto"/>
              <w:rPr>
                <w:rFonts w:ascii="Calibri" w:eastAsia="Calibri" w:hAnsi="Calibri" w:cs="Times New Roman"/>
              </w:rPr>
            </w:pPr>
            <w:r>
              <w:rPr>
                <w:rFonts w:ascii="Calibri" w:eastAsia="Calibri" w:hAnsi="Calibri" w:cs="Times New Roman"/>
              </w:rPr>
              <w:t xml:space="preserve">51- </w:t>
            </w:r>
            <w:r w:rsidR="00E668F8" w:rsidRPr="00E668F8">
              <w:rPr>
                <w:rFonts w:ascii="Calibri" w:eastAsia="Calibri" w:hAnsi="Calibri" w:cs="Times New Roman"/>
              </w:rPr>
              <w:t xml:space="preserve">Touch up painting on walls &amp; hallways </w:t>
            </w:r>
          </w:p>
          <w:p w:rsidR="00E668F8" w:rsidRPr="00E668F8" w:rsidRDefault="003F33B7" w:rsidP="00E668F8">
            <w:pPr>
              <w:spacing w:after="0" w:line="240" w:lineRule="auto"/>
              <w:rPr>
                <w:rFonts w:ascii="Calibri" w:eastAsia="Calibri" w:hAnsi="Calibri" w:cs="Times New Roman"/>
              </w:rPr>
            </w:pPr>
            <w:r>
              <w:rPr>
                <w:rFonts w:ascii="Calibri" w:eastAsia="Calibri" w:hAnsi="Calibri" w:cs="Times New Roman"/>
              </w:rPr>
              <w:t xml:space="preserve">52- </w:t>
            </w:r>
            <w:r w:rsidR="00E668F8" w:rsidRPr="00E668F8">
              <w:rPr>
                <w:rFonts w:ascii="Calibri" w:eastAsia="Calibri" w:hAnsi="Calibri" w:cs="Times New Roman"/>
              </w:rPr>
              <w:t xml:space="preserve">Touch up painting on walls &amp; hallways </w:t>
            </w:r>
          </w:p>
          <w:p w:rsidR="00E668F8" w:rsidRPr="00E668F8" w:rsidRDefault="003F33B7" w:rsidP="00E668F8">
            <w:pPr>
              <w:spacing w:after="0" w:line="240" w:lineRule="auto"/>
              <w:rPr>
                <w:rFonts w:ascii="Calibri" w:eastAsia="Calibri" w:hAnsi="Calibri" w:cs="Times New Roman"/>
              </w:rPr>
            </w:pPr>
            <w:r>
              <w:rPr>
                <w:rFonts w:ascii="Calibri" w:eastAsia="Calibri" w:hAnsi="Calibri" w:cs="Times New Roman"/>
              </w:rPr>
              <w:t xml:space="preserve">54, 55 &amp; 57- </w:t>
            </w:r>
            <w:r w:rsidR="00E668F8" w:rsidRPr="00E668F8">
              <w:rPr>
                <w:rFonts w:ascii="Calibri" w:eastAsia="Calibri" w:hAnsi="Calibri" w:cs="Times New Roman"/>
              </w:rPr>
              <w:t xml:space="preserve">Touch up painting on walls &amp; hallways </w:t>
            </w:r>
          </w:p>
          <w:p w:rsidR="00E668F8" w:rsidRPr="00E668F8" w:rsidRDefault="003F33B7" w:rsidP="00E668F8">
            <w:pPr>
              <w:spacing w:after="0" w:line="240" w:lineRule="auto"/>
              <w:rPr>
                <w:rFonts w:ascii="Calibri" w:eastAsia="Calibri" w:hAnsi="Calibri" w:cs="Times New Roman"/>
              </w:rPr>
            </w:pPr>
            <w:r>
              <w:rPr>
                <w:rFonts w:ascii="Calibri" w:eastAsia="Calibri" w:hAnsi="Calibri" w:cs="Times New Roman"/>
              </w:rPr>
              <w:t xml:space="preserve">212- </w:t>
            </w:r>
            <w:r w:rsidR="00E668F8" w:rsidRPr="00E668F8">
              <w:rPr>
                <w:rFonts w:ascii="Calibri" w:eastAsia="Calibri" w:hAnsi="Calibri" w:cs="Times New Roman"/>
              </w:rPr>
              <w:t xml:space="preserve">Touch up painting on walls &amp; hallways </w:t>
            </w:r>
          </w:p>
          <w:p w:rsidR="00E668F8" w:rsidRPr="00E668F8" w:rsidRDefault="003F33B7" w:rsidP="00E668F8">
            <w:pPr>
              <w:spacing w:after="0" w:line="240" w:lineRule="auto"/>
              <w:rPr>
                <w:rFonts w:ascii="Calibri" w:eastAsia="Calibri" w:hAnsi="Calibri" w:cs="Times New Roman"/>
              </w:rPr>
            </w:pPr>
            <w:r>
              <w:rPr>
                <w:rFonts w:ascii="Calibri" w:eastAsia="Calibri" w:hAnsi="Calibri" w:cs="Times New Roman"/>
              </w:rPr>
              <w:t xml:space="preserve">214- </w:t>
            </w:r>
            <w:r w:rsidR="00E668F8" w:rsidRPr="00E668F8">
              <w:rPr>
                <w:rFonts w:ascii="Calibri" w:eastAsia="Calibri" w:hAnsi="Calibri" w:cs="Times New Roman"/>
              </w:rPr>
              <w:t xml:space="preserve">Touch up painting on walls &amp; hallways </w:t>
            </w:r>
          </w:p>
          <w:p w:rsidR="00E668F8" w:rsidRPr="00E668F8" w:rsidRDefault="003F33B7" w:rsidP="00E668F8">
            <w:pPr>
              <w:spacing w:after="0" w:line="240" w:lineRule="auto"/>
              <w:rPr>
                <w:rFonts w:ascii="Calibri" w:eastAsia="Calibri" w:hAnsi="Calibri" w:cs="Times New Roman"/>
              </w:rPr>
            </w:pPr>
            <w:r>
              <w:rPr>
                <w:rFonts w:ascii="Calibri" w:eastAsia="Calibri" w:hAnsi="Calibri" w:cs="Times New Roman"/>
              </w:rPr>
              <w:t xml:space="preserve">216- </w:t>
            </w:r>
            <w:r w:rsidR="00E668F8" w:rsidRPr="00E668F8">
              <w:rPr>
                <w:rFonts w:ascii="Calibri" w:eastAsia="Calibri" w:hAnsi="Calibri" w:cs="Times New Roman"/>
              </w:rPr>
              <w:t xml:space="preserve">Touch up painting on walls &amp; hallways </w:t>
            </w:r>
          </w:p>
          <w:p w:rsidR="00E668F8" w:rsidRPr="00E668F8" w:rsidRDefault="003F33B7" w:rsidP="00E668F8">
            <w:pPr>
              <w:spacing w:after="0" w:line="240" w:lineRule="auto"/>
              <w:rPr>
                <w:rFonts w:ascii="Calibri" w:eastAsia="Calibri" w:hAnsi="Calibri" w:cs="Times New Roman"/>
              </w:rPr>
            </w:pPr>
            <w:r>
              <w:rPr>
                <w:rFonts w:ascii="Calibri" w:eastAsia="Calibri" w:hAnsi="Calibri" w:cs="Times New Roman"/>
              </w:rPr>
              <w:t xml:space="preserve">316- </w:t>
            </w:r>
            <w:r w:rsidR="00E668F8" w:rsidRPr="00E668F8">
              <w:rPr>
                <w:rFonts w:ascii="Calibri" w:eastAsia="Calibri" w:hAnsi="Calibri" w:cs="Times New Roman"/>
              </w:rPr>
              <w:t xml:space="preserve">Touch up painting on walls &amp; hallways </w:t>
            </w:r>
          </w:p>
          <w:p w:rsidR="00E668F8" w:rsidRPr="00E668F8" w:rsidRDefault="003F33B7" w:rsidP="00E668F8">
            <w:pPr>
              <w:spacing w:after="0" w:line="240" w:lineRule="auto"/>
              <w:rPr>
                <w:rFonts w:ascii="Calibri" w:eastAsia="Calibri" w:hAnsi="Calibri" w:cs="Times New Roman"/>
              </w:rPr>
            </w:pPr>
            <w:r>
              <w:rPr>
                <w:rFonts w:ascii="Calibri" w:eastAsia="Calibri" w:hAnsi="Calibri" w:cs="Times New Roman"/>
              </w:rPr>
              <w:t xml:space="preserve">322- </w:t>
            </w:r>
            <w:r w:rsidR="00E668F8" w:rsidRPr="00E668F8">
              <w:rPr>
                <w:rFonts w:ascii="Calibri" w:eastAsia="Calibri" w:hAnsi="Calibri" w:cs="Times New Roman"/>
              </w:rPr>
              <w:t xml:space="preserve">Touch up painting on walls &amp; hallways </w:t>
            </w:r>
          </w:p>
          <w:p w:rsidR="00E668F8" w:rsidRPr="00E668F8" w:rsidRDefault="003F33B7" w:rsidP="00E668F8">
            <w:pPr>
              <w:spacing w:after="0" w:line="240" w:lineRule="auto"/>
              <w:rPr>
                <w:rFonts w:ascii="Calibri" w:eastAsia="Calibri" w:hAnsi="Calibri" w:cs="Times New Roman"/>
              </w:rPr>
            </w:pPr>
            <w:r>
              <w:rPr>
                <w:rFonts w:ascii="Calibri" w:eastAsia="Calibri" w:hAnsi="Calibri" w:cs="Times New Roman"/>
              </w:rPr>
              <w:t xml:space="preserve">Student Lounge- </w:t>
            </w:r>
            <w:r w:rsidR="00E668F8" w:rsidRPr="00E668F8">
              <w:rPr>
                <w:rFonts w:ascii="Calibri" w:eastAsia="Calibri" w:hAnsi="Calibri" w:cs="Times New Roman"/>
              </w:rPr>
              <w:t xml:space="preserve">Touch up painting on walls &amp; hallways </w:t>
            </w:r>
          </w:p>
          <w:p w:rsidR="00E668F8" w:rsidRPr="00E668F8" w:rsidRDefault="003F33B7" w:rsidP="00E668F8">
            <w:pPr>
              <w:spacing w:after="0" w:line="240" w:lineRule="auto"/>
              <w:rPr>
                <w:rFonts w:ascii="Calibri" w:eastAsia="Calibri" w:hAnsi="Calibri" w:cs="Times New Roman"/>
              </w:rPr>
            </w:pPr>
            <w:r>
              <w:rPr>
                <w:rFonts w:ascii="Calibri" w:eastAsia="Calibri" w:hAnsi="Calibri" w:cs="Times New Roman"/>
              </w:rPr>
              <w:t>4</w:t>
            </w:r>
            <w:r w:rsidRPr="003F33B7">
              <w:rPr>
                <w:rFonts w:ascii="Calibri" w:eastAsia="Calibri" w:hAnsi="Calibri" w:cs="Times New Roman"/>
                <w:vertAlign w:val="superscript"/>
              </w:rPr>
              <w:t>th</w:t>
            </w:r>
            <w:r>
              <w:rPr>
                <w:rFonts w:ascii="Calibri" w:eastAsia="Calibri" w:hAnsi="Calibri" w:cs="Times New Roman"/>
              </w:rPr>
              <w:t xml:space="preserve"> Corridors- </w:t>
            </w:r>
            <w:r w:rsidR="00E668F8" w:rsidRPr="00E668F8">
              <w:rPr>
                <w:rFonts w:ascii="Calibri" w:eastAsia="Calibri" w:hAnsi="Calibri" w:cs="Times New Roman"/>
              </w:rPr>
              <w:t xml:space="preserve">Touch up painting on walls &amp; hallways </w:t>
            </w:r>
          </w:p>
          <w:p w:rsidR="00E668F8" w:rsidRPr="00E668F8" w:rsidRDefault="003F33B7" w:rsidP="00E668F8">
            <w:pPr>
              <w:spacing w:after="0" w:line="240" w:lineRule="auto"/>
              <w:rPr>
                <w:rFonts w:ascii="Calibri" w:eastAsia="Calibri" w:hAnsi="Calibri" w:cs="Times New Roman"/>
              </w:rPr>
            </w:pPr>
            <w:r>
              <w:rPr>
                <w:rFonts w:ascii="Calibri" w:eastAsia="Calibri" w:hAnsi="Calibri" w:cs="Times New Roman"/>
              </w:rPr>
              <w:t>5</w:t>
            </w:r>
            <w:r w:rsidRPr="003F33B7">
              <w:rPr>
                <w:rFonts w:ascii="Calibri" w:eastAsia="Calibri" w:hAnsi="Calibri" w:cs="Times New Roman"/>
                <w:vertAlign w:val="superscript"/>
              </w:rPr>
              <w:t>th</w:t>
            </w:r>
            <w:r>
              <w:rPr>
                <w:rFonts w:ascii="Calibri" w:eastAsia="Calibri" w:hAnsi="Calibri" w:cs="Times New Roman"/>
              </w:rPr>
              <w:t xml:space="preserve"> Corridors- </w:t>
            </w:r>
            <w:r w:rsidR="00E668F8" w:rsidRPr="00E668F8">
              <w:rPr>
                <w:rFonts w:ascii="Calibri" w:eastAsia="Calibri" w:hAnsi="Calibri" w:cs="Times New Roman"/>
              </w:rPr>
              <w:t xml:space="preserve">Touch up painting on walls &amp; hallways </w:t>
            </w:r>
          </w:p>
          <w:p w:rsidR="00E668F8" w:rsidRPr="00E668F8" w:rsidRDefault="003F33B7" w:rsidP="00E668F8">
            <w:pPr>
              <w:spacing w:after="0" w:line="240" w:lineRule="auto"/>
              <w:rPr>
                <w:rFonts w:ascii="Calibri" w:eastAsia="Calibri" w:hAnsi="Calibri" w:cs="Times New Roman"/>
              </w:rPr>
            </w:pPr>
            <w:r>
              <w:rPr>
                <w:rFonts w:ascii="Calibri" w:eastAsia="Calibri" w:hAnsi="Calibri" w:cs="Times New Roman"/>
              </w:rPr>
              <w:t xml:space="preserve">Student Lounge- </w:t>
            </w:r>
            <w:r w:rsidR="00E668F8" w:rsidRPr="00E668F8">
              <w:rPr>
                <w:rFonts w:ascii="Calibri" w:eastAsia="Calibri" w:hAnsi="Calibri" w:cs="Times New Roman"/>
              </w:rPr>
              <w:t>Replace Broken window</w:t>
            </w:r>
          </w:p>
          <w:p w:rsidR="00101BC6" w:rsidRDefault="003F33B7" w:rsidP="00E668F8">
            <w:pPr>
              <w:spacing w:after="0" w:line="240" w:lineRule="auto"/>
              <w:rPr>
                <w:rFonts w:ascii="Calibri" w:eastAsia="Calibri" w:hAnsi="Calibri" w:cs="Times New Roman"/>
              </w:rPr>
            </w:pPr>
            <w:r>
              <w:rPr>
                <w:rFonts w:ascii="Calibri" w:eastAsia="Calibri" w:hAnsi="Calibri" w:cs="Times New Roman"/>
              </w:rPr>
              <w:t xml:space="preserve">Lobby- </w:t>
            </w:r>
            <w:r w:rsidR="00E668F8" w:rsidRPr="00E668F8">
              <w:rPr>
                <w:rFonts w:ascii="Calibri" w:eastAsia="Calibri" w:hAnsi="Calibri" w:cs="Times New Roman"/>
              </w:rPr>
              <w:t>Fix broken window (</w:t>
            </w:r>
            <w:r w:rsidR="00EB20BA" w:rsidRPr="00E668F8">
              <w:rPr>
                <w:rFonts w:ascii="Calibri" w:eastAsia="Calibri" w:hAnsi="Calibri" w:cs="Times New Roman"/>
              </w:rPr>
              <w:t>scaffolding</w:t>
            </w:r>
            <w:r w:rsidR="00E668F8" w:rsidRPr="00E668F8">
              <w:rPr>
                <w:rFonts w:ascii="Calibri" w:eastAsia="Calibri" w:hAnsi="Calibri" w:cs="Times New Roman"/>
              </w:rPr>
              <w:t xml:space="preserve"> permit needed)</w:t>
            </w:r>
          </w:p>
          <w:p w:rsidR="00101BC6" w:rsidRPr="007C63D8" w:rsidRDefault="00101BC6" w:rsidP="00C529DB">
            <w:pPr>
              <w:spacing w:after="0" w:line="240" w:lineRule="auto"/>
              <w:rPr>
                <w:rFonts w:ascii="Calibri" w:eastAsia="Calibri" w:hAnsi="Calibri" w:cs="Times New Roman"/>
              </w:rPr>
            </w:pPr>
          </w:p>
        </w:tc>
        <w:tc>
          <w:tcPr>
            <w:tcW w:w="2981" w:type="dxa"/>
          </w:tcPr>
          <w:p w:rsidR="00C90240" w:rsidRDefault="00C90240" w:rsidP="00C529DB">
            <w:pPr>
              <w:spacing w:after="0" w:line="240" w:lineRule="auto"/>
              <w:rPr>
                <w:rFonts w:ascii="Calibri" w:eastAsia="Times New Roman" w:hAnsi="Calibri" w:cs="Times New Roman"/>
              </w:rPr>
            </w:pPr>
          </w:p>
          <w:p w:rsidR="00826A9B" w:rsidRDefault="00826A9B" w:rsidP="00C529DB">
            <w:pPr>
              <w:spacing w:after="0" w:line="240" w:lineRule="auto"/>
              <w:rPr>
                <w:rFonts w:ascii="Calibri" w:eastAsia="Times New Roman" w:hAnsi="Calibri" w:cs="Times New Roman"/>
              </w:rPr>
            </w:pPr>
          </w:p>
          <w:p w:rsidR="00826A9B" w:rsidRDefault="00826A9B" w:rsidP="00C529DB">
            <w:pPr>
              <w:spacing w:after="0" w:line="240" w:lineRule="auto"/>
              <w:rPr>
                <w:rFonts w:ascii="Calibri" w:eastAsia="Times New Roman" w:hAnsi="Calibri" w:cs="Times New Roman"/>
              </w:rPr>
            </w:pPr>
          </w:p>
          <w:p w:rsidR="00826A9B" w:rsidRDefault="00826A9B" w:rsidP="00C529DB">
            <w:pPr>
              <w:spacing w:after="0" w:line="240" w:lineRule="auto"/>
              <w:rPr>
                <w:rFonts w:ascii="Calibri" w:eastAsia="Times New Roman" w:hAnsi="Calibri" w:cs="Times New Roman"/>
              </w:rPr>
            </w:pPr>
          </w:p>
          <w:p w:rsidR="00826A9B" w:rsidRDefault="00826A9B" w:rsidP="00C529DB">
            <w:pPr>
              <w:spacing w:after="0" w:line="240" w:lineRule="auto"/>
              <w:rPr>
                <w:rFonts w:ascii="Calibri" w:eastAsia="Times New Roman" w:hAnsi="Calibri" w:cs="Times New Roman"/>
              </w:rPr>
            </w:pPr>
            <w:r w:rsidRPr="00826A9B">
              <w:rPr>
                <w:rFonts w:ascii="Calibri" w:eastAsia="Times New Roman" w:hAnsi="Calibri" w:cs="Times New Roman"/>
                <w:b/>
                <w:u w:val="single"/>
              </w:rPr>
              <w:t>Action Item</w:t>
            </w:r>
            <w:r>
              <w:rPr>
                <w:rFonts w:ascii="Calibri" w:eastAsia="Times New Roman" w:hAnsi="Calibri" w:cs="Times New Roman"/>
              </w:rPr>
              <w:t xml:space="preserve">: </w:t>
            </w:r>
            <w:r w:rsidR="004D2960">
              <w:rPr>
                <w:rFonts w:ascii="Calibri" w:eastAsia="Times New Roman" w:hAnsi="Calibri" w:cs="Times New Roman"/>
              </w:rPr>
              <w:t>Shirley will contact District to add “</w:t>
            </w:r>
            <w:r>
              <w:rPr>
                <w:rFonts w:ascii="Calibri" w:eastAsia="Times New Roman" w:hAnsi="Calibri" w:cs="Times New Roman"/>
              </w:rPr>
              <w:t>touch up paint</w:t>
            </w:r>
            <w:r w:rsidR="004D2960">
              <w:rPr>
                <w:rFonts w:ascii="Calibri" w:eastAsia="Times New Roman" w:hAnsi="Calibri" w:cs="Times New Roman"/>
              </w:rPr>
              <w:t xml:space="preserve">ing in the library study rooms” to the list. </w:t>
            </w:r>
          </w:p>
          <w:p w:rsidR="00A94993" w:rsidRDefault="00A94993" w:rsidP="00C529DB">
            <w:pPr>
              <w:spacing w:after="0" w:line="240" w:lineRule="auto"/>
              <w:rPr>
                <w:rFonts w:ascii="Calibri" w:eastAsia="Times New Roman" w:hAnsi="Calibri" w:cs="Times New Roman"/>
              </w:rPr>
            </w:pPr>
          </w:p>
          <w:p w:rsidR="00A94993" w:rsidRPr="003F1186" w:rsidRDefault="00A94993" w:rsidP="00046CE6">
            <w:pPr>
              <w:spacing w:after="0" w:line="240" w:lineRule="auto"/>
              <w:rPr>
                <w:rFonts w:ascii="Calibri" w:eastAsia="Times New Roman" w:hAnsi="Calibri" w:cs="Times New Roman"/>
              </w:rPr>
            </w:pPr>
            <w:r w:rsidRPr="00A94993">
              <w:rPr>
                <w:rFonts w:ascii="Calibri" w:eastAsia="Times New Roman" w:hAnsi="Calibri" w:cs="Times New Roman"/>
                <w:b/>
                <w:u w:val="single"/>
              </w:rPr>
              <w:lastRenderedPageBreak/>
              <w:t>Action Item</w:t>
            </w:r>
            <w:r>
              <w:rPr>
                <w:rFonts w:ascii="Calibri" w:eastAsia="Times New Roman" w:hAnsi="Calibri" w:cs="Times New Roman"/>
              </w:rPr>
              <w:t>: Shirley will follow up with</w:t>
            </w:r>
            <w:r w:rsidR="002327B0">
              <w:rPr>
                <w:rFonts w:ascii="Calibri" w:eastAsia="Times New Roman" w:hAnsi="Calibri" w:cs="Times New Roman"/>
              </w:rPr>
              <w:t xml:space="preserve"> the District </w:t>
            </w:r>
            <w:r>
              <w:rPr>
                <w:rFonts w:ascii="Calibri" w:eastAsia="Times New Roman" w:hAnsi="Calibri" w:cs="Times New Roman"/>
              </w:rPr>
              <w:t xml:space="preserve">to see if they will be providing service on flume hoods. </w:t>
            </w:r>
            <w:r w:rsidR="002327B0">
              <w:rPr>
                <w:rFonts w:ascii="Calibri" w:eastAsia="Times New Roman" w:hAnsi="Calibri" w:cs="Times New Roman"/>
              </w:rPr>
              <w:t>(need to be inspected annually to be certified- this summer)</w:t>
            </w:r>
          </w:p>
        </w:tc>
        <w:tc>
          <w:tcPr>
            <w:tcW w:w="2301" w:type="dxa"/>
          </w:tcPr>
          <w:p w:rsidR="00C90240" w:rsidRPr="003F1186" w:rsidRDefault="00C90240" w:rsidP="00C529DB">
            <w:pPr>
              <w:spacing w:after="0" w:line="240" w:lineRule="auto"/>
              <w:rPr>
                <w:rFonts w:ascii="Calibri" w:eastAsia="Times New Roman" w:hAnsi="Calibri" w:cs="Times New Roman"/>
              </w:rPr>
            </w:pPr>
          </w:p>
        </w:tc>
      </w:tr>
      <w:tr w:rsidR="00C90240" w:rsidRPr="003F1186" w:rsidTr="00C529DB">
        <w:trPr>
          <w:trHeight w:val="514"/>
        </w:trPr>
        <w:tc>
          <w:tcPr>
            <w:tcW w:w="2925" w:type="dxa"/>
          </w:tcPr>
          <w:p w:rsidR="00C90240" w:rsidRDefault="00397AF4" w:rsidP="00C529DB">
            <w:pPr>
              <w:pStyle w:val="ListParagraph"/>
              <w:numPr>
                <w:ilvl w:val="0"/>
                <w:numId w:val="2"/>
              </w:numPr>
              <w:spacing w:after="0" w:line="240" w:lineRule="auto"/>
              <w:rPr>
                <w:rFonts w:ascii="Calibri" w:eastAsia="Times New Roman" w:hAnsi="Calibri" w:cs="Times New Roman"/>
              </w:rPr>
            </w:pPr>
            <w:r>
              <w:rPr>
                <w:rFonts w:ascii="Calibri" w:eastAsia="Times New Roman" w:hAnsi="Calibri" w:cs="Times New Roman"/>
              </w:rPr>
              <w:lastRenderedPageBreak/>
              <w:t>Update on 2000 Center Street</w:t>
            </w:r>
          </w:p>
          <w:p w:rsidR="00C90240" w:rsidRDefault="00C90240" w:rsidP="00C529DB">
            <w:pPr>
              <w:pStyle w:val="ListParagraph"/>
              <w:spacing w:after="0" w:line="240" w:lineRule="auto"/>
              <w:ind w:left="1080"/>
              <w:rPr>
                <w:rFonts w:ascii="Calibri" w:eastAsia="Times New Roman" w:hAnsi="Calibri" w:cs="Times New Roman"/>
              </w:rPr>
            </w:pPr>
          </w:p>
        </w:tc>
        <w:tc>
          <w:tcPr>
            <w:tcW w:w="6481" w:type="dxa"/>
          </w:tcPr>
          <w:p w:rsidR="00C90240" w:rsidRDefault="00D4178F" w:rsidP="00D4178F">
            <w:pPr>
              <w:spacing w:after="0" w:line="240" w:lineRule="auto"/>
              <w:rPr>
                <w:rFonts w:ascii="Calibri" w:eastAsia="Calibri" w:hAnsi="Calibri" w:cs="Times New Roman"/>
              </w:rPr>
            </w:pPr>
            <w:r>
              <w:rPr>
                <w:rFonts w:ascii="Calibri" w:eastAsia="Calibri" w:hAnsi="Calibri" w:cs="Times New Roman"/>
              </w:rPr>
              <w:t>We requested building permits from the city on January 29</w:t>
            </w:r>
            <w:r w:rsidRPr="00D4178F">
              <w:rPr>
                <w:rFonts w:ascii="Calibri" w:eastAsia="Calibri" w:hAnsi="Calibri" w:cs="Times New Roman"/>
                <w:vertAlign w:val="superscript"/>
              </w:rPr>
              <w:t>th</w:t>
            </w:r>
            <w:r>
              <w:rPr>
                <w:rFonts w:ascii="Calibri" w:eastAsia="Calibri" w:hAnsi="Calibri" w:cs="Times New Roman"/>
              </w:rPr>
              <w:t>, 2016. Approval from the Plan Checker did not occur until 4/27. For reasons unknown, rather than giving us the permit, she routed the plans to Public Works which made no sense because this is not a public works project. After 5 months, we finally received the building permit on 5/4. Our occupancy will occur on or about June 7</w:t>
            </w:r>
            <w:r w:rsidRPr="00D4178F">
              <w:rPr>
                <w:rFonts w:ascii="Calibri" w:eastAsia="Calibri" w:hAnsi="Calibri" w:cs="Times New Roman"/>
                <w:vertAlign w:val="superscript"/>
              </w:rPr>
              <w:t>th</w:t>
            </w:r>
            <w:r>
              <w:rPr>
                <w:rFonts w:ascii="Calibri" w:eastAsia="Calibri" w:hAnsi="Calibri" w:cs="Times New Roman"/>
              </w:rPr>
              <w:t>. Still hopeful of a June 1</w:t>
            </w:r>
            <w:r w:rsidRPr="00D4178F">
              <w:rPr>
                <w:rFonts w:ascii="Calibri" w:eastAsia="Calibri" w:hAnsi="Calibri" w:cs="Times New Roman"/>
                <w:vertAlign w:val="superscript"/>
              </w:rPr>
              <w:t>st</w:t>
            </w:r>
            <w:r w:rsidR="003A65F2">
              <w:rPr>
                <w:rFonts w:ascii="Calibri" w:eastAsia="Calibri" w:hAnsi="Calibri" w:cs="Times New Roman"/>
              </w:rPr>
              <w:t xml:space="preserve"> date. An email sent from Vincent, we are trying to ensure internet at this location. Internet service is still pending on available options from AT&amp;T. </w:t>
            </w:r>
          </w:p>
          <w:p w:rsidR="009D2E66" w:rsidRPr="002B1AAE" w:rsidRDefault="009D2E66" w:rsidP="00D4178F">
            <w:pPr>
              <w:spacing w:after="0" w:line="240" w:lineRule="auto"/>
              <w:rPr>
                <w:rFonts w:ascii="Calibri" w:eastAsia="Calibri" w:hAnsi="Calibri" w:cs="Times New Roman"/>
              </w:rPr>
            </w:pPr>
          </w:p>
        </w:tc>
        <w:tc>
          <w:tcPr>
            <w:tcW w:w="2981" w:type="dxa"/>
          </w:tcPr>
          <w:p w:rsidR="00C90240" w:rsidRPr="003F1186" w:rsidRDefault="00C90240" w:rsidP="00C529DB">
            <w:pPr>
              <w:spacing w:after="0" w:line="240" w:lineRule="auto"/>
              <w:rPr>
                <w:rFonts w:ascii="Calibri" w:eastAsia="Times New Roman" w:hAnsi="Calibri" w:cs="Times New Roman"/>
              </w:rPr>
            </w:pPr>
          </w:p>
        </w:tc>
        <w:tc>
          <w:tcPr>
            <w:tcW w:w="2301" w:type="dxa"/>
          </w:tcPr>
          <w:p w:rsidR="00C90240" w:rsidRPr="003F1186" w:rsidRDefault="00C90240" w:rsidP="00C529DB">
            <w:pPr>
              <w:spacing w:after="0" w:line="240" w:lineRule="auto"/>
              <w:rPr>
                <w:rFonts w:ascii="Calibri" w:eastAsia="Times New Roman" w:hAnsi="Calibri" w:cs="Times New Roman"/>
              </w:rPr>
            </w:pPr>
          </w:p>
        </w:tc>
      </w:tr>
      <w:tr w:rsidR="00397AF4" w:rsidRPr="003F1186" w:rsidTr="00C529DB">
        <w:trPr>
          <w:trHeight w:val="514"/>
        </w:trPr>
        <w:tc>
          <w:tcPr>
            <w:tcW w:w="2925" w:type="dxa"/>
          </w:tcPr>
          <w:p w:rsidR="00397AF4" w:rsidRDefault="00397AF4" w:rsidP="00C529DB">
            <w:pPr>
              <w:pStyle w:val="ListParagraph"/>
              <w:numPr>
                <w:ilvl w:val="0"/>
                <w:numId w:val="2"/>
              </w:numPr>
              <w:spacing w:after="0" w:line="240" w:lineRule="auto"/>
              <w:rPr>
                <w:rFonts w:ascii="Calibri" w:eastAsia="Times New Roman" w:hAnsi="Calibri" w:cs="Times New Roman"/>
              </w:rPr>
            </w:pPr>
            <w:r>
              <w:rPr>
                <w:rFonts w:ascii="Calibri" w:eastAsia="Times New Roman" w:hAnsi="Calibri" w:cs="Times New Roman"/>
              </w:rPr>
              <w:t>Proposed Meeting Dates for Next year</w:t>
            </w:r>
          </w:p>
          <w:p w:rsidR="00397AF4" w:rsidRDefault="00397AF4" w:rsidP="00397AF4">
            <w:pPr>
              <w:pStyle w:val="ListParagraph"/>
              <w:spacing w:after="0" w:line="240" w:lineRule="auto"/>
              <w:ind w:left="1080"/>
              <w:rPr>
                <w:rFonts w:ascii="Calibri" w:eastAsia="Times New Roman" w:hAnsi="Calibri" w:cs="Times New Roman"/>
              </w:rPr>
            </w:pPr>
          </w:p>
        </w:tc>
        <w:tc>
          <w:tcPr>
            <w:tcW w:w="6481" w:type="dxa"/>
          </w:tcPr>
          <w:p w:rsidR="00397AF4" w:rsidRDefault="006455B2" w:rsidP="00C529DB">
            <w:pPr>
              <w:spacing w:after="0" w:line="240" w:lineRule="auto"/>
              <w:rPr>
                <w:rFonts w:ascii="Calibri" w:eastAsia="Calibri" w:hAnsi="Calibri" w:cs="Times New Roman"/>
              </w:rPr>
            </w:pPr>
            <w:r>
              <w:rPr>
                <w:rFonts w:ascii="Calibri" w:eastAsia="Calibri" w:hAnsi="Calibri" w:cs="Times New Roman"/>
              </w:rPr>
              <w:t xml:space="preserve">Last meeting we talked about how we should meet every other month. However, it is not frequent enough. We may want to start back up in September, November, January, February, March, April, and May. </w:t>
            </w:r>
          </w:p>
          <w:p w:rsidR="006455B2" w:rsidRPr="002B1AAE" w:rsidRDefault="006455B2" w:rsidP="00C529DB">
            <w:pPr>
              <w:spacing w:after="0" w:line="240" w:lineRule="auto"/>
              <w:rPr>
                <w:rFonts w:ascii="Calibri" w:eastAsia="Calibri" w:hAnsi="Calibri" w:cs="Times New Roman"/>
              </w:rPr>
            </w:pPr>
          </w:p>
        </w:tc>
        <w:tc>
          <w:tcPr>
            <w:tcW w:w="2981" w:type="dxa"/>
          </w:tcPr>
          <w:p w:rsidR="00397AF4" w:rsidRPr="003F1186" w:rsidRDefault="00397AF4" w:rsidP="00C529DB">
            <w:pPr>
              <w:spacing w:after="0" w:line="240" w:lineRule="auto"/>
              <w:rPr>
                <w:rFonts w:ascii="Calibri" w:eastAsia="Times New Roman" w:hAnsi="Calibri" w:cs="Times New Roman"/>
              </w:rPr>
            </w:pPr>
          </w:p>
        </w:tc>
        <w:tc>
          <w:tcPr>
            <w:tcW w:w="2301" w:type="dxa"/>
          </w:tcPr>
          <w:p w:rsidR="00397AF4" w:rsidRPr="003F1186" w:rsidRDefault="00397AF4" w:rsidP="00C529DB">
            <w:pPr>
              <w:spacing w:after="0" w:line="240" w:lineRule="auto"/>
              <w:rPr>
                <w:rFonts w:ascii="Calibri" w:eastAsia="Times New Roman" w:hAnsi="Calibri" w:cs="Times New Roman"/>
              </w:rPr>
            </w:pPr>
          </w:p>
        </w:tc>
      </w:tr>
      <w:tr w:rsidR="000455F0" w:rsidRPr="003F1186" w:rsidTr="00C529DB">
        <w:trPr>
          <w:trHeight w:val="514"/>
        </w:trPr>
        <w:tc>
          <w:tcPr>
            <w:tcW w:w="2925" w:type="dxa"/>
          </w:tcPr>
          <w:p w:rsidR="000455F0" w:rsidRDefault="000455F0" w:rsidP="00C529DB">
            <w:pPr>
              <w:pStyle w:val="ListParagraph"/>
              <w:numPr>
                <w:ilvl w:val="0"/>
                <w:numId w:val="2"/>
              </w:numPr>
              <w:spacing w:after="0" w:line="240" w:lineRule="auto"/>
              <w:rPr>
                <w:rFonts w:ascii="Calibri" w:eastAsia="Times New Roman" w:hAnsi="Calibri" w:cs="Times New Roman"/>
              </w:rPr>
            </w:pPr>
            <w:r>
              <w:rPr>
                <w:rFonts w:ascii="Calibri" w:eastAsia="Times New Roman" w:hAnsi="Calibri" w:cs="Times New Roman"/>
              </w:rPr>
              <w:t>Other</w:t>
            </w:r>
          </w:p>
        </w:tc>
        <w:tc>
          <w:tcPr>
            <w:tcW w:w="6481" w:type="dxa"/>
          </w:tcPr>
          <w:p w:rsidR="000455F0" w:rsidRDefault="000455F0" w:rsidP="00C529DB">
            <w:pPr>
              <w:spacing w:after="0" w:line="240" w:lineRule="auto"/>
              <w:rPr>
                <w:rFonts w:ascii="Calibri" w:eastAsia="Calibri" w:hAnsi="Calibri" w:cs="Times New Roman"/>
              </w:rPr>
            </w:pPr>
            <w:r>
              <w:rPr>
                <w:rFonts w:ascii="Calibri" w:eastAsia="Calibri" w:hAnsi="Calibri" w:cs="Times New Roman"/>
              </w:rPr>
              <w:t xml:space="preserve">Shirley received an email from Roberto Gonzalez regarding the evacuation during the last power outage. </w:t>
            </w:r>
            <w:r w:rsidR="008A1AD4">
              <w:rPr>
                <w:rFonts w:ascii="Calibri" w:eastAsia="Calibri" w:hAnsi="Calibri" w:cs="Times New Roman"/>
              </w:rPr>
              <w:t xml:space="preserve">Issue: PG&amp;E/City of Berkeley did not notify us whether it was safe to stay in the building or an evacuation was necessary. </w:t>
            </w:r>
            <w:r>
              <w:rPr>
                <w:rFonts w:ascii="Calibri" w:eastAsia="Calibri" w:hAnsi="Calibri" w:cs="Times New Roman"/>
              </w:rPr>
              <w:t xml:space="preserve">It was recommended that the </w:t>
            </w:r>
            <w:r>
              <w:rPr>
                <w:rFonts w:ascii="Calibri" w:eastAsia="Calibri" w:hAnsi="Calibri" w:cs="Times New Roman"/>
              </w:rPr>
              <w:lastRenderedPageBreak/>
              <w:t>Facilities Committee takes up the issues on improving the communication around the college during similar circumstances in the future. The premises to determine our networking infrastructure can be sufficiently pow</w:t>
            </w:r>
            <w:bookmarkStart w:id="0" w:name="_GoBack"/>
            <w:bookmarkEnd w:id="0"/>
            <w:r>
              <w:rPr>
                <w:rFonts w:ascii="Calibri" w:eastAsia="Calibri" w:hAnsi="Calibri" w:cs="Times New Roman"/>
              </w:rPr>
              <w:t xml:space="preserve">ered during an outage which will allow our phone </w:t>
            </w:r>
            <w:r w:rsidR="00181A83">
              <w:rPr>
                <w:rFonts w:ascii="Calibri" w:eastAsia="Calibri" w:hAnsi="Calibri" w:cs="Times New Roman"/>
              </w:rPr>
              <w:t xml:space="preserve">system to remain operational. Items for consideration include the option to provide power to our emergency generator. Ralph says our generator is capable to do more than illuminating light. However, our building design is from 10 years ago and certain electrical connectivity for the networking environment was not part of the design to integrate into the generator. </w:t>
            </w:r>
          </w:p>
          <w:p w:rsidR="00184103" w:rsidRDefault="00184103" w:rsidP="00C529DB">
            <w:pPr>
              <w:spacing w:after="0" w:line="240" w:lineRule="auto"/>
              <w:rPr>
                <w:rFonts w:ascii="Calibri" w:eastAsia="Calibri" w:hAnsi="Calibri" w:cs="Times New Roman"/>
              </w:rPr>
            </w:pPr>
          </w:p>
          <w:p w:rsidR="00594835" w:rsidRDefault="00E01AF2" w:rsidP="00C529DB">
            <w:pPr>
              <w:spacing w:after="0" w:line="240" w:lineRule="auto"/>
              <w:rPr>
                <w:rFonts w:ascii="Calibri" w:eastAsia="Calibri" w:hAnsi="Calibri" w:cs="Times New Roman"/>
              </w:rPr>
            </w:pPr>
            <w:r>
              <w:rPr>
                <w:rFonts w:ascii="Calibri" w:eastAsia="Calibri" w:hAnsi="Calibri" w:cs="Times New Roman"/>
              </w:rPr>
              <w:t>Jennie: T</w:t>
            </w:r>
            <w:r w:rsidR="00184103">
              <w:rPr>
                <w:rFonts w:ascii="Calibri" w:eastAsia="Calibri" w:hAnsi="Calibri" w:cs="Times New Roman"/>
              </w:rPr>
              <w:t>he area behind the secur</w:t>
            </w:r>
            <w:r>
              <w:rPr>
                <w:rFonts w:ascii="Calibri" w:eastAsia="Calibri" w:hAnsi="Calibri" w:cs="Times New Roman"/>
              </w:rPr>
              <w:t>ity desk</w:t>
            </w:r>
            <w:r w:rsidR="00594835">
              <w:rPr>
                <w:rFonts w:ascii="Calibri" w:eastAsia="Calibri" w:hAnsi="Calibri" w:cs="Times New Roman"/>
              </w:rPr>
              <w:t xml:space="preserve"> initially was used to showcase artwork from the Jerry Adams Gallery. Currently, BCC’s mission, values, and learning institutional outcomes are posted on the wall. We’ve received two requests and the first request 1.) Can we replace the posters with something more visually interesting and consider rotating the artwork every 2-3 months? 2.) Another option would be to take a snap shot of Juana Alicia’s artwork in the atrium and create a smaller version to place behind the security desk? </w:t>
            </w:r>
          </w:p>
          <w:p w:rsidR="000455F0" w:rsidRPr="002B1AAE" w:rsidRDefault="000455F0" w:rsidP="000715EC">
            <w:pPr>
              <w:spacing w:after="0" w:line="240" w:lineRule="auto"/>
              <w:rPr>
                <w:rFonts w:ascii="Calibri" w:eastAsia="Calibri" w:hAnsi="Calibri" w:cs="Times New Roman"/>
              </w:rPr>
            </w:pPr>
          </w:p>
        </w:tc>
        <w:tc>
          <w:tcPr>
            <w:tcW w:w="2981" w:type="dxa"/>
          </w:tcPr>
          <w:p w:rsidR="000455F0" w:rsidRPr="003F1186" w:rsidRDefault="00FF77A8" w:rsidP="00C529DB">
            <w:pPr>
              <w:spacing w:after="0" w:line="240" w:lineRule="auto"/>
              <w:rPr>
                <w:rFonts w:ascii="Calibri" w:eastAsia="Times New Roman" w:hAnsi="Calibri" w:cs="Times New Roman"/>
              </w:rPr>
            </w:pPr>
            <w:r w:rsidRPr="00FF77A8">
              <w:rPr>
                <w:rFonts w:ascii="Calibri" w:eastAsia="Times New Roman" w:hAnsi="Calibri" w:cs="Times New Roman"/>
                <w:b/>
                <w:u w:val="single"/>
              </w:rPr>
              <w:lastRenderedPageBreak/>
              <w:t>Action Item</w:t>
            </w:r>
            <w:r>
              <w:rPr>
                <w:rFonts w:ascii="Calibri" w:eastAsia="Times New Roman" w:hAnsi="Calibri" w:cs="Times New Roman"/>
              </w:rPr>
              <w:t xml:space="preserve">: Vincent will forward Shirley past emails regarding this so she can take it up with the Dept. of General </w:t>
            </w:r>
            <w:r>
              <w:rPr>
                <w:rFonts w:ascii="Calibri" w:eastAsia="Times New Roman" w:hAnsi="Calibri" w:cs="Times New Roman"/>
              </w:rPr>
              <w:lastRenderedPageBreak/>
              <w:t xml:space="preserve">Services. </w:t>
            </w:r>
          </w:p>
        </w:tc>
        <w:tc>
          <w:tcPr>
            <w:tcW w:w="2301" w:type="dxa"/>
          </w:tcPr>
          <w:p w:rsidR="000455F0" w:rsidRDefault="000455F0" w:rsidP="00C529DB">
            <w:pPr>
              <w:spacing w:after="0" w:line="240" w:lineRule="auto"/>
              <w:rPr>
                <w:rFonts w:ascii="Calibri" w:eastAsia="Times New Roman" w:hAnsi="Calibri" w:cs="Times New Roman"/>
              </w:rPr>
            </w:pPr>
          </w:p>
          <w:p w:rsidR="00594835" w:rsidRDefault="00594835" w:rsidP="00C529DB">
            <w:pPr>
              <w:spacing w:after="0" w:line="240" w:lineRule="auto"/>
              <w:rPr>
                <w:rFonts w:ascii="Calibri" w:eastAsia="Times New Roman" w:hAnsi="Calibri" w:cs="Times New Roman"/>
              </w:rPr>
            </w:pPr>
          </w:p>
          <w:p w:rsidR="00594835" w:rsidRDefault="00594835" w:rsidP="00C529DB">
            <w:pPr>
              <w:spacing w:after="0" w:line="240" w:lineRule="auto"/>
              <w:rPr>
                <w:rFonts w:ascii="Calibri" w:eastAsia="Times New Roman" w:hAnsi="Calibri" w:cs="Times New Roman"/>
              </w:rPr>
            </w:pPr>
          </w:p>
          <w:p w:rsidR="00594835" w:rsidRDefault="00594835" w:rsidP="00C529DB">
            <w:pPr>
              <w:spacing w:after="0" w:line="240" w:lineRule="auto"/>
              <w:rPr>
                <w:rFonts w:ascii="Calibri" w:eastAsia="Times New Roman" w:hAnsi="Calibri" w:cs="Times New Roman"/>
              </w:rPr>
            </w:pPr>
          </w:p>
          <w:p w:rsidR="00594835" w:rsidRDefault="00594835" w:rsidP="00C529DB">
            <w:pPr>
              <w:spacing w:after="0" w:line="240" w:lineRule="auto"/>
              <w:rPr>
                <w:rFonts w:ascii="Calibri" w:eastAsia="Times New Roman" w:hAnsi="Calibri" w:cs="Times New Roman"/>
              </w:rPr>
            </w:pPr>
          </w:p>
          <w:p w:rsidR="00594835" w:rsidRDefault="00594835" w:rsidP="00C529DB">
            <w:pPr>
              <w:spacing w:after="0" w:line="240" w:lineRule="auto"/>
              <w:rPr>
                <w:rFonts w:ascii="Calibri" w:eastAsia="Times New Roman" w:hAnsi="Calibri" w:cs="Times New Roman"/>
              </w:rPr>
            </w:pPr>
          </w:p>
          <w:p w:rsidR="00594835" w:rsidRDefault="00594835" w:rsidP="00C529DB">
            <w:pPr>
              <w:spacing w:after="0" w:line="240" w:lineRule="auto"/>
              <w:rPr>
                <w:rFonts w:ascii="Calibri" w:eastAsia="Times New Roman" w:hAnsi="Calibri" w:cs="Times New Roman"/>
              </w:rPr>
            </w:pPr>
          </w:p>
          <w:p w:rsidR="00594835" w:rsidRDefault="00594835" w:rsidP="00C529DB">
            <w:pPr>
              <w:spacing w:after="0" w:line="240" w:lineRule="auto"/>
              <w:rPr>
                <w:rFonts w:ascii="Calibri" w:eastAsia="Times New Roman" w:hAnsi="Calibri" w:cs="Times New Roman"/>
              </w:rPr>
            </w:pPr>
          </w:p>
          <w:p w:rsidR="00594835" w:rsidRDefault="00594835" w:rsidP="00C529DB">
            <w:pPr>
              <w:spacing w:after="0" w:line="240" w:lineRule="auto"/>
              <w:rPr>
                <w:rFonts w:ascii="Calibri" w:eastAsia="Times New Roman" w:hAnsi="Calibri" w:cs="Times New Roman"/>
              </w:rPr>
            </w:pPr>
          </w:p>
          <w:p w:rsidR="00594835" w:rsidRDefault="00594835" w:rsidP="00C529DB">
            <w:pPr>
              <w:spacing w:after="0" w:line="240" w:lineRule="auto"/>
              <w:rPr>
                <w:rFonts w:ascii="Calibri" w:eastAsia="Times New Roman" w:hAnsi="Calibri" w:cs="Times New Roman"/>
              </w:rPr>
            </w:pPr>
          </w:p>
          <w:p w:rsidR="00594835" w:rsidRDefault="00594835" w:rsidP="00C529DB">
            <w:pPr>
              <w:spacing w:after="0" w:line="240" w:lineRule="auto"/>
              <w:rPr>
                <w:rFonts w:ascii="Calibri" w:eastAsia="Times New Roman" w:hAnsi="Calibri" w:cs="Times New Roman"/>
              </w:rPr>
            </w:pPr>
          </w:p>
          <w:p w:rsidR="00594835" w:rsidRDefault="00594835" w:rsidP="00C529DB">
            <w:pPr>
              <w:spacing w:after="0" w:line="240" w:lineRule="auto"/>
              <w:rPr>
                <w:rFonts w:ascii="Calibri" w:eastAsia="Times New Roman" w:hAnsi="Calibri" w:cs="Times New Roman"/>
              </w:rPr>
            </w:pPr>
          </w:p>
          <w:p w:rsidR="00594835" w:rsidRDefault="00594835" w:rsidP="00C529DB">
            <w:pPr>
              <w:spacing w:after="0" w:line="240" w:lineRule="auto"/>
              <w:rPr>
                <w:rFonts w:ascii="Calibri" w:eastAsia="Times New Roman" w:hAnsi="Calibri" w:cs="Times New Roman"/>
              </w:rPr>
            </w:pPr>
          </w:p>
          <w:p w:rsidR="00594835" w:rsidRDefault="00594835" w:rsidP="00594835">
            <w:pPr>
              <w:pStyle w:val="ListParagraph"/>
              <w:numPr>
                <w:ilvl w:val="0"/>
                <w:numId w:val="8"/>
              </w:numPr>
              <w:spacing w:after="0" w:line="240" w:lineRule="auto"/>
              <w:rPr>
                <w:rFonts w:ascii="Calibri" w:eastAsia="Times New Roman" w:hAnsi="Calibri" w:cs="Times New Roman"/>
              </w:rPr>
            </w:pPr>
            <w:r>
              <w:rPr>
                <w:rFonts w:ascii="Calibri" w:eastAsia="Times New Roman" w:hAnsi="Calibri" w:cs="Times New Roman"/>
              </w:rPr>
              <w:t xml:space="preserve">Yes. </w:t>
            </w:r>
          </w:p>
          <w:p w:rsidR="000715EC" w:rsidRPr="00594835" w:rsidRDefault="000715EC" w:rsidP="00594835">
            <w:pPr>
              <w:pStyle w:val="ListParagraph"/>
              <w:numPr>
                <w:ilvl w:val="0"/>
                <w:numId w:val="8"/>
              </w:numPr>
              <w:spacing w:after="0" w:line="240" w:lineRule="auto"/>
              <w:rPr>
                <w:rFonts w:ascii="Calibri" w:eastAsia="Times New Roman" w:hAnsi="Calibri" w:cs="Times New Roman"/>
              </w:rPr>
            </w:pPr>
            <w:r>
              <w:rPr>
                <w:rFonts w:ascii="Calibri" w:eastAsia="Times New Roman" w:hAnsi="Calibri" w:cs="Times New Roman"/>
              </w:rPr>
              <w:t xml:space="preserve">Yes. More info is needed as to how much it will cost. </w:t>
            </w:r>
          </w:p>
          <w:p w:rsidR="00594835" w:rsidRPr="003F1186" w:rsidRDefault="00594835" w:rsidP="00C529DB">
            <w:pPr>
              <w:spacing w:after="0" w:line="240" w:lineRule="auto"/>
              <w:rPr>
                <w:rFonts w:ascii="Calibri" w:eastAsia="Times New Roman" w:hAnsi="Calibri" w:cs="Times New Roman"/>
              </w:rPr>
            </w:pPr>
          </w:p>
        </w:tc>
      </w:tr>
      <w:tr w:rsidR="00C90240" w:rsidRPr="003F1186" w:rsidTr="00C529DB">
        <w:trPr>
          <w:trHeight w:val="514"/>
        </w:trPr>
        <w:tc>
          <w:tcPr>
            <w:tcW w:w="2925" w:type="dxa"/>
          </w:tcPr>
          <w:p w:rsidR="00C90240" w:rsidRPr="005D547B" w:rsidRDefault="00C90240" w:rsidP="00C529DB">
            <w:pPr>
              <w:pStyle w:val="ListParagraph"/>
              <w:numPr>
                <w:ilvl w:val="0"/>
                <w:numId w:val="2"/>
              </w:numPr>
              <w:spacing w:after="0" w:line="240" w:lineRule="auto"/>
              <w:rPr>
                <w:rFonts w:ascii="Calibri" w:eastAsia="Times New Roman" w:hAnsi="Calibri" w:cs="Times New Roman"/>
              </w:rPr>
            </w:pPr>
            <w:r>
              <w:rPr>
                <w:rFonts w:ascii="Calibri" w:eastAsia="Times New Roman" w:hAnsi="Calibri" w:cs="Times New Roman"/>
              </w:rPr>
              <w:lastRenderedPageBreak/>
              <w:t>Adjourn</w:t>
            </w:r>
          </w:p>
        </w:tc>
        <w:tc>
          <w:tcPr>
            <w:tcW w:w="6481" w:type="dxa"/>
          </w:tcPr>
          <w:p w:rsidR="00C90240" w:rsidRPr="002B1AAE" w:rsidRDefault="00FE7BCD" w:rsidP="00C529DB">
            <w:pPr>
              <w:spacing w:after="0" w:line="240" w:lineRule="auto"/>
              <w:rPr>
                <w:rFonts w:ascii="Calibri" w:eastAsia="Calibri" w:hAnsi="Calibri" w:cs="Times New Roman"/>
              </w:rPr>
            </w:pPr>
            <w:r>
              <w:rPr>
                <w:rFonts w:ascii="Calibri" w:eastAsia="Calibri" w:hAnsi="Calibri" w:cs="Times New Roman"/>
              </w:rPr>
              <w:t>1:30</w:t>
            </w:r>
            <w:r w:rsidR="00C90240" w:rsidRPr="002B1AAE">
              <w:rPr>
                <w:rFonts w:ascii="Calibri" w:eastAsia="Calibri" w:hAnsi="Calibri" w:cs="Times New Roman"/>
              </w:rPr>
              <w:t xml:space="preserve">PM </w:t>
            </w:r>
          </w:p>
        </w:tc>
        <w:tc>
          <w:tcPr>
            <w:tcW w:w="2981" w:type="dxa"/>
          </w:tcPr>
          <w:p w:rsidR="00C90240" w:rsidRPr="003F1186" w:rsidRDefault="00C90240" w:rsidP="00C529DB">
            <w:pPr>
              <w:spacing w:after="0" w:line="240" w:lineRule="auto"/>
              <w:rPr>
                <w:rFonts w:ascii="Calibri" w:eastAsia="Times New Roman" w:hAnsi="Calibri" w:cs="Times New Roman"/>
              </w:rPr>
            </w:pPr>
          </w:p>
        </w:tc>
        <w:tc>
          <w:tcPr>
            <w:tcW w:w="2301" w:type="dxa"/>
          </w:tcPr>
          <w:p w:rsidR="00C90240" w:rsidRPr="003F1186" w:rsidRDefault="00C90240" w:rsidP="00C529DB">
            <w:pPr>
              <w:spacing w:after="0" w:line="240" w:lineRule="auto"/>
              <w:rPr>
                <w:rFonts w:ascii="Calibri" w:eastAsia="Times New Roman" w:hAnsi="Calibri" w:cs="Times New Roman"/>
              </w:rPr>
            </w:pPr>
          </w:p>
        </w:tc>
      </w:tr>
    </w:tbl>
    <w:p w:rsidR="00610AE8" w:rsidRDefault="00610AE8"/>
    <w:sectPr w:rsidR="00610AE8" w:rsidSect="00C90240">
      <w:footerReference w:type="default" r:id="rId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105F" w:rsidRDefault="00D2105F" w:rsidP="00C90240">
      <w:pPr>
        <w:spacing w:after="0" w:line="240" w:lineRule="auto"/>
      </w:pPr>
      <w:r>
        <w:separator/>
      </w:r>
    </w:p>
  </w:endnote>
  <w:endnote w:type="continuationSeparator" w:id="0">
    <w:p w:rsidR="00D2105F" w:rsidRDefault="00D2105F" w:rsidP="00C902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5627336"/>
      <w:docPartObj>
        <w:docPartGallery w:val="Page Numbers (Bottom of Page)"/>
        <w:docPartUnique/>
      </w:docPartObj>
    </w:sdtPr>
    <w:sdtEndPr>
      <w:rPr>
        <w:noProof/>
      </w:rPr>
    </w:sdtEndPr>
    <w:sdtContent>
      <w:p w:rsidR="00C90240" w:rsidRDefault="00C90240" w:rsidP="00C90240">
        <w:pPr>
          <w:pStyle w:val="Footer"/>
          <w:jc w:val="right"/>
        </w:pPr>
        <w:r>
          <w:t xml:space="preserve">Page | </w:t>
        </w:r>
        <w:r>
          <w:fldChar w:fldCharType="begin"/>
        </w:r>
        <w:r>
          <w:instrText xml:space="preserve"> PAGE   \* MERGEFORMAT </w:instrText>
        </w:r>
        <w:r>
          <w:fldChar w:fldCharType="separate"/>
        </w:r>
        <w:r w:rsidR="008A1AD4">
          <w:rPr>
            <w:noProof/>
          </w:rPr>
          <w:t>4</w:t>
        </w:r>
        <w:r>
          <w:rPr>
            <w:noProof/>
          </w:rPr>
          <w:fldChar w:fldCharType="end"/>
        </w:r>
      </w:p>
    </w:sdtContent>
  </w:sdt>
  <w:p w:rsidR="00C90240" w:rsidRDefault="00C902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105F" w:rsidRDefault="00D2105F" w:rsidP="00C90240">
      <w:pPr>
        <w:spacing w:after="0" w:line="240" w:lineRule="auto"/>
      </w:pPr>
      <w:r>
        <w:separator/>
      </w:r>
    </w:p>
  </w:footnote>
  <w:footnote w:type="continuationSeparator" w:id="0">
    <w:p w:rsidR="00D2105F" w:rsidRDefault="00D2105F" w:rsidP="00C9024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E1FA0"/>
    <w:multiLevelType w:val="hybridMultilevel"/>
    <w:tmpl w:val="67A6C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08498B"/>
    <w:multiLevelType w:val="hybridMultilevel"/>
    <w:tmpl w:val="E870BA00"/>
    <w:lvl w:ilvl="0" w:tplc="76D4287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262FE8"/>
    <w:multiLevelType w:val="hybridMultilevel"/>
    <w:tmpl w:val="3B4C4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234B73"/>
    <w:multiLevelType w:val="hybridMultilevel"/>
    <w:tmpl w:val="9A02E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72B3916"/>
    <w:multiLevelType w:val="hybridMultilevel"/>
    <w:tmpl w:val="A6D27900"/>
    <w:lvl w:ilvl="0" w:tplc="82D81F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BE02D68"/>
    <w:multiLevelType w:val="hybridMultilevel"/>
    <w:tmpl w:val="0F3CAF2E"/>
    <w:lvl w:ilvl="0" w:tplc="F674803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22C6EB9"/>
    <w:multiLevelType w:val="hybridMultilevel"/>
    <w:tmpl w:val="A2CE4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C034190"/>
    <w:multiLevelType w:val="hybridMultilevel"/>
    <w:tmpl w:val="E842C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3"/>
  </w:num>
  <w:num w:numId="5">
    <w:abstractNumId w:val="2"/>
  </w:num>
  <w:num w:numId="6">
    <w:abstractNumId w:val="6"/>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240"/>
    <w:rsid w:val="000455F0"/>
    <w:rsid w:val="00046CE6"/>
    <w:rsid w:val="000715EC"/>
    <w:rsid w:val="000A0EC0"/>
    <w:rsid w:val="000A21FB"/>
    <w:rsid w:val="000C49AD"/>
    <w:rsid w:val="000D0D11"/>
    <w:rsid w:val="00101BC6"/>
    <w:rsid w:val="00123BEE"/>
    <w:rsid w:val="00130B8D"/>
    <w:rsid w:val="0014626E"/>
    <w:rsid w:val="001678F5"/>
    <w:rsid w:val="00173CBB"/>
    <w:rsid w:val="00174729"/>
    <w:rsid w:val="00181A83"/>
    <w:rsid w:val="00184103"/>
    <w:rsid w:val="001A3912"/>
    <w:rsid w:val="001E3E77"/>
    <w:rsid w:val="001F3D2F"/>
    <w:rsid w:val="002327B0"/>
    <w:rsid w:val="0023488C"/>
    <w:rsid w:val="00277C2A"/>
    <w:rsid w:val="00294868"/>
    <w:rsid w:val="002D29F2"/>
    <w:rsid w:val="002E56D5"/>
    <w:rsid w:val="00392278"/>
    <w:rsid w:val="00397AF4"/>
    <w:rsid w:val="003A65F2"/>
    <w:rsid w:val="003F33B7"/>
    <w:rsid w:val="00411F51"/>
    <w:rsid w:val="004D2960"/>
    <w:rsid w:val="00513102"/>
    <w:rsid w:val="00517ACD"/>
    <w:rsid w:val="00546E0F"/>
    <w:rsid w:val="00594835"/>
    <w:rsid w:val="005E1CD6"/>
    <w:rsid w:val="00600DFB"/>
    <w:rsid w:val="00610AE8"/>
    <w:rsid w:val="006319B0"/>
    <w:rsid w:val="006455B2"/>
    <w:rsid w:val="0064736E"/>
    <w:rsid w:val="00661E64"/>
    <w:rsid w:val="006763A5"/>
    <w:rsid w:val="00736B3E"/>
    <w:rsid w:val="00743CD2"/>
    <w:rsid w:val="007C2EE1"/>
    <w:rsid w:val="007C63D8"/>
    <w:rsid w:val="007E789D"/>
    <w:rsid w:val="00824CF4"/>
    <w:rsid w:val="00826A9B"/>
    <w:rsid w:val="00841C62"/>
    <w:rsid w:val="00870FC5"/>
    <w:rsid w:val="008A1AD4"/>
    <w:rsid w:val="008E35EB"/>
    <w:rsid w:val="009158AA"/>
    <w:rsid w:val="00930D05"/>
    <w:rsid w:val="00957E97"/>
    <w:rsid w:val="0098154E"/>
    <w:rsid w:val="009A2713"/>
    <w:rsid w:val="009D2E66"/>
    <w:rsid w:val="009D5231"/>
    <w:rsid w:val="009F011E"/>
    <w:rsid w:val="009F1C67"/>
    <w:rsid w:val="009F2B50"/>
    <w:rsid w:val="00A1114E"/>
    <w:rsid w:val="00A94993"/>
    <w:rsid w:val="00AC1D3A"/>
    <w:rsid w:val="00AE6BFD"/>
    <w:rsid w:val="00B6153D"/>
    <w:rsid w:val="00B652CB"/>
    <w:rsid w:val="00BA3987"/>
    <w:rsid w:val="00BA6638"/>
    <w:rsid w:val="00BE6104"/>
    <w:rsid w:val="00BF616E"/>
    <w:rsid w:val="00BF7FAE"/>
    <w:rsid w:val="00C217D9"/>
    <w:rsid w:val="00C220A8"/>
    <w:rsid w:val="00C355A0"/>
    <w:rsid w:val="00C40EEE"/>
    <w:rsid w:val="00C72F32"/>
    <w:rsid w:val="00C90240"/>
    <w:rsid w:val="00C9417F"/>
    <w:rsid w:val="00CA4241"/>
    <w:rsid w:val="00CD231F"/>
    <w:rsid w:val="00CD65F3"/>
    <w:rsid w:val="00CF33E2"/>
    <w:rsid w:val="00CF7710"/>
    <w:rsid w:val="00D2105F"/>
    <w:rsid w:val="00D4178F"/>
    <w:rsid w:val="00D4231B"/>
    <w:rsid w:val="00E01AF2"/>
    <w:rsid w:val="00E46155"/>
    <w:rsid w:val="00E55E93"/>
    <w:rsid w:val="00E668F8"/>
    <w:rsid w:val="00E70774"/>
    <w:rsid w:val="00EB20BA"/>
    <w:rsid w:val="00EB4816"/>
    <w:rsid w:val="00EC1ACF"/>
    <w:rsid w:val="00EF75A3"/>
    <w:rsid w:val="00F06615"/>
    <w:rsid w:val="00F11F5F"/>
    <w:rsid w:val="00F61804"/>
    <w:rsid w:val="00F772D7"/>
    <w:rsid w:val="00FB341C"/>
    <w:rsid w:val="00FE7BCD"/>
    <w:rsid w:val="00FF3E97"/>
    <w:rsid w:val="00FF5F83"/>
    <w:rsid w:val="00FF77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02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02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0240"/>
  </w:style>
  <w:style w:type="paragraph" w:styleId="ListParagraph">
    <w:name w:val="List Paragraph"/>
    <w:basedOn w:val="Normal"/>
    <w:uiPriority w:val="34"/>
    <w:qFormat/>
    <w:rsid w:val="00C90240"/>
    <w:pPr>
      <w:ind w:left="720"/>
      <w:contextualSpacing/>
    </w:pPr>
  </w:style>
  <w:style w:type="character" w:styleId="Hyperlink">
    <w:name w:val="Hyperlink"/>
    <w:basedOn w:val="DefaultParagraphFont"/>
    <w:uiPriority w:val="99"/>
    <w:unhideWhenUsed/>
    <w:rsid w:val="00C90240"/>
    <w:rPr>
      <w:color w:val="0000FF" w:themeColor="hyperlink"/>
      <w:u w:val="single"/>
    </w:rPr>
  </w:style>
  <w:style w:type="paragraph" w:styleId="Footer">
    <w:name w:val="footer"/>
    <w:basedOn w:val="Normal"/>
    <w:link w:val="FooterChar"/>
    <w:uiPriority w:val="99"/>
    <w:unhideWhenUsed/>
    <w:rsid w:val="00C902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024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02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02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0240"/>
  </w:style>
  <w:style w:type="paragraph" w:styleId="ListParagraph">
    <w:name w:val="List Paragraph"/>
    <w:basedOn w:val="Normal"/>
    <w:uiPriority w:val="34"/>
    <w:qFormat/>
    <w:rsid w:val="00C90240"/>
    <w:pPr>
      <w:ind w:left="720"/>
      <w:contextualSpacing/>
    </w:pPr>
  </w:style>
  <w:style w:type="character" w:styleId="Hyperlink">
    <w:name w:val="Hyperlink"/>
    <w:basedOn w:val="DefaultParagraphFont"/>
    <w:uiPriority w:val="99"/>
    <w:unhideWhenUsed/>
    <w:rsid w:val="00C90240"/>
    <w:rPr>
      <w:color w:val="0000FF" w:themeColor="hyperlink"/>
      <w:u w:val="single"/>
    </w:rPr>
  </w:style>
  <w:style w:type="paragraph" w:styleId="Footer">
    <w:name w:val="footer"/>
    <w:basedOn w:val="Normal"/>
    <w:link w:val="FooterChar"/>
    <w:uiPriority w:val="99"/>
    <w:unhideWhenUsed/>
    <w:rsid w:val="00C902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02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4</Pages>
  <Words>1003</Words>
  <Characters>5721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PCCD</Company>
  <LinksUpToDate>false</LinksUpToDate>
  <CharactersWithSpaces>6711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Louie</dc:creator>
  <cp:lastModifiedBy>Joanna Louie</cp:lastModifiedBy>
  <cp:revision>57</cp:revision>
  <dcterms:created xsi:type="dcterms:W3CDTF">2016-08-24T16:56:00Z</dcterms:created>
  <dcterms:modified xsi:type="dcterms:W3CDTF">2016-12-13T23:39:00Z</dcterms:modified>
</cp:coreProperties>
</file>