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1" w:rsidRDefault="00D14F88" w:rsidP="00D14F88">
      <w:pPr>
        <w:pStyle w:val="Heading1"/>
      </w:pPr>
      <w:r>
        <w:t>BCC Facilities Committee</w:t>
      </w:r>
    </w:p>
    <w:p w:rsidR="00D14F88" w:rsidRDefault="00D14F88" w:rsidP="00D14F88">
      <w:pPr>
        <w:pStyle w:val="Heading2"/>
      </w:pPr>
      <w:r>
        <w:t>Agenda for Meeting of Friday, November 1, 2013 – 12:30 PM in Room 451</w:t>
      </w:r>
    </w:p>
    <w:p w:rsidR="00D14F88" w:rsidRDefault="00D14F88"/>
    <w:p w:rsidR="00D14F88" w:rsidRDefault="00D14F88" w:rsidP="00D14F88">
      <w:pPr>
        <w:pStyle w:val="xmsolistparagraph"/>
        <w:ind w:left="36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Call</w:t>
      </w:r>
      <w:proofErr w:type="gramEnd"/>
      <w:r>
        <w:t xml:space="preserve"> to Order</w:t>
      </w:r>
    </w:p>
    <w:p w:rsidR="00D14F88" w:rsidRDefault="00D14F88" w:rsidP="00D14F88">
      <w:pPr>
        <w:pStyle w:val="xmsolistparagraph"/>
        <w:ind w:left="36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Review</w:t>
      </w:r>
      <w:proofErr w:type="gramEnd"/>
      <w:r>
        <w:t xml:space="preserve"> Agenda and approve minutes</w:t>
      </w:r>
    </w:p>
    <w:p w:rsidR="00D14F88" w:rsidRDefault="00D14F88" w:rsidP="00D14F88">
      <w:pPr>
        <w:pStyle w:val="xmsolistparagraph"/>
        <w:ind w:left="36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District</w:t>
      </w:r>
      <w:proofErr w:type="gramEnd"/>
      <w:r>
        <w:t xml:space="preserve"> Facilities Committee Summary Report</w:t>
      </w:r>
    </w:p>
    <w:p w:rsidR="00D14F88" w:rsidRDefault="00D14F88" w:rsidP="00D14F88">
      <w:pPr>
        <w:pStyle w:val="xmsolistparagraph"/>
        <w:ind w:left="36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Accreditation</w:t>
      </w:r>
      <w:proofErr w:type="gramEnd"/>
      <w:r>
        <w:t xml:space="preserve"> Update</w:t>
      </w:r>
    </w:p>
    <w:p w:rsidR="00D14F88" w:rsidRDefault="00D14F88" w:rsidP="00D14F88">
      <w:pPr>
        <w:pStyle w:val="xmsolistparagraph"/>
        <w:ind w:left="36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Classroom</w:t>
      </w:r>
      <w:proofErr w:type="gramEnd"/>
      <w:r>
        <w:t xml:space="preserve"> Configuration</w:t>
      </w:r>
    </w:p>
    <w:p w:rsidR="00D14F88" w:rsidRDefault="00D14F88" w:rsidP="00D14F88">
      <w:pPr>
        <w:pStyle w:val="xmsolistparagraph"/>
        <w:ind w:left="36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BCC</w:t>
      </w:r>
      <w:proofErr w:type="gramEnd"/>
      <w:r>
        <w:t xml:space="preserve"> Mural Presentation</w:t>
      </w:r>
    </w:p>
    <w:p w:rsidR="00D14F88" w:rsidRDefault="00D14F88" w:rsidP="00D14F88">
      <w:pPr>
        <w:pStyle w:val="xmsolistparagraph"/>
        <w:ind w:left="36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Adjournment</w:t>
      </w:r>
      <w:proofErr w:type="gramEnd"/>
    </w:p>
    <w:p w:rsidR="00D14F88" w:rsidRDefault="00D14F88" w:rsidP="00D14F88">
      <w:pPr>
        <w:pStyle w:val="xmsonormal"/>
      </w:pPr>
      <w:r>
        <w:t> </w:t>
      </w:r>
    </w:p>
    <w:p w:rsidR="00D14F88" w:rsidRDefault="00D14F88" w:rsidP="00D14F88">
      <w:pPr>
        <w:pStyle w:val="xmsonormal"/>
      </w:pPr>
      <w:r>
        <w:rPr>
          <w:rFonts w:ascii="Edwardian Script ITC" w:hAnsi="Edwardian Script ITC"/>
          <w:b/>
          <w:bCs/>
          <w:color w:val="7030A0"/>
          <w:sz w:val="44"/>
          <w:szCs w:val="44"/>
        </w:rPr>
        <w:t>Shirley Slaughter</w:t>
      </w:r>
    </w:p>
    <w:p w:rsidR="00D14F88" w:rsidRDefault="00D14F88" w:rsidP="00D14F88">
      <w:pPr>
        <w:pStyle w:val="xmsonormal"/>
      </w:pPr>
      <w:r>
        <w:rPr>
          <w:rFonts w:ascii="Georgia" w:hAnsi="Georgia"/>
          <w:i/>
          <w:iCs/>
          <w:color w:val="000000"/>
          <w:sz w:val="20"/>
          <w:szCs w:val="20"/>
        </w:rPr>
        <w:t>Director of Business and Administrative Services</w:t>
      </w:r>
    </w:p>
    <w:p w:rsidR="00D14F88" w:rsidRDefault="00D14F88" w:rsidP="00D14F88">
      <w:pPr>
        <w:pStyle w:val="xmsonormal"/>
      </w:pPr>
      <w:r>
        <w:rPr>
          <w:rFonts w:ascii="Georgia" w:hAnsi="Georgia"/>
          <w:color w:val="000000"/>
          <w:sz w:val="20"/>
          <w:szCs w:val="20"/>
        </w:rPr>
        <w:t>Berkeley City College</w:t>
      </w:r>
    </w:p>
    <w:p w:rsidR="00D14F88" w:rsidRDefault="00D14F88" w:rsidP="00D14F88">
      <w:pPr>
        <w:pStyle w:val="xmsonormal"/>
      </w:pPr>
      <w:r>
        <w:rPr>
          <w:rFonts w:ascii="Georgia" w:hAnsi="Georgia"/>
          <w:color w:val="000000"/>
          <w:sz w:val="20"/>
          <w:szCs w:val="20"/>
        </w:rPr>
        <w:t>Office: 510.981.2840</w:t>
      </w:r>
    </w:p>
    <w:p w:rsidR="00D14F88" w:rsidRDefault="00D14F88" w:rsidP="00D14F88">
      <w:pPr>
        <w:pStyle w:val="xmsonormal"/>
      </w:pPr>
      <w:r>
        <w:rPr>
          <w:rFonts w:ascii="Georgia" w:hAnsi="Georgia"/>
          <w:color w:val="000000"/>
          <w:sz w:val="20"/>
          <w:szCs w:val="20"/>
        </w:rPr>
        <w:t>sslaughter@peralta.edu</w:t>
      </w:r>
    </w:p>
    <w:p w:rsidR="00D14F88" w:rsidRDefault="00D14F88" w:rsidP="00D14F88">
      <w:pPr>
        <w:pStyle w:val="xmsonormal"/>
      </w:pPr>
      <w:bookmarkStart w:id="0" w:name="_GoBack"/>
      <w:bookmarkEnd w:id="0"/>
    </w:p>
    <w:p w:rsidR="00D14F88" w:rsidRDefault="00D14F88"/>
    <w:sectPr w:rsidR="00D1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8"/>
    <w:rsid w:val="00736D61"/>
    <w:rsid w:val="00D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1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1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1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14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1</cp:revision>
  <dcterms:created xsi:type="dcterms:W3CDTF">2014-02-04T20:56:00Z</dcterms:created>
  <dcterms:modified xsi:type="dcterms:W3CDTF">2014-02-04T20:58:00Z</dcterms:modified>
</cp:coreProperties>
</file>