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2208D6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ersary faded 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120DB" w:rsidRPr="00F00111" w:rsidRDefault="00732538" w:rsidP="002120DB">
      <w:pPr>
        <w:spacing w:line="276" w:lineRule="auto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40"/>
          <w:szCs w:val="40"/>
        </w:rPr>
        <w:t>STUDENT EQUITY</w:t>
      </w:r>
      <w:r w:rsidR="00122EB2">
        <w:rPr>
          <w:rFonts w:asciiTheme="majorHAnsi" w:hAnsiTheme="majorHAnsi" w:cs="Arial"/>
          <w:b/>
          <w:sz w:val="40"/>
          <w:szCs w:val="40"/>
        </w:rPr>
        <w:t xml:space="preserve"> </w:t>
      </w:r>
      <w:r w:rsidR="000D35BF">
        <w:rPr>
          <w:rFonts w:asciiTheme="majorHAnsi" w:hAnsiTheme="majorHAnsi" w:cs="Arial"/>
          <w:b/>
          <w:sz w:val="40"/>
          <w:szCs w:val="40"/>
        </w:rPr>
        <w:t>TASK FORCE</w:t>
      </w:r>
      <w:bookmarkStart w:id="0" w:name="_GoBack"/>
      <w:bookmarkEnd w:id="0"/>
      <w:r w:rsidR="00F00111">
        <w:rPr>
          <w:rFonts w:asciiTheme="majorHAnsi" w:hAnsiTheme="majorHAnsi" w:cs="Arial"/>
          <w:b/>
          <w:sz w:val="40"/>
          <w:szCs w:val="40"/>
        </w:rPr>
        <w:br/>
      </w:r>
    </w:p>
    <w:p w:rsidR="00A646F4" w:rsidRPr="002208D6" w:rsidRDefault="00A646F4" w:rsidP="0003142B">
      <w:pPr>
        <w:spacing w:line="276" w:lineRule="auto"/>
        <w:jc w:val="center"/>
        <w:rPr>
          <w:b/>
          <w:sz w:val="32"/>
          <w:szCs w:val="32"/>
        </w:rPr>
      </w:pPr>
      <w:r w:rsidRPr="002208D6">
        <w:rPr>
          <w:b/>
          <w:sz w:val="32"/>
          <w:szCs w:val="32"/>
        </w:rPr>
        <w:t>AGENDA</w:t>
      </w:r>
    </w:p>
    <w:p w:rsidR="008A5B33" w:rsidRPr="0056415B" w:rsidRDefault="00122EB2" w:rsidP="00687BDF">
      <w:pPr>
        <w:spacing w:line="276" w:lineRule="auto"/>
        <w:jc w:val="center"/>
      </w:pPr>
      <w:r>
        <w:t>Wednesday</w:t>
      </w:r>
      <w:r w:rsidR="00876B8B">
        <w:t xml:space="preserve">, </w:t>
      </w:r>
      <w:r w:rsidR="002733D1">
        <w:t>March 18</w:t>
      </w:r>
      <w:r w:rsidR="00732538">
        <w:t>, 2015</w:t>
      </w:r>
    </w:p>
    <w:p w:rsidR="0046026B" w:rsidRDefault="00122EB2" w:rsidP="00687BDF">
      <w:pPr>
        <w:spacing w:line="276" w:lineRule="auto"/>
        <w:jc w:val="center"/>
        <w:rPr>
          <w:i/>
        </w:rPr>
      </w:pPr>
      <w:r>
        <w:rPr>
          <w:rFonts w:asciiTheme="majorHAnsi" w:hAnsiTheme="majorHAnsi" w:cs="Arial"/>
          <w:b/>
        </w:rPr>
        <w:t>9:</w:t>
      </w:r>
      <w:r w:rsidR="00580995">
        <w:rPr>
          <w:rFonts w:asciiTheme="majorHAnsi" w:hAnsiTheme="majorHAnsi" w:cs="Arial"/>
          <w:b/>
        </w:rPr>
        <w:t>3</w:t>
      </w:r>
      <w:r>
        <w:rPr>
          <w:rFonts w:asciiTheme="majorHAnsi" w:hAnsiTheme="majorHAnsi" w:cs="Arial"/>
          <w:b/>
        </w:rPr>
        <w:t>0 am</w:t>
      </w:r>
      <w:r w:rsidR="0046026B" w:rsidRPr="00900273">
        <w:rPr>
          <w:rFonts w:asciiTheme="majorHAnsi" w:hAnsiTheme="majorHAnsi" w:cs="Arial"/>
          <w:b/>
        </w:rPr>
        <w:t xml:space="preserve"> – </w:t>
      </w:r>
      <w:r w:rsidR="00580995">
        <w:rPr>
          <w:rFonts w:asciiTheme="majorHAnsi" w:hAnsiTheme="majorHAnsi" w:cs="Arial"/>
          <w:b/>
        </w:rPr>
        <w:t>11:30 am</w:t>
      </w:r>
    </w:p>
    <w:p w:rsidR="00697977" w:rsidRPr="0056415B" w:rsidRDefault="00697977" w:rsidP="00687BDF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687BDF">
      <w:pPr>
        <w:jc w:val="center"/>
        <w:rPr>
          <w:rFonts w:ascii="Arial" w:hAnsi="Arial" w:cs="Arial"/>
          <w:sz w:val="22"/>
          <w:szCs w:val="22"/>
        </w:rPr>
      </w:pPr>
      <w:r w:rsidRPr="00A06998">
        <w:rPr>
          <w:b/>
          <w:color w:val="31849B" w:themeColor="accent5" w:themeShade="BF"/>
        </w:rPr>
        <w:t xml:space="preserve">Chair:  </w:t>
      </w:r>
      <w:r w:rsidR="00122EB2" w:rsidRPr="00A06998">
        <w:rPr>
          <w:b/>
          <w:color w:val="31849B" w:themeColor="accent5" w:themeShade="BF"/>
        </w:rPr>
        <w:t>Brenda Johnson</w:t>
      </w:r>
      <w:r w:rsidR="004C631E">
        <w:rPr>
          <w:color w:val="31849B" w:themeColor="accent5" w:themeShade="BF"/>
        </w:rPr>
        <w:br/>
      </w:r>
      <w:r w:rsidR="009452EC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3B37" w:rsidRDefault="00AE3B37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6C6DD3" w:rsidRDefault="006C6DD3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E095D" w:rsidRPr="00A06998" w:rsidRDefault="0003142B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  <w:i/>
          <w:color w:val="31849B" w:themeColor="accent5" w:themeShade="BF"/>
        </w:rPr>
      </w:pPr>
      <w:r>
        <w:t>Agenda Review</w:t>
      </w:r>
      <w:r>
        <w:tab/>
      </w:r>
      <w:r w:rsidR="000D39F6">
        <w:t xml:space="preserve">                                                                      </w:t>
      </w:r>
      <w:r w:rsidR="00122EB2" w:rsidRPr="00A06998">
        <w:rPr>
          <w:b/>
          <w:i/>
          <w:color w:val="31849B" w:themeColor="accent5" w:themeShade="BF"/>
          <w:sz w:val="22"/>
          <w:szCs w:val="22"/>
        </w:rPr>
        <w:t>Brenda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</w:rPr>
      </w:pPr>
    </w:p>
    <w:p w:rsidR="00732538" w:rsidRPr="00A06998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  <w:i/>
        </w:rPr>
      </w:pPr>
      <w:r>
        <w:t xml:space="preserve">Approve minutes of 2/25/2015                                                       </w:t>
      </w:r>
      <w:r w:rsidRPr="001E4610">
        <w:rPr>
          <w:i/>
          <w:color w:val="31849B" w:themeColor="accent5" w:themeShade="BF"/>
        </w:rPr>
        <w:t xml:space="preserve"> </w:t>
      </w:r>
      <w:r w:rsidRPr="001E4610">
        <w:rPr>
          <w:b/>
          <w:i/>
          <w:color w:val="31849B" w:themeColor="accent5" w:themeShade="BF"/>
        </w:rPr>
        <w:t>Brenda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732538" w:rsidRPr="00A0699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b/>
        </w:rPr>
      </w:pPr>
      <w:r>
        <w:t>BCC Scholars</w:t>
      </w:r>
      <w:r w:rsidR="000D39F6">
        <w:tab/>
        <w:t xml:space="preserve">                                       </w:t>
      </w:r>
      <w:r w:rsidR="00A06998">
        <w:t xml:space="preserve">                              </w:t>
      </w:r>
      <w:r w:rsidR="00B8187D">
        <w:rPr>
          <w:b/>
          <w:i/>
          <w:color w:val="31849B" w:themeColor="accent5" w:themeShade="BF"/>
          <w:sz w:val="22"/>
          <w:szCs w:val="22"/>
        </w:rPr>
        <w:t>Carlos</w:t>
      </w:r>
      <w:r w:rsidR="000D35BF">
        <w:rPr>
          <w:b/>
          <w:i/>
          <w:color w:val="31849B" w:themeColor="accent5" w:themeShade="BF"/>
          <w:sz w:val="22"/>
          <w:szCs w:val="22"/>
        </w:rPr>
        <w:t>/</w:t>
      </w:r>
      <w:r w:rsidR="002733D1">
        <w:rPr>
          <w:b/>
          <w:i/>
          <w:color w:val="31849B" w:themeColor="accent5" w:themeShade="BF"/>
          <w:sz w:val="22"/>
          <w:szCs w:val="22"/>
        </w:rPr>
        <w:t>Fatima</w:t>
      </w: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732538" w:rsidRDefault="00732538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>Foster Youth</w:t>
      </w:r>
      <w:r w:rsidR="00B93EFC">
        <w:t xml:space="preserve">/Students with </w:t>
      </w:r>
      <w:r>
        <w:t xml:space="preserve">Disabilities/ </w:t>
      </w:r>
      <w:r w:rsidR="00B93EFC">
        <w:t>Veteran’s Affair</w:t>
      </w:r>
      <w:r w:rsidR="000D39F6">
        <w:t xml:space="preserve">         </w:t>
      </w:r>
      <w:r w:rsidR="001E4610">
        <w:t xml:space="preserve">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Fatima/Windy/Jennifer</w:t>
      </w:r>
    </w:p>
    <w:p w:rsidR="00B93EFC" w:rsidRDefault="00B93EFC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B93EFC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>Dreamer</w:t>
      </w:r>
      <w:r w:rsidR="000D35BF">
        <w:t>’</w:t>
      </w:r>
      <w:r>
        <w:t>s</w:t>
      </w:r>
      <w:r w:rsidR="00A06998">
        <w:t xml:space="preserve">                         </w:t>
      </w:r>
      <w:r>
        <w:t xml:space="preserve">                                 </w:t>
      </w:r>
      <w:r w:rsidR="001E4610">
        <w:t xml:space="preserve">              </w:t>
      </w:r>
      <w:r w:rsidR="000D35BF">
        <w:t xml:space="preserve">               </w:t>
      </w:r>
      <w:r w:rsidR="001E4610">
        <w:t xml:space="preserve"> </w:t>
      </w:r>
      <w:r w:rsidRPr="001E4610">
        <w:rPr>
          <w:b/>
          <w:i/>
          <w:color w:val="31849B" w:themeColor="accent5" w:themeShade="BF"/>
        </w:rPr>
        <w:t>Mo</w:t>
      </w:r>
      <w:r w:rsidR="000D35BF">
        <w:rPr>
          <w:b/>
          <w:i/>
          <w:color w:val="31849B" w:themeColor="accent5" w:themeShade="BF"/>
        </w:rPr>
        <w:t>stafa /</w:t>
      </w:r>
      <w:r w:rsidRPr="001E4610">
        <w:rPr>
          <w:b/>
          <w:i/>
          <w:color w:val="31849B" w:themeColor="accent5" w:themeShade="BF"/>
        </w:rPr>
        <w:t>Carlos</w:t>
      </w:r>
    </w:p>
    <w:p w:rsidR="002733D1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733D1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 xml:space="preserve">40 Plus Students                                               </w:t>
      </w:r>
      <w:r w:rsidR="001E4610">
        <w:t xml:space="preserve">                               </w:t>
      </w:r>
      <w:r w:rsidR="001E4610" w:rsidRPr="001E4610">
        <w:rPr>
          <w:b/>
          <w:i/>
          <w:color w:val="31849B" w:themeColor="accent5" w:themeShade="BF"/>
        </w:rPr>
        <w:t>Antonio</w:t>
      </w:r>
    </w:p>
    <w:p w:rsidR="002733D1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733D1" w:rsidRDefault="002733D1" w:rsidP="004B53CA">
      <w:pPr>
        <w:tabs>
          <w:tab w:val="left" w:pos="360"/>
          <w:tab w:val="left" w:pos="2520"/>
          <w:tab w:val="left" w:pos="7920"/>
        </w:tabs>
        <w:ind w:left="540" w:hanging="180"/>
      </w:pPr>
      <w:r>
        <w:t xml:space="preserve">Student Parents                                                 </w:t>
      </w:r>
      <w:r w:rsidR="001E4610">
        <w:t xml:space="preserve">                               </w:t>
      </w:r>
      <w:r w:rsidRPr="001E4610">
        <w:rPr>
          <w:b/>
          <w:i/>
          <w:color w:val="31849B" w:themeColor="accent5" w:themeShade="BF"/>
        </w:rPr>
        <w:t>Brenda</w:t>
      </w:r>
    </w:p>
    <w:p w:rsidR="004A6DAD" w:rsidRDefault="004A6DAD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4A6DAD" w:rsidRPr="00A06998" w:rsidRDefault="004A6DAD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  <w:sz w:val="22"/>
          <w:szCs w:val="22"/>
        </w:rPr>
      </w:pPr>
      <w:r>
        <w:t>Campus Engagement</w:t>
      </w:r>
      <w:r w:rsidR="000D39F6">
        <w:t xml:space="preserve">/Focus Groups                  </w:t>
      </w:r>
      <w:r w:rsidR="00A06998">
        <w:t xml:space="preserve">                              </w:t>
      </w:r>
      <w:r w:rsidR="001E4610">
        <w:rPr>
          <w:b/>
          <w:i/>
          <w:color w:val="31849B" w:themeColor="accent5" w:themeShade="BF"/>
          <w:sz w:val="22"/>
          <w:szCs w:val="22"/>
        </w:rPr>
        <w:t>All</w:t>
      </w:r>
    </w:p>
    <w:p w:rsidR="006B53B0" w:rsidRPr="000D39F6" w:rsidRDefault="006B53B0" w:rsidP="000D39F6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  <w:sz w:val="22"/>
          <w:szCs w:val="22"/>
        </w:rPr>
      </w:pPr>
    </w:p>
    <w:p w:rsidR="00AE7957" w:rsidRPr="005E4C16" w:rsidRDefault="00776E6B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 w:rsidRPr="0042360D">
        <w:rPr>
          <w:sz w:val="22"/>
          <w:szCs w:val="22"/>
        </w:rPr>
        <w:t>Next Steps</w:t>
      </w:r>
      <w:r w:rsidR="000D39F6">
        <w:rPr>
          <w:sz w:val="22"/>
          <w:szCs w:val="22"/>
        </w:rPr>
        <w:t xml:space="preserve">                                                                                              </w:t>
      </w:r>
      <w:r w:rsidR="00A06998">
        <w:rPr>
          <w:sz w:val="22"/>
          <w:szCs w:val="22"/>
        </w:rPr>
        <w:t xml:space="preserve">    </w:t>
      </w:r>
      <w:r w:rsidR="000D39F6" w:rsidRPr="00A06998">
        <w:rPr>
          <w:b/>
          <w:i/>
          <w:color w:val="31849B" w:themeColor="accent5" w:themeShade="BF"/>
          <w:sz w:val="22"/>
          <w:szCs w:val="22"/>
        </w:rPr>
        <w:t>Brenda</w:t>
      </w:r>
      <w:r>
        <w:rPr>
          <w:i/>
          <w:color w:val="31849B" w:themeColor="accent5" w:themeShade="BF"/>
          <w:sz w:val="22"/>
          <w:szCs w:val="22"/>
        </w:rPr>
        <w:tab/>
      </w:r>
      <w:r>
        <w:rPr>
          <w:i/>
          <w:color w:val="31849B" w:themeColor="accent5" w:themeShade="BF"/>
          <w:sz w:val="22"/>
          <w:szCs w:val="22"/>
        </w:rPr>
        <w:tab/>
      </w:r>
      <w:r w:rsidR="00AE7957" w:rsidRPr="000D39F6">
        <w:rPr>
          <w:i/>
          <w:color w:val="31849B" w:themeColor="accent5" w:themeShade="BF"/>
          <w:sz w:val="22"/>
          <w:szCs w:val="22"/>
        </w:rPr>
        <w:tab/>
      </w:r>
    </w:p>
    <w:p w:rsidR="00AE7957" w:rsidRDefault="00AE7957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AC653A" w:rsidRDefault="001E4610" w:rsidP="00AE7957">
      <w:pPr>
        <w:tabs>
          <w:tab w:val="left" w:pos="252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687BDF">
      <w:pPr>
        <w:ind w:left="180"/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776E6B">
        <w:rPr>
          <w:rFonts w:eastAsia="Times New Roman"/>
          <w:color w:val="000000"/>
        </w:rPr>
        <w:t xml:space="preserve">Student Equity </w:t>
      </w:r>
      <w:r w:rsidR="001E4610">
        <w:rPr>
          <w:rFonts w:eastAsia="Times New Roman"/>
          <w:color w:val="000000"/>
        </w:rPr>
        <w:t>Task Force</w:t>
      </w:r>
      <w:r w:rsidR="00EC62C0" w:rsidRPr="00E42297">
        <w:rPr>
          <w:rFonts w:eastAsia="Times New Roman"/>
          <w:color w:val="000000"/>
        </w:rPr>
        <w:t xml:space="preserve">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687BDF" w:rsidRDefault="00687BDF" w:rsidP="00B32AC0">
      <w:pPr>
        <w:ind w:left="180"/>
        <w:rPr>
          <w:b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E4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008" w:bottom="259" w:left="12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EC" w:rsidRDefault="009452EC" w:rsidP="00160DD6">
      <w:r>
        <w:separator/>
      </w:r>
    </w:p>
  </w:endnote>
  <w:endnote w:type="continuationSeparator" w:id="0">
    <w:p w:rsidR="009452EC" w:rsidRDefault="009452EC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EC" w:rsidRDefault="009452EC" w:rsidP="00160DD6">
      <w:r>
        <w:separator/>
      </w:r>
    </w:p>
  </w:footnote>
  <w:footnote w:type="continuationSeparator" w:id="0">
    <w:p w:rsidR="009452EC" w:rsidRDefault="009452EC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C1" w:rsidRDefault="009A6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89"/>
    <w:multiLevelType w:val="hybridMultilevel"/>
    <w:tmpl w:val="CB7E3F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461F5A98"/>
    <w:multiLevelType w:val="hybridMultilevel"/>
    <w:tmpl w:val="08C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249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B4215"/>
    <w:rsid w:val="000C039D"/>
    <w:rsid w:val="000C12FA"/>
    <w:rsid w:val="000C3210"/>
    <w:rsid w:val="000C659B"/>
    <w:rsid w:val="000C668C"/>
    <w:rsid w:val="000D35BF"/>
    <w:rsid w:val="000D39F6"/>
    <w:rsid w:val="000D4ABE"/>
    <w:rsid w:val="000E002B"/>
    <w:rsid w:val="000E0D56"/>
    <w:rsid w:val="000E49C1"/>
    <w:rsid w:val="000E54B8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3AA9"/>
    <w:rsid w:val="0011425D"/>
    <w:rsid w:val="0012241D"/>
    <w:rsid w:val="00122EB2"/>
    <w:rsid w:val="00123948"/>
    <w:rsid w:val="001249A1"/>
    <w:rsid w:val="0012559A"/>
    <w:rsid w:val="00132756"/>
    <w:rsid w:val="001372C1"/>
    <w:rsid w:val="00137A89"/>
    <w:rsid w:val="001401DD"/>
    <w:rsid w:val="00145095"/>
    <w:rsid w:val="00145E4D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610"/>
    <w:rsid w:val="001E4748"/>
    <w:rsid w:val="001E678F"/>
    <w:rsid w:val="002116E7"/>
    <w:rsid w:val="00211EFF"/>
    <w:rsid w:val="002120DB"/>
    <w:rsid w:val="002124AD"/>
    <w:rsid w:val="00213764"/>
    <w:rsid w:val="0021573C"/>
    <w:rsid w:val="002208D6"/>
    <w:rsid w:val="00226A33"/>
    <w:rsid w:val="0023188F"/>
    <w:rsid w:val="00236195"/>
    <w:rsid w:val="00243528"/>
    <w:rsid w:val="0025424A"/>
    <w:rsid w:val="00255F55"/>
    <w:rsid w:val="002733D1"/>
    <w:rsid w:val="0027594E"/>
    <w:rsid w:val="00281C72"/>
    <w:rsid w:val="00284BE8"/>
    <w:rsid w:val="002900C9"/>
    <w:rsid w:val="0029016E"/>
    <w:rsid w:val="00290554"/>
    <w:rsid w:val="0029062C"/>
    <w:rsid w:val="00293F93"/>
    <w:rsid w:val="002A008D"/>
    <w:rsid w:val="002A3938"/>
    <w:rsid w:val="002A5A1D"/>
    <w:rsid w:val="002B1B7B"/>
    <w:rsid w:val="002B36E2"/>
    <w:rsid w:val="002B5507"/>
    <w:rsid w:val="002B7F4D"/>
    <w:rsid w:val="002C083C"/>
    <w:rsid w:val="002C25F0"/>
    <w:rsid w:val="002C639C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216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360D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3DDE"/>
    <w:rsid w:val="0047674C"/>
    <w:rsid w:val="004803BB"/>
    <w:rsid w:val="00480B20"/>
    <w:rsid w:val="0048110D"/>
    <w:rsid w:val="00483893"/>
    <w:rsid w:val="0049379D"/>
    <w:rsid w:val="004A0D8D"/>
    <w:rsid w:val="004A493E"/>
    <w:rsid w:val="004A6DAD"/>
    <w:rsid w:val="004B53CA"/>
    <w:rsid w:val="004B64A1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06F13"/>
    <w:rsid w:val="00511AB0"/>
    <w:rsid w:val="00513497"/>
    <w:rsid w:val="005166EF"/>
    <w:rsid w:val="005203CD"/>
    <w:rsid w:val="00521E50"/>
    <w:rsid w:val="005259C2"/>
    <w:rsid w:val="00525BE2"/>
    <w:rsid w:val="00526EB7"/>
    <w:rsid w:val="00533C0A"/>
    <w:rsid w:val="00536803"/>
    <w:rsid w:val="005379B6"/>
    <w:rsid w:val="00540A3A"/>
    <w:rsid w:val="00540A4B"/>
    <w:rsid w:val="00543B47"/>
    <w:rsid w:val="00543E70"/>
    <w:rsid w:val="00546BB6"/>
    <w:rsid w:val="00557116"/>
    <w:rsid w:val="0056415B"/>
    <w:rsid w:val="005732D7"/>
    <w:rsid w:val="00574528"/>
    <w:rsid w:val="00580995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4C16"/>
    <w:rsid w:val="005E6CCE"/>
    <w:rsid w:val="005F381A"/>
    <w:rsid w:val="005F4F4C"/>
    <w:rsid w:val="005F76D9"/>
    <w:rsid w:val="005F7DFE"/>
    <w:rsid w:val="006050AA"/>
    <w:rsid w:val="00612CF9"/>
    <w:rsid w:val="006148DA"/>
    <w:rsid w:val="0062231D"/>
    <w:rsid w:val="006232E4"/>
    <w:rsid w:val="006323C2"/>
    <w:rsid w:val="00633DB1"/>
    <w:rsid w:val="0063451F"/>
    <w:rsid w:val="00634CE7"/>
    <w:rsid w:val="00634D0E"/>
    <w:rsid w:val="00635636"/>
    <w:rsid w:val="0063754B"/>
    <w:rsid w:val="00643533"/>
    <w:rsid w:val="0064571C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7BDF"/>
    <w:rsid w:val="0069626C"/>
    <w:rsid w:val="00697977"/>
    <w:rsid w:val="006B0C96"/>
    <w:rsid w:val="006B53B0"/>
    <w:rsid w:val="006C23C4"/>
    <w:rsid w:val="006C3312"/>
    <w:rsid w:val="006C6DD3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538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76E6B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872CB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214"/>
    <w:rsid w:val="009059EA"/>
    <w:rsid w:val="0091057A"/>
    <w:rsid w:val="00911DAB"/>
    <w:rsid w:val="009147A3"/>
    <w:rsid w:val="00916A7E"/>
    <w:rsid w:val="00916DA6"/>
    <w:rsid w:val="00921E66"/>
    <w:rsid w:val="00924B88"/>
    <w:rsid w:val="00925F7D"/>
    <w:rsid w:val="00931F6E"/>
    <w:rsid w:val="00932AC9"/>
    <w:rsid w:val="00940145"/>
    <w:rsid w:val="009452EC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1C1"/>
    <w:rsid w:val="009A625E"/>
    <w:rsid w:val="009B7E96"/>
    <w:rsid w:val="009C505F"/>
    <w:rsid w:val="009C50DB"/>
    <w:rsid w:val="009D16D7"/>
    <w:rsid w:val="009D2DC1"/>
    <w:rsid w:val="009D726A"/>
    <w:rsid w:val="009E214D"/>
    <w:rsid w:val="009E4D5B"/>
    <w:rsid w:val="009F6D58"/>
    <w:rsid w:val="00A04A0F"/>
    <w:rsid w:val="00A06998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C55F0"/>
    <w:rsid w:val="00AC653A"/>
    <w:rsid w:val="00AD39F6"/>
    <w:rsid w:val="00AD57B4"/>
    <w:rsid w:val="00AE3B37"/>
    <w:rsid w:val="00AE7957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8187D"/>
    <w:rsid w:val="00B90268"/>
    <w:rsid w:val="00B930D7"/>
    <w:rsid w:val="00B93EFC"/>
    <w:rsid w:val="00B9445C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486"/>
    <w:rsid w:val="00CE16E6"/>
    <w:rsid w:val="00CE3050"/>
    <w:rsid w:val="00CE4280"/>
    <w:rsid w:val="00CF06F3"/>
    <w:rsid w:val="00CF5766"/>
    <w:rsid w:val="00CF7482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394F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77FCB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D75AB"/>
    <w:rsid w:val="00ED7E89"/>
    <w:rsid w:val="00EE3460"/>
    <w:rsid w:val="00EE382B"/>
    <w:rsid w:val="00EE5649"/>
    <w:rsid w:val="00EF5F40"/>
    <w:rsid w:val="00EF5FE8"/>
    <w:rsid w:val="00F00111"/>
    <w:rsid w:val="00F001C8"/>
    <w:rsid w:val="00F01726"/>
    <w:rsid w:val="00F05E1A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4A44-3580-4783-B9E3-652EEB1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Brenda Johnson</cp:lastModifiedBy>
  <cp:revision>2</cp:revision>
  <cp:lastPrinted>2015-02-25T16:44:00Z</cp:lastPrinted>
  <dcterms:created xsi:type="dcterms:W3CDTF">2015-03-17T23:40:00Z</dcterms:created>
  <dcterms:modified xsi:type="dcterms:W3CDTF">2015-03-17T23:40:00Z</dcterms:modified>
</cp:coreProperties>
</file>