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3D" w:rsidRDefault="00CE7DA5" w:rsidP="00CE7DA5">
      <w:pPr>
        <w:pStyle w:val="Heading1"/>
      </w:pPr>
      <w:r>
        <w:t>BERKELEY CITY COLLEGE</w:t>
      </w:r>
    </w:p>
    <w:p w:rsidR="00CE7DA5" w:rsidRDefault="00CE7DA5" w:rsidP="00CE7DA5">
      <w:pPr>
        <w:pStyle w:val="Heading1"/>
      </w:pPr>
      <w:r>
        <w:t>CLASSIFIED SENATE</w:t>
      </w:r>
    </w:p>
    <w:p w:rsidR="00CE7DA5" w:rsidRDefault="00CE7DA5"/>
    <w:p w:rsidR="00CE7DA5" w:rsidRDefault="00CE7DA5" w:rsidP="00CE7DA5">
      <w:pPr>
        <w:pStyle w:val="Heading2"/>
      </w:pPr>
      <w:r>
        <w:t>AGENDA – MARCH 26, 2015</w:t>
      </w:r>
    </w:p>
    <w:p w:rsidR="00CE7DA5" w:rsidRDefault="00CE7DA5"/>
    <w:p w:rsidR="00CE7DA5" w:rsidRDefault="00CE7DA5">
      <w:r>
        <w:t>3:00 – 3:10</w:t>
      </w:r>
    </w:p>
    <w:p w:rsidR="00CE7DA5" w:rsidRDefault="00CE7DA5" w:rsidP="00CE7DA5">
      <w:pPr>
        <w:pStyle w:val="ListParagraph"/>
        <w:numPr>
          <w:ilvl w:val="0"/>
          <w:numId w:val="1"/>
        </w:numPr>
      </w:pPr>
      <w:r>
        <w:t>Welcome/ Agenda review</w:t>
      </w:r>
    </w:p>
    <w:p w:rsidR="00B860ED" w:rsidRDefault="00B860ED" w:rsidP="00B860ED"/>
    <w:p w:rsidR="00C94B5E" w:rsidRDefault="00C94B5E" w:rsidP="00C94B5E">
      <w:pPr>
        <w:pStyle w:val="ListParagraph"/>
        <w:spacing w:after="0" w:line="240" w:lineRule="auto"/>
      </w:pPr>
      <w:r>
        <w:t xml:space="preserve">3:10 – 3:25 </w:t>
      </w:r>
      <w:r>
        <w:t>Review of revised Senate Constitution</w:t>
      </w:r>
    </w:p>
    <w:p w:rsidR="00C94B5E" w:rsidRDefault="00C94B5E" w:rsidP="00C94B5E">
      <w:pPr>
        <w:pStyle w:val="ListParagraph"/>
        <w:numPr>
          <w:ilvl w:val="0"/>
          <w:numId w:val="1"/>
        </w:numPr>
        <w:spacing w:after="0" w:line="240" w:lineRule="auto"/>
      </w:pPr>
      <w:r>
        <w:t>Overview of minor changes</w:t>
      </w:r>
    </w:p>
    <w:p w:rsidR="00C94B5E" w:rsidRDefault="00C94B5E" w:rsidP="00C94B5E">
      <w:pPr>
        <w:pStyle w:val="ListParagraph"/>
        <w:numPr>
          <w:ilvl w:val="0"/>
          <w:numId w:val="1"/>
        </w:numPr>
        <w:spacing w:after="0" w:line="240" w:lineRule="auto"/>
      </w:pPr>
      <w:r>
        <w:t>Proposed major change</w:t>
      </w:r>
    </w:p>
    <w:p w:rsidR="00C94B5E" w:rsidRDefault="00C94B5E" w:rsidP="00C94B5E">
      <w:pPr>
        <w:pStyle w:val="ListParagraph"/>
        <w:numPr>
          <w:ilvl w:val="0"/>
          <w:numId w:val="1"/>
        </w:numPr>
        <w:spacing w:after="0" w:line="240" w:lineRule="auto"/>
      </w:pPr>
      <w:r>
        <w:t>Adoption timeline</w:t>
      </w:r>
    </w:p>
    <w:p w:rsidR="00C94B5E" w:rsidRDefault="00C94B5E" w:rsidP="00B860ED"/>
    <w:p w:rsidR="00CE7DA5" w:rsidRDefault="00B860ED" w:rsidP="00B860ED">
      <w:r>
        <w:t>3:</w:t>
      </w:r>
      <w:r w:rsidR="00C94B5E">
        <w:t>25</w:t>
      </w:r>
      <w:r>
        <w:t xml:space="preserve"> – 3:</w:t>
      </w:r>
      <w:r w:rsidR="00C94B5E">
        <w:t>4</w:t>
      </w:r>
      <w:r>
        <w:t xml:space="preserve">0 </w:t>
      </w:r>
      <w:r w:rsidR="00CE7DA5">
        <w:t>Classified hiring prioritization process</w:t>
      </w:r>
    </w:p>
    <w:p w:rsidR="00B860ED" w:rsidRDefault="00B860ED" w:rsidP="00B860ED">
      <w:pPr>
        <w:pStyle w:val="ListParagraph"/>
        <w:numPr>
          <w:ilvl w:val="0"/>
          <w:numId w:val="1"/>
        </w:numPr>
      </w:pPr>
      <w:r>
        <w:t>History/status</w:t>
      </w:r>
    </w:p>
    <w:p w:rsidR="00B860ED" w:rsidRDefault="00B860ED" w:rsidP="00B860ED">
      <w:pPr>
        <w:pStyle w:val="ListParagraph"/>
        <w:numPr>
          <w:ilvl w:val="0"/>
          <w:numId w:val="1"/>
        </w:numPr>
      </w:pPr>
      <w:r>
        <w:t>See attachment</w:t>
      </w:r>
    </w:p>
    <w:p w:rsidR="00B860ED" w:rsidRDefault="00B860ED" w:rsidP="00B860ED"/>
    <w:p w:rsidR="00CE7DA5" w:rsidRDefault="001E2B46" w:rsidP="001E2B46">
      <w:pPr>
        <w:spacing w:after="0" w:line="240" w:lineRule="auto"/>
        <w:ind w:left="360"/>
      </w:pPr>
      <w:r>
        <w:t xml:space="preserve">3:40 – 3:50 </w:t>
      </w:r>
      <w:r w:rsidR="00CE7DA5">
        <w:t>Graduation</w:t>
      </w:r>
    </w:p>
    <w:p w:rsidR="001E2B46" w:rsidRDefault="001E2B46" w:rsidP="001E2B46">
      <w:pPr>
        <w:pStyle w:val="ListParagraph"/>
        <w:numPr>
          <w:ilvl w:val="0"/>
          <w:numId w:val="1"/>
        </w:numPr>
        <w:spacing w:after="0" w:line="240" w:lineRule="auto"/>
      </w:pPr>
      <w:r>
        <w:t>Readers identified</w:t>
      </w:r>
    </w:p>
    <w:p w:rsidR="001E2B46" w:rsidRDefault="001E2B46" w:rsidP="001E2B46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Spekaer</w:t>
      </w:r>
      <w:proofErr w:type="spellEnd"/>
      <w:r>
        <w:t xml:space="preserve"> search continues</w:t>
      </w:r>
    </w:p>
    <w:p w:rsidR="001E2B46" w:rsidRDefault="001E2B46" w:rsidP="001E2B46">
      <w:pPr>
        <w:pStyle w:val="ListParagraph"/>
        <w:numPr>
          <w:ilvl w:val="0"/>
          <w:numId w:val="1"/>
        </w:numPr>
        <w:spacing w:after="0" w:line="240" w:lineRule="auto"/>
      </w:pPr>
      <w:r>
        <w:t>Other ...</w:t>
      </w:r>
    </w:p>
    <w:p w:rsidR="001E2B46" w:rsidRDefault="001E2B46" w:rsidP="00CE7DA5"/>
    <w:p w:rsidR="002D2150" w:rsidRDefault="001E2B46" w:rsidP="00CE7DA5">
      <w:pPr>
        <w:rPr>
          <w:b/>
          <w:sz w:val="28"/>
          <w:szCs w:val="28"/>
        </w:rPr>
      </w:pPr>
      <w:r>
        <w:t xml:space="preserve">3:50 – 4:00 </w:t>
      </w:r>
      <w:r w:rsidR="002D2150">
        <w:t xml:space="preserve">FELI </w:t>
      </w:r>
      <w:r w:rsidR="00225030">
        <w:t>(</w:t>
      </w:r>
      <w:r w:rsidR="00225030">
        <w:rPr>
          <w:b/>
          <w:sz w:val="28"/>
          <w:szCs w:val="28"/>
        </w:rPr>
        <w:t>Five-Day Experiential Learning Institute</w:t>
      </w:r>
      <w:r w:rsidR="00225030">
        <w:rPr>
          <w:b/>
          <w:sz w:val="28"/>
          <w:szCs w:val="28"/>
        </w:rPr>
        <w:t>)</w:t>
      </w:r>
    </w:p>
    <w:p w:rsidR="00AB2297" w:rsidRPr="00AB2297" w:rsidRDefault="00AB2297" w:rsidP="00225030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Academy for College Excellence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25030" w:rsidRDefault="00225030" w:rsidP="00225030">
      <w:pPr>
        <w:pStyle w:val="ListParagraph"/>
        <w:numPr>
          <w:ilvl w:val="0"/>
          <w:numId w:val="1"/>
        </w:numPr>
      </w:pPr>
      <w:r>
        <w:t>Purpose</w:t>
      </w:r>
      <w:r w:rsidR="00AB2297">
        <w:t>/applicable to Classified</w:t>
      </w:r>
    </w:p>
    <w:p w:rsidR="002D2150" w:rsidRDefault="002D2150" w:rsidP="00CE7DA5"/>
    <w:p w:rsidR="00CE7DA5" w:rsidRDefault="002D2150" w:rsidP="00CE7DA5">
      <w:r>
        <w:t xml:space="preserve">4:00 – 4:10 </w:t>
      </w:r>
      <w:proofErr w:type="gramStart"/>
      <w:r>
        <w:t>Planning</w:t>
      </w:r>
      <w:proofErr w:type="gramEnd"/>
      <w:r>
        <w:t xml:space="preserve"> for Senate election</w:t>
      </w:r>
    </w:p>
    <w:p w:rsidR="002D2150" w:rsidRDefault="002D2150" w:rsidP="002D2150">
      <w:pPr>
        <w:pStyle w:val="ListParagraph"/>
        <w:numPr>
          <w:ilvl w:val="0"/>
          <w:numId w:val="1"/>
        </w:numPr>
      </w:pPr>
      <w:r>
        <w:t>Timeline for committee formation, nominations, election ballots, election time</w:t>
      </w:r>
    </w:p>
    <w:p w:rsidR="00CE7DA5" w:rsidRDefault="00CE7DA5" w:rsidP="00CE7DA5"/>
    <w:p w:rsidR="00CE7DA5" w:rsidRDefault="00BB460A" w:rsidP="00CE7DA5">
      <w:bookmarkStart w:id="0" w:name="_GoBack"/>
      <w:bookmarkEnd w:id="0"/>
      <w:r>
        <w:t>4:15 Adjourn</w:t>
      </w:r>
    </w:p>
    <w:p w:rsidR="00BB460A" w:rsidRDefault="00BB460A" w:rsidP="00CE7DA5"/>
    <w:sectPr w:rsidR="00BB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3632"/>
    <w:multiLevelType w:val="hybridMultilevel"/>
    <w:tmpl w:val="3B4AD9BA"/>
    <w:lvl w:ilvl="0" w:tplc="B34011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94D55"/>
    <w:multiLevelType w:val="hybridMultilevel"/>
    <w:tmpl w:val="0686A142"/>
    <w:lvl w:ilvl="0" w:tplc="716A7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A5"/>
    <w:rsid w:val="001E2B46"/>
    <w:rsid w:val="00225030"/>
    <w:rsid w:val="002D2150"/>
    <w:rsid w:val="00845581"/>
    <w:rsid w:val="00AB2297"/>
    <w:rsid w:val="00B8303D"/>
    <w:rsid w:val="00B860ED"/>
    <w:rsid w:val="00BB460A"/>
    <w:rsid w:val="00C94B5E"/>
    <w:rsid w:val="00C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D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7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E7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E7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D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7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E7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E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</dc:creator>
  <cp:lastModifiedBy>Roberto Gonzalez</cp:lastModifiedBy>
  <cp:revision>7</cp:revision>
  <dcterms:created xsi:type="dcterms:W3CDTF">2015-03-26T21:27:00Z</dcterms:created>
  <dcterms:modified xsi:type="dcterms:W3CDTF">2015-03-26T21:46:00Z</dcterms:modified>
</cp:coreProperties>
</file>