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47377" w14:textId="160564C4" w:rsidR="001B46F8" w:rsidRDefault="00E07272" w:rsidP="001B46F8">
      <w:pPr>
        <w:spacing w:line="240" w:lineRule="auto"/>
        <w:jc w:val="center"/>
        <w:rPr>
          <w:rFonts w:ascii="Arial" w:hAnsi="Arial" w:cs="Arial"/>
        </w:rPr>
      </w:pPr>
      <w:r>
        <w:rPr>
          <w:noProof/>
        </w:rPr>
        <w:drawing>
          <wp:inline distT="0" distB="0" distL="0" distR="0" wp14:anchorId="4DC4A3C0" wp14:editId="7013138F">
            <wp:extent cx="1386831" cy="777240"/>
            <wp:effectExtent l="0" t="0" r="10795" b="10160"/>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4B4D.639522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69990" cy="823846"/>
                    </a:xfrm>
                    <a:prstGeom prst="rect">
                      <a:avLst/>
                    </a:prstGeom>
                    <a:noFill/>
                    <a:ln>
                      <a:noFill/>
                    </a:ln>
                  </pic:spPr>
                </pic:pic>
              </a:graphicData>
            </a:graphic>
          </wp:inline>
        </w:drawing>
      </w:r>
      <w:r w:rsidR="00E76DC5">
        <w:rPr>
          <w:rFonts w:ascii="Arial" w:hAnsi="Arial" w:cs="Arial"/>
        </w:rPr>
        <w:br/>
      </w:r>
      <w:r w:rsidR="00E76DC5" w:rsidRPr="00E76DC5">
        <w:rPr>
          <w:rFonts w:ascii="Arial" w:hAnsi="Arial" w:cs="Arial"/>
          <w:color w:val="FFFFFF" w:themeColor="background1"/>
          <w:sz w:val="12"/>
          <w:szCs w:val="12"/>
        </w:rPr>
        <w:t>.</w:t>
      </w:r>
      <w:r w:rsidR="00ED4387">
        <w:rPr>
          <w:rFonts w:ascii="Arial" w:hAnsi="Arial" w:cs="Arial"/>
          <w:b/>
          <w:sz w:val="24"/>
          <w:szCs w:val="24"/>
        </w:rPr>
        <w:br/>
      </w:r>
      <w:r w:rsidR="00AD192B">
        <w:rPr>
          <w:rFonts w:ascii="Arial" w:hAnsi="Arial" w:cs="Arial"/>
          <w:b/>
          <w:sz w:val="24"/>
          <w:szCs w:val="24"/>
        </w:rPr>
        <w:t>Student Services Council</w:t>
      </w:r>
      <w:r w:rsidR="00B70222">
        <w:rPr>
          <w:rFonts w:ascii="Arial" w:hAnsi="Arial" w:cs="Arial"/>
          <w:sz w:val="24"/>
          <w:szCs w:val="24"/>
        </w:rPr>
        <w:t xml:space="preserve"> </w:t>
      </w:r>
      <w:r w:rsidR="00B70222">
        <w:rPr>
          <w:rFonts w:ascii="Arial" w:hAnsi="Arial" w:cs="Arial"/>
          <w:b/>
          <w:sz w:val="24"/>
          <w:szCs w:val="24"/>
        </w:rPr>
        <w:t>Meeting Minutes</w:t>
      </w:r>
      <w:r w:rsidR="00B40121" w:rsidRPr="005B3425">
        <w:rPr>
          <w:rFonts w:ascii="Arial" w:hAnsi="Arial" w:cs="Arial"/>
          <w:sz w:val="20"/>
          <w:szCs w:val="20"/>
        </w:rPr>
        <w:br/>
      </w:r>
      <w:r w:rsidR="00AD192B">
        <w:rPr>
          <w:rFonts w:ascii="Arial" w:hAnsi="Arial" w:cs="Arial"/>
        </w:rPr>
        <w:t>Tuesday</w:t>
      </w:r>
      <w:r w:rsidR="00B40121" w:rsidRPr="000F3347">
        <w:rPr>
          <w:rFonts w:ascii="Arial" w:hAnsi="Arial" w:cs="Arial"/>
        </w:rPr>
        <w:t xml:space="preserve">, </w:t>
      </w:r>
      <w:r w:rsidR="006C64AC">
        <w:rPr>
          <w:rFonts w:ascii="Arial" w:hAnsi="Arial" w:cs="Arial"/>
        </w:rPr>
        <w:t xml:space="preserve">March </w:t>
      </w:r>
      <w:r w:rsidR="00380C76">
        <w:rPr>
          <w:rFonts w:ascii="Arial" w:hAnsi="Arial" w:cs="Arial"/>
        </w:rPr>
        <w:t>16</w:t>
      </w:r>
      <w:r w:rsidR="006C64AC">
        <w:rPr>
          <w:rFonts w:ascii="Arial" w:hAnsi="Arial" w:cs="Arial"/>
        </w:rPr>
        <w:t>,</w:t>
      </w:r>
      <w:r w:rsidR="00925B80" w:rsidRPr="000F3347">
        <w:rPr>
          <w:rFonts w:ascii="Arial" w:hAnsi="Arial" w:cs="Arial"/>
        </w:rPr>
        <w:t xml:space="preserve"> </w:t>
      </w:r>
      <w:r w:rsidR="00931FCC" w:rsidRPr="000F3347">
        <w:rPr>
          <w:rFonts w:ascii="Arial" w:hAnsi="Arial" w:cs="Arial"/>
        </w:rPr>
        <w:t>202</w:t>
      </w:r>
      <w:r w:rsidR="006C64AC">
        <w:rPr>
          <w:rFonts w:ascii="Arial" w:hAnsi="Arial" w:cs="Arial"/>
        </w:rPr>
        <w:t>1</w:t>
      </w:r>
      <w:r w:rsidR="00EB27EF" w:rsidRPr="000F3347">
        <w:rPr>
          <w:rFonts w:ascii="Arial" w:hAnsi="Arial" w:cs="Arial"/>
        </w:rPr>
        <w:t xml:space="preserve"> </w:t>
      </w:r>
      <w:r w:rsidR="00380C76">
        <w:rPr>
          <w:rFonts w:ascii="Arial" w:hAnsi="Arial" w:cs="Arial"/>
        </w:rPr>
        <w:t>2</w:t>
      </w:r>
      <w:r w:rsidR="00B40121" w:rsidRPr="000F3347">
        <w:rPr>
          <w:rFonts w:ascii="Arial" w:hAnsi="Arial" w:cs="Arial"/>
        </w:rPr>
        <w:t>:</w:t>
      </w:r>
      <w:r w:rsidR="00380C76">
        <w:rPr>
          <w:rFonts w:ascii="Arial" w:hAnsi="Arial" w:cs="Arial"/>
        </w:rPr>
        <w:t>00</w:t>
      </w:r>
      <w:r w:rsidR="00B40121" w:rsidRPr="000F3347">
        <w:rPr>
          <w:rFonts w:ascii="Arial" w:hAnsi="Arial" w:cs="Arial"/>
        </w:rPr>
        <w:t xml:space="preserve"> pm – </w:t>
      </w:r>
      <w:r w:rsidR="00380C76">
        <w:rPr>
          <w:rFonts w:ascii="Arial" w:hAnsi="Arial" w:cs="Arial"/>
        </w:rPr>
        <w:t>3</w:t>
      </w:r>
      <w:r w:rsidR="00B40121" w:rsidRPr="000F3347">
        <w:rPr>
          <w:rFonts w:ascii="Arial" w:hAnsi="Arial" w:cs="Arial"/>
        </w:rPr>
        <w:t>:</w:t>
      </w:r>
      <w:r w:rsidR="001F2A3D" w:rsidRPr="000F3347">
        <w:rPr>
          <w:rFonts w:ascii="Arial" w:hAnsi="Arial" w:cs="Arial"/>
        </w:rPr>
        <w:t>30</w:t>
      </w:r>
      <w:r w:rsidR="001B46F8">
        <w:rPr>
          <w:rFonts w:ascii="Arial" w:hAnsi="Arial" w:cs="Arial"/>
        </w:rPr>
        <w:t xml:space="preserve">pm </w:t>
      </w:r>
    </w:p>
    <w:p w14:paraId="10B46237" w14:textId="04AF9651" w:rsidR="001B46F8" w:rsidRDefault="00EC6958" w:rsidP="001B46F8">
      <w:pPr>
        <w:spacing w:line="240" w:lineRule="auto"/>
        <w:jc w:val="center"/>
        <w:rPr>
          <w:rFonts w:ascii="Arial" w:hAnsi="Arial" w:cs="Arial"/>
          <w:sz w:val="20"/>
          <w:szCs w:val="20"/>
        </w:rPr>
      </w:pPr>
      <w:r w:rsidRPr="000F3347">
        <w:rPr>
          <w:rFonts w:ascii="Arial" w:hAnsi="Arial" w:cs="Arial"/>
        </w:rPr>
        <w:t>Zoom Video Conferencing</w:t>
      </w:r>
      <w:r w:rsidR="001B46F8">
        <w:rPr>
          <w:rFonts w:ascii="Arial" w:hAnsi="Arial" w:cs="Arial"/>
          <w:sz w:val="20"/>
          <w:szCs w:val="20"/>
        </w:rPr>
        <w:t xml:space="preserve">: </w:t>
      </w:r>
      <w:hyperlink r:id="rId11" w:history="1">
        <w:r w:rsidR="00380C76" w:rsidRPr="00C628D7">
          <w:rPr>
            <w:rStyle w:val="Hyperlink"/>
            <w:rFonts w:ascii="Arial" w:hAnsi="Arial" w:cs="Arial"/>
            <w:sz w:val="20"/>
            <w:szCs w:val="20"/>
          </w:rPr>
          <w:t>https://cccconfer.zoom.us/j/91518120903</w:t>
        </w:r>
      </w:hyperlink>
    </w:p>
    <w:p w14:paraId="530910B8" w14:textId="21691E42" w:rsidR="00F707B1" w:rsidRPr="00E07272" w:rsidRDefault="00F17ABD" w:rsidP="001B46F8">
      <w:pPr>
        <w:spacing w:line="240" w:lineRule="auto"/>
        <w:ind w:left="-180" w:right="180"/>
        <w:rPr>
          <w:rFonts w:ascii="Arial" w:hAnsi="Arial" w:cs="Arial"/>
          <w:sz w:val="18"/>
          <w:szCs w:val="18"/>
        </w:rPr>
      </w:pPr>
      <w:r w:rsidRPr="00EE3895">
        <w:rPr>
          <w:rFonts w:ascii="Arial" w:hAnsi="Arial" w:cs="Arial"/>
          <w:b/>
          <w:noProof/>
          <w:sz w:val="18"/>
          <w:szCs w:val="18"/>
        </w:rPr>
        <mc:AlternateContent>
          <mc:Choice Requires="wps">
            <w:drawing>
              <wp:anchor distT="0" distB="0" distL="114300" distR="114300" simplePos="0" relativeHeight="251665408" behindDoc="0" locked="0" layoutInCell="1" allowOverlap="1" wp14:anchorId="015D5C19" wp14:editId="4A875E84">
                <wp:simplePos x="0" y="0"/>
                <wp:positionH relativeFrom="column">
                  <wp:posOffset>-141605</wp:posOffset>
                </wp:positionH>
                <wp:positionV relativeFrom="paragraph">
                  <wp:posOffset>264795</wp:posOffset>
                </wp:positionV>
                <wp:extent cx="8769350" cy="7620"/>
                <wp:effectExtent l="0" t="0" r="44450" b="43180"/>
                <wp:wrapNone/>
                <wp:docPr id="3" name="Straight Connector 3"/>
                <wp:cNvGraphicFramePr/>
                <a:graphic xmlns:a="http://schemas.openxmlformats.org/drawingml/2006/main">
                  <a:graphicData uri="http://schemas.microsoft.com/office/word/2010/wordprocessingShape">
                    <wps:wsp>
                      <wps:cNvCnPr/>
                      <wps:spPr>
                        <a:xfrm flipV="1">
                          <a:off x="0" y="0"/>
                          <a:ext cx="8769350" cy="762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o="http://schemas.microsoft.com/office/mac/office/2008/main" xmlns:mv="urn:schemas-microsoft-com:mac:vml">
            <w:pict>
              <v:line w14:anchorId="5B7C58EE"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5pt,20.85pt" to="679.35pt,2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nwYwACAABVBAAADgAAAGRycy9lMm9Eb2MueG1srFRNc9sgEL13pv+B4V5LtidOorGcgzPppR+e&#10;pu2dILCYAZYBYsn/vgsoapye2qkOjFh239v3WGl7NxpNTsIHBbaly0VNibAcOmWPLf3x/eHDDSUh&#10;MtsxDVa09CwCvdu9f7cdXCNW0IPuhCcIYkMzuJb2MbqmqgLvhWFhAU5YPJTgDYu49ceq82xAdKOr&#10;VV1vqgF85zxwEQJG78sh3WV8KQWPX6UMIhLdUuwt5tXn9Smt1W7LmqNnrld8aoP9QxeGKYukM9Q9&#10;i4w8e/UHlFHcQwAZFxxMBVIqLrIGVLOs36h57JkTWQuaE9xsU/h/sPzL6eCJ6lq6psQyg1f0GD1T&#10;xz6SPViLBoIn6+TT4EKD6Xt78NMuuINPokfpDZFauZ84AtkGFEbG7PJ5dlmMkXAM3lxvbtdXeBkc&#10;z643q3wJVUFJaM6H+FGAIemlpVrZ5AFr2OlTiMiMqS8pKawtGZD2tkbItA+gVfegtM6bNEdirz05&#10;MZyAOJb29LP5DF2JXdX4lDnAME7LmzDS5WlMKJn8FQGeaYvBZE0xI7/FsxaltW9CorkouvDOQIWD&#10;cS5sXCbyjITZqUxi83PhJOpSx2XhlJ9KRR75vymeKzIz2DgXG2XBF0sv2ZOLpWVZ8l8cKLqTBU/Q&#10;nfOYZGtwdrPC6TtLH8frfS7//TfY/QIAAP//AwBQSwMEFAAGAAgAAAAhAAOgy77gAAAACgEAAA8A&#10;AABkcnMvZG93bnJldi54bWxMj8tOwzAQRfdI/IM1SOxapynQEuJUiIeE1AWiKVKXbjxNAvE4st0m&#10;/D3TFezmcXTnTL4abSdO6EPrSMFsmoBAqpxpqVawLV8nSxAhajK6c4QKfjDAqri8yHVm3EAfeNrE&#10;WnAIhUwraGLsMylD1aDVYep6JN4dnLc6cutrabweONx2Mk2SO2l1S3yh0T0+NVh9b46WU0a7K7/W&#10;zbsva/p8fsG39jDslLq+Gh8fQEQc4x8MZ31Wh4Kd9u5IJohOwSRN54wquJktQJyB+e2Sqz1P0nuQ&#10;RS7/v1D8AgAA//8DAFBLAQItABQABgAIAAAAIQDkmcPA+wAAAOEBAAATAAAAAAAAAAAAAAAAAAAA&#10;AABbQ29udGVudF9UeXBlc10ueG1sUEsBAi0AFAAGAAgAAAAhACOyauHXAAAAlAEAAAsAAAAAAAAA&#10;AAAAAAAALAEAAF9yZWxzLy5yZWxzUEsBAi0AFAAGAAgAAAAhANkZ8GMAAgAAVQQAAA4AAAAAAAAA&#10;AAAAAAAALAIAAGRycy9lMm9Eb2MueG1sUEsBAi0AFAAGAAgAAAAhAAOgy77gAAAACgEAAA8AAAAA&#10;AAAAAAAAAAAAWAQAAGRycy9kb3ducmV2LnhtbFBLBQYAAAAABAAEAPMAAABlBQAAAAA=&#10;" strokecolor="gray [1629]" strokeweight="1.5pt"/>
            </w:pict>
          </mc:Fallback>
        </mc:AlternateContent>
      </w:r>
      <w:r w:rsidR="00EE3895" w:rsidRPr="00EE3895">
        <w:rPr>
          <w:rFonts w:ascii="Arial" w:hAnsi="Arial" w:cs="Arial"/>
          <w:b/>
        </w:rPr>
        <w:t>Chair</w:t>
      </w:r>
      <w:r w:rsidR="00B64BED" w:rsidRPr="00EE3895">
        <w:rPr>
          <w:rFonts w:ascii="Arial" w:hAnsi="Arial" w:cs="Arial"/>
          <w:b/>
        </w:rPr>
        <w:t>:</w:t>
      </w:r>
      <w:r w:rsidR="00B64BED" w:rsidRPr="00E1004A">
        <w:rPr>
          <w:rFonts w:ascii="Arial" w:hAnsi="Arial" w:cs="Arial"/>
        </w:rPr>
        <w:t xml:space="preserve"> </w:t>
      </w:r>
      <w:r w:rsidR="00EA2381" w:rsidRPr="00E1004A">
        <w:rPr>
          <w:rFonts w:ascii="Arial" w:hAnsi="Arial" w:cs="Arial"/>
        </w:rPr>
        <w:t>Stacey Shears, VP of Student Services</w:t>
      </w:r>
      <w:r w:rsidR="00B64BED" w:rsidRPr="00E1004A">
        <w:rPr>
          <w:rFonts w:ascii="Arial" w:hAnsi="Arial" w:cs="Arial"/>
        </w:rPr>
        <w:br/>
      </w:r>
      <w:r>
        <w:rPr>
          <w:rFonts w:ascii="Arial" w:hAnsi="Arial" w:cs="Arial"/>
          <w:color w:val="000000" w:themeColor="text1"/>
          <w:sz w:val="20"/>
          <w:szCs w:val="20"/>
        </w:rPr>
        <w:br/>
      </w:r>
      <w:r w:rsidRPr="00F17ABD">
        <w:rPr>
          <w:rFonts w:ascii="Arial" w:eastAsia="Times New Roman" w:hAnsi="Arial" w:cs="Arial"/>
          <w:b/>
          <w:bCs/>
          <w:color w:val="007F7F"/>
          <w:sz w:val="20"/>
          <w:szCs w:val="20"/>
          <w:shd w:val="clear" w:color="auto" w:fill="FFFFFF"/>
        </w:rPr>
        <w:t>Mission</w:t>
      </w:r>
      <w:r w:rsidRPr="00F17ABD">
        <w:rPr>
          <w:rFonts w:ascii="Arial" w:eastAsia="Times New Roman" w:hAnsi="Arial" w:cs="Arial"/>
          <w:i/>
          <w:iCs/>
          <w:color w:val="007F7F"/>
          <w:sz w:val="20"/>
          <w:szCs w:val="20"/>
          <w:shd w:val="clear" w:color="auto" w:fill="FFFFFF"/>
        </w:rPr>
        <w:t>:  </w:t>
      </w:r>
      <w:r w:rsidRPr="00F17ABD">
        <w:rPr>
          <w:rFonts w:ascii="Arial" w:eastAsia="Times New Roman" w:hAnsi="Arial" w:cs="Arial"/>
          <w:i/>
          <w:iCs/>
          <w:color w:val="000000"/>
          <w:sz w:val="20"/>
          <w:szCs w:val="20"/>
          <w:shd w:val="clear" w:color="auto" w:fill="FFFFFF"/>
        </w:rPr>
        <w:t xml:space="preserve">Berkeley City College’s mission is to promote student success, to provide our diverse community with educational opportunities, </w:t>
      </w:r>
      <w:r w:rsidR="00AE1ECD">
        <w:rPr>
          <w:rFonts w:ascii="Arial" w:eastAsia="Times New Roman" w:hAnsi="Arial" w:cs="Arial"/>
          <w:i/>
          <w:iCs/>
          <w:color w:val="000000"/>
          <w:sz w:val="20"/>
          <w:szCs w:val="20"/>
          <w:shd w:val="clear" w:color="auto" w:fill="FFFFFF"/>
        </w:rPr>
        <w:t>and to transform lives.</w:t>
      </w:r>
      <w:r w:rsidRPr="00F17ABD">
        <w:rPr>
          <w:rFonts w:ascii="Arial" w:eastAsia="Times New Roman" w:hAnsi="Arial" w:cs="Arial"/>
          <w:i/>
          <w:iCs/>
          <w:color w:val="000000"/>
          <w:sz w:val="20"/>
          <w:szCs w:val="20"/>
          <w:shd w:val="clear" w:color="auto" w:fill="FFFFFF"/>
        </w:rPr>
        <w:t> The College achieves its mission through instruction, student support and learning resources, which enable its enrolled students to earn associate degrees and certificates, and to attain college competency, careers, transfer, and skills for lifelong success.</w:t>
      </w:r>
      <w:r w:rsidRPr="00F17ABD">
        <w:rPr>
          <w:rFonts w:ascii="Arial" w:eastAsia="Times New Roman" w:hAnsi="Arial" w:cs="Arial"/>
          <w:color w:val="000000"/>
          <w:sz w:val="20"/>
          <w:szCs w:val="20"/>
          <w:shd w:val="clear" w:color="auto" w:fill="FFFFFF"/>
        </w:rPr>
        <w:t> </w:t>
      </w:r>
      <w:r w:rsidRPr="00F17ABD">
        <w:rPr>
          <w:rFonts w:ascii="Arial" w:eastAsia="Times New Roman" w:hAnsi="Arial" w:cs="Arial"/>
          <w:color w:val="000000"/>
          <w:sz w:val="20"/>
          <w:szCs w:val="20"/>
          <w:shd w:val="clear" w:color="auto" w:fill="FFFFFF"/>
        </w:rPr>
        <w:br/>
      </w:r>
      <w:r w:rsidRPr="00F17ABD">
        <w:rPr>
          <w:rFonts w:ascii="Arial" w:eastAsia="Times New Roman" w:hAnsi="Arial" w:cs="Arial"/>
          <w:b/>
          <w:bCs/>
          <w:color w:val="007F7F"/>
          <w:sz w:val="20"/>
          <w:szCs w:val="20"/>
          <w:shd w:val="clear" w:color="auto" w:fill="FFFFFF"/>
        </w:rPr>
        <w:t>Vision: </w:t>
      </w:r>
      <w:r w:rsidRPr="00F17ABD">
        <w:rPr>
          <w:rFonts w:ascii="Arial" w:eastAsia="Times New Roman" w:hAnsi="Arial" w:cs="Arial"/>
          <w:i/>
          <w:iCs/>
          <w:color w:val="000000"/>
          <w:sz w:val="20"/>
          <w:szCs w:val="20"/>
          <w:shd w:val="clear" w:color="auto" w:fill="FFFFFF"/>
        </w:rPr>
        <w:t>Berkeley City College is a premier, diverse, student-centered learning community, dedicated to academic excellence, collaboration, innovation and transformation.</w:t>
      </w:r>
      <w:r w:rsidRPr="00E07272">
        <w:rPr>
          <w:rFonts w:ascii="Arial" w:hAnsi="Arial" w:cs="Arial"/>
          <w:b/>
          <w:noProof/>
          <w:sz w:val="18"/>
          <w:szCs w:val="18"/>
        </w:rPr>
        <w:t xml:space="preserve"> </w:t>
      </w:r>
    </w:p>
    <w:tbl>
      <w:tblPr>
        <w:tblStyle w:val="TableGrid"/>
        <w:tblW w:w="0" w:type="auto"/>
        <w:tblInd w:w="-162" w:type="dxa"/>
        <w:tblLook w:val="04A0" w:firstRow="1" w:lastRow="0" w:firstColumn="1" w:lastColumn="0" w:noHBand="0" w:noVBand="1"/>
      </w:tblPr>
      <w:tblGrid>
        <w:gridCol w:w="3571"/>
        <w:gridCol w:w="6734"/>
        <w:gridCol w:w="1569"/>
        <w:gridCol w:w="2138"/>
      </w:tblGrid>
      <w:tr w:rsidR="004F02CB" w:rsidRPr="00B8409C" w14:paraId="5835B8CB" w14:textId="77777777" w:rsidTr="00844D94">
        <w:tc>
          <w:tcPr>
            <w:tcW w:w="3571" w:type="dxa"/>
            <w:shd w:val="clear" w:color="auto" w:fill="BFBFBF" w:themeFill="background1" w:themeFillShade="BF"/>
          </w:tcPr>
          <w:p w14:paraId="1DD3429B" w14:textId="78D5DB58" w:rsidR="00F707B1" w:rsidRPr="00B07D48" w:rsidRDefault="00F707B1" w:rsidP="00F707B1">
            <w:pPr>
              <w:jc w:val="center"/>
              <w:rPr>
                <w:rFonts w:ascii="Arial" w:hAnsi="Arial" w:cs="Arial"/>
                <w:b/>
                <w:sz w:val="20"/>
                <w:szCs w:val="20"/>
              </w:rPr>
            </w:pPr>
            <w:r w:rsidRPr="00B07D48">
              <w:rPr>
                <w:rFonts w:ascii="Arial" w:hAnsi="Arial" w:cs="Arial"/>
                <w:b/>
                <w:sz w:val="20"/>
                <w:szCs w:val="20"/>
              </w:rPr>
              <w:t>Agenda Item</w:t>
            </w:r>
            <w:r w:rsidR="004D699F" w:rsidRPr="00B07D48">
              <w:rPr>
                <w:rFonts w:ascii="Arial" w:hAnsi="Arial" w:cs="Arial"/>
                <w:b/>
                <w:sz w:val="20"/>
                <w:szCs w:val="20"/>
              </w:rPr>
              <w:t xml:space="preserve"> </w:t>
            </w:r>
            <w:r w:rsidR="00FF6431" w:rsidRPr="00B07D48">
              <w:rPr>
                <w:rFonts w:ascii="Arial" w:hAnsi="Arial" w:cs="Arial"/>
                <w:b/>
                <w:sz w:val="20"/>
                <w:szCs w:val="20"/>
              </w:rPr>
              <w:br/>
            </w:r>
            <w:r w:rsidR="004D699F" w:rsidRPr="00B07D48">
              <w:rPr>
                <w:rFonts w:ascii="Arial" w:hAnsi="Arial" w:cs="Arial"/>
                <w:b/>
                <w:sz w:val="20"/>
                <w:szCs w:val="20"/>
              </w:rPr>
              <w:t>&amp; Presenter</w:t>
            </w:r>
          </w:p>
        </w:tc>
        <w:tc>
          <w:tcPr>
            <w:tcW w:w="6734" w:type="dxa"/>
            <w:shd w:val="clear" w:color="auto" w:fill="BFBFBF" w:themeFill="background1" w:themeFillShade="BF"/>
          </w:tcPr>
          <w:p w14:paraId="4CAEED07" w14:textId="77777777" w:rsidR="00F707B1" w:rsidRPr="00B07D48" w:rsidRDefault="00B85AF0" w:rsidP="00F707B1">
            <w:pPr>
              <w:jc w:val="center"/>
              <w:rPr>
                <w:rFonts w:ascii="Arial" w:hAnsi="Arial" w:cs="Arial"/>
                <w:b/>
                <w:sz w:val="20"/>
                <w:szCs w:val="20"/>
              </w:rPr>
            </w:pPr>
            <w:r w:rsidRPr="00B07D48">
              <w:rPr>
                <w:rFonts w:ascii="Arial" w:hAnsi="Arial" w:cs="Arial"/>
                <w:b/>
                <w:sz w:val="20"/>
                <w:szCs w:val="20"/>
              </w:rPr>
              <w:t>Description</w:t>
            </w:r>
          </w:p>
        </w:tc>
        <w:tc>
          <w:tcPr>
            <w:tcW w:w="1569" w:type="dxa"/>
            <w:shd w:val="clear" w:color="auto" w:fill="BFBFBF" w:themeFill="background1" w:themeFillShade="BF"/>
          </w:tcPr>
          <w:p w14:paraId="6DC812A3" w14:textId="6CC5BC4E" w:rsidR="00F707B1" w:rsidRPr="00B07D48" w:rsidRDefault="00F468B9" w:rsidP="00F707B1">
            <w:pPr>
              <w:jc w:val="center"/>
              <w:rPr>
                <w:rFonts w:ascii="Arial" w:hAnsi="Arial" w:cs="Arial"/>
                <w:b/>
                <w:sz w:val="20"/>
                <w:szCs w:val="20"/>
              </w:rPr>
            </w:pPr>
            <w:r w:rsidRPr="00B07D48">
              <w:rPr>
                <w:rFonts w:ascii="Arial" w:hAnsi="Arial" w:cs="Arial"/>
                <w:b/>
                <w:sz w:val="20"/>
                <w:szCs w:val="20"/>
              </w:rPr>
              <w:t>Follow-up</w:t>
            </w:r>
            <w:r w:rsidR="00817538" w:rsidRPr="00B07D48">
              <w:rPr>
                <w:rFonts w:ascii="Arial" w:hAnsi="Arial" w:cs="Arial"/>
                <w:b/>
                <w:sz w:val="20"/>
                <w:szCs w:val="20"/>
              </w:rPr>
              <w:t xml:space="preserve"> </w:t>
            </w:r>
            <w:r w:rsidR="00FF6431" w:rsidRPr="00B07D48">
              <w:rPr>
                <w:rFonts w:ascii="Arial" w:hAnsi="Arial" w:cs="Arial"/>
                <w:b/>
                <w:sz w:val="20"/>
                <w:szCs w:val="20"/>
              </w:rPr>
              <w:br/>
            </w:r>
            <w:r w:rsidR="00817538" w:rsidRPr="00B07D48">
              <w:rPr>
                <w:rFonts w:ascii="Arial" w:hAnsi="Arial" w:cs="Arial"/>
                <w:b/>
                <w:sz w:val="20"/>
                <w:szCs w:val="20"/>
              </w:rPr>
              <w:t>Action</w:t>
            </w:r>
          </w:p>
        </w:tc>
        <w:tc>
          <w:tcPr>
            <w:tcW w:w="2138" w:type="dxa"/>
            <w:shd w:val="clear" w:color="auto" w:fill="BFBFBF" w:themeFill="background1" w:themeFillShade="BF"/>
          </w:tcPr>
          <w:p w14:paraId="3C41B891" w14:textId="42EF043D" w:rsidR="00F468B9" w:rsidRPr="00B07D48" w:rsidRDefault="00F468B9" w:rsidP="00F468B9">
            <w:pPr>
              <w:pStyle w:val="paragraph"/>
              <w:spacing w:before="0" w:beforeAutospacing="0" w:after="0" w:afterAutospacing="0"/>
              <w:jc w:val="center"/>
              <w:textAlignment w:val="baseline"/>
              <w:rPr>
                <w:rFonts w:ascii="Arial" w:hAnsi="Arial" w:cs="Arial"/>
                <w:sz w:val="20"/>
                <w:szCs w:val="20"/>
              </w:rPr>
            </w:pPr>
            <w:r w:rsidRPr="00B07D48">
              <w:rPr>
                <w:rStyle w:val="normaltextrun"/>
                <w:rFonts w:ascii="Arial" w:hAnsi="Arial" w:cs="Arial"/>
                <w:b/>
                <w:bCs/>
                <w:sz w:val="20"/>
                <w:szCs w:val="20"/>
              </w:rPr>
              <w:t>Decisions</w:t>
            </w:r>
            <w:r w:rsidRPr="00B07D48">
              <w:rPr>
                <w:rStyle w:val="eop"/>
                <w:rFonts w:ascii="Arial" w:hAnsi="Arial" w:cs="Arial"/>
                <w:sz w:val="20"/>
                <w:szCs w:val="20"/>
              </w:rPr>
              <w:t> </w:t>
            </w:r>
          </w:p>
          <w:p w14:paraId="2F7FE30A" w14:textId="37BAC063" w:rsidR="00F707B1" w:rsidRPr="00B07D48" w:rsidRDefault="00F468B9" w:rsidP="00F468B9">
            <w:pPr>
              <w:pStyle w:val="paragraph"/>
              <w:spacing w:before="0" w:beforeAutospacing="0" w:after="0" w:afterAutospacing="0"/>
              <w:jc w:val="center"/>
              <w:textAlignment w:val="baseline"/>
              <w:rPr>
                <w:rFonts w:ascii="Arial" w:hAnsi="Arial" w:cs="Arial"/>
                <w:sz w:val="20"/>
                <w:szCs w:val="20"/>
              </w:rPr>
            </w:pPr>
            <w:proofErr w:type="gramStart"/>
            <w:r w:rsidRPr="00B07D48">
              <w:rPr>
                <w:rStyle w:val="normaltextrun"/>
                <w:rFonts w:ascii="Arial" w:hAnsi="Arial" w:cs="Arial"/>
                <w:b/>
                <w:bCs/>
                <w:sz w:val="20"/>
                <w:szCs w:val="20"/>
              </w:rPr>
              <w:t>(Shared Agreed/</w:t>
            </w:r>
            <w:r w:rsidRPr="00B07D48">
              <w:rPr>
                <w:rStyle w:val="scxw181759877"/>
                <w:rFonts w:ascii="Arial" w:hAnsi="Arial" w:cs="Arial"/>
                <w:sz w:val="20"/>
                <w:szCs w:val="20"/>
              </w:rPr>
              <w:t> </w:t>
            </w:r>
            <w:r w:rsidRPr="00B07D48">
              <w:rPr>
                <w:rFonts w:ascii="Arial" w:hAnsi="Arial" w:cs="Arial"/>
                <w:sz w:val="20"/>
                <w:szCs w:val="20"/>
              </w:rPr>
              <w:br/>
            </w:r>
            <w:r w:rsidRPr="00B07D48">
              <w:rPr>
                <w:rStyle w:val="normaltextrun"/>
                <w:rFonts w:ascii="Arial" w:hAnsi="Arial" w:cs="Arial"/>
                <w:b/>
                <w:bCs/>
                <w:sz w:val="20"/>
                <w:szCs w:val="20"/>
              </w:rPr>
              <w:t>Resolved or Unresolved?)</w:t>
            </w:r>
            <w:proofErr w:type="gramEnd"/>
            <w:r w:rsidRPr="00B07D48">
              <w:rPr>
                <w:rStyle w:val="eop"/>
                <w:rFonts w:ascii="Arial" w:hAnsi="Arial" w:cs="Arial"/>
                <w:sz w:val="20"/>
                <w:szCs w:val="20"/>
              </w:rPr>
              <w:t> </w:t>
            </w:r>
          </w:p>
        </w:tc>
      </w:tr>
      <w:tr w:rsidR="004F02CB" w:rsidRPr="001172AA" w14:paraId="194A3A97" w14:textId="77777777" w:rsidTr="00844D94">
        <w:trPr>
          <w:trHeight w:val="602"/>
        </w:trPr>
        <w:tc>
          <w:tcPr>
            <w:tcW w:w="3571" w:type="dxa"/>
          </w:tcPr>
          <w:p w14:paraId="1FFF2C80" w14:textId="62ACB90B" w:rsidR="005242B6" w:rsidRPr="004F02CB" w:rsidRDefault="00D52F7B" w:rsidP="00D52F7B">
            <w:pPr>
              <w:pStyle w:val="ListParagraph"/>
              <w:numPr>
                <w:ilvl w:val="0"/>
                <w:numId w:val="2"/>
              </w:numPr>
              <w:ind w:left="450" w:hanging="180"/>
              <w:rPr>
                <w:rFonts w:ascii="Arial" w:hAnsi="Arial" w:cs="Arial"/>
                <w:b/>
              </w:rPr>
            </w:pPr>
            <w:r w:rsidRPr="004F02CB">
              <w:rPr>
                <w:rFonts w:ascii="Arial" w:hAnsi="Arial" w:cs="Arial"/>
                <w:b/>
              </w:rPr>
              <w:t>Preview Age</w:t>
            </w:r>
            <w:r w:rsidR="00CC7D01" w:rsidRPr="004F02CB">
              <w:rPr>
                <w:rFonts w:ascii="Arial" w:hAnsi="Arial" w:cs="Arial"/>
                <w:b/>
              </w:rPr>
              <w:t>nda</w:t>
            </w:r>
            <w:r w:rsidR="002912A4">
              <w:rPr>
                <w:rFonts w:ascii="Arial" w:hAnsi="Arial" w:cs="Arial"/>
                <w:b/>
              </w:rPr>
              <w:t>, review meeting notes</w:t>
            </w:r>
          </w:p>
        </w:tc>
        <w:tc>
          <w:tcPr>
            <w:tcW w:w="6734" w:type="dxa"/>
          </w:tcPr>
          <w:p w14:paraId="1B5ADB6E" w14:textId="6D7A703D" w:rsidR="00ED4387" w:rsidRPr="004F02CB" w:rsidRDefault="00B227CC" w:rsidP="00DF7933">
            <w:pPr>
              <w:rPr>
                <w:rFonts w:ascii="Arial" w:hAnsi="Arial" w:cs="Arial"/>
              </w:rPr>
            </w:pPr>
            <w:r>
              <w:rPr>
                <w:rFonts w:ascii="Arial" w:hAnsi="Arial" w:cs="Arial"/>
              </w:rPr>
              <w:t>Previewed Agenda</w:t>
            </w:r>
            <w:r w:rsidR="005D08DF">
              <w:rPr>
                <w:rFonts w:ascii="Arial" w:hAnsi="Arial" w:cs="Arial"/>
              </w:rPr>
              <w:t xml:space="preserve"> &amp; approve</w:t>
            </w:r>
            <w:r w:rsidR="00DF7933">
              <w:rPr>
                <w:rFonts w:ascii="Arial" w:hAnsi="Arial" w:cs="Arial"/>
              </w:rPr>
              <w:t>d</w:t>
            </w:r>
            <w:r w:rsidR="005D08DF">
              <w:rPr>
                <w:rFonts w:ascii="Arial" w:hAnsi="Arial" w:cs="Arial"/>
              </w:rPr>
              <w:t xml:space="preserve"> </w:t>
            </w:r>
            <w:r w:rsidR="00DF7933">
              <w:rPr>
                <w:rFonts w:ascii="Arial" w:hAnsi="Arial" w:cs="Arial"/>
              </w:rPr>
              <w:t>M</w:t>
            </w:r>
            <w:r w:rsidR="005D08DF">
              <w:rPr>
                <w:rFonts w:ascii="Arial" w:hAnsi="Arial" w:cs="Arial"/>
              </w:rPr>
              <w:t>inutes from 3-2-21</w:t>
            </w:r>
            <w:r w:rsidR="00DF7933">
              <w:rPr>
                <w:rFonts w:ascii="Arial" w:hAnsi="Arial" w:cs="Arial"/>
              </w:rPr>
              <w:t>.</w:t>
            </w:r>
          </w:p>
        </w:tc>
        <w:tc>
          <w:tcPr>
            <w:tcW w:w="1569" w:type="dxa"/>
          </w:tcPr>
          <w:p w14:paraId="07A0D5E5" w14:textId="3CCD29F5" w:rsidR="00F707B1" w:rsidRPr="004F02CB" w:rsidRDefault="00F707B1" w:rsidP="00F707B1">
            <w:pPr>
              <w:rPr>
                <w:rFonts w:ascii="Arial" w:hAnsi="Arial" w:cs="Arial"/>
              </w:rPr>
            </w:pPr>
          </w:p>
        </w:tc>
        <w:tc>
          <w:tcPr>
            <w:tcW w:w="2138" w:type="dxa"/>
          </w:tcPr>
          <w:p w14:paraId="403A57E1" w14:textId="1142E4DA" w:rsidR="00FF6431" w:rsidRPr="00FF6431" w:rsidRDefault="00FF6431" w:rsidP="00465461">
            <w:pPr>
              <w:rPr>
                <w:rFonts w:ascii="Arial" w:hAnsi="Arial" w:cs="Arial"/>
                <w:sz w:val="20"/>
                <w:szCs w:val="20"/>
              </w:rPr>
            </w:pPr>
          </w:p>
        </w:tc>
      </w:tr>
      <w:tr w:rsidR="004F02CB" w:rsidRPr="001172AA" w14:paraId="030EC987" w14:textId="77777777" w:rsidTr="00844D94">
        <w:trPr>
          <w:trHeight w:val="467"/>
        </w:trPr>
        <w:tc>
          <w:tcPr>
            <w:tcW w:w="3571" w:type="dxa"/>
          </w:tcPr>
          <w:p w14:paraId="4FB68341" w14:textId="202ED55C" w:rsidR="00F707B1" w:rsidRPr="004F02CB" w:rsidRDefault="001C36EC" w:rsidP="001C36EC">
            <w:pPr>
              <w:pStyle w:val="ListParagraph"/>
              <w:numPr>
                <w:ilvl w:val="0"/>
                <w:numId w:val="2"/>
              </w:numPr>
              <w:ind w:left="450" w:hanging="180"/>
              <w:rPr>
                <w:rFonts w:ascii="Arial" w:hAnsi="Arial" w:cs="Arial"/>
                <w:b/>
              </w:rPr>
            </w:pPr>
            <w:r>
              <w:rPr>
                <w:rFonts w:ascii="Arial" w:hAnsi="Arial" w:cs="Arial"/>
                <w:b/>
              </w:rPr>
              <w:t>Cranium Update</w:t>
            </w:r>
          </w:p>
        </w:tc>
        <w:tc>
          <w:tcPr>
            <w:tcW w:w="6734" w:type="dxa"/>
          </w:tcPr>
          <w:p w14:paraId="27D62AA2" w14:textId="088397E5" w:rsidR="006C64AC" w:rsidRPr="007B04CF" w:rsidRDefault="001C36EC" w:rsidP="00844DFA">
            <w:pPr>
              <w:rPr>
                <w:rFonts w:ascii="Arial" w:eastAsia="Times New Roman" w:hAnsi="Arial" w:cs="Arial"/>
                <w:color w:val="000000" w:themeColor="text1"/>
              </w:rPr>
            </w:pPr>
            <w:r>
              <w:rPr>
                <w:rFonts w:ascii="Arial" w:eastAsia="Times New Roman" w:hAnsi="Arial" w:cs="Arial"/>
                <w:color w:val="000000" w:themeColor="text1"/>
              </w:rPr>
              <w:t xml:space="preserve">We had our </w:t>
            </w:r>
            <w:r w:rsidRPr="001C36EC">
              <w:rPr>
                <w:rFonts w:ascii="Arial" w:eastAsia="Times New Roman" w:hAnsi="Arial" w:cs="Arial"/>
                <w:color w:val="000000" w:themeColor="text1"/>
              </w:rPr>
              <w:t>Cranium update kick off earlier this week.   Vicki Ferguson is</w:t>
            </w:r>
            <w:r>
              <w:rPr>
                <w:rFonts w:ascii="Arial" w:eastAsia="Times New Roman" w:hAnsi="Arial" w:cs="Arial"/>
                <w:color w:val="000000" w:themeColor="text1"/>
              </w:rPr>
              <w:t xml:space="preserve"> our </w:t>
            </w:r>
            <w:r w:rsidRPr="001C36EC">
              <w:rPr>
                <w:rFonts w:ascii="Arial" w:eastAsia="Times New Roman" w:hAnsi="Arial" w:cs="Arial"/>
                <w:color w:val="000000" w:themeColor="text1"/>
              </w:rPr>
              <w:t>lead for th</w:t>
            </w:r>
            <w:r>
              <w:rPr>
                <w:rFonts w:ascii="Arial" w:eastAsia="Times New Roman" w:hAnsi="Arial" w:cs="Arial"/>
                <w:color w:val="000000" w:themeColor="text1"/>
              </w:rPr>
              <w:t xml:space="preserve">is. </w:t>
            </w:r>
            <w:r w:rsidRPr="001C36EC">
              <w:rPr>
                <w:rFonts w:ascii="Arial" w:eastAsia="Times New Roman" w:hAnsi="Arial" w:cs="Arial"/>
                <w:color w:val="000000" w:themeColor="text1"/>
              </w:rPr>
              <w:t>Special thank</w:t>
            </w:r>
            <w:r>
              <w:rPr>
                <w:rFonts w:ascii="Arial" w:eastAsia="Times New Roman" w:hAnsi="Arial" w:cs="Arial"/>
                <w:color w:val="000000" w:themeColor="text1"/>
              </w:rPr>
              <w:t>s</w:t>
            </w:r>
            <w:r w:rsidRPr="001C36EC">
              <w:rPr>
                <w:rFonts w:ascii="Arial" w:eastAsia="Times New Roman" w:hAnsi="Arial" w:cs="Arial"/>
                <w:color w:val="000000" w:themeColor="text1"/>
              </w:rPr>
              <w:t xml:space="preserve"> to Gabriel for </w:t>
            </w:r>
            <w:r>
              <w:rPr>
                <w:rFonts w:ascii="Arial" w:eastAsia="Times New Roman" w:hAnsi="Arial" w:cs="Arial"/>
                <w:color w:val="000000" w:themeColor="text1"/>
              </w:rPr>
              <w:t>h</w:t>
            </w:r>
            <w:r w:rsidRPr="001C36EC">
              <w:rPr>
                <w:rFonts w:ascii="Arial" w:eastAsia="Times New Roman" w:hAnsi="Arial" w:cs="Arial"/>
                <w:color w:val="000000" w:themeColor="text1"/>
              </w:rPr>
              <w:t xml:space="preserve">is work and getting </w:t>
            </w:r>
            <w:proofErr w:type="spellStart"/>
            <w:r w:rsidRPr="001C36EC">
              <w:rPr>
                <w:rFonts w:ascii="Arial" w:eastAsia="Times New Roman" w:hAnsi="Arial" w:cs="Arial"/>
                <w:color w:val="000000" w:themeColor="text1"/>
              </w:rPr>
              <w:t>C</w:t>
            </w:r>
            <w:r>
              <w:rPr>
                <w:rFonts w:ascii="Arial" w:eastAsia="Times New Roman" w:hAnsi="Arial" w:cs="Arial"/>
                <w:color w:val="000000" w:themeColor="text1"/>
              </w:rPr>
              <w:t>o</w:t>
            </w:r>
            <w:r w:rsidRPr="001C36EC">
              <w:rPr>
                <w:rFonts w:ascii="Arial" w:eastAsia="Times New Roman" w:hAnsi="Arial" w:cs="Arial"/>
                <w:color w:val="000000" w:themeColor="text1"/>
              </w:rPr>
              <w:t>nexEd</w:t>
            </w:r>
            <w:proofErr w:type="spellEnd"/>
            <w:r w:rsidR="00EF09CC">
              <w:rPr>
                <w:rFonts w:ascii="Arial" w:eastAsia="Times New Roman" w:hAnsi="Arial" w:cs="Arial"/>
                <w:color w:val="000000" w:themeColor="text1"/>
              </w:rPr>
              <w:t xml:space="preserve"> initiated</w:t>
            </w:r>
            <w:r w:rsidRPr="001C36EC">
              <w:rPr>
                <w:rFonts w:ascii="Arial" w:eastAsia="Times New Roman" w:hAnsi="Arial" w:cs="Arial"/>
                <w:color w:val="000000" w:themeColor="text1"/>
              </w:rPr>
              <w:t>.  This will</w:t>
            </w:r>
            <w:r>
              <w:rPr>
                <w:rFonts w:ascii="Arial" w:eastAsia="Times New Roman" w:hAnsi="Arial" w:cs="Arial"/>
                <w:color w:val="000000" w:themeColor="text1"/>
              </w:rPr>
              <w:t xml:space="preserve"> replace our eSARS </w:t>
            </w:r>
            <w:r w:rsidR="00EF09CC">
              <w:rPr>
                <w:rFonts w:ascii="Arial" w:eastAsia="Times New Roman" w:hAnsi="Arial" w:cs="Arial"/>
                <w:color w:val="000000" w:themeColor="text1"/>
              </w:rPr>
              <w:t>Appointment system</w:t>
            </w:r>
            <w:r>
              <w:rPr>
                <w:rFonts w:ascii="Arial" w:eastAsia="Times New Roman" w:hAnsi="Arial" w:cs="Arial"/>
                <w:color w:val="000000" w:themeColor="text1"/>
              </w:rPr>
              <w:t>.</w:t>
            </w:r>
          </w:p>
        </w:tc>
        <w:tc>
          <w:tcPr>
            <w:tcW w:w="1569" w:type="dxa"/>
          </w:tcPr>
          <w:p w14:paraId="5E2E5068" w14:textId="0CDBE2ED" w:rsidR="004F696F" w:rsidRPr="004F02CB" w:rsidRDefault="004F696F" w:rsidP="00F707B1">
            <w:pPr>
              <w:rPr>
                <w:rFonts w:ascii="Arial" w:hAnsi="Arial" w:cs="Arial"/>
              </w:rPr>
            </w:pPr>
          </w:p>
        </w:tc>
        <w:tc>
          <w:tcPr>
            <w:tcW w:w="2138" w:type="dxa"/>
          </w:tcPr>
          <w:p w14:paraId="31CF9188" w14:textId="5F971BDF" w:rsidR="00F707B1" w:rsidRPr="004F02CB" w:rsidRDefault="00F707B1" w:rsidP="00F707B1">
            <w:pPr>
              <w:rPr>
                <w:rFonts w:ascii="Arial" w:hAnsi="Arial" w:cs="Arial"/>
              </w:rPr>
            </w:pPr>
          </w:p>
        </w:tc>
      </w:tr>
      <w:tr w:rsidR="004F02CB" w:rsidRPr="001172AA" w14:paraId="4933101F" w14:textId="77777777" w:rsidTr="00844D94">
        <w:trPr>
          <w:trHeight w:val="467"/>
        </w:trPr>
        <w:tc>
          <w:tcPr>
            <w:tcW w:w="3571" w:type="dxa"/>
          </w:tcPr>
          <w:p w14:paraId="6955FF94" w14:textId="7161048F" w:rsidR="00F429BB" w:rsidRPr="004F02CB" w:rsidRDefault="001C36EC" w:rsidP="007B04CF">
            <w:pPr>
              <w:pStyle w:val="ListParagraph"/>
              <w:numPr>
                <w:ilvl w:val="0"/>
                <w:numId w:val="2"/>
              </w:numPr>
              <w:ind w:left="450" w:hanging="180"/>
              <w:rPr>
                <w:rFonts w:ascii="Arial" w:hAnsi="Arial" w:cs="Arial"/>
                <w:b/>
                <w:color w:val="000000" w:themeColor="text1"/>
              </w:rPr>
            </w:pPr>
            <w:r>
              <w:rPr>
                <w:rFonts w:ascii="Arial" w:hAnsi="Arial" w:cs="Arial"/>
                <w:b/>
                <w:color w:val="000000" w:themeColor="text1"/>
              </w:rPr>
              <w:t>HEERF II Update</w:t>
            </w:r>
          </w:p>
        </w:tc>
        <w:tc>
          <w:tcPr>
            <w:tcW w:w="6734" w:type="dxa"/>
          </w:tcPr>
          <w:p w14:paraId="53758EF5" w14:textId="77777777" w:rsidR="00756DFA" w:rsidRDefault="001C36EC" w:rsidP="00565FD9">
            <w:pPr>
              <w:contextualSpacing/>
              <w:rPr>
                <w:rFonts w:ascii="Arial" w:eastAsia="Times New Roman" w:hAnsi="Arial" w:cs="Arial"/>
                <w:color w:val="000000" w:themeColor="text1"/>
              </w:rPr>
            </w:pPr>
            <w:r>
              <w:rPr>
                <w:rFonts w:ascii="Arial" w:eastAsia="Times New Roman" w:hAnsi="Arial" w:cs="Arial"/>
                <w:color w:val="000000" w:themeColor="text1"/>
              </w:rPr>
              <w:t>Stacey shared the HEERF Allocati</w:t>
            </w:r>
            <w:r w:rsidR="00756DFA">
              <w:rPr>
                <w:rFonts w:ascii="Arial" w:eastAsia="Times New Roman" w:hAnsi="Arial" w:cs="Arial"/>
                <w:color w:val="000000" w:themeColor="text1"/>
              </w:rPr>
              <w:t xml:space="preserve">ons and Expenditure power point.  </w:t>
            </w:r>
          </w:p>
          <w:p w14:paraId="1AFAA603" w14:textId="3B66EF41" w:rsidR="00965EBF" w:rsidRDefault="00756DFA" w:rsidP="00965EBF">
            <w:pPr>
              <w:contextualSpacing/>
              <w:rPr>
                <w:rFonts w:ascii="Arial" w:eastAsia="Times New Roman" w:hAnsi="Arial" w:cs="Arial"/>
                <w:color w:val="000000" w:themeColor="text1"/>
              </w:rPr>
            </w:pPr>
            <w:r>
              <w:rPr>
                <w:rFonts w:ascii="Arial" w:eastAsia="Times New Roman" w:hAnsi="Arial" w:cs="Arial"/>
                <w:color w:val="000000" w:themeColor="text1"/>
              </w:rPr>
              <w:t>This is a</w:t>
            </w:r>
            <w:r w:rsidR="001C36EC">
              <w:rPr>
                <w:rFonts w:ascii="Arial" w:eastAsia="Times New Roman" w:hAnsi="Arial" w:cs="Arial"/>
                <w:color w:val="000000" w:themeColor="text1"/>
              </w:rPr>
              <w:t xml:space="preserve"> higher education relief fund that provides $14 </w:t>
            </w:r>
            <w:r w:rsidR="00456939">
              <w:rPr>
                <w:rFonts w:ascii="Arial" w:eastAsia="Times New Roman" w:hAnsi="Arial" w:cs="Arial"/>
                <w:color w:val="000000" w:themeColor="text1"/>
              </w:rPr>
              <w:t>billion</w:t>
            </w:r>
            <w:r w:rsidR="001C36EC">
              <w:rPr>
                <w:rFonts w:ascii="Arial" w:eastAsia="Times New Roman" w:hAnsi="Arial" w:cs="Arial"/>
                <w:color w:val="000000" w:themeColor="text1"/>
              </w:rPr>
              <w:t xml:space="preserve"> in emergency funds, more than $6 billion has to go </w:t>
            </w:r>
            <w:proofErr w:type="gramStart"/>
            <w:r w:rsidR="001C36EC">
              <w:rPr>
                <w:rFonts w:ascii="Arial" w:eastAsia="Times New Roman" w:hAnsi="Arial" w:cs="Arial"/>
                <w:color w:val="000000" w:themeColor="text1"/>
              </w:rPr>
              <w:t>to  student</w:t>
            </w:r>
            <w:r>
              <w:rPr>
                <w:rFonts w:ascii="Arial" w:eastAsia="Times New Roman" w:hAnsi="Arial" w:cs="Arial"/>
                <w:color w:val="000000" w:themeColor="text1"/>
              </w:rPr>
              <w:t>s</w:t>
            </w:r>
            <w:proofErr w:type="gramEnd"/>
            <w:r w:rsidR="001C36EC">
              <w:rPr>
                <w:rFonts w:ascii="Arial" w:eastAsia="Times New Roman" w:hAnsi="Arial" w:cs="Arial"/>
                <w:color w:val="000000" w:themeColor="text1"/>
              </w:rPr>
              <w:t xml:space="preserve"> for emergency grants related to COVID -19</w:t>
            </w:r>
            <w:r>
              <w:rPr>
                <w:rFonts w:ascii="Arial" w:eastAsia="Times New Roman" w:hAnsi="Arial" w:cs="Arial"/>
                <w:color w:val="000000" w:themeColor="text1"/>
              </w:rPr>
              <w:t xml:space="preserve">. </w:t>
            </w:r>
            <w:r w:rsidR="00965EBF">
              <w:rPr>
                <w:rFonts w:ascii="Arial" w:eastAsia="Times New Roman" w:hAnsi="Arial" w:cs="Arial"/>
                <w:color w:val="000000" w:themeColor="text1"/>
              </w:rPr>
              <w:t>We want to maximize the funds that go directly to student</w:t>
            </w:r>
            <w:r>
              <w:rPr>
                <w:rFonts w:ascii="Arial" w:eastAsia="Times New Roman" w:hAnsi="Arial" w:cs="Arial"/>
                <w:color w:val="000000" w:themeColor="text1"/>
              </w:rPr>
              <w:t>s</w:t>
            </w:r>
            <w:r w:rsidR="00965EBF">
              <w:rPr>
                <w:rFonts w:ascii="Arial" w:eastAsia="Times New Roman" w:hAnsi="Arial" w:cs="Arial"/>
                <w:color w:val="000000" w:themeColor="text1"/>
              </w:rPr>
              <w:t xml:space="preserve"> and ensure that the funds also support teaching and learning including i</w:t>
            </w:r>
            <w:r>
              <w:rPr>
                <w:rFonts w:ascii="Arial" w:eastAsia="Times New Roman" w:hAnsi="Arial" w:cs="Arial"/>
                <w:color w:val="000000" w:themeColor="text1"/>
              </w:rPr>
              <w:t>nstruction, student support and safe/</w:t>
            </w:r>
            <w:r w:rsidR="00965EBF">
              <w:rPr>
                <w:rFonts w:ascii="Arial" w:eastAsia="Times New Roman" w:hAnsi="Arial" w:cs="Arial"/>
                <w:color w:val="000000" w:themeColor="text1"/>
              </w:rPr>
              <w:t xml:space="preserve">healthy facilities for teaching and learning.  </w:t>
            </w:r>
          </w:p>
          <w:p w14:paraId="1CBF8427" w14:textId="77777777" w:rsidR="00965EBF" w:rsidRDefault="00965EBF" w:rsidP="00965EBF">
            <w:pPr>
              <w:contextualSpacing/>
              <w:rPr>
                <w:rFonts w:ascii="Arial" w:eastAsia="Times New Roman" w:hAnsi="Arial" w:cs="Arial"/>
                <w:color w:val="000000" w:themeColor="text1"/>
              </w:rPr>
            </w:pPr>
          </w:p>
          <w:p w14:paraId="03E67A55" w14:textId="454CDDC6" w:rsidR="001C36EC" w:rsidRDefault="001C36EC" w:rsidP="00565FD9">
            <w:pPr>
              <w:contextualSpacing/>
              <w:rPr>
                <w:rFonts w:ascii="Arial" w:eastAsia="Times New Roman" w:hAnsi="Arial" w:cs="Arial"/>
                <w:color w:val="000000" w:themeColor="text1"/>
              </w:rPr>
            </w:pPr>
            <w:r>
              <w:rPr>
                <w:rFonts w:ascii="Arial" w:eastAsia="Times New Roman" w:hAnsi="Arial" w:cs="Arial"/>
                <w:color w:val="000000" w:themeColor="text1"/>
              </w:rPr>
              <w:t>Things allowed to spend it on are lost revenue, reimbursements for expenses already incurred, technology costs, faculty &amp; staff trainings,</w:t>
            </w:r>
            <w:r w:rsidR="00756DFA">
              <w:rPr>
                <w:rFonts w:ascii="Arial" w:eastAsia="Times New Roman" w:hAnsi="Arial" w:cs="Arial"/>
                <w:color w:val="000000" w:themeColor="text1"/>
              </w:rPr>
              <w:t xml:space="preserve"> </w:t>
            </w:r>
            <w:r>
              <w:rPr>
                <w:rFonts w:ascii="Arial" w:eastAsia="Times New Roman" w:hAnsi="Arial" w:cs="Arial"/>
                <w:color w:val="000000" w:themeColor="text1"/>
              </w:rPr>
              <w:t xml:space="preserve">student support and additional financial grants to students. </w:t>
            </w:r>
            <w:r w:rsidR="00844DFA">
              <w:rPr>
                <w:rFonts w:ascii="Arial" w:eastAsia="Times New Roman" w:hAnsi="Arial" w:cs="Arial"/>
                <w:color w:val="000000" w:themeColor="text1"/>
              </w:rPr>
              <w:t xml:space="preserve">For the </w:t>
            </w:r>
            <w:r>
              <w:rPr>
                <w:rFonts w:ascii="Arial" w:eastAsia="Times New Roman" w:hAnsi="Arial" w:cs="Arial"/>
                <w:color w:val="000000" w:themeColor="text1"/>
              </w:rPr>
              <w:t xml:space="preserve">Allocations &amp; Timelines </w:t>
            </w:r>
            <w:r w:rsidR="00756DFA">
              <w:rPr>
                <w:rFonts w:ascii="Arial" w:eastAsia="Times New Roman" w:hAnsi="Arial" w:cs="Arial"/>
                <w:color w:val="000000" w:themeColor="text1"/>
              </w:rPr>
              <w:t>for</w:t>
            </w:r>
            <w:r>
              <w:rPr>
                <w:rFonts w:ascii="Arial" w:eastAsia="Times New Roman" w:hAnsi="Arial" w:cs="Arial"/>
                <w:color w:val="000000" w:themeColor="text1"/>
              </w:rPr>
              <w:t xml:space="preserve"> Round </w:t>
            </w:r>
            <w:proofErr w:type="gramStart"/>
            <w:r w:rsidR="00456939">
              <w:rPr>
                <w:rFonts w:ascii="Arial" w:eastAsia="Times New Roman" w:hAnsi="Arial" w:cs="Arial"/>
                <w:color w:val="000000" w:themeColor="text1"/>
              </w:rPr>
              <w:t>I</w:t>
            </w:r>
            <w:r>
              <w:rPr>
                <w:rFonts w:ascii="Arial" w:eastAsia="Times New Roman" w:hAnsi="Arial" w:cs="Arial"/>
                <w:color w:val="000000" w:themeColor="text1"/>
              </w:rPr>
              <w:t xml:space="preserve"> and Round II</w:t>
            </w:r>
            <w:proofErr w:type="gramEnd"/>
            <w:r w:rsidR="00844DFA">
              <w:rPr>
                <w:rFonts w:ascii="Arial" w:eastAsia="Times New Roman" w:hAnsi="Arial" w:cs="Arial"/>
                <w:color w:val="000000" w:themeColor="text1"/>
              </w:rPr>
              <w:t xml:space="preserve"> please </w:t>
            </w:r>
            <w:r>
              <w:rPr>
                <w:rFonts w:ascii="Arial" w:eastAsia="Times New Roman" w:hAnsi="Arial" w:cs="Arial"/>
                <w:color w:val="000000" w:themeColor="text1"/>
              </w:rPr>
              <w:t xml:space="preserve">refer to power point slide for </w:t>
            </w:r>
            <w:r w:rsidR="00756DFA">
              <w:rPr>
                <w:rFonts w:ascii="Arial" w:eastAsia="Times New Roman" w:hAnsi="Arial" w:cs="Arial"/>
                <w:color w:val="000000" w:themeColor="text1"/>
              </w:rPr>
              <w:t xml:space="preserve">those </w:t>
            </w:r>
            <w:r>
              <w:rPr>
                <w:rFonts w:ascii="Arial" w:eastAsia="Times New Roman" w:hAnsi="Arial" w:cs="Arial"/>
                <w:color w:val="000000" w:themeColor="text1"/>
              </w:rPr>
              <w:t xml:space="preserve">details.  </w:t>
            </w:r>
          </w:p>
          <w:p w14:paraId="4FDBEA4C" w14:textId="42B83436" w:rsidR="00D86283" w:rsidRDefault="00D86283" w:rsidP="00565FD9">
            <w:pPr>
              <w:contextualSpacing/>
              <w:rPr>
                <w:rFonts w:ascii="Arial" w:eastAsia="Times New Roman" w:hAnsi="Arial" w:cs="Arial"/>
                <w:color w:val="000000" w:themeColor="text1"/>
              </w:rPr>
            </w:pPr>
          </w:p>
          <w:p w14:paraId="66392318" w14:textId="52B825F0" w:rsidR="00D86283" w:rsidRDefault="00D86283" w:rsidP="00565FD9">
            <w:pPr>
              <w:contextualSpacing/>
              <w:rPr>
                <w:rFonts w:ascii="Arial" w:eastAsia="Times New Roman" w:hAnsi="Arial" w:cs="Arial"/>
                <w:color w:val="000000" w:themeColor="text1"/>
              </w:rPr>
            </w:pPr>
            <w:r>
              <w:rPr>
                <w:rFonts w:ascii="Arial" w:eastAsia="Times New Roman" w:hAnsi="Arial" w:cs="Arial"/>
                <w:color w:val="000000" w:themeColor="text1"/>
              </w:rPr>
              <w:t xml:space="preserve">The </w:t>
            </w:r>
            <w:proofErr w:type="spellStart"/>
            <w:r>
              <w:rPr>
                <w:rFonts w:ascii="Arial" w:eastAsia="Times New Roman" w:hAnsi="Arial" w:cs="Arial"/>
                <w:color w:val="000000" w:themeColor="text1"/>
              </w:rPr>
              <w:t>powerpoint</w:t>
            </w:r>
            <w:proofErr w:type="spellEnd"/>
            <w:r>
              <w:rPr>
                <w:rFonts w:ascii="Arial" w:eastAsia="Times New Roman" w:hAnsi="Arial" w:cs="Arial"/>
                <w:color w:val="000000" w:themeColor="text1"/>
              </w:rPr>
              <w:t xml:space="preserve"> displayed the HEERF I Expenditure Summary (May 23, 2020- May 22, 2021)</w:t>
            </w:r>
            <w:r w:rsidR="00756DFA">
              <w:rPr>
                <w:rFonts w:ascii="Arial" w:eastAsia="Times New Roman" w:hAnsi="Arial" w:cs="Arial"/>
                <w:color w:val="000000" w:themeColor="text1"/>
              </w:rPr>
              <w:t>.</w:t>
            </w:r>
          </w:p>
          <w:p w14:paraId="7D94556E" w14:textId="77777777" w:rsidR="00844DFA" w:rsidRDefault="00844DFA" w:rsidP="00565FD9">
            <w:pPr>
              <w:contextualSpacing/>
              <w:rPr>
                <w:rFonts w:ascii="Arial" w:eastAsia="Times New Roman" w:hAnsi="Arial" w:cs="Arial"/>
                <w:color w:val="000000" w:themeColor="text1"/>
              </w:rPr>
            </w:pPr>
          </w:p>
          <w:p w14:paraId="74B1AB75" w14:textId="3AB0D023" w:rsidR="00D86283" w:rsidRDefault="00D86283" w:rsidP="00565FD9">
            <w:pPr>
              <w:contextualSpacing/>
              <w:rPr>
                <w:rFonts w:ascii="Arial" w:eastAsia="Times New Roman" w:hAnsi="Arial" w:cs="Arial"/>
                <w:color w:val="000000" w:themeColor="text1"/>
              </w:rPr>
            </w:pPr>
            <w:r>
              <w:rPr>
                <w:rFonts w:ascii="Arial" w:eastAsia="Times New Roman" w:hAnsi="Arial" w:cs="Arial"/>
                <w:color w:val="000000" w:themeColor="text1"/>
              </w:rPr>
              <w:lastRenderedPageBreak/>
              <w:t xml:space="preserve">HEERF II is the </w:t>
            </w:r>
            <w:r w:rsidR="00965EBF">
              <w:rPr>
                <w:rFonts w:ascii="Arial" w:eastAsia="Times New Roman" w:hAnsi="Arial" w:cs="Arial"/>
                <w:color w:val="000000" w:themeColor="text1"/>
              </w:rPr>
              <w:t>Corona</w:t>
            </w:r>
            <w:r>
              <w:rPr>
                <w:rFonts w:ascii="Arial" w:eastAsia="Times New Roman" w:hAnsi="Arial" w:cs="Arial"/>
                <w:color w:val="000000" w:themeColor="text1"/>
              </w:rPr>
              <w:t xml:space="preserve"> Response and relief </w:t>
            </w:r>
            <w:r w:rsidR="00965EBF">
              <w:rPr>
                <w:rFonts w:ascii="Arial" w:eastAsia="Times New Roman" w:hAnsi="Arial" w:cs="Arial"/>
                <w:color w:val="000000" w:themeColor="text1"/>
              </w:rPr>
              <w:t>supplement</w:t>
            </w:r>
            <w:r w:rsidR="00756DFA">
              <w:rPr>
                <w:rFonts w:ascii="Arial" w:eastAsia="Times New Roman" w:hAnsi="Arial" w:cs="Arial"/>
                <w:color w:val="000000" w:themeColor="text1"/>
              </w:rPr>
              <w:t>.</w:t>
            </w:r>
          </w:p>
          <w:p w14:paraId="5B71B120" w14:textId="77777777" w:rsidR="00844DFA" w:rsidRDefault="00D86283" w:rsidP="00565FD9">
            <w:pPr>
              <w:contextualSpacing/>
              <w:rPr>
                <w:rFonts w:ascii="Arial" w:eastAsia="Times New Roman" w:hAnsi="Arial" w:cs="Arial"/>
                <w:color w:val="000000" w:themeColor="text1"/>
              </w:rPr>
            </w:pPr>
            <w:r>
              <w:rPr>
                <w:rFonts w:ascii="Arial" w:eastAsia="Times New Roman" w:hAnsi="Arial" w:cs="Arial"/>
                <w:color w:val="000000" w:themeColor="text1"/>
              </w:rPr>
              <w:t xml:space="preserve">Our Planning </w:t>
            </w:r>
            <w:r w:rsidR="00965EBF">
              <w:rPr>
                <w:rFonts w:ascii="Arial" w:eastAsia="Times New Roman" w:hAnsi="Arial" w:cs="Arial"/>
                <w:color w:val="000000" w:themeColor="text1"/>
              </w:rPr>
              <w:t>assumption</w:t>
            </w:r>
            <w:r>
              <w:rPr>
                <w:rFonts w:ascii="Arial" w:eastAsia="Times New Roman" w:hAnsi="Arial" w:cs="Arial"/>
                <w:color w:val="000000" w:themeColor="text1"/>
              </w:rPr>
              <w:t xml:space="preserve"> </w:t>
            </w:r>
            <w:r w:rsidR="00756DFA">
              <w:rPr>
                <w:rFonts w:ascii="Arial" w:eastAsia="Times New Roman" w:hAnsi="Arial" w:cs="Arial"/>
                <w:color w:val="000000" w:themeColor="text1"/>
              </w:rPr>
              <w:t xml:space="preserve">is </w:t>
            </w:r>
            <w:r>
              <w:rPr>
                <w:rFonts w:ascii="Arial" w:eastAsia="Times New Roman" w:hAnsi="Arial" w:cs="Arial"/>
                <w:color w:val="000000" w:themeColor="text1"/>
              </w:rPr>
              <w:t>the same.  The Allocations are</w:t>
            </w:r>
          </w:p>
          <w:p w14:paraId="4672D378" w14:textId="5C4F55DF" w:rsidR="00D86283" w:rsidRDefault="00D86283" w:rsidP="00565FD9">
            <w:pPr>
              <w:contextualSpacing/>
              <w:rPr>
                <w:rFonts w:ascii="Arial" w:eastAsia="Times New Roman" w:hAnsi="Arial" w:cs="Arial"/>
                <w:color w:val="000000" w:themeColor="text1"/>
              </w:rPr>
            </w:pPr>
            <w:r>
              <w:rPr>
                <w:rFonts w:ascii="Arial" w:eastAsia="Times New Roman" w:hAnsi="Arial" w:cs="Arial"/>
                <w:color w:val="000000" w:themeColor="text1"/>
              </w:rPr>
              <w:t>(Jun 1, 2021-June 1, 2022)</w:t>
            </w:r>
            <w:r w:rsidR="00965EBF">
              <w:rPr>
                <w:rFonts w:ascii="Arial" w:eastAsia="Times New Roman" w:hAnsi="Arial" w:cs="Arial"/>
                <w:color w:val="000000" w:themeColor="text1"/>
              </w:rPr>
              <w:t xml:space="preserve"> $4,706</w:t>
            </w:r>
            <w:r w:rsidR="00756DFA">
              <w:rPr>
                <w:rFonts w:ascii="Arial" w:eastAsia="Times New Roman" w:hAnsi="Arial" w:cs="Arial"/>
                <w:color w:val="000000" w:themeColor="text1"/>
              </w:rPr>
              <w:t>.</w:t>
            </w:r>
          </w:p>
          <w:p w14:paraId="750A459B" w14:textId="2888746B" w:rsidR="00965EBF" w:rsidRDefault="00965EBF" w:rsidP="00565FD9">
            <w:pPr>
              <w:contextualSpacing/>
              <w:rPr>
                <w:rFonts w:ascii="Arial" w:eastAsia="Times New Roman" w:hAnsi="Arial" w:cs="Arial"/>
                <w:color w:val="000000" w:themeColor="text1"/>
              </w:rPr>
            </w:pPr>
            <w:r>
              <w:rPr>
                <w:rFonts w:ascii="Arial" w:eastAsia="Times New Roman" w:hAnsi="Arial" w:cs="Arial"/>
                <w:color w:val="000000" w:themeColor="text1"/>
              </w:rPr>
              <w:t xml:space="preserve">HEEERF II Community Input-Spring </w:t>
            </w:r>
            <w:proofErr w:type="gramStart"/>
            <w:r>
              <w:rPr>
                <w:rFonts w:ascii="Arial" w:eastAsia="Times New Roman" w:hAnsi="Arial" w:cs="Arial"/>
                <w:color w:val="000000" w:themeColor="text1"/>
              </w:rPr>
              <w:t>2021,</w:t>
            </w:r>
            <w:proofErr w:type="gramEnd"/>
            <w:r>
              <w:rPr>
                <w:rFonts w:ascii="Arial" w:eastAsia="Times New Roman" w:hAnsi="Arial" w:cs="Arial"/>
                <w:color w:val="000000" w:themeColor="text1"/>
              </w:rPr>
              <w:t xml:space="preserve"> share</w:t>
            </w:r>
            <w:r w:rsidR="00844DFA">
              <w:rPr>
                <w:rFonts w:ascii="Arial" w:eastAsia="Times New Roman" w:hAnsi="Arial" w:cs="Arial"/>
                <w:color w:val="000000" w:themeColor="text1"/>
              </w:rPr>
              <w:t>d</w:t>
            </w:r>
            <w:r>
              <w:rPr>
                <w:rFonts w:ascii="Arial" w:eastAsia="Times New Roman" w:hAnsi="Arial" w:cs="Arial"/>
                <w:color w:val="000000" w:themeColor="text1"/>
              </w:rPr>
              <w:t xml:space="preserve"> the criteria for the funds with, the BCC all</w:t>
            </w:r>
            <w:r w:rsidR="00844DFA">
              <w:rPr>
                <w:rFonts w:ascii="Arial" w:eastAsia="Times New Roman" w:hAnsi="Arial" w:cs="Arial"/>
                <w:color w:val="000000" w:themeColor="text1"/>
              </w:rPr>
              <w:t xml:space="preserve">ocations and </w:t>
            </w:r>
            <w:proofErr w:type="spellStart"/>
            <w:r w:rsidR="00844DFA">
              <w:rPr>
                <w:rFonts w:ascii="Arial" w:eastAsia="Times New Roman" w:hAnsi="Arial" w:cs="Arial"/>
                <w:color w:val="000000" w:themeColor="text1"/>
              </w:rPr>
              <w:t>facilities</w:t>
            </w:r>
            <w:proofErr w:type="spellEnd"/>
            <w:r w:rsidR="00844DFA">
              <w:rPr>
                <w:rFonts w:ascii="Arial" w:eastAsia="Times New Roman" w:hAnsi="Arial" w:cs="Arial"/>
                <w:color w:val="000000" w:themeColor="text1"/>
              </w:rPr>
              <w:t xml:space="preserve"> needs.</w:t>
            </w:r>
          </w:p>
          <w:p w14:paraId="0E567A9F" w14:textId="04729ADA" w:rsidR="00965EBF" w:rsidRDefault="00965EBF" w:rsidP="00565FD9">
            <w:pPr>
              <w:contextualSpacing/>
              <w:rPr>
                <w:rFonts w:ascii="Arial" w:eastAsia="Times New Roman" w:hAnsi="Arial" w:cs="Arial"/>
                <w:color w:val="000000" w:themeColor="text1"/>
              </w:rPr>
            </w:pPr>
            <w:r>
              <w:rPr>
                <w:rFonts w:ascii="Arial" w:eastAsia="Times New Roman" w:hAnsi="Arial" w:cs="Arial"/>
                <w:color w:val="000000" w:themeColor="text1"/>
              </w:rPr>
              <w:t xml:space="preserve"> HERF I Spent by May 2021 and HEERF II by July 2022</w:t>
            </w:r>
          </w:p>
          <w:p w14:paraId="6AF02798" w14:textId="76E0F56B" w:rsidR="00965EBF" w:rsidRDefault="00965EBF" w:rsidP="00565FD9">
            <w:pPr>
              <w:contextualSpacing/>
              <w:rPr>
                <w:rFonts w:ascii="Arial" w:eastAsia="Times New Roman" w:hAnsi="Arial" w:cs="Arial"/>
                <w:color w:val="000000" w:themeColor="text1"/>
              </w:rPr>
            </w:pPr>
          </w:p>
          <w:p w14:paraId="4F7DB38B" w14:textId="15E6F568" w:rsidR="00965EBF" w:rsidRDefault="00965EBF" w:rsidP="00565FD9">
            <w:pPr>
              <w:contextualSpacing/>
              <w:rPr>
                <w:rFonts w:ascii="Arial" w:eastAsia="Times New Roman" w:hAnsi="Arial" w:cs="Arial"/>
                <w:color w:val="000000" w:themeColor="text1"/>
              </w:rPr>
            </w:pPr>
            <w:r>
              <w:rPr>
                <w:rFonts w:ascii="Arial" w:eastAsia="Times New Roman" w:hAnsi="Arial" w:cs="Arial"/>
                <w:color w:val="000000" w:themeColor="text1"/>
              </w:rPr>
              <w:t>Martin sh</w:t>
            </w:r>
            <w:r w:rsidR="00293C3D">
              <w:rPr>
                <w:rFonts w:ascii="Arial" w:eastAsia="Times New Roman" w:hAnsi="Arial" w:cs="Arial"/>
                <w:color w:val="000000" w:themeColor="text1"/>
              </w:rPr>
              <w:t>ared on screen th</w:t>
            </w:r>
            <w:r>
              <w:rPr>
                <w:rFonts w:ascii="Arial" w:eastAsia="Times New Roman" w:hAnsi="Arial" w:cs="Arial"/>
                <w:color w:val="000000" w:themeColor="text1"/>
              </w:rPr>
              <w:t>e Student Survey</w:t>
            </w:r>
            <w:r w:rsidR="00293C3D">
              <w:rPr>
                <w:rFonts w:ascii="Arial" w:eastAsia="Times New Roman" w:hAnsi="Arial" w:cs="Arial"/>
                <w:color w:val="000000" w:themeColor="text1"/>
              </w:rPr>
              <w:t xml:space="preserve"> questions</w:t>
            </w:r>
            <w:r w:rsidR="00844DFA">
              <w:rPr>
                <w:rFonts w:ascii="Arial" w:eastAsia="Times New Roman" w:hAnsi="Arial" w:cs="Arial"/>
                <w:color w:val="000000" w:themeColor="text1"/>
              </w:rPr>
              <w:t>.</w:t>
            </w:r>
          </w:p>
          <w:p w14:paraId="233AD22C" w14:textId="598A39BB" w:rsidR="001C36EC" w:rsidRPr="00A24034" w:rsidRDefault="000E7702" w:rsidP="00756DFA">
            <w:pPr>
              <w:contextualSpacing/>
              <w:rPr>
                <w:rFonts w:ascii="Arial" w:eastAsia="Times New Roman" w:hAnsi="Arial" w:cs="Arial"/>
                <w:color w:val="000000" w:themeColor="text1"/>
              </w:rPr>
            </w:pPr>
            <w:r>
              <w:rPr>
                <w:rFonts w:ascii="Arial" w:eastAsia="Times New Roman" w:hAnsi="Arial" w:cs="Arial"/>
                <w:color w:val="000000" w:themeColor="text1"/>
              </w:rPr>
              <w:t>Will be using a company called Ed-</w:t>
            </w:r>
            <w:proofErr w:type="spellStart"/>
            <w:r>
              <w:rPr>
                <w:rFonts w:ascii="Arial" w:eastAsia="Times New Roman" w:hAnsi="Arial" w:cs="Arial"/>
                <w:color w:val="000000" w:themeColor="text1"/>
              </w:rPr>
              <w:t>Quity</w:t>
            </w:r>
            <w:proofErr w:type="spellEnd"/>
            <w:r>
              <w:rPr>
                <w:rFonts w:ascii="Arial" w:eastAsia="Times New Roman" w:hAnsi="Arial" w:cs="Arial"/>
                <w:color w:val="000000" w:themeColor="text1"/>
              </w:rPr>
              <w:t xml:space="preserve"> to disburse the funds to students</w:t>
            </w:r>
            <w:proofErr w:type="gramStart"/>
            <w:r>
              <w:rPr>
                <w:rFonts w:ascii="Arial" w:eastAsia="Times New Roman" w:hAnsi="Arial" w:cs="Arial"/>
                <w:color w:val="000000" w:themeColor="text1"/>
              </w:rPr>
              <w:t>;</w:t>
            </w:r>
            <w:proofErr w:type="gramEnd"/>
            <w:r>
              <w:rPr>
                <w:rFonts w:ascii="Arial" w:eastAsia="Times New Roman" w:hAnsi="Arial" w:cs="Arial"/>
                <w:color w:val="000000" w:themeColor="text1"/>
              </w:rPr>
              <w:t xml:space="preserve"> instead of Bank Mobile.</w:t>
            </w:r>
            <w:r w:rsidR="00756DFA">
              <w:rPr>
                <w:rFonts w:ascii="Arial" w:eastAsia="Times New Roman" w:hAnsi="Arial" w:cs="Arial"/>
                <w:color w:val="000000" w:themeColor="text1"/>
              </w:rPr>
              <w:t xml:space="preserve">  </w:t>
            </w:r>
            <w:r w:rsidR="000408F2">
              <w:rPr>
                <w:rFonts w:ascii="Arial" w:eastAsia="Times New Roman" w:hAnsi="Arial" w:cs="Arial"/>
                <w:color w:val="000000" w:themeColor="text1"/>
              </w:rPr>
              <w:t xml:space="preserve">With </w:t>
            </w:r>
            <w:proofErr w:type="gramStart"/>
            <w:r w:rsidR="000408F2">
              <w:rPr>
                <w:rFonts w:ascii="Arial" w:eastAsia="Times New Roman" w:hAnsi="Arial" w:cs="Arial"/>
                <w:color w:val="000000" w:themeColor="text1"/>
              </w:rPr>
              <w:t>Ed-</w:t>
            </w:r>
            <w:proofErr w:type="spellStart"/>
            <w:r w:rsidR="000408F2">
              <w:rPr>
                <w:rFonts w:ascii="Arial" w:eastAsia="Times New Roman" w:hAnsi="Arial" w:cs="Arial"/>
                <w:color w:val="000000" w:themeColor="text1"/>
              </w:rPr>
              <w:t>Quity</w:t>
            </w:r>
            <w:proofErr w:type="spellEnd"/>
            <w:proofErr w:type="gramEnd"/>
            <w:r w:rsidR="000408F2">
              <w:rPr>
                <w:rFonts w:ascii="Arial" w:eastAsia="Times New Roman" w:hAnsi="Arial" w:cs="Arial"/>
                <w:color w:val="000000" w:themeColor="text1"/>
              </w:rPr>
              <w:t xml:space="preserve"> they can get the funds as a debit card and there’s no fees. </w:t>
            </w:r>
            <w:r w:rsidR="00756DFA">
              <w:rPr>
                <w:rFonts w:ascii="Arial" w:eastAsia="Times New Roman" w:hAnsi="Arial" w:cs="Arial"/>
                <w:color w:val="000000" w:themeColor="text1"/>
              </w:rPr>
              <w:t>The VPSS</w:t>
            </w:r>
            <w:r w:rsidR="00756DFA">
              <w:rPr>
                <w:rFonts w:ascii="Arial" w:eastAsia="Times New Roman" w:hAnsi="Arial" w:cs="Arial"/>
                <w:color w:val="000000" w:themeColor="text1"/>
              </w:rPr>
              <w:t xml:space="preserve"> office </w:t>
            </w:r>
            <w:r w:rsidR="00756DFA">
              <w:rPr>
                <w:rFonts w:ascii="Arial" w:eastAsia="Times New Roman" w:hAnsi="Arial" w:cs="Arial"/>
                <w:color w:val="000000" w:themeColor="text1"/>
              </w:rPr>
              <w:t xml:space="preserve">has </w:t>
            </w:r>
            <w:r w:rsidR="00756DFA">
              <w:rPr>
                <w:rFonts w:ascii="Arial" w:eastAsia="Times New Roman" w:hAnsi="Arial" w:cs="Arial"/>
                <w:color w:val="000000" w:themeColor="text1"/>
              </w:rPr>
              <w:t>shift</w:t>
            </w:r>
            <w:r w:rsidR="00756DFA">
              <w:rPr>
                <w:rFonts w:ascii="Arial" w:eastAsia="Times New Roman" w:hAnsi="Arial" w:cs="Arial"/>
                <w:color w:val="000000" w:themeColor="text1"/>
              </w:rPr>
              <w:t>ed</w:t>
            </w:r>
            <w:r w:rsidR="00756DFA">
              <w:rPr>
                <w:rFonts w:ascii="Arial" w:eastAsia="Times New Roman" w:hAnsi="Arial" w:cs="Arial"/>
                <w:color w:val="000000" w:themeColor="text1"/>
              </w:rPr>
              <w:t xml:space="preserve"> from physical VISA Cards to Tango ecards</w:t>
            </w:r>
            <w:r w:rsidR="00756DFA">
              <w:rPr>
                <w:rFonts w:ascii="Arial" w:eastAsia="Times New Roman" w:hAnsi="Arial" w:cs="Arial"/>
                <w:color w:val="000000" w:themeColor="text1"/>
              </w:rPr>
              <w:t xml:space="preserve"> for the emergency funds available from their office. </w:t>
            </w:r>
          </w:p>
        </w:tc>
        <w:tc>
          <w:tcPr>
            <w:tcW w:w="1569" w:type="dxa"/>
          </w:tcPr>
          <w:p w14:paraId="229DA0B4" w14:textId="2D3AF75B" w:rsidR="00C84763" w:rsidRPr="004F02CB" w:rsidRDefault="00C84763" w:rsidP="00BD40BB">
            <w:pPr>
              <w:rPr>
                <w:rFonts w:ascii="Arial" w:hAnsi="Arial" w:cs="Arial"/>
              </w:rPr>
            </w:pPr>
          </w:p>
        </w:tc>
        <w:tc>
          <w:tcPr>
            <w:tcW w:w="2138" w:type="dxa"/>
          </w:tcPr>
          <w:p w14:paraId="142ACE25" w14:textId="3A3A09CF" w:rsidR="00F429BB" w:rsidRPr="004F02CB" w:rsidRDefault="00F429BB" w:rsidP="00BD40BB">
            <w:pPr>
              <w:rPr>
                <w:rFonts w:ascii="Arial" w:hAnsi="Arial" w:cs="Arial"/>
              </w:rPr>
            </w:pPr>
          </w:p>
        </w:tc>
      </w:tr>
      <w:tr w:rsidR="004F02CB" w:rsidRPr="001172AA" w14:paraId="07D2B2F5" w14:textId="77777777" w:rsidTr="00844D94">
        <w:trPr>
          <w:trHeight w:val="485"/>
        </w:trPr>
        <w:tc>
          <w:tcPr>
            <w:tcW w:w="3571" w:type="dxa"/>
          </w:tcPr>
          <w:p w14:paraId="26C637FE" w14:textId="1F565C11" w:rsidR="007415CA" w:rsidRPr="004F02CB" w:rsidRDefault="007D5545" w:rsidP="007D5545">
            <w:pPr>
              <w:pStyle w:val="ListParagraph"/>
              <w:numPr>
                <w:ilvl w:val="0"/>
                <w:numId w:val="2"/>
              </w:numPr>
              <w:ind w:left="450" w:hanging="180"/>
              <w:rPr>
                <w:rFonts w:ascii="Arial" w:hAnsi="Arial" w:cs="Arial"/>
                <w:b/>
                <w:color w:val="000000" w:themeColor="text1"/>
              </w:rPr>
            </w:pPr>
            <w:r>
              <w:rPr>
                <w:rFonts w:ascii="Arial" w:hAnsi="Arial" w:cs="Arial"/>
                <w:b/>
                <w:bCs/>
                <w:color w:val="000000" w:themeColor="text1"/>
              </w:rPr>
              <w:t>Strategic Enrollment Management</w:t>
            </w:r>
          </w:p>
        </w:tc>
        <w:tc>
          <w:tcPr>
            <w:tcW w:w="6734" w:type="dxa"/>
          </w:tcPr>
          <w:p w14:paraId="55F161BB" w14:textId="04248F89" w:rsidR="00767018" w:rsidRDefault="002A7820" w:rsidP="00565FD9">
            <w:pP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 xml:space="preserve">Had a meeting/presentation this </w:t>
            </w:r>
            <w:r w:rsidR="007F7CC2">
              <w:rPr>
                <w:rFonts w:ascii="Arial" w:eastAsia="Times New Roman" w:hAnsi="Arial" w:cs="Arial"/>
                <w:color w:val="000000" w:themeColor="text1"/>
                <w:shd w:val="clear" w:color="auto" w:fill="FFFFFF"/>
              </w:rPr>
              <w:t>morning</w:t>
            </w:r>
            <w:r>
              <w:rPr>
                <w:rFonts w:ascii="Arial" w:eastAsia="Times New Roman" w:hAnsi="Arial" w:cs="Arial"/>
                <w:color w:val="000000" w:themeColor="text1"/>
                <w:shd w:val="clear" w:color="auto" w:fill="FFFFFF"/>
              </w:rPr>
              <w:t xml:space="preserve"> with J</w:t>
            </w:r>
            <w:r w:rsidR="00C8037B">
              <w:rPr>
                <w:rFonts w:ascii="Arial" w:eastAsia="Times New Roman" w:hAnsi="Arial" w:cs="Arial"/>
                <w:color w:val="000000" w:themeColor="text1"/>
                <w:shd w:val="clear" w:color="auto" w:fill="FFFFFF"/>
              </w:rPr>
              <w:t>im</w:t>
            </w:r>
            <w:r>
              <w:rPr>
                <w:rFonts w:ascii="Arial" w:eastAsia="Times New Roman" w:hAnsi="Arial" w:cs="Arial"/>
                <w:color w:val="000000" w:themeColor="text1"/>
                <w:shd w:val="clear" w:color="auto" w:fill="FFFFFF"/>
              </w:rPr>
              <w:t xml:space="preserve"> </w:t>
            </w:r>
            <w:r w:rsidR="00756DFA">
              <w:rPr>
                <w:rFonts w:ascii="Arial" w:eastAsia="Times New Roman" w:hAnsi="Arial" w:cs="Arial"/>
                <w:color w:val="000000" w:themeColor="text1"/>
                <w:shd w:val="clear" w:color="auto" w:fill="FFFFFF"/>
              </w:rPr>
              <w:t>B</w:t>
            </w:r>
            <w:r>
              <w:rPr>
                <w:rFonts w:ascii="Arial" w:eastAsia="Times New Roman" w:hAnsi="Arial" w:cs="Arial"/>
                <w:color w:val="000000" w:themeColor="text1"/>
                <w:shd w:val="clear" w:color="auto" w:fill="FFFFFF"/>
              </w:rPr>
              <w:t>lack</w:t>
            </w:r>
            <w:r w:rsidR="00756DFA">
              <w:rPr>
                <w:rFonts w:ascii="Arial" w:eastAsia="Times New Roman" w:hAnsi="Arial" w:cs="Arial"/>
                <w:color w:val="000000" w:themeColor="text1"/>
                <w:shd w:val="clear" w:color="auto" w:fill="FFFFFF"/>
              </w:rPr>
              <w:t xml:space="preserve">, </w:t>
            </w:r>
            <w:r>
              <w:rPr>
                <w:rFonts w:ascii="Arial" w:eastAsia="Times New Roman" w:hAnsi="Arial" w:cs="Arial"/>
                <w:color w:val="000000" w:themeColor="text1"/>
                <w:shd w:val="clear" w:color="auto" w:fill="FFFFFF"/>
              </w:rPr>
              <w:t>Consultant</w:t>
            </w:r>
            <w:r w:rsidR="00756DFA">
              <w:rPr>
                <w:rFonts w:ascii="Arial" w:eastAsia="Times New Roman" w:hAnsi="Arial" w:cs="Arial"/>
                <w:color w:val="000000" w:themeColor="text1"/>
                <w:shd w:val="clear" w:color="auto" w:fill="FFFFFF"/>
              </w:rPr>
              <w:t xml:space="preserve"> </w:t>
            </w:r>
            <w:r w:rsidR="00C8037B">
              <w:rPr>
                <w:rFonts w:ascii="Arial" w:eastAsia="Times New Roman" w:hAnsi="Arial" w:cs="Arial"/>
                <w:color w:val="000000" w:themeColor="text1"/>
                <w:shd w:val="clear" w:color="auto" w:fill="FFFFFF"/>
              </w:rPr>
              <w:t xml:space="preserve">helping with </w:t>
            </w:r>
            <w:r>
              <w:rPr>
                <w:rFonts w:ascii="Arial" w:eastAsia="Times New Roman" w:hAnsi="Arial" w:cs="Arial"/>
                <w:color w:val="000000" w:themeColor="text1"/>
                <w:shd w:val="clear" w:color="auto" w:fill="FFFFFF"/>
              </w:rPr>
              <w:t>enrollment</w:t>
            </w:r>
            <w:r w:rsidR="00C8037B">
              <w:rPr>
                <w:rFonts w:ascii="Arial" w:eastAsia="Times New Roman" w:hAnsi="Arial" w:cs="Arial"/>
                <w:color w:val="000000" w:themeColor="text1"/>
                <w:shd w:val="clear" w:color="auto" w:fill="FFFFFF"/>
              </w:rPr>
              <w:t xml:space="preserve"> </w:t>
            </w:r>
            <w:r>
              <w:rPr>
                <w:rFonts w:ascii="Arial" w:eastAsia="Times New Roman" w:hAnsi="Arial" w:cs="Arial"/>
                <w:color w:val="000000" w:themeColor="text1"/>
                <w:shd w:val="clear" w:color="auto" w:fill="FFFFFF"/>
              </w:rPr>
              <w:t>strategy</w:t>
            </w:r>
            <w:r w:rsidR="00756DFA">
              <w:rPr>
                <w:rFonts w:ascii="Arial" w:eastAsia="Times New Roman" w:hAnsi="Arial" w:cs="Arial"/>
                <w:color w:val="000000" w:themeColor="text1"/>
                <w:shd w:val="clear" w:color="auto" w:fill="FFFFFF"/>
              </w:rPr>
              <w:t xml:space="preserve">. Received </w:t>
            </w:r>
            <w:r>
              <w:rPr>
                <w:rFonts w:ascii="Arial" w:eastAsia="Times New Roman" w:hAnsi="Arial" w:cs="Arial"/>
                <w:color w:val="000000" w:themeColor="text1"/>
                <w:shd w:val="clear" w:color="auto" w:fill="FFFFFF"/>
              </w:rPr>
              <w:t>feedback</w:t>
            </w:r>
            <w:r w:rsidR="00C8037B">
              <w:rPr>
                <w:rFonts w:ascii="Arial" w:eastAsia="Times New Roman" w:hAnsi="Arial" w:cs="Arial"/>
                <w:color w:val="000000" w:themeColor="text1"/>
                <w:shd w:val="clear" w:color="auto" w:fill="FFFFFF"/>
              </w:rPr>
              <w:t xml:space="preserve"> on what we need to </w:t>
            </w:r>
            <w:r>
              <w:rPr>
                <w:rFonts w:ascii="Arial" w:eastAsia="Times New Roman" w:hAnsi="Arial" w:cs="Arial"/>
                <w:color w:val="000000" w:themeColor="text1"/>
                <w:shd w:val="clear" w:color="auto" w:fill="FFFFFF"/>
              </w:rPr>
              <w:t>improve</w:t>
            </w:r>
            <w:r w:rsidR="00C8037B">
              <w:rPr>
                <w:rFonts w:ascii="Arial" w:eastAsia="Times New Roman" w:hAnsi="Arial" w:cs="Arial"/>
                <w:color w:val="000000" w:themeColor="text1"/>
                <w:shd w:val="clear" w:color="auto" w:fill="FFFFFF"/>
              </w:rPr>
              <w:t xml:space="preserve"> upon and what we need to do, got a quick </w:t>
            </w:r>
            <w:r w:rsidR="007F7CC2">
              <w:rPr>
                <w:rFonts w:ascii="Arial" w:eastAsia="Times New Roman" w:hAnsi="Arial" w:cs="Arial"/>
                <w:color w:val="000000" w:themeColor="text1"/>
                <w:shd w:val="clear" w:color="auto" w:fill="FFFFFF"/>
              </w:rPr>
              <w:t>guide</w:t>
            </w:r>
            <w:r w:rsidR="00C8037B">
              <w:rPr>
                <w:rFonts w:ascii="Arial" w:eastAsia="Times New Roman" w:hAnsi="Arial" w:cs="Arial"/>
                <w:color w:val="000000" w:themeColor="text1"/>
                <w:shd w:val="clear" w:color="auto" w:fill="FFFFFF"/>
              </w:rPr>
              <w:t xml:space="preserve"> on what we need to </w:t>
            </w:r>
            <w:r>
              <w:rPr>
                <w:rFonts w:ascii="Arial" w:eastAsia="Times New Roman" w:hAnsi="Arial" w:cs="Arial"/>
                <w:color w:val="000000" w:themeColor="text1"/>
                <w:shd w:val="clear" w:color="auto" w:fill="FFFFFF"/>
              </w:rPr>
              <w:t>evaluate</w:t>
            </w:r>
            <w:r w:rsidR="00756DFA">
              <w:rPr>
                <w:rFonts w:ascii="Arial" w:eastAsia="Times New Roman" w:hAnsi="Arial" w:cs="Arial"/>
                <w:color w:val="000000" w:themeColor="text1"/>
                <w:shd w:val="clear" w:color="auto" w:fill="FFFFFF"/>
              </w:rPr>
              <w:t xml:space="preserve"> </w:t>
            </w:r>
            <w:r w:rsidR="00133C41">
              <w:rPr>
                <w:rFonts w:ascii="Arial" w:eastAsia="Times New Roman" w:hAnsi="Arial" w:cs="Arial"/>
                <w:color w:val="000000" w:themeColor="text1"/>
                <w:shd w:val="clear" w:color="auto" w:fill="FFFFFF"/>
              </w:rPr>
              <w:t xml:space="preserve">with </w:t>
            </w:r>
            <w:r w:rsidR="00756DFA">
              <w:rPr>
                <w:rFonts w:ascii="Arial" w:eastAsia="Times New Roman" w:hAnsi="Arial" w:cs="Arial"/>
                <w:color w:val="000000" w:themeColor="text1"/>
                <w:shd w:val="clear" w:color="auto" w:fill="FFFFFF"/>
              </w:rPr>
              <w:t xml:space="preserve">the </w:t>
            </w:r>
            <w:r w:rsidR="00C8037B">
              <w:rPr>
                <w:rFonts w:ascii="Arial" w:eastAsia="Times New Roman" w:hAnsi="Arial" w:cs="Arial"/>
                <w:color w:val="000000" w:themeColor="text1"/>
                <w:shd w:val="clear" w:color="auto" w:fill="FFFFFF"/>
              </w:rPr>
              <w:t>various s</w:t>
            </w:r>
            <w:r w:rsidR="00756DFA">
              <w:rPr>
                <w:rFonts w:ascii="Arial" w:eastAsia="Times New Roman" w:hAnsi="Arial" w:cs="Arial"/>
                <w:color w:val="000000" w:themeColor="text1"/>
                <w:shd w:val="clear" w:color="auto" w:fill="FFFFFF"/>
              </w:rPr>
              <w:t>tudent services</w:t>
            </w:r>
            <w:r w:rsidR="00C8037B">
              <w:rPr>
                <w:rFonts w:ascii="Arial" w:eastAsia="Times New Roman" w:hAnsi="Arial" w:cs="Arial"/>
                <w:color w:val="000000" w:themeColor="text1"/>
                <w:shd w:val="clear" w:color="auto" w:fill="FFFFFF"/>
              </w:rPr>
              <w:t xml:space="preserve"> areas and dep</w:t>
            </w:r>
            <w:r w:rsidR="00756DFA">
              <w:rPr>
                <w:rFonts w:ascii="Arial" w:eastAsia="Times New Roman" w:hAnsi="Arial" w:cs="Arial"/>
                <w:color w:val="000000" w:themeColor="text1"/>
                <w:shd w:val="clear" w:color="auto" w:fill="FFFFFF"/>
              </w:rPr>
              <w:t>artments.  M</w:t>
            </w:r>
            <w:r>
              <w:rPr>
                <w:rFonts w:ascii="Arial" w:eastAsia="Times New Roman" w:hAnsi="Arial" w:cs="Arial"/>
                <w:color w:val="000000" w:themeColor="text1"/>
                <w:shd w:val="clear" w:color="auto" w:fill="FFFFFF"/>
              </w:rPr>
              <w:t>oving</w:t>
            </w:r>
            <w:r w:rsidR="00C8037B">
              <w:rPr>
                <w:rFonts w:ascii="Arial" w:eastAsia="Times New Roman" w:hAnsi="Arial" w:cs="Arial"/>
                <w:color w:val="000000" w:themeColor="text1"/>
                <w:shd w:val="clear" w:color="auto" w:fill="FFFFFF"/>
              </w:rPr>
              <w:t xml:space="preserve"> forward, </w:t>
            </w:r>
            <w:r w:rsidR="00756DFA">
              <w:rPr>
                <w:rFonts w:ascii="Arial" w:eastAsia="Times New Roman" w:hAnsi="Arial" w:cs="Arial"/>
                <w:color w:val="000000" w:themeColor="text1"/>
                <w:shd w:val="clear" w:color="auto" w:fill="FFFFFF"/>
              </w:rPr>
              <w:t xml:space="preserve">will be working on a plan </w:t>
            </w:r>
            <w:r w:rsidR="00C8037B">
              <w:rPr>
                <w:rFonts w:ascii="Arial" w:eastAsia="Times New Roman" w:hAnsi="Arial" w:cs="Arial"/>
                <w:color w:val="000000" w:themeColor="text1"/>
                <w:shd w:val="clear" w:color="auto" w:fill="FFFFFF"/>
              </w:rPr>
              <w:t>wher</w:t>
            </w:r>
            <w:r w:rsidR="007F7CC2">
              <w:rPr>
                <w:rFonts w:ascii="Arial" w:eastAsia="Times New Roman" w:hAnsi="Arial" w:cs="Arial"/>
                <w:color w:val="000000" w:themeColor="text1"/>
                <w:shd w:val="clear" w:color="auto" w:fill="FFFFFF"/>
              </w:rPr>
              <w:t>e</w:t>
            </w:r>
            <w:r w:rsidR="00C8037B">
              <w:rPr>
                <w:rFonts w:ascii="Arial" w:eastAsia="Times New Roman" w:hAnsi="Arial" w:cs="Arial"/>
                <w:color w:val="000000" w:themeColor="text1"/>
                <w:shd w:val="clear" w:color="auto" w:fill="FFFFFF"/>
              </w:rPr>
              <w:t xml:space="preserve"> we can keep </w:t>
            </w:r>
            <w:r>
              <w:rPr>
                <w:rFonts w:ascii="Arial" w:eastAsia="Times New Roman" w:hAnsi="Arial" w:cs="Arial"/>
                <w:color w:val="000000" w:themeColor="text1"/>
                <w:shd w:val="clear" w:color="auto" w:fill="FFFFFF"/>
              </w:rPr>
              <w:t>accountable</w:t>
            </w:r>
            <w:r w:rsidR="00C8037B">
              <w:rPr>
                <w:rFonts w:ascii="Arial" w:eastAsia="Times New Roman" w:hAnsi="Arial" w:cs="Arial"/>
                <w:color w:val="000000" w:themeColor="text1"/>
                <w:shd w:val="clear" w:color="auto" w:fill="FFFFFF"/>
              </w:rPr>
              <w:t xml:space="preserve"> and </w:t>
            </w:r>
            <w:r>
              <w:rPr>
                <w:rFonts w:ascii="Arial" w:eastAsia="Times New Roman" w:hAnsi="Arial" w:cs="Arial"/>
                <w:color w:val="000000" w:themeColor="text1"/>
                <w:shd w:val="clear" w:color="auto" w:fill="FFFFFF"/>
              </w:rPr>
              <w:t>ensure</w:t>
            </w:r>
            <w:r w:rsidR="00C8037B">
              <w:rPr>
                <w:rFonts w:ascii="Arial" w:eastAsia="Times New Roman" w:hAnsi="Arial" w:cs="Arial"/>
                <w:color w:val="000000" w:themeColor="text1"/>
                <w:shd w:val="clear" w:color="auto" w:fill="FFFFFF"/>
              </w:rPr>
              <w:t xml:space="preserve"> we </w:t>
            </w:r>
            <w:r>
              <w:rPr>
                <w:rFonts w:ascii="Arial" w:eastAsia="Times New Roman" w:hAnsi="Arial" w:cs="Arial"/>
                <w:color w:val="000000" w:themeColor="text1"/>
                <w:shd w:val="clear" w:color="auto" w:fill="FFFFFF"/>
              </w:rPr>
              <w:t>address</w:t>
            </w:r>
            <w:r w:rsidR="00C8037B">
              <w:rPr>
                <w:rFonts w:ascii="Arial" w:eastAsia="Times New Roman" w:hAnsi="Arial" w:cs="Arial"/>
                <w:color w:val="000000" w:themeColor="text1"/>
                <w:shd w:val="clear" w:color="auto" w:fill="FFFFFF"/>
              </w:rPr>
              <w:t xml:space="preserve"> all of our areas of improvement in a timely manner </w:t>
            </w:r>
            <w:r w:rsidR="007F7CC2">
              <w:rPr>
                <w:rFonts w:ascii="Arial" w:eastAsia="Times New Roman" w:hAnsi="Arial" w:cs="Arial"/>
                <w:color w:val="000000" w:themeColor="text1"/>
                <w:shd w:val="clear" w:color="auto" w:fill="FFFFFF"/>
              </w:rPr>
              <w:t>and</w:t>
            </w:r>
            <w:r w:rsidR="00C8037B">
              <w:rPr>
                <w:rFonts w:ascii="Arial" w:eastAsia="Times New Roman" w:hAnsi="Arial" w:cs="Arial"/>
                <w:color w:val="000000" w:themeColor="text1"/>
                <w:shd w:val="clear" w:color="auto" w:fill="FFFFFF"/>
              </w:rPr>
              <w:t xml:space="preserve"> </w:t>
            </w:r>
            <w:r w:rsidR="007F7CC2">
              <w:rPr>
                <w:rFonts w:ascii="Arial" w:eastAsia="Times New Roman" w:hAnsi="Arial" w:cs="Arial"/>
                <w:color w:val="000000" w:themeColor="text1"/>
                <w:shd w:val="clear" w:color="auto" w:fill="FFFFFF"/>
              </w:rPr>
              <w:t xml:space="preserve">streamline </w:t>
            </w:r>
            <w:r w:rsidR="00C8037B">
              <w:rPr>
                <w:rFonts w:ascii="Arial" w:eastAsia="Times New Roman" w:hAnsi="Arial" w:cs="Arial"/>
                <w:color w:val="000000" w:themeColor="text1"/>
                <w:shd w:val="clear" w:color="auto" w:fill="FFFFFF"/>
              </w:rPr>
              <w:t xml:space="preserve">this process so we can </w:t>
            </w:r>
            <w:r>
              <w:rPr>
                <w:rFonts w:ascii="Arial" w:eastAsia="Times New Roman" w:hAnsi="Arial" w:cs="Arial"/>
                <w:color w:val="000000" w:themeColor="text1"/>
                <w:shd w:val="clear" w:color="auto" w:fill="FFFFFF"/>
              </w:rPr>
              <w:t xml:space="preserve">accomplish </w:t>
            </w:r>
            <w:r w:rsidR="00C8037B">
              <w:rPr>
                <w:rFonts w:ascii="Arial" w:eastAsia="Times New Roman" w:hAnsi="Arial" w:cs="Arial"/>
                <w:color w:val="000000" w:themeColor="text1"/>
                <w:shd w:val="clear" w:color="auto" w:fill="FFFFFF"/>
              </w:rPr>
              <w:t xml:space="preserve">and </w:t>
            </w:r>
            <w:r>
              <w:rPr>
                <w:rFonts w:ascii="Arial" w:eastAsia="Times New Roman" w:hAnsi="Arial" w:cs="Arial"/>
                <w:color w:val="000000" w:themeColor="text1"/>
                <w:shd w:val="clear" w:color="auto" w:fill="FFFFFF"/>
              </w:rPr>
              <w:t>complete</w:t>
            </w:r>
            <w:r w:rsidR="00C8037B">
              <w:rPr>
                <w:rFonts w:ascii="Arial" w:eastAsia="Times New Roman" w:hAnsi="Arial" w:cs="Arial"/>
                <w:color w:val="000000" w:themeColor="text1"/>
                <w:shd w:val="clear" w:color="auto" w:fill="FFFFFF"/>
              </w:rPr>
              <w:t xml:space="preserve"> </w:t>
            </w:r>
            <w:r>
              <w:rPr>
                <w:rFonts w:ascii="Arial" w:eastAsia="Times New Roman" w:hAnsi="Arial" w:cs="Arial"/>
                <w:color w:val="000000" w:themeColor="text1"/>
                <w:shd w:val="clear" w:color="auto" w:fill="FFFFFF"/>
              </w:rPr>
              <w:t>these</w:t>
            </w:r>
            <w:r w:rsidR="00C8037B">
              <w:rPr>
                <w:rFonts w:ascii="Arial" w:eastAsia="Times New Roman" w:hAnsi="Arial" w:cs="Arial"/>
                <w:color w:val="000000" w:themeColor="text1"/>
                <w:shd w:val="clear" w:color="auto" w:fill="FFFFFF"/>
              </w:rPr>
              <w:t xml:space="preserve"> </w:t>
            </w:r>
            <w:proofErr w:type="gramStart"/>
            <w:r w:rsidR="00C8037B">
              <w:rPr>
                <w:rFonts w:ascii="Arial" w:eastAsia="Times New Roman" w:hAnsi="Arial" w:cs="Arial"/>
                <w:color w:val="000000" w:themeColor="text1"/>
                <w:shd w:val="clear" w:color="auto" w:fill="FFFFFF"/>
              </w:rPr>
              <w:t>task</w:t>
            </w:r>
            <w:r w:rsidR="00133C41">
              <w:rPr>
                <w:rFonts w:ascii="Arial" w:eastAsia="Times New Roman" w:hAnsi="Arial" w:cs="Arial"/>
                <w:color w:val="000000" w:themeColor="text1"/>
                <w:shd w:val="clear" w:color="auto" w:fill="FFFFFF"/>
              </w:rPr>
              <w:t>s</w:t>
            </w:r>
            <w:r w:rsidR="00C8037B">
              <w:rPr>
                <w:rFonts w:ascii="Arial" w:eastAsia="Times New Roman" w:hAnsi="Arial" w:cs="Arial"/>
                <w:color w:val="000000" w:themeColor="text1"/>
                <w:shd w:val="clear" w:color="auto" w:fill="FFFFFF"/>
              </w:rPr>
              <w:t>,</w:t>
            </w:r>
            <w:proofErr w:type="gramEnd"/>
            <w:r w:rsidR="00C8037B">
              <w:rPr>
                <w:rFonts w:ascii="Arial" w:eastAsia="Times New Roman" w:hAnsi="Arial" w:cs="Arial"/>
                <w:color w:val="000000" w:themeColor="text1"/>
                <w:shd w:val="clear" w:color="auto" w:fill="FFFFFF"/>
              </w:rPr>
              <w:t xml:space="preserve"> </w:t>
            </w:r>
            <w:r w:rsidR="007F7CC2">
              <w:rPr>
                <w:rFonts w:ascii="Arial" w:eastAsia="Times New Roman" w:hAnsi="Arial" w:cs="Arial"/>
                <w:color w:val="000000" w:themeColor="text1"/>
                <w:shd w:val="clear" w:color="auto" w:fill="FFFFFF"/>
              </w:rPr>
              <w:t>increase</w:t>
            </w:r>
            <w:r w:rsidR="00C8037B">
              <w:rPr>
                <w:rFonts w:ascii="Arial" w:eastAsia="Times New Roman" w:hAnsi="Arial" w:cs="Arial"/>
                <w:color w:val="000000" w:themeColor="text1"/>
                <w:shd w:val="clear" w:color="auto" w:fill="FFFFFF"/>
              </w:rPr>
              <w:t xml:space="preserve"> ou</w:t>
            </w:r>
            <w:r w:rsidR="007F7CC2">
              <w:rPr>
                <w:rFonts w:ascii="Arial" w:eastAsia="Times New Roman" w:hAnsi="Arial" w:cs="Arial"/>
                <w:color w:val="000000" w:themeColor="text1"/>
                <w:shd w:val="clear" w:color="auto" w:fill="FFFFFF"/>
              </w:rPr>
              <w:t>r</w:t>
            </w:r>
            <w:r w:rsidR="00C8037B">
              <w:rPr>
                <w:rFonts w:ascii="Arial" w:eastAsia="Times New Roman" w:hAnsi="Arial" w:cs="Arial"/>
                <w:color w:val="000000" w:themeColor="text1"/>
                <w:shd w:val="clear" w:color="auto" w:fill="FFFFFF"/>
              </w:rPr>
              <w:t xml:space="preserve"> ret</w:t>
            </w:r>
            <w:r w:rsidR="007F7CC2">
              <w:rPr>
                <w:rFonts w:ascii="Arial" w:eastAsia="Times New Roman" w:hAnsi="Arial" w:cs="Arial"/>
                <w:color w:val="000000" w:themeColor="text1"/>
                <w:shd w:val="clear" w:color="auto" w:fill="FFFFFF"/>
              </w:rPr>
              <w:t>ention</w:t>
            </w:r>
            <w:r w:rsidR="00C8037B">
              <w:rPr>
                <w:rFonts w:ascii="Arial" w:eastAsia="Times New Roman" w:hAnsi="Arial" w:cs="Arial"/>
                <w:color w:val="000000" w:themeColor="text1"/>
                <w:shd w:val="clear" w:color="auto" w:fill="FFFFFF"/>
              </w:rPr>
              <w:t>, enrollment as well as s</w:t>
            </w:r>
            <w:r>
              <w:rPr>
                <w:rFonts w:ascii="Arial" w:eastAsia="Times New Roman" w:hAnsi="Arial" w:cs="Arial"/>
                <w:color w:val="000000" w:themeColor="text1"/>
                <w:shd w:val="clear" w:color="auto" w:fill="FFFFFF"/>
              </w:rPr>
              <w:t>tudent</w:t>
            </w:r>
            <w:r w:rsidR="00C8037B">
              <w:rPr>
                <w:rFonts w:ascii="Arial" w:eastAsia="Times New Roman" w:hAnsi="Arial" w:cs="Arial"/>
                <w:color w:val="000000" w:themeColor="text1"/>
                <w:shd w:val="clear" w:color="auto" w:fill="FFFFFF"/>
              </w:rPr>
              <w:t xml:space="preserve"> success rates. </w:t>
            </w:r>
          </w:p>
          <w:p w14:paraId="05CBA742" w14:textId="70DC443F" w:rsidR="00C8037B" w:rsidRDefault="00C8037B" w:rsidP="00565FD9">
            <w:pPr>
              <w:rPr>
                <w:rFonts w:ascii="Arial" w:eastAsia="Times New Roman" w:hAnsi="Arial" w:cs="Arial"/>
                <w:color w:val="000000" w:themeColor="text1"/>
                <w:shd w:val="clear" w:color="auto" w:fill="FFFFFF"/>
              </w:rPr>
            </w:pPr>
          </w:p>
          <w:p w14:paraId="3C9452F2" w14:textId="18727A5A" w:rsidR="00C8037B" w:rsidRDefault="00C8037B" w:rsidP="00565FD9">
            <w:pP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They also evaluated our sister colleges</w:t>
            </w:r>
            <w:r w:rsidR="00756DFA">
              <w:rPr>
                <w:rFonts w:ascii="Arial" w:eastAsia="Times New Roman" w:hAnsi="Arial" w:cs="Arial"/>
                <w:color w:val="000000" w:themeColor="text1"/>
                <w:shd w:val="clear" w:color="auto" w:fill="FFFFFF"/>
              </w:rPr>
              <w:t xml:space="preserve">. </w:t>
            </w:r>
            <w:r>
              <w:rPr>
                <w:rFonts w:ascii="Arial" w:eastAsia="Times New Roman" w:hAnsi="Arial" w:cs="Arial"/>
                <w:color w:val="000000" w:themeColor="text1"/>
                <w:shd w:val="clear" w:color="auto" w:fill="FFFFFF"/>
              </w:rPr>
              <w:t>John shared an example</w:t>
            </w:r>
            <w:proofErr w:type="gramStart"/>
            <w:r>
              <w:rPr>
                <w:rFonts w:ascii="Arial" w:eastAsia="Times New Roman" w:hAnsi="Arial" w:cs="Arial"/>
                <w:color w:val="000000" w:themeColor="text1"/>
                <w:shd w:val="clear" w:color="auto" w:fill="FFFFFF"/>
              </w:rPr>
              <w:t>,  “</w:t>
            </w:r>
            <w:proofErr w:type="gramEnd"/>
            <w:r>
              <w:rPr>
                <w:rFonts w:ascii="Arial" w:eastAsia="Times New Roman" w:hAnsi="Arial" w:cs="Arial"/>
                <w:color w:val="000000" w:themeColor="text1"/>
                <w:shd w:val="clear" w:color="auto" w:fill="FFFFFF"/>
              </w:rPr>
              <w:t xml:space="preserve">Strengths </w:t>
            </w:r>
            <w:r w:rsidR="007F7CC2">
              <w:rPr>
                <w:rFonts w:ascii="Arial" w:eastAsia="Times New Roman" w:hAnsi="Arial" w:cs="Arial"/>
                <w:color w:val="000000" w:themeColor="text1"/>
                <w:shd w:val="clear" w:color="auto" w:fill="FFFFFF"/>
              </w:rPr>
              <w:t>and</w:t>
            </w:r>
            <w:r>
              <w:rPr>
                <w:rFonts w:ascii="Arial" w:eastAsia="Times New Roman" w:hAnsi="Arial" w:cs="Arial"/>
                <w:color w:val="000000" w:themeColor="text1"/>
                <w:shd w:val="clear" w:color="auto" w:fill="FFFFFF"/>
              </w:rPr>
              <w:t xml:space="preserve"> </w:t>
            </w:r>
            <w:r w:rsidR="002A7820">
              <w:rPr>
                <w:rFonts w:ascii="Arial" w:eastAsia="Times New Roman" w:hAnsi="Arial" w:cs="Arial"/>
                <w:color w:val="000000" w:themeColor="text1"/>
                <w:shd w:val="clear" w:color="auto" w:fill="FFFFFF"/>
              </w:rPr>
              <w:t>Opportunities</w:t>
            </w:r>
            <w:r>
              <w:rPr>
                <w:rFonts w:ascii="Arial" w:eastAsia="Times New Roman" w:hAnsi="Arial" w:cs="Arial"/>
                <w:color w:val="000000" w:themeColor="text1"/>
                <w:shd w:val="clear" w:color="auto" w:fill="FFFFFF"/>
              </w:rPr>
              <w:t xml:space="preserve"> Analysis”, next steps working together to ensure we have an action plan, so we all know what to do to support out s</w:t>
            </w:r>
            <w:r w:rsidR="007F7CC2">
              <w:rPr>
                <w:rFonts w:ascii="Arial" w:eastAsia="Times New Roman" w:hAnsi="Arial" w:cs="Arial"/>
                <w:color w:val="000000" w:themeColor="text1"/>
                <w:shd w:val="clear" w:color="auto" w:fill="FFFFFF"/>
              </w:rPr>
              <w:t>tudents</w:t>
            </w:r>
            <w:r>
              <w:rPr>
                <w:rFonts w:ascii="Arial" w:eastAsia="Times New Roman" w:hAnsi="Arial" w:cs="Arial"/>
                <w:color w:val="000000" w:themeColor="text1"/>
                <w:shd w:val="clear" w:color="auto" w:fill="FFFFFF"/>
              </w:rPr>
              <w:t xml:space="preserve">, </w:t>
            </w:r>
            <w:r w:rsidR="00756DFA">
              <w:rPr>
                <w:rFonts w:ascii="Arial" w:eastAsia="Times New Roman" w:hAnsi="Arial" w:cs="Arial"/>
                <w:color w:val="000000" w:themeColor="text1"/>
                <w:shd w:val="clear" w:color="auto" w:fill="FFFFFF"/>
              </w:rPr>
              <w:t>d</w:t>
            </w:r>
            <w:r>
              <w:rPr>
                <w:rFonts w:ascii="Arial" w:eastAsia="Times New Roman" w:hAnsi="Arial" w:cs="Arial"/>
                <w:color w:val="000000" w:themeColor="text1"/>
                <w:shd w:val="clear" w:color="auto" w:fill="FFFFFF"/>
              </w:rPr>
              <w:t>eadline</w:t>
            </w:r>
            <w:r w:rsidR="00756DFA">
              <w:rPr>
                <w:rFonts w:ascii="Arial" w:eastAsia="Times New Roman" w:hAnsi="Arial" w:cs="Arial"/>
                <w:color w:val="000000" w:themeColor="text1"/>
                <w:shd w:val="clear" w:color="auto" w:fill="FFFFFF"/>
              </w:rPr>
              <w:t>s</w:t>
            </w:r>
            <w:r>
              <w:rPr>
                <w:rFonts w:ascii="Arial" w:eastAsia="Times New Roman" w:hAnsi="Arial" w:cs="Arial"/>
                <w:color w:val="000000" w:themeColor="text1"/>
                <w:shd w:val="clear" w:color="auto" w:fill="FFFFFF"/>
              </w:rPr>
              <w:t xml:space="preserve"> so we have a goal to finish </w:t>
            </w:r>
            <w:r w:rsidR="002A7820">
              <w:rPr>
                <w:rFonts w:ascii="Arial" w:eastAsia="Times New Roman" w:hAnsi="Arial" w:cs="Arial"/>
                <w:color w:val="000000" w:themeColor="text1"/>
                <w:shd w:val="clear" w:color="auto" w:fill="FFFFFF"/>
              </w:rPr>
              <w:t xml:space="preserve">this and work together.  When we get the actual presentation from Jim Black that he shared with the </w:t>
            </w:r>
            <w:r w:rsidR="007F7CC2">
              <w:rPr>
                <w:rFonts w:ascii="Arial" w:eastAsia="Times New Roman" w:hAnsi="Arial" w:cs="Arial"/>
                <w:color w:val="000000" w:themeColor="text1"/>
                <w:shd w:val="clear" w:color="auto" w:fill="FFFFFF"/>
              </w:rPr>
              <w:t>Admin</w:t>
            </w:r>
            <w:r w:rsidR="00133C41">
              <w:rPr>
                <w:rFonts w:ascii="Arial" w:eastAsia="Times New Roman" w:hAnsi="Arial" w:cs="Arial"/>
                <w:color w:val="000000" w:themeColor="text1"/>
                <w:shd w:val="clear" w:color="auto" w:fill="FFFFFF"/>
              </w:rPr>
              <w:t>istration</w:t>
            </w:r>
            <w:r w:rsidR="002A7820">
              <w:rPr>
                <w:rFonts w:ascii="Arial" w:eastAsia="Times New Roman" w:hAnsi="Arial" w:cs="Arial"/>
                <w:color w:val="000000" w:themeColor="text1"/>
                <w:shd w:val="clear" w:color="auto" w:fill="FFFFFF"/>
              </w:rPr>
              <w:t xml:space="preserve"> team this</w:t>
            </w:r>
            <w:r w:rsidR="007F7CC2">
              <w:rPr>
                <w:rFonts w:ascii="Arial" w:eastAsia="Times New Roman" w:hAnsi="Arial" w:cs="Arial"/>
                <w:color w:val="000000" w:themeColor="text1"/>
                <w:shd w:val="clear" w:color="auto" w:fill="FFFFFF"/>
              </w:rPr>
              <w:t xml:space="preserve"> morning</w:t>
            </w:r>
            <w:r w:rsidR="002A7820">
              <w:rPr>
                <w:rFonts w:ascii="Arial" w:eastAsia="Times New Roman" w:hAnsi="Arial" w:cs="Arial"/>
                <w:color w:val="000000" w:themeColor="text1"/>
                <w:shd w:val="clear" w:color="auto" w:fill="FFFFFF"/>
              </w:rPr>
              <w:t xml:space="preserve">, it </w:t>
            </w:r>
            <w:proofErr w:type="gramStart"/>
            <w:r w:rsidR="002A7820">
              <w:rPr>
                <w:rFonts w:ascii="Arial" w:eastAsia="Times New Roman" w:hAnsi="Arial" w:cs="Arial"/>
                <w:color w:val="000000" w:themeColor="text1"/>
                <w:shd w:val="clear" w:color="auto" w:fill="FFFFFF"/>
              </w:rPr>
              <w:t xml:space="preserve">will </w:t>
            </w:r>
            <w:r w:rsidR="00756DFA">
              <w:rPr>
                <w:rFonts w:ascii="Arial" w:eastAsia="Times New Roman" w:hAnsi="Arial" w:cs="Arial"/>
                <w:color w:val="000000" w:themeColor="text1"/>
                <w:shd w:val="clear" w:color="auto" w:fill="FFFFFF"/>
              </w:rPr>
              <w:t>be</w:t>
            </w:r>
            <w:r w:rsidR="002A7820">
              <w:rPr>
                <w:rFonts w:ascii="Arial" w:eastAsia="Times New Roman" w:hAnsi="Arial" w:cs="Arial"/>
                <w:color w:val="000000" w:themeColor="text1"/>
                <w:shd w:val="clear" w:color="auto" w:fill="FFFFFF"/>
              </w:rPr>
              <w:t xml:space="preserve"> sent out</w:t>
            </w:r>
            <w:proofErr w:type="gramEnd"/>
            <w:r w:rsidR="00756DFA">
              <w:rPr>
                <w:rFonts w:ascii="Arial" w:eastAsia="Times New Roman" w:hAnsi="Arial" w:cs="Arial"/>
                <w:color w:val="000000" w:themeColor="text1"/>
                <w:shd w:val="clear" w:color="auto" w:fill="FFFFFF"/>
              </w:rPr>
              <w:t xml:space="preserve">; it </w:t>
            </w:r>
            <w:r w:rsidR="002A7820">
              <w:rPr>
                <w:rFonts w:ascii="Arial" w:eastAsia="Times New Roman" w:hAnsi="Arial" w:cs="Arial"/>
                <w:color w:val="000000" w:themeColor="text1"/>
                <w:shd w:val="clear" w:color="auto" w:fill="FFFFFF"/>
              </w:rPr>
              <w:t>include</w:t>
            </w:r>
            <w:r w:rsidR="00133C41">
              <w:rPr>
                <w:rFonts w:ascii="Arial" w:eastAsia="Times New Roman" w:hAnsi="Arial" w:cs="Arial"/>
                <w:color w:val="000000" w:themeColor="text1"/>
                <w:shd w:val="clear" w:color="auto" w:fill="FFFFFF"/>
              </w:rPr>
              <w:t>s</w:t>
            </w:r>
            <w:r w:rsidR="002A7820">
              <w:rPr>
                <w:rFonts w:ascii="Arial" w:eastAsia="Times New Roman" w:hAnsi="Arial" w:cs="Arial"/>
                <w:color w:val="000000" w:themeColor="text1"/>
                <w:shd w:val="clear" w:color="auto" w:fill="FFFFFF"/>
              </w:rPr>
              <w:t xml:space="preserve"> scheduling and instruction as well. </w:t>
            </w:r>
          </w:p>
          <w:p w14:paraId="13E9AD49" w14:textId="06A972E2" w:rsidR="00612864" w:rsidRDefault="00612864" w:rsidP="00565FD9">
            <w:pPr>
              <w:rPr>
                <w:rFonts w:ascii="Arial" w:eastAsia="Times New Roman" w:hAnsi="Arial" w:cs="Arial"/>
                <w:color w:val="000000" w:themeColor="text1"/>
                <w:shd w:val="clear" w:color="auto" w:fill="FFFFFF"/>
              </w:rPr>
            </w:pPr>
          </w:p>
          <w:p w14:paraId="1D5EC9B1" w14:textId="0EE0F099" w:rsidR="00C8037B" w:rsidRPr="004F02CB" w:rsidRDefault="00612864" w:rsidP="004A2944">
            <w:pP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 xml:space="preserve">Some things mentioned from Jim were that we have to Invest in our staff and knowledge based building. </w:t>
            </w:r>
            <w:proofErr w:type="gramStart"/>
            <w:r w:rsidR="00756DFA">
              <w:rPr>
                <w:rFonts w:ascii="Arial" w:eastAsia="Times New Roman" w:hAnsi="Arial" w:cs="Arial"/>
                <w:color w:val="000000" w:themeColor="text1"/>
                <w:shd w:val="clear" w:color="auto" w:fill="FFFFFF"/>
              </w:rPr>
              <w:t xml:space="preserve">Some </w:t>
            </w:r>
            <w:r w:rsidR="00133C41">
              <w:rPr>
                <w:rFonts w:ascii="Arial" w:eastAsia="Times New Roman" w:hAnsi="Arial" w:cs="Arial"/>
                <w:color w:val="000000" w:themeColor="text1"/>
                <w:shd w:val="clear" w:color="auto" w:fill="FFFFFF"/>
              </w:rPr>
              <w:t xml:space="preserve"> other</w:t>
            </w:r>
            <w:proofErr w:type="gramEnd"/>
            <w:r w:rsidR="00133C41">
              <w:rPr>
                <w:rFonts w:ascii="Arial" w:eastAsia="Times New Roman" w:hAnsi="Arial" w:cs="Arial"/>
                <w:color w:val="000000" w:themeColor="text1"/>
                <w:shd w:val="clear" w:color="auto" w:fill="FFFFFF"/>
              </w:rPr>
              <w:t xml:space="preserve"> </w:t>
            </w:r>
            <w:r w:rsidR="00756DFA">
              <w:rPr>
                <w:rFonts w:ascii="Arial" w:eastAsia="Times New Roman" w:hAnsi="Arial" w:cs="Arial"/>
                <w:color w:val="000000" w:themeColor="text1"/>
                <w:shd w:val="clear" w:color="auto" w:fill="FFFFFF"/>
              </w:rPr>
              <w:t>items noted were</w:t>
            </w:r>
            <w:r w:rsidR="00133C41">
              <w:rPr>
                <w:rFonts w:ascii="Arial" w:eastAsia="Times New Roman" w:hAnsi="Arial" w:cs="Arial"/>
                <w:color w:val="000000" w:themeColor="text1"/>
                <w:shd w:val="clear" w:color="auto" w:fill="FFFFFF"/>
              </w:rPr>
              <w:t xml:space="preserve"> that </w:t>
            </w:r>
            <w:r w:rsidR="00756DFA">
              <w:rPr>
                <w:rFonts w:ascii="Arial" w:eastAsia="Times New Roman" w:hAnsi="Arial" w:cs="Arial"/>
                <w:color w:val="000000" w:themeColor="text1"/>
                <w:shd w:val="clear" w:color="auto" w:fill="FFFFFF"/>
              </w:rPr>
              <w:t>our</w:t>
            </w:r>
            <w:r w:rsidR="00501938">
              <w:rPr>
                <w:rFonts w:ascii="Arial" w:eastAsia="Times New Roman" w:hAnsi="Arial" w:cs="Arial"/>
                <w:color w:val="000000" w:themeColor="text1"/>
                <w:shd w:val="clear" w:color="auto" w:fill="FFFFFF"/>
              </w:rPr>
              <w:t xml:space="preserve"> pre-</w:t>
            </w:r>
            <w:proofErr w:type="spellStart"/>
            <w:r w:rsidR="00501938">
              <w:rPr>
                <w:rFonts w:ascii="Arial" w:eastAsia="Times New Roman" w:hAnsi="Arial" w:cs="Arial"/>
                <w:color w:val="000000" w:themeColor="text1"/>
                <w:shd w:val="clear" w:color="auto" w:fill="FFFFFF"/>
              </w:rPr>
              <w:t>req</w:t>
            </w:r>
            <w:proofErr w:type="spellEnd"/>
            <w:r w:rsidR="00501938">
              <w:rPr>
                <w:rFonts w:ascii="Arial" w:eastAsia="Times New Roman" w:hAnsi="Arial" w:cs="Arial"/>
                <w:color w:val="000000" w:themeColor="text1"/>
                <w:shd w:val="clear" w:color="auto" w:fill="FFFFFF"/>
              </w:rPr>
              <w:t xml:space="preserve"> form was good</w:t>
            </w:r>
            <w:r w:rsidR="00756DFA">
              <w:rPr>
                <w:rFonts w:ascii="Arial" w:eastAsia="Times New Roman" w:hAnsi="Arial" w:cs="Arial"/>
                <w:color w:val="000000" w:themeColor="text1"/>
                <w:shd w:val="clear" w:color="auto" w:fill="FFFFFF"/>
              </w:rPr>
              <w:t xml:space="preserve"> a</w:t>
            </w:r>
            <w:r w:rsidR="004A2944">
              <w:rPr>
                <w:rFonts w:ascii="Arial" w:eastAsia="Times New Roman" w:hAnsi="Arial" w:cs="Arial"/>
                <w:color w:val="000000" w:themeColor="text1"/>
                <w:shd w:val="clear" w:color="auto" w:fill="FFFFFF"/>
              </w:rPr>
              <w:t>s well as our</w:t>
            </w:r>
            <w:r w:rsidR="00756DFA">
              <w:rPr>
                <w:rFonts w:ascii="Arial" w:eastAsia="Times New Roman" w:hAnsi="Arial" w:cs="Arial"/>
                <w:color w:val="000000" w:themeColor="text1"/>
                <w:shd w:val="clear" w:color="auto" w:fill="FFFFFF"/>
              </w:rPr>
              <w:t xml:space="preserve"> </w:t>
            </w:r>
            <w:r w:rsidR="00501938">
              <w:rPr>
                <w:rFonts w:ascii="Arial" w:eastAsia="Times New Roman" w:hAnsi="Arial" w:cs="Arial"/>
                <w:color w:val="000000" w:themeColor="text1"/>
                <w:shd w:val="clear" w:color="auto" w:fill="FFFFFF"/>
              </w:rPr>
              <w:t>social media embedded in our pages</w:t>
            </w:r>
            <w:r w:rsidR="00C04C4E">
              <w:rPr>
                <w:rFonts w:ascii="Arial" w:eastAsia="Times New Roman" w:hAnsi="Arial" w:cs="Arial"/>
                <w:color w:val="000000" w:themeColor="text1"/>
                <w:shd w:val="clear" w:color="auto" w:fill="FFFFFF"/>
              </w:rPr>
              <w:t xml:space="preserve">. </w:t>
            </w:r>
            <w:r w:rsidR="00501938">
              <w:rPr>
                <w:rFonts w:ascii="Arial" w:eastAsia="Times New Roman" w:hAnsi="Arial" w:cs="Arial"/>
                <w:color w:val="000000" w:themeColor="text1"/>
                <w:shd w:val="clear" w:color="auto" w:fill="FFFFFF"/>
              </w:rPr>
              <w:t xml:space="preserve"> </w:t>
            </w:r>
          </w:p>
        </w:tc>
        <w:tc>
          <w:tcPr>
            <w:tcW w:w="1569" w:type="dxa"/>
          </w:tcPr>
          <w:p w14:paraId="586C4A8A" w14:textId="10624079" w:rsidR="007415CA" w:rsidRPr="00FF6431" w:rsidRDefault="007415CA" w:rsidP="00BD40BB">
            <w:pPr>
              <w:rPr>
                <w:rFonts w:ascii="Arial" w:hAnsi="Arial" w:cs="Arial"/>
                <w:sz w:val="20"/>
                <w:szCs w:val="20"/>
              </w:rPr>
            </w:pPr>
          </w:p>
        </w:tc>
        <w:tc>
          <w:tcPr>
            <w:tcW w:w="2138" w:type="dxa"/>
          </w:tcPr>
          <w:p w14:paraId="4D7475A9" w14:textId="6F0E8B97" w:rsidR="007415CA" w:rsidRPr="004F02CB" w:rsidRDefault="007415CA" w:rsidP="00BD40BB">
            <w:pPr>
              <w:rPr>
                <w:rFonts w:ascii="Arial" w:hAnsi="Arial" w:cs="Arial"/>
              </w:rPr>
            </w:pPr>
          </w:p>
        </w:tc>
      </w:tr>
      <w:tr w:rsidR="003F37BE" w:rsidRPr="001172AA" w14:paraId="55D52189" w14:textId="77777777" w:rsidTr="00844D94">
        <w:trPr>
          <w:trHeight w:val="485"/>
        </w:trPr>
        <w:tc>
          <w:tcPr>
            <w:tcW w:w="3571" w:type="dxa"/>
          </w:tcPr>
          <w:p w14:paraId="1564E721" w14:textId="11B25246" w:rsidR="003F37BE" w:rsidRDefault="007D5545" w:rsidP="00BD40BB">
            <w:pPr>
              <w:pStyle w:val="ListParagraph"/>
              <w:numPr>
                <w:ilvl w:val="0"/>
                <w:numId w:val="2"/>
              </w:numPr>
              <w:ind w:left="450" w:hanging="180"/>
              <w:rPr>
                <w:rFonts w:ascii="Arial" w:hAnsi="Arial" w:cs="Arial"/>
                <w:b/>
                <w:color w:val="000000" w:themeColor="text1"/>
              </w:rPr>
            </w:pPr>
            <w:r>
              <w:rPr>
                <w:rFonts w:ascii="Arial" w:hAnsi="Arial" w:cs="Arial"/>
                <w:b/>
                <w:bCs/>
                <w:color w:val="000000" w:themeColor="text1"/>
              </w:rPr>
              <w:t>Communication Campaign</w:t>
            </w:r>
          </w:p>
        </w:tc>
        <w:tc>
          <w:tcPr>
            <w:tcW w:w="6734" w:type="dxa"/>
          </w:tcPr>
          <w:p w14:paraId="306D9511" w14:textId="28E6B5F2" w:rsidR="00853182" w:rsidRDefault="004A2944" w:rsidP="009A3862">
            <w:pP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Some of the i</w:t>
            </w:r>
            <w:r w:rsidR="009A3862">
              <w:rPr>
                <w:rFonts w:ascii="Arial" w:eastAsia="Times New Roman" w:hAnsi="Arial" w:cs="Arial"/>
                <w:color w:val="000000" w:themeColor="text1"/>
                <w:shd w:val="clear" w:color="auto" w:fill="FFFFFF"/>
              </w:rPr>
              <w:t xml:space="preserve">deas </w:t>
            </w:r>
            <w:r>
              <w:rPr>
                <w:rFonts w:ascii="Arial" w:eastAsia="Times New Roman" w:hAnsi="Arial" w:cs="Arial"/>
                <w:color w:val="000000" w:themeColor="text1"/>
                <w:shd w:val="clear" w:color="auto" w:fill="FFFFFF"/>
              </w:rPr>
              <w:t xml:space="preserve">that </w:t>
            </w:r>
            <w:r w:rsidR="009A3862">
              <w:rPr>
                <w:rFonts w:ascii="Arial" w:eastAsia="Times New Roman" w:hAnsi="Arial" w:cs="Arial"/>
                <w:color w:val="000000" w:themeColor="text1"/>
                <w:shd w:val="clear" w:color="auto" w:fill="FFFFFF"/>
              </w:rPr>
              <w:t xml:space="preserve">came </w:t>
            </w:r>
            <w:r w:rsidR="000678D1">
              <w:rPr>
                <w:rFonts w:ascii="Arial" w:eastAsia="Times New Roman" w:hAnsi="Arial" w:cs="Arial"/>
                <w:color w:val="000000" w:themeColor="text1"/>
                <w:shd w:val="clear" w:color="auto" w:fill="FFFFFF"/>
              </w:rPr>
              <w:t>f</w:t>
            </w:r>
            <w:r w:rsidR="009A3862">
              <w:rPr>
                <w:rFonts w:ascii="Arial" w:eastAsia="Times New Roman" w:hAnsi="Arial" w:cs="Arial"/>
                <w:color w:val="000000" w:themeColor="text1"/>
                <w:shd w:val="clear" w:color="auto" w:fill="FFFFFF"/>
              </w:rPr>
              <w:t>rom the enrollment management m</w:t>
            </w:r>
            <w:r w:rsidR="000678D1">
              <w:rPr>
                <w:rFonts w:ascii="Arial" w:eastAsia="Times New Roman" w:hAnsi="Arial" w:cs="Arial"/>
                <w:color w:val="000000" w:themeColor="text1"/>
                <w:shd w:val="clear" w:color="auto" w:fill="FFFFFF"/>
              </w:rPr>
              <w:t>eeting</w:t>
            </w:r>
            <w:r>
              <w:rPr>
                <w:rFonts w:ascii="Arial" w:eastAsia="Times New Roman" w:hAnsi="Arial" w:cs="Arial"/>
                <w:color w:val="000000" w:themeColor="text1"/>
                <w:shd w:val="clear" w:color="auto" w:fill="FFFFFF"/>
              </w:rPr>
              <w:t xml:space="preserve"> were; </w:t>
            </w:r>
            <w:r w:rsidR="009A3862">
              <w:rPr>
                <w:rFonts w:ascii="Arial" w:eastAsia="Times New Roman" w:hAnsi="Arial" w:cs="Arial"/>
                <w:color w:val="000000" w:themeColor="text1"/>
                <w:shd w:val="clear" w:color="auto" w:fill="FFFFFF"/>
              </w:rPr>
              <w:t xml:space="preserve">ask and think about communication broadly, get </w:t>
            </w:r>
            <w:r w:rsidR="000678D1">
              <w:rPr>
                <w:rFonts w:ascii="Arial" w:eastAsia="Times New Roman" w:hAnsi="Arial" w:cs="Arial"/>
                <w:color w:val="000000" w:themeColor="text1"/>
                <w:shd w:val="clear" w:color="auto" w:fill="FFFFFF"/>
              </w:rPr>
              <w:t xml:space="preserve">better with customizing our messages and </w:t>
            </w:r>
            <w:r w:rsidR="009A3862">
              <w:rPr>
                <w:rFonts w:ascii="Arial" w:eastAsia="Times New Roman" w:hAnsi="Arial" w:cs="Arial"/>
                <w:color w:val="000000" w:themeColor="text1"/>
                <w:shd w:val="clear" w:color="auto" w:fill="FFFFFF"/>
              </w:rPr>
              <w:t xml:space="preserve">better response </w:t>
            </w:r>
            <w:r w:rsidR="000678D1">
              <w:rPr>
                <w:rFonts w:ascii="Arial" w:eastAsia="Times New Roman" w:hAnsi="Arial" w:cs="Arial"/>
                <w:color w:val="000000" w:themeColor="text1"/>
                <w:shd w:val="clear" w:color="auto" w:fill="FFFFFF"/>
              </w:rPr>
              <w:t xml:space="preserve">time </w:t>
            </w:r>
            <w:r w:rsidR="009A3862">
              <w:rPr>
                <w:rFonts w:ascii="Arial" w:eastAsia="Times New Roman" w:hAnsi="Arial" w:cs="Arial"/>
                <w:color w:val="000000" w:themeColor="text1"/>
                <w:shd w:val="clear" w:color="auto" w:fill="FFFFFF"/>
              </w:rPr>
              <w:t>from students. Will be reaching out to folk</w:t>
            </w:r>
            <w:r w:rsidR="000678D1">
              <w:rPr>
                <w:rFonts w:ascii="Arial" w:eastAsia="Times New Roman" w:hAnsi="Arial" w:cs="Arial"/>
                <w:color w:val="000000" w:themeColor="text1"/>
                <w:shd w:val="clear" w:color="auto" w:fill="FFFFFF"/>
              </w:rPr>
              <w:t>s</w:t>
            </w:r>
            <w:r w:rsidR="009A3862">
              <w:rPr>
                <w:rFonts w:ascii="Arial" w:eastAsia="Times New Roman" w:hAnsi="Arial" w:cs="Arial"/>
                <w:color w:val="000000" w:themeColor="text1"/>
                <w:shd w:val="clear" w:color="auto" w:fill="FFFFFF"/>
              </w:rPr>
              <w:t xml:space="preserve"> for help to do this together using the commination tool Gail is using with ambassadors</w:t>
            </w:r>
            <w:r w:rsidR="000678D1">
              <w:rPr>
                <w:rFonts w:ascii="Arial" w:eastAsia="Times New Roman" w:hAnsi="Arial" w:cs="Arial"/>
                <w:color w:val="000000" w:themeColor="text1"/>
                <w:shd w:val="clear" w:color="auto" w:fill="FFFFFF"/>
              </w:rPr>
              <w:t>.</w:t>
            </w:r>
            <w:r w:rsidR="009A3862">
              <w:rPr>
                <w:rFonts w:ascii="Arial" w:eastAsia="Times New Roman" w:hAnsi="Arial" w:cs="Arial"/>
                <w:color w:val="000000" w:themeColor="text1"/>
                <w:shd w:val="clear" w:color="auto" w:fill="FFFFFF"/>
              </w:rPr>
              <w:t xml:space="preserve">  Focus on retaining our matriculating students</w:t>
            </w:r>
            <w:r w:rsidR="000678D1">
              <w:rPr>
                <w:rFonts w:ascii="Arial" w:eastAsia="Times New Roman" w:hAnsi="Arial" w:cs="Arial"/>
                <w:color w:val="000000" w:themeColor="text1"/>
                <w:shd w:val="clear" w:color="auto" w:fill="FFFFFF"/>
              </w:rPr>
              <w:t xml:space="preserve">, </w:t>
            </w:r>
            <w:r>
              <w:rPr>
                <w:rFonts w:ascii="Arial" w:eastAsia="Times New Roman" w:hAnsi="Arial" w:cs="Arial"/>
                <w:color w:val="000000" w:themeColor="text1"/>
                <w:shd w:val="clear" w:color="auto" w:fill="FFFFFF"/>
              </w:rPr>
              <w:t>what is</w:t>
            </w:r>
            <w:r w:rsidR="009A3862">
              <w:rPr>
                <w:rFonts w:ascii="Arial" w:eastAsia="Times New Roman" w:hAnsi="Arial" w:cs="Arial"/>
                <w:color w:val="000000" w:themeColor="text1"/>
                <w:shd w:val="clear" w:color="auto" w:fill="FFFFFF"/>
              </w:rPr>
              <w:t xml:space="preserve"> next for them and be more constructive and action orientated, and clear action steps. </w:t>
            </w:r>
          </w:p>
          <w:p w14:paraId="4D25A08B" w14:textId="77777777" w:rsidR="009A3862" w:rsidRDefault="009A3862" w:rsidP="009A3862">
            <w:pPr>
              <w:rPr>
                <w:rFonts w:ascii="Arial" w:eastAsia="Times New Roman" w:hAnsi="Arial" w:cs="Arial"/>
                <w:color w:val="000000" w:themeColor="text1"/>
                <w:shd w:val="clear" w:color="auto" w:fill="FFFFFF"/>
              </w:rPr>
            </w:pPr>
          </w:p>
          <w:p w14:paraId="5B03A67E" w14:textId="7FE69588" w:rsidR="009A3862" w:rsidRPr="004F02CB" w:rsidRDefault="009A3862" w:rsidP="004A2944">
            <w:pP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lastRenderedPageBreak/>
              <w:t>The degree petition</w:t>
            </w:r>
            <w:r w:rsidR="000678D1">
              <w:rPr>
                <w:rFonts w:ascii="Arial" w:eastAsia="Times New Roman" w:hAnsi="Arial" w:cs="Arial"/>
                <w:color w:val="000000" w:themeColor="text1"/>
                <w:shd w:val="clear" w:color="auto" w:fill="FFFFFF"/>
              </w:rPr>
              <w:t xml:space="preserve"> deadline</w:t>
            </w:r>
            <w:r>
              <w:rPr>
                <w:rFonts w:ascii="Arial" w:eastAsia="Times New Roman" w:hAnsi="Arial" w:cs="Arial"/>
                <w:color w:val="000000" w:themeColor="text1"/>
                <w:shd w:val="clear" w:color="auto" w:fill="FFFFFF"/>
              </w:rPr>
              <w:t xml:space="preserve"> ended last week and this Friday is the deadline for counselors to finish </w:t>
            </w:r>
            <w:r w:rsidR="000678D1">
              <w:rPr>
                <w:rFonts w:ascii="Arial" w:eastAsia="Times New Roman" w:hAnsi="Arial" w:cs="Arial"/>
                <w:color w:val="000000" w:themeColor="text1"/>
                <w:shd w:val="clear" w:color="auto" w:fill="FFFFFF"/>
              </w:rPr>
              <w:t xml:space="preserve">with </w:t>
            </w:r>
            <w:r>
              <w:rPr>
                <w:rFonts w:ascii="Arial" w:eastAsia="Times New Roman" w:hAnsi="Arial" w:cs="Arial"/>
                <w:color w:val="000000" w:themeColor="text1"/>
                <w:shd w:val="clear" w:color="auto" w:fill="FFFFFF"/>
              </w:rPr>
              <w:t>turning th</w:t>
            </w:r>
            <w:r w:rsidR="004A2944">
              <w:rPr>
                <w:rFonts w:ascii="Arial" w:eastAsia="Times New Roman" w:hAnsi="Arial" w:cs="Arial"/>
                <w:color w:val="000000" w:themeColor="text1"/>
                <w:shd w:val="clear" w:color="auto" w:fill="FFFFFF"/>
              </w:rPr>
              <w:t xml:space="preserve">ose </w:t>
            </w:r>
            <w:r>
              <w:rPr>
                <w:rFonts w:ascii="Arial" w:eastAsia="Times New Roman" w:hAnsi="Arial" w:cs="Arial"/>
                <w:color w:val="000000" w:themeColor="text1"/>
                <w:shd w:val="clear" w:color="auto" w:fill="FFFFFF"/>
              </w:rPr>
              <w:t xml:space="preserve">into A&amp;R.  Counseling ran a report </w:t>
            </w:r>
            <w:r w:rsidR="000678D1">
              <w:rPr>
                <w:rFonts w:ascii="Arial" w:eastAsia="Times New Roman" w:hAnsi="Arial" w:cs="Arial"/>
                <w:color w:val="000000" w:themeColor="text1"/>
                <w:shd w:val="clear" w:color="auto" w:fill="FFFFFF"/>
              </w:rPr>
              <w:t>for</w:t>
            </w:r>
            <w:r>
              <w:rPr>
                <w:rFonts w:ascii="Arial" w:eastAsia="Times New Roman" w:hAnsi="Arial" w:cs="Arial"/>
                <w:color w:val="000000" w:themeColor="text1"/>
                <w:shd w:val="clear" w:color="auto" w:fill="FFFFFF"/>
              </w:rPr>
              <w:t xml:space="preserve"> all student</w:t>
            </w:r>
            <w:r w:rsidR="000678D1">
              <w:rPr>
                <w:rFonts w:ascii="Arial" w:eastAsia="Times New Roman" w:hAnsi="Arial" w:cs="Arial"/>
                <w:color w:val="000000" w:themeColor="text1"/>
                <w:shd w:val="clear" w:color="auto" w:fill="FFFFFF"/>
              </w:rPr>
              <w:t xml:space="preserve">s with </w:t>
            </w:r>
            <w:proofErr w:type="gramStart"/>
            <w:r>
              <w:rPr>
                <w:rFonts w:ascii="Arial" w:eastAsia="Times New Roman" w:hAnsi="Arial" w:cs="Arial"/>
                <w:color w:val="000000" w:themeColor="text1"/>
                <w:shd w:val="clear" w:color="auto" w:fill="FFFFFF"/>
              </w:rPr>
              <w:t>45 degree</w:t>
            </w:r>
            <w:proofErr w:type="gramEnd"/>
            <w:r>
              <w:rPr>
                <w:rFonts w:ascii="Arial" w:eastAsia="Times New Roman" w:hAnsi="Arial" w:cs="Arial"/>
                <w:color w:val="000000" w:themeColor="text1"/>
                <w:shd w:val="clear" w:color="auto" w:fill="FFFFFF"/>
              </w:rPr>
              <w:t xml:space="preserve"> units to see if they are eligible to petition</w:t>
            </w:r>
            <w:r w:rsidR="000678D1">
              <w:rPr>
                <w:rFonts w:ascii="Arial" w:eastAsia="Times New Roman" w:hAnsi="Arial" w:cs="Arial"/>
                <w:color w:val="000000" w:themeColor="text1"/>
                <w:shd w:val="clear" w:color="auto" w:fill="FFFFFF"/>
              </w:rPr>
              <w:t>, and those with ove</w:t>
            </w:r>
            <w:r>
              <w:rPr>
                <w:rFonts w:ascii="Arial" w:eastAsia="Times New Roman" w:hAnsi="Arial" w:cs="Arial"/>
                <w:color w:val="000000" w:themeColor="text1"/>
                <w:shd w:val="clear" w:color="auto" w:fill="FFFFFF"/>
              </w:rPr>
              <w:t>r 100 students</w:t>
            </w:r>
            <w:r w:rsidR="000678D1">
              <w:rPr>
                <w:rFonts w:ascii="Arial" w:eastAsia="Times New Roman" w:hAnsi="Arial" w:cs="Arial"/>
                <w:color w:val="000000" w:themeColor="text1"/>
                <w:shd w:val="clear" w:color="auto" w:fill="FFFFFF"/>
              </w:rPr>
              <w:t xml:space="preserve"> to see</w:t>
            </w:r>
            <w:r>
              <w:rPr>
                <w:rFonts w:ascii="Arial" w:eastAsia="Times New Roman" w:hAnsi="Arial" w:cs="Arial"/>
                <w:color w:val="000000" w:themeColor="text1"/>
                <w:shd w:val="clear" w:color="auto" w:fill="FFFFFF"/>
              </w:rPr>
              <w:t xml:space="preserve"> if they will complete an ADT</w:t>
            </w:r>
            <w:r w:rsidR="000678D1">
              <w:rPr>
                <w:rFonts w:ascii="Arial" w:eastAsia="Times New Roman" w:hAnsi="Arial" w:cs="Arial"/>
                <w:color w:val="000000" w:themeColor="text1"/>
                <w:shd w:val="clear" w:color="auto" w:fill="FFFFFF"/>
              </w:rPr>
              <w:t xml:space="preserve">. </w:t>
            </w:r>
            <w:r>
              <w:rPr>
                <w:rFonts w:ascii="Arial" w:eastAsia="Times New Roman" w:hAnsi="Arial" w:cs="Arial"/>
                <w:color w:val="000000" w:themeColor="text1"/>
                <w:shd w:val="clear" w:color="auto" w:fill="FFFFFF"/>
              </w:rPr>
              <w:t xml:space="preserve"> Working on the </w:t>
            </w:r>
            <w:proofErr w:type="spellStart"/>
            <w:r>
              <w:rPr>
                <w:rFonts w:ascii="Arial" w:eastAsia="Times New Roman" w:hAnsi="Arial" w:cs="Arial"/>
                <w:color w:val="000000" w:themeColor="text1"/>
                <w:shd w:val="clear" w:color="auto" w:fill="FFFFFF"/>
              </w:rPr>
              <w:t>eVerify</w:t>
            </w:r>
            <w:proofErr w:type="spellEnd"/>
            <w:r>
              <w:rPr>
                <w:rFonts w:ascii="Arial" w:eastAsia="Times New Roman" w:hAnsi="Arial" w:cs="Arial"/>
                <w:color w:val="000000" w:themeColor="text1"/>
                <w:shd w:val="clear" w:color="auto" w:fill="FFFFFF"/>
              </w:rPr>
              <w:t xml:space="preserve"> list (ADT) and were able to connect with 90% of those students. </w:t>
            </w:r>
          </w:p>
        </w:tc>
        <w:tc>
          <w:tcPr>
            <w:tcW w:w="1569" w:type="dxa"/>
          </w:tcPr>
          <w:p w14:paraId="361710E2" w14:textId="4A98C320" w:rsidR="004A4E1A" w:rsidRDefault="004A4E1A" w:rsidP="00BD40BB">
            <w:pPr>
              <w:rPr>
                <w:rFonts w:ascii="Arial" w:hAnsi="Arial" w:cs="Arial"/>
              </w:rPr>
            </w:pPr>
          </w:p>
        </w:tc>
        <w:tc>
          <w:tcPr>
            <w:tcW w:w="2138" w:type="dxa"/>
          </w:tcPr>
          <w:p w14:paraId="2DEF712A" w14:textId="77777777" w:rsidR="003F37BE" w:rsidRPr="004F02CB" w:rsidRDefault="003F37BE" w:rsidP="00BD40BB">
            <w:pPr>
              <w:rPr>
                <w:rFonts w:ascii="Arial" w:hAnsi="Arial" w:cs="Arial"/>
              </w:rPr>
            </w:pPr>
          </w:p>
        </w:tc>
      </w:tr>
      <w:tr w:rsidR="007D5545" w:rsidRPr="001172AA" w14:paraId="0F6E5AD5" w14:textId="77777777" w:rsidTr="00844D94">
        <w:trPr>
          <w:trHeight w:val="485"/>
        </w:trPr>
        <w:tc>
          <w:tcPr>
            <w:tcW w:w="3571" w:type="dxa"/>
          </w:tcPr>
          <w:p w14:paraId="7E27C654" w14:textId="7A2EABA9" w:rsidR="007D5545" w:rsidRDefault="007D5545" w:rsidP="00BD40BB">
            <w:pPr>
              <w:pStyle w:val="ListParagraph"/>
              <w:numPr>
                <w:ilvl w:val="0"/>
                <w:numId w:val="2"/>
              </w:numPr>
              <w:ind w:left="450" w:hanging="180"/>
              <w:rPr>
                <w:rFonts w:ascii="Arial" w:hAnsi="Arial" w:cs="Arial"/>
                <w:b/>
                <w:bCs/>
                <w:color w:val="000000" w:themeColor="text1"/>
              </w:rPr>
            </w:pPr>
            <w:r>
              <w:rPr>
                <w:rFonts w:ascii="Arial" w:hAnsi="Arial" w:cs="Arial"/>
                <w:b/>
                <w:bCs/>
                <w:color w:val="000000" w:themeColor="text1"/>
              </w:rPr>
              <w:t>Express Registration</w:t>
            </w:r>
          </w:p>
        </w:tc>
        <w:tc>
          <w:tcPr>
            <w:tcW w:w="6734" w:type="dxa"/>
          </w:tcPr>
          <w:p w14:paraId="26D32CD1" w14:textId="03A6E02B" w:rsidR="007D5545" w:rsidRDefault="00F8378C" w:rsidP="00453637">
            <w:pP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 xml:space="preserve">The dates </w:t>
            </w:r>
            <w:proofErr w:type="gramStart"/>
            <w:r w:rsidR="000678D1">
              <w:rPr>
                <w:rFonts w:ascii="Arial" w:eastAsia="Times New Roman" w:hAnsi="Arial" w:cs="Arial"/>
                <w:color w:val="000000" w:themeColor="text1"/>
                <w:shd w:val="clear" w:color="auto" w:fill="FFFFFF"/>
              </w:rPr>
              <w:t xml:space="preserve">have been </w:t>
            </w:r>
            <w:r>
              <w:rPr>
                <w:rFonts w:ascii="Arial" w:eastAsia="Times New Roman" w:hAnsi="Arial" w:cs="Arial"/>
                <w:color w:val="000000" w:themeColor="text1"/>
                <w:shd w:val="clear" w:color="auto" w:fill="FFFFFF"/>
              </w:rPr>
              <w:t>selected</w:t>
            </w:r>
            <w:r w:rsidR="000678D1">
              <w:rPr>
                <w:rFonts w:ascii="Arial" w:eastAsia="Times New Roman" w:hAnsi="Arial" w:cs="Arial"/>
                <w:color w:val="000000" w:themeColor="text1"/>
                <w:shd w:val="clear" w:color="auto" w:fill="FFFFFF"/>
              </w:rPr>
              <w:t xml:space="preserve"> for Express Registration and sent out</w:t>
            </w:r>
            <w:proofErr w:type="gramEnd"/>
            <w:r w:rsidR="000678D1">
              <w:rPr>
                <w:rFonts w:ascii="Arial" w:eastAsia="Times New Roman" w:hAnsi="Arial" w:cs="Arial"/>
                <w:color w:val="000000" w:themeColor="text1"/>
                <w:shd w:val="clear" w:color="auto" w:fill="FFFFFF"/>
              </w:rPr>
              <w:t>. U</w:t>
            </w:r>
            <w:r>
              <w:rPr>
                <w:rFonts w:ascii="Arial" w:eastAsia="Times New Roman" w:hAnsi="Arial" w:cs="Arial"/>
                <w:color w:val="000000" w:themeColor="text1"/>
                <w:shd w:val="clear" w:color="auto" w:fill="FFFFFF"/>
              </w:rPr>
              <w:t>s</w:t>
            </w:r>
            <w:r w:rsidR="004A2944">
              <w:rPr>
                <w:rFonts w:ascii="Arial" w:eastAsia="Times New Roman" w:hAnsi="Arial" w:cs="Arial"/>
                <w:color w:val="000000" w:themeColor="text1"/>
                <w:shd w:val="clear" w:color="auto" w:fill="FFFFFF"/>
              </w:rPr>
              <w:t>ing</w:t>
            </w:r>
            <w:r>
              <w:rPr>
                <w:rFonts w:ascii="Arial" w:eastAsia="Times New Roman" w:hAnsi="Arial" w:cs="Arial"/>
                <w:color w:val="000000" w:themeColor="text1"/>
                <w:shd w:val="clear" w:color="auto" w:fill="FFFFFF"/>
              </w:rPr>
              <w:t xml:space="preserve"> the tier system to focus on certain groups fo</w:t>
            </w:r>
            <w:r w:rsidR="000678D1">
              <w:rPr>
                <w:rFonts w:ascii="Arial" w:eastAsia="Times New Roman" w:hAnsi="Arial" w:cs="Arial"/>
                <w:color w:val="000000" w:themeColor="text1"/>
                <w:shd w:val="clear" w:color="auto" w:fill="FFFFFF"/>
              </w:rPr>
              <w:t>r</w:t>
            </w:r>
            <w:r>
              <w:rPr>
                <w:rFonts w:ascii="Arial" w:eastAsia="Times New Roman" w:hAnsi="Arial" w:cs="Arial"/>
                <w:color w:val="000000" w:themeColor="text1"/>
                <w:shd w:val="clear" w:color="auto" w:fill="FFFFFF"/>
              </w:rPr>
              <w:t xml:space="preserve"> the registration process, different groups that are allotted priority registration</w:t>
            </w:r>
            <w:r w:rsidR="004A2944">
              <w:rPr>
                <w:rFonts w:ascii="Arial" w:eastAsia="Times New Roman" w:hAnsi="Arial" w:cs="Arial"/>
                <w:color w:val="000000" w:themeColor="text1"/>
                <w:shd w:val="clear" w:color="auto" w:fill="FFFFFF"/>
              </w:rPr>
              <w:t xml:space="preserve"> and </w:t>
            </w:r>
            <w:r>
              <w:rPr>
                <w:rFonts w:ascii="Arial" w:eastAsia="Times New Roman" w:hAnsi="Arial" w:cs="Arial"/>
                <w:color w:val="000000" w:themeColor="text1"/>
                <w:shd w:val="clear" w:color="auto" w:fill="FFFFFF"/>
              </w:rPr>
              <w:t xml:space="preserve">dates </w:t>
            </w:r>
            <w:r w:rsidR="0077026F">
              <w:rPr>
                <w:rFonts w:ascii="Arial" w:eastAsia="Times New Roman" w:hAnsi="Arial" w:cs="Arial"/>
                <w:color w:val="000000" w:themeColor="text1"/>
                <w:shd w:val="clear" w:color="auto" w:fill="FFFFFF"/>
              </w:rPr>
              <w:t>for</w:t>
            </w:r>
            <w:r>
              <w:rPr>
                <w:rFonts w:ascii="Arial" w:eastAsia="Times New Roman" w:hAnsi="Arial" w:cs="Arial"/>
                <w:color w:val="000000" w:themeColor="text1"/>
                <w:shd w:val="clear" w:color="auto" w:fill="FFFFFF"/>
              </w:rPr>
              <w:t xml:space="preserve"> the regular express registration students</w:t>
            </w:r>
            <w:proofErr w:type="gramStart"/>
            <w:r w:rsidR="004A2944">
              <w:rPr>
                <w:rFonts w:ascii="Arial" w:eastAsia="Times New Roman" w:hAnsi="Arial" w:cs="Arial"/>
                <w:color w:val="000000" w:themeColor="text1"/>
                <w:shd w:val="clear" w:color="auto" w:fill="FFFFFF"/>
              </w:rPr>
              <w:t>;</w:t>
            </w:r>
            <w:proofErr w:type="gramEnd"/>
            <w:r>
              <w:rPr>
                <w:rFonts w:ascii="Arial" w:eastAsia="Times New Roman" w:hAnsi="Arial" w:cs="Arial"/>
                <w:color w:val="000000" w:themeColor="text1"/>
                <w:shd w:val="clear" w:color="auto" w:fill="FFFFFF"/>
              </w:rPr>
              <w:t xml:space="preserve"> still in </w:t>
            </w:r>
            <w:r w:rsidR="004A2944">
              <w:rPr>
                <w:rFonts w:ascii="Arial" w:eastAsia="Times New Roman" w:hAnsi="Arial" w:cs="Arial"/>
                <w:color w:val="000000" w:themeColor="text1"/>
                <w:shd w:val="clear" w:color="auto" w:fill="FFFFFF"/>
              </w:rPr>
              <w:t xml:space="preserve">the </w:t>
            </w:r>
            <w:r>
              <w:rPr>
                <w:rFonts w:ascii="Arial" w:eastAsia="Times New Roman" w:hAnsi="Arial" w:cs="Arial"/>
                <w:color w:val="000000" w:themeColor="text1"/>
                <w:shd w:val="clear" w:color="auto" w:fill="FFFFFF"/>
              </w:rPr>
              <w:t>planning pha</w:t>
            </w:r>
            <w:r w:rsidR="00C9243C">
              <w:rPr>
                <w:rFonts w:ascii="Arial" w:eastAsia="Times New Roman" w:hAnsi="Arial" w:cs="Arial"/>
                <w:color w:val="000000" w:themeColor="text1"/>
                <w:shd w:val="clear" w:color="auto" w:fill="FFFFFF"/>
              </w:rPr>
              <w:t>se of that.</w:t>
            </w:r>
            <w:r w:rsidR="0077026F">
              <w:rPr>
                <w:rFonts w:ascii="Arial" w:eastAsia="Times New Roman" w:hAnsi="Arial" w:cs="Arial"/>
                <w:color w:val="000000" w:themeColor="text1"/>
                <w:shd w:val="clear" w:color="auto" w:fill="FFFFFF"/>
              </w:rPr>
              <w:t xml:space="preserve"> Flyers </w:t>
            </w:r>
            <w:r w:rsidR="004A2944">
              <w:rPr>
                <w:rFonts w:ascii="Arial" w:eastAsia="Times New Roman" w:hAnsi="Arial" w:cs="Arial"/>
                <w:color w:val="000000" w:themeColor="text1"/>
                <w:shd w:val="clear" w:color="auto" w:fill="FFFFFF"/>
              </w:rPr>
              <w:t xml:space="preserve">to </w:t>
            </w:r>
            <w:proofErr w:type="gramStart"/>
            <w:r w:rsidR="004A2944">
              <w:rPr>
                <w:rFonts w:ascii="Arial" w:eastAsia="Times New Roman" w:hAnsi="Arial" w:cs="Arial"/>
                <w:color w:val="000000" w:themeColor="text1"/>
                <w:shd w:val="clear" w:color="auto" w:fill="FFFFFF"/>
              </w:rPr>
              <w:t xml:space="preserve">be </w:t>
            </w:r>
            <w:r w:rsidR="0077026F">
              <w:rPr>
                <w:rFonts w:ascii="Arial" w:eastAsia="Times New Roman" w:hAnsi="Arial" w:cs="Arial"/>
                <w:color w:val="000000" w:themeColor="text1"/>
                <w:shd w:val="clear" w:color="auto" w:fill="FFFFFF"/>
              </w:rPr>
              <w:t>sent out</w:t>
            </w:r>
            <w:proofErr w:type="gramEnd"/>
            <w:r w:rsidR="0077026F">
              <w:rPr>
                <w:rFonts w:ascii="Arial" w:eastAsia="Times New Roman" w:hAnsi="Arial" w:cs="Arial"/>
                <w:color w:val="000000" w:themeColor="text1"/>
                <w:shd w:val="clear" w:color="auto" w:fill="FFFFFF"/>
              </w:rPr>
              <w:t>.</w:t>
            </w:r>
          </w:p>
          <w:p w14:paraId="65D04BA0" w14:textId="02F2210E" w:rsidR="00C9243C" w:rsidRDefault="00C9243C" w:rsidP="00453637">
            <w:pPr>
              <w:rPr>
                <w:rFonts w:ascii="Arial" w:eastAsia="Times New Roman" w:hAnsi="Arial" w:cs="Arial"/>
                <w:color w:val="000000" w:themeColor="text1"/>
                <w:shd w:val="clear" w:color="auto" w:fill="FFFFFF"/>
              </w:rPr>
            </w:pPr>
          </w:p>
          <w:p w14:paraId="622EB1B8" w14:textId="6CE7826E" w:rsidR="00C9243C" w:rsidRDefault="00C9243C" w:rsidP="00453637">
            <w:pP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1</w:t>
            </w:r>
            <w:r w:rsidRPr="00C9243C">
              <w:rPr>
                <w:rFonts w:ascii="Arial" w:eastAsia="Times New Roman" w:hAnsi="Arial" w:cs="Arial"/>
                <w:color w:val="000000" w:themeColor="text1"/>
                <w:shd w:val="clear" w:color="auto" w:fill="FFFFFF"/>
                <w:vertAlign w:val="superscript"/>
              </w:rPr>
              <w:t>st</w:t>
            </w:r>
            <w:r>
              <w:rPr>
                <w:rFonts w:ascii="Arial" w:eastAsia="Times New Roman" w:hAnsi="Arial" w:cs="Arial"/>
                <w:color w:val="000000" w:themeColor="text1"/>
                <w:shd w:val="clear" w:color="auto" w:fill="FFFFFF"/>
              </w:rPr>
              <w:t xml:space="preserve"> </w:t>
            </w:r>
            <w:r w:rsidR="00B3053E">
              <w:rPr>
                <w:rFonts w:ascii="Arial" w:eastAsia="Times New Roman" w:hAnsi="Arial" w:cs="Arial"/>
                <w:color w:val="000000" w:themeColor="text1"/>
                <w:shd w:val="clear" w:color="auto" w:fill="FFFFFF"/>
              </w:rPr>
              <w:t>flyer</w:t>
            </w:r>
            <w:r>
              <w:rPr>
                <w:rFonts w:ascii="Arial" w:eastAsia="Times New Roman" w:hAnsi="Arial" w:cs="Arial"/>
                <w:color w:val="000000" w:themeColor="text1"/>
                <w:shd w:val="clear" w:color="auto" w:fill="FFFFFF"/>
              </w:rPr>
              <w:t xml:space="preserve">: Open enrollment flyer with priory enrollment dates for all the groups </w:t>
            </w:r>
            <w:proofErr w:type="gramStart"/>
            <w:r>
              <w:rPr>
                <w:rFonts w:ascii="Arial" w:eastAsia="Times New Roman" w:hAnsi="Arial" w:cs="Arial"/>
                <w:color w:val="000000" w:themeColor="text1"/>
                <w:shd w:val="clear" w:color="auto" w:fill="FFFFFF"/>
              </w:rPr>
              <w:t>will be placed</w:t>
            </w:r>
            <w:proofErr w:type="gramEnd"/>
            <w:r>
              <w:rPr>
                <w:rFonts w:ascii="Arial" w:eastAsia="Times New Roman" w:hAnsi="Arial" w:cs="Arial"/>
                <w:color w:val="000000" w:themeColor="text1"/>
                <w:shd w:val="clear" w:color="auto" w:fill="FFFFFF"/>
              </w:rPr>
              <w:t xml:space="preserve"> on the website very soon. </w:t>
            </w:r>
          </w:p>
          <w:p w14:paraId="176D61A7" w14:textId="5A74FF1C" w:rsidR="00C9243C" w:rsidRDefault="00C9243C" w:rsidP="00453637">
            <w:pP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2</w:t>
            </w:r>
            <w:r w:rsidRPr="00C9243C">
              <w:rPr>
                <w:rFonts w:ascii="Arial" w:eastAsia="Times New Roman" w:hAnsi="Arial" w:cs="Arial"/>
                <w:color w:val="000000" w:themeColor="text1"/>
                <w:shd w:val="clear" w:color="auto" w:fill="FFFFFF"/>
                <w:vertAlign w:val="superscript"/>
              </w:rPr>
              <w:t>nd</w:t>
            </w:r>
            <w:r>
              <w:rPr>
                <w:rFonts w:ascii="Arial" w:eastAsia="Times New Roman" w:hAnsi="Arial" w:cs="Arial"/>
                <w:color w:val="000000" w:themeColor="text1"/>
                <w:shd w:val="clear" w:color="auto" w:fill="FFFFFF"/>
              </w:rPr>
              <w:t xml:space="preserve"> flyer: express registration flyer, more simple, easier to navigate, less text and very simple</w:t>
            </w:r>
          </w:p>
          <w:p w14:paraId="7504CE8F" w14:textId="3621DA94" w:rsidR="00C9243C" w:rsidRDefault="00C9243C" w:rsidP="00453637">
            <w:pPr>
              <w:rPr>
                <w:rFonts w:ascii="Arial" w:eastAsia="Times New Roman" w:hAnsi="Arial" w:cs="Arial"/>
                <w:color w:val="000000" w:themeColor="text1"/>
                <w:shd w:val="clear" w:color="auto" w:fill="FFFFFF"/>
              </w:rPr>
            </w:pPr>
          </w:p>
          <w:p w14:paraId="2CDAE781" w14:textId="6F38E140" w:rsidR="00C9243C" w:rsidRDefault="0077026F" w:rsidP="00453637">
            <w:pP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 xml:space="preserve">Received student feedback of the recent update for </w:t>
            </w:r>
            <w:r w:rsidR="00C9243C">
              <w:rPr>
                <w:rFonts w:ascii="Arial" w:eastAsia="Times New Roman" w:hAnsi="Arial" w:cs="Arial"/>
                <w:color w:val="000000" w:themeColor="text1"/>
                <w:shd w:val="clear" w:color="auto" w:fill="FFFFFF"/>
              </w:rPr>
              <w:t xml:space="preserve">Campus </w:t>
            </w:r>
            <w:r>
              <w:rPr>
                <w:rFonts w:ascii="Arial" w:eastAsia="Times New Roman" w:hAnsi="Arial" w:cs="Arial"/>
                <w:color w:val="000000" w:themeColor="text1"/>
                <w:shd w:val="clear" w:color="auto" w:fill="FFFFFF"/>
              </w:rPr>
              <w:t>S</w:t>
            </w:r>
            <w:r w:rsidR="00C9243C">
              <w:rPr>
                <w:rFonts w:ascii="Arial" w:eastAsia="Times New Roman" w:hAnsi="Arial" w:cs="Arial"/>
                <w:color w:val="000000" w:themeColor="text1"/>
                <w:shd w:val="clear" w:color="auto" w:fill="FFFFFF"/>
              </w:rPr>
              <w:t>olution</w:t>
            </w:r>
            <w:r>
              <w:rPr>
                <w:rFonts w:ascii="Arial" w:eastAsia="Times New Roman" w:hAnsi="Arial" w:cs="Arial"/>
                <w:color w:val="000000" w:themeColor="text1"/>
                <w:shd w:val="clear" w:color="auto" w:fill="FFFFFF"/>
              </w:rPr>
              <w:t>s that it</w:t>
            </w:r>
            <w:r w:rsidR="00C9243C">
              <w:rPr>
                <w:rFonts w:ascii="Arial" w:eastAsia="Times New Roman" w:hAnsi="Arial" w:cs="Arial"/>
                <w:color w:val="000000" w:themeColor="text1"/>
                <w:shd w:val="clear" w:color="auto" w:fill="FFFFFF"/>
              </w:rPr>
              <w:t xml:space="preserve"> has been very difficult to navigate</w:t>
            </w:r>
            <w:r>
              <w:rPr>
                <w:rFonts w:ascii="Arial" w:eastAsia="Times New Roman" w:hAnsi="Arial" w:cs="Arial"/>
                <w:color w:val="000000" w:themeColor="text1"/>
                <w:shd w:val="clear" w:color="auto" w:fill="FFFFFF"/>
              </w:rPr>
              <w:t xml:space="preserve">. </w:t>
            </w:r>
            <w:r w:rsidR="00C9243C">
              <w:rPr>
                <w:rFonts w:ascii="Arial" w:eastAsia="Times New Roman" w:hAnsi="Arial" w:cs="Arial"/>
                <w:color w:val="000000" w:themeColor="text1"/>
                <w:shd w:val="clear" w:color="auto" w:fill="FFFFFF"/>
              </w:rPr>
              <w:t>The Ambassador</w:t>
            </w:r>
            <w:r>
              <w:rPr>
                <w:rFonts w:ascii="Arial" w:eastAsia="Times New Roman" w:hAnsi="Arial" w:cs="Arial"/>
                <w:color w:val="000000" w:themeColor="text1"/>
                <w:shd w:val="clear" w:color="auto" w:fill="FFFFFF"/>
              </w:rPr>
              <w:t>s</w:t>
            </w:r>
            <w:r w:rsidR="00C9243C">
              <w:rPr>
                <w:rFonts w:ascii="Arial" w:eastAsia="Times New Roman" w:hAnsi="Arial" w:cs="Arial"/>
                <w:color w:val="000000" w:themeColor="text1"/>
                <w:shd w:val="clear" w:color="auto" w:fill="FFFFFF"/>
              </w:rPr>
              <w:t xml:space="preserve"> have create</w:t>
            </w:r>
            <w:r>
              <w:rPr>
                <w:rFonts w:ascii="Arial" w:eastAsia="Times New Roman" w:hAnsi="Arial" w:cs="Arial"/>
                <w:color w:val="000000" w:themeColor="text1"/>
                <w:shd w:val="clear" w:color="auto" w:fill="FFFFFF"/>
              </w:rPr>
              <w:t>d</w:t>
            </w:r>
            <w:r w:rsidR="00C9243C">
              <w:rPr>
                <w:rFonts w:ascii="Arial" w:eastAsia="Times New Roman" w:hAnsi="Arial" w:cs="Arial"/>
                <w:color w:val="000000" w:themeColor="text1"/>
                <w:shd w:val="clear" w:color="auto" w:fill="FFFFFF"/>
              </w:rPr>
              <w:t xml:space="preserve"> a workshop that </w:t>
            </w:r>
            <w:proofErr w:type="gramStart"/>
            <w:r w:rsidR="00C9243C">
              <w:rPr>
                <w:rFonts w:ascii="Arial" w:eastAsia="Times New Roman" w:hAnsi="Arial" w:cs="Arial"/>
                <w:color w:val="000000" w:themeColor="text1"/>
                <w:shd w:val="clear" w:color="auto" w:fill="FFFFFF"/>
              </w:rPr>
              <w:t>will be hosted</w:t>
            </w:r>
            <w:proofErr w:type="gramEnd"/>
            <w:r w:rsidR="00C9243C">
              <w:rPr>
                <w:rFonts w:ascii="Arial" w:eastAsia="Times New Roman" w:hAnsi="Arial" w:cs="Arial"/>
                <w:color w:val="000000" w:themeColor="text1"/>
                <w:shd w:val="clear" w:color="auto" w:fill="FFFFFF"/>
              </w:rPr>
              <w:t xml:space="preserve"> during our expr</w:t>
            </w:r>
            <w:r>
              <w:rPr>
                <w:rFonts w:ascii="Arial" w:eastAsia="Times New Roman" w:hAnsi="Arial" w:cs="Arial"/>
                <w:color w:val="000000" w:themeColor="text1"/>
                <w:shd w:val="clear" w:color="auto" w:fill="FFFFFF"/>
              </w:rPr>
              <w:t xml:space="preserve">ess registration week in April on </w:t>
            </w:r>
            <w:r w:rsidR="00C9243C">
              <w:rPr>
                <w:rFonts w:ascii="Arial" w:eastAsia="Times New Roman" w:hAnsi="Arial" w:cs="Arial"/>
                <w:color w:val="000000" w:themeColor="text1"/>
                <w:shd w:val="clear" w:color="auto" w:fill="FFFFFF"/>
              </w:rPr>
              <w:t xml:space="preserve">how to add/drop, add with </w:t>
            </w:r>
            <w:r w:rsidR="004A2944">
              <w:rPr>
                <w:rFonts w:ascii="Arial" w:eastAsia="Times New Roman" w:hAnsi="Arial" w:cs="Arial"/>
                <w:color w:val="000000" w:themeColor="text1"/>
                <w:shd w:val="clear" w:color="auto" w:fill="FFFFFF"/>
              </w:rPr>
              <w:t xml:space="preserve">a </w:t>
            </w:r>
            <w:r w:rsidR="00963DF9">
              <w:rPr>
                <w:rFonts w:ascii="Arial" w:eastAsia="Times New Roman" w:hAnsi="Arial" w:cs="Arial"/>
                <w:color w:val="000000" w:themeColor="text1"/>
                <w:shd w:val="clear" w:color="auto" w:fill="FFFFFF"/>
              </w:rPr>
              <w:t>permission</w:t>
            </w:r>
            <w:r w:rsidR="004A2944">
              <w:rPr>
                <w:rFonts w:ascii="Arial" w:eastAsia="Times New Roman" w:hAnsi="Arial" w:cs="Arial"/>
                <w:color w:val="000000" w:themeColor="text1"/>
                <w:shd w:val="clear" w:color="auto" w:fill="FFFFFF"/>
              </w:rPr>
              <w:t xml:space="preserve"> </w:t>
            </w:r>
            <w:r w:rsidR="00C9243C">
              <w:rPr>
                <w:rFonts w:ascii="Arial" w:eastAsia="Times New Roman" w:hAnsi="Arial" w:cs="Arial"/>
                <w:color w:val="000000" w:themeColor="text1"/>
                <w:shd w:val="clear" w:color="auto" w:fill="FFFFFF"/>
              </w:rPr>
              <w:t xml:space="preserve">number, transcripts, etc.  </w:t>
            </w:r>
            <w:r>
              <w:rPr>
                <w:rFonts w:ascii="Arial" w:eastAsia="Times New Roman" w:hAnsi="Arial" w:cs="Arial"/>
                <w:color w:val="000000" w:themeColor="text1"/>
                <w:shd w:val="clear" w:color="auto" w:fill="FFFFFF"/>
              </w:rPr>
              <w:t>There will be m</w:t>
            </w:r>
            <w:r w:rsidR="00C9243C">
              <w:rPr>
                <w:rFonts w:ascii="Arial" w:eastAsia="Times New Roman" w:hAnsi="Arial" w:cs="Arial"/>
                <w:color w:val="000000" w:themeColor="text1"/>
                <w:shd w:val="clear" w:color="auto" w:fill="FFFFFF"/>
              </w:rPr>
              <w:t>ultiple</w:t>
            </w:r>
            <w:r>
              <w:rPr>
                <w:rFonts w:ascii="Arial" w:eastAsia="Times New Roman" w:hAnsi="Arial" w:cs="Arial"/>
                <w:color w:val="000000" w:themeColor="text1"/>
                <w:shd w:val="clear" w:color="auto" w:fill="FFFFFF"/>
              </w:rPr>
              <w:t xml:space="preserve"> sessions for students.</w:t>
            </w:r>
          </w:p>
          <w:p w14:paraId="64D08F8D" w14:textId="302013C0" w:rsidR="00963DF9" w:rsidRDefault="00963DF9" w:rsidP="00453637">
            <w:pPr>
              <w:rPr>
                <w:rFonts w:ascii="Arial" w:eastAsia="Times New Roman" w:hAnsi="Arial" w:cs="Arial"/>
                <w:color w:val="000000" w:themeColor="text1"/>
                <w:shd w:val="clear" w:color="auto" w:fill="FFFFFF"/>
              </w:rPr>
            </w:pPr>
          </w:p>
          <w:p w14:paraId="59A28C6F" w14:textId="17C1D392" w:rsidR="00963DF9" w:rsidRDefault="00963DF9" w:rsidP="00453637">
            <w:pP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 xml:space="preserve">High School Students/ New Students, </w:t>
            </w:r>
            <w:r w:rsidR="0084358F">
              <w:rPr>
                <w:rFonts w:ascii="Arial" w:eastAsia="Times New Roman" w:hAnsi="Arial" w:cs="Arial"/>
                <w:color w:val="000000" w:themeColor="text1"/>
                <w:shd w:val="clear" w:color="auto" w:fill="FFFFFF"/>
              </w:rPr>
              <w:t>no</w:t>
            </w:r>
            <w:r>
              <w:rPr>
                <w:rFonts w:ascii="Arial" w:eastAsia="Times New Roman" w:hAnsi="Arial" w:cs="Arial"/>
                <w:color w:val="000000" w:themeColor="text1"/>
                <w:shd w:val="clear" w:color="auto" w:fill="FFFFFF"/>
              </w:rPr>
              <w:t xml:space="preserve"> activities</w:t>
            </w:r>
            <w:r w:rsidR="0084358F">
              <w:rPr>
                <w:rFonts w:ascii="Arial" w:eastAsia="Times New Roman" w:hAnsi="Arial" w:cs="Arial"/>
                <w:color w:val="000000" w:themeColor="text1"/>
                <w:shd w:val="clear" w:color="auto" w:fill="FFFFFF"/>
              </w:rPr>
              <w:t xml:space="preserve"> planned yet for </w:t>
            </w:r>
            <w:proofErr w:type="gramStart"/>
            <w:r>
              <w:rPr>
                <w:rFonts w:ascii="Arial" w:eastAsia="Times New Roman" w:hAnsi="Arial" w:cs="Arial"/>
                <w:color w:val="000000" w:themeColor="text1"/>
                <w:shd w:val="clear" w:color="auto" w:fill="FFFFFF"/>
              </w:rPr>
              <w:t>summer and fall</w:t>
            </w:r>
            <w:proofErr w:type="gramEnd"/>
            <w:r w:rsidR="0084358F">
              <w:rPr>
                <w:rFonts w:ascii="Arial" w:eastAsia="Times New Roman" w:hAnsi="Arial" w:cs="Arial"/>
                <w:color w:val="000000" w:themeColor="text1"/>
                <w:shd w:val="clear" w:color="auto" w:fill="FFFFFF"/>
              </w:rPr>
              <w:t xml:space="preserve"> and n</w:t>
            </w:r>
            <w:r>
              <w:rPr>
                <w:rFonts w:ascii="Arial" w:eastAsia="Times New Roman" w:hAnsi="Arial" w:cs="Arial"/>
                <w:color w:val="000000" w:themeColor="text1"/>
                <w:shd w:val="clear" w:color="auto" w:fill="FFFFFF"/>
              </w:rPr>
              <w:t xml:space="preserve">o timeline yet for this, but will begin planning for this </w:t>
            </w:r>
            <w:r w:rsidR="0084358F">
              <w:rPr>
                <w:rFonts w:ascii="Arial" w:eastAsia="Times New Roman" w:hAnsi="Arial" w:cs="Arial"/>
                <w:color w:val="000000" w:themeColor="text1"/>
                <w:shd w:val="clear" w:color="auto" w:fill="FFFFFF"/>
              </w:rPr>
              <w:t xml:space="preserve">very </w:t>
            </w:r>
            <w:r>
              <w:rPr>
                <w:rFonts w:ascii="Arial" w:eastAsia="Times New Roman" w:hAnsi="Arial" w:cs="Arial"/>
                <w:color w:val="000000" w:themeColor="text1"/>
                <w:shd w:val="clear" w:color="auto" w:fill="FFFFFF"/>
              </w:rPr>
              <w:t xml:space="preserve">soon. </w:t>
            </w:r>
            <w:r w:rsidR="00C37AF5">
              <w:rPr>
                <w:rFonts w:ascii="Arial" w:eastAsia="Times New Roman" w:hAnsi="Arial" w:cs="Arial"/>
                <w:color w:val="000000" w:themeColor="text1"/>
                <w:shd w:val="clear" w:color="auto" w:fill="FFFFFF"/>
              </w:rPr>
              <w:t xml:space="preserve">Can we map these dates out for the next academic </w:t>
            </w:r>
            <w:r w:rsidR="0084358F">
              <w:rPr>
                <w:rFonts w:ascii="Arial" w:eastAsia="Times New Roman" w:hAnsi="Arial" w:cs="Arial"/>
                <w:color w:val="000000" w:themeColor="text1"/>
                <w:shd w:val="clear" w:color="auto" w:fill="FFFFFF"/>
              </w:rPr>
              <w:t>year so we know what to expect?</w:t>
            </w:r>
          </w:p>
          <w:p w14:paraId="306E4D3B" w14:textId="77777777" w:rsidR="00C9243C" w:rsidRDefault="00C9243C" w:rsidP="00453637">
            <w:pPr>
              <w:rPr>
                <w:rFonts w:ascii="Arial" w:eastAsia="Times New Roman" w:hAnsi="Arial" w:cs="Arial"/>
                <w:color w:val="000000" w:themeColor="text1"/>
                <w:shd w:val="clear" w:color="auto" w:fill="FFFFFF"/>
              </w:rPr>
            </w:pPr>
          </w:p>
          <w:p w14:paraId="47AF7216" w14:textId="0A11EE16" w:rsidR="00F8378C" w:rsidRDefault="00844DFA" w:rsidP="00963DF9">
            <w:pP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 xml:space="preserve">The </w:t>
            </w:r>
            <w:r w:rsidR="00F8378C">
              <w:rPr>
                <w:rFonts w:ascii="Arial" w:eastAsia="Times New Roman" w:hAnsi="Arial" w:cs="Arial"/>
                <w:color w:val="000000" w:themeColor="text1"/>
                <w:shd w:val="clear" w:color="auto" w:fill="FFFFFF"/>
              </w:rPr>
              <w:t>Summer &amp; Fall Schedule</w:t>
            </w:r>
            <w:r>
              <w:rPr>
                <w:rFonts w:ascii="Arial" w:eastAsia="Times New Roman" w:hAnsi="Arial" w:cs="Arial"/>
                <w:color w:val="000000" w:themeColor="text1"/>
                <w:shd w:val="clear" w:color="auto" w:fill="FFFFFF"/>
              </w:rPr>
              <w:t xml:space="preserve">s are in </w:t>
            </w:r>
            <w:r w:rsidR="00F8378C">
              <w:rPr>
                <w:rFonts w:ascii="Arial" w:eastAsia="Times New Roman" w:hAnsi="Arial" w:cs="Arial"/>
                <w:color w:val="000000" w:themeColor="text1"/>
                <w:shd w:val="clear" w:color="auto" w:fill="FFFFFF"/>
              </w:rPr>
              <w:t xml:space="preserve">development now. </w:t>
            </w:r>
          </w:p>
          <w:p w14:paraId="4CCA1B47" w14:textId="77777777" w:rsidR="00C37AF5" w:rsidRDefault="00C37AF5" w:rsidP="00963DF9">
            <w:pPr>
              <w:rPr>
                <w:rFonts w:ascii="Arial" w:eastAsia="Times New Roman" w:hAnsi="Arial" w:cs="Arial"/>
                <w:color w:val="000000" w:themeColor="text1"/>
                <w:shd w:val="clear" w:color="auto" w:fill="FFFFFF"/>
              </w:rPr>
            </w:pPr>
          </w:p>
          <w:p w14:paraId="42EA9212" w14:textId="5293FDCD" w:rsidR="00C37AF5" w:rsidRDefault="00C37AF5" w:rsidP="00963DF9">
            <w:pP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 xml:space="preserve">John shared in chat the BCC Master Calendar of Events: </w:t>
            </w:r>
          </w:p>
          <w:p w14:paraId="6F427916" w14:textId="1D2A7051" w:rsidR="00C37AF5" w:rsidRDefault="00D51098" w:rsidP="00963DF9">
            <w:pPr>
              <w:rPr>
                <w:rFonts w:ascii="Arial" w:eastAsia="Times New Roman" w:hAnsi="Arial" w:cs="Arial"/>
                <w:color w:val="000000" w:themeColor="text1"/>
                <w:shd w:val="clear" w:color="auto" w:fill="FFFFFF"/>
              </w:rPr>
            </w:pPr>
            <w:hyperlink r:id="rId12" w:history="1">
              <w:r w:rsidR="00C37AF5" w:rsidRPr="00C628D7">
                <w:rPr>
                  <w:rStyle w:val="Hyperlink"/>
                  <w:rFonts w:ascii="Arial" w:eastAsia="Times New Roman" w:hAnsi="Arial" w:cs="Arial"/>
                  <w:shd w:val="clear" w:color="auto" w:fill="FFFFFF"/>
                </w:rPr>
                <w:t>https://docs.google.com/spreadsheets/d/19xGPru5PFMNyNW3C1-WhGcJfTzEpJ3wkVP3yUFrdjck/edit?usp=sharing</w:t>
              </w:r>
            </w:hyperlink>
          </w:p>
          <w:p w14:paraId="33D74B87" w14:textId="77777777" w:rsidR="00E67722" w:rsidRDefault="00E67722" w:rsidP="00963DF9">
            <w:pPr>
              <w:rPr>
                <w:rFonts w:ascii="Arial" w:eastAsia="Times New Roman" w:hAnsi="Arial" w:cs="Arial"/>
                <w:color w:val="000000" w:themeColor="text1"/>
                <w:shd w:val="clear" w:color="auto" w:fill="FFFFFF"/>
              </w:rPr>
            </w:pPr>
          </w:p>
          <w:p w14:paraId="3F9AAF12" w14:textId="74263B59" w:rsidR="00E67722" w:rsidRDefault="00E67722" w:rsidP="00963DF9">
            <w:pPr>
              <w:rPr>
                <w:rFonts w:ascii="Arial" w:eastAsia="Times New Roman" w:hAnsi="Arial" w:cs="Arial"/>
                <w:color w:val="000000" w:themeColor="text1"/>
                <w:shd w:val="clear" w:color="auto" w:fill="FFFFFF"/>
              </w:rPr>
            </w:pPr>
            <w:r w:rsidRPr="00E67722">
              <w:rPr>
                <w:rFonts w:ascii="Arial" w:eastAsia="Times New Roman" w:hAnsi="Arial" w:cs="Arial"/>
                <w:color w:val="000000" w:themeColor="text1"/>
                <w:shd w:val="clear" w:color="auto" w:fill="FFFFFF"/>
              </w:rPr>
              <w:t>Target Express Registration Dates by Tier (Priority Registration) All Express Registration from 3:00 – 5:00</w:t>
            </w:r>
            <w:r w:rsidR="004A2944">
              <w:rPr>
                <w:rFonts w:ascii="Arial" w:eastAsia="Times New Roman" w:hAnsi="Arial" w:cs="Arial"/>
                <w:color w:val="000000" w:themeColor="text1"/>
                <w:shd w:val="clear" w:color="auto" w:fill="FFFFFF"/>
              </w:rPr>
              <w:t>.</w:t>
            </w:r>
            <w:r w:rsidRPr="00E67722">
              <w:rPr>
                <w:rFonts w:ascii="Arial" w:eastAsia="Times New Roman" w:hAnsi="Arial" w:cs="Arial"/>
                <w:color w:val="000000" w:themeColor="text1"/>
                <w:shd w:val="clear" w:color="auto" w:fill="FFFFFF"/>
              </w:rPr>
              <w:t xml:space="preserve">  </w:t>
            </w:r>
            <w:r w:rsidRPr="00E67722">
              <w:rPr>
                <w:rFonts w:ascii="Arial" w:eastAsia="Times New Roman" w:hAnsi="Arial" w:cs="Arial"/>
                <w:color w:val="000000" w:themeColor="text1"/>
                <w:shd w:val="clear" w:color="auto" w:fill="FFFFFF"/>
              </w:rPr>
              <w:cr/>
            </w:r>
            <w:r w:rsidRPr="00E67722">
              <w:rPr>
                <w:rFonts w:ascii="Arial" w:eastAsia="Times New Roman" w:hAnsi="Arial" w:cs="Arial"/>
                <w:color w:val="000000" w:themeColor="text1"/>
                <w:shd w:val="clear" w:color="auto" w:fill="FFFFFF"/>
              </w:rPr>
              <w:cr/>
              <w:t xml:space="preserve">Monday, April 12, 2021 - Tier 1 </w:t>
            </w:r>
            <w:r w:rsidRPr="00E67722">
              <w:rPr>
                <w:rFonts w:ascii="Arial" w:eastAsia="Times New Roman" w:hAnsi="Arial" w:cs="Arial"/>
                <w:color w:val="000000" w:themeColor="text1"/>
                <w:shd w:val="clear" w:color="auto" w:fill="FFFFFF"/>
              </w:rPr>
              <w:cr/>
              <w:t xml:space="preserve">Monday, April 19, 2021 - Tier 2 </w:t>
            </w:r>
            <w:r w:rsidRPr="00E67722">
              <w:rPr>
                <w:rFonts w:ascii="Arial" w:eastAsia="Times New Roman" w:hAnsi="Arial" w:cs="Arial"/>
                <w:color w:val="000000" w:themeColor="text1"/>
                <w:shd w:val="clear" w:color="auto" w:fill="FFFFFF"/>
              </w:rPr>
              <w:cr/>
              <w:t xml:space="preserve">Wednesday, April 21, 2021, Tier 3 </w:t>
            </w:r>
            <w:r w:rsidRPr="00E67722">
              <w:rPr>
                <w:rFonts w:ascii="Arial" w:eastAsia="Times New Roman" w:hAnsi="Arial" w:cs="Arial"/>
                <w:color w:val="000000" w:themeColor="text1"/>
                <w:shd w:val="clear" w:color="auto" w:fill="FFFFFF"/>
              </w:rPr>
              <w:cr/>
              <w:t xml:space="preserve">Monday, April 26, 2021, Tier 4 </w:t>
            </w:r>
            <w:r w:rsidRPr="00E67722">
              <w:rPr>
                <w:rFonts w:ascii="Arial" w:eastAsia="Times New Roman" w:hAnsi="Arial" w:cs="Arial"/>
                <w:color w:val="000000" w:themeColor="text1"/>
                <w:shd w:val="clear" w:color="auto" w:fill="FFFFFF"/>
              </w:rPr>
              <w:cr/>
            </w:r>
            <w:r>
              <w:rPr>
                <w:rFonts w:ascii="Arial" w:eastAsia="Times New Roman" w:hAnsi="Arial" w:cs="Arial"/>
                <w:color w:val="000000" w:themeColor="text1"/>
                <w:shd w:val="clear" w:color="auto" w:fill="FFFFFF"/>
              </w:rPr>
              <w:t>E</w:t>
            </w:r>
            <w:r w:rsidRPr="00E67722">
              <w:rPr>
                <w:rFonts w:ascii="Arial" w:eastAsia="Times New Roman" w:hAnsi="Arial" w:cs="Arial"/>
                <w:color w:val="000000" w:themeColor="text1"/>
                <w:shd w:val="clear" w:color="auto" w:fill="FFFFFF"/>
              </w:rPr>
              <w:t xml:space="preserve">xpress Registration  </w:t>
            </w:r>
            <w:r w:rsidRPr="00E67722">
              <w:rPr>
                <w:rFonts w:ascii="Arial" w:eastAsia="Times New Roman" w:hAnsi="Arial" w:cs="Arial"/>
                <w:color w:val="000000" w:themeColor="text1"/>
                <w:shd w:val="clear" w:color="auto" w:fill="FFFFFF"/>
              </w:rPr>
              <w:cr/>
              <w:t xml:space="preserve">April 20 - 22, 2021 </w:t>
            </w:r>
            <w:r w:rsidRPr="00E67722">
              <w:rPr>
                <w:rFonts w:ascii="Arial" w:eastAsia="Times New Roman" w:hAnsi="Arial" w:cs="Arial"/>
                <w:color w:val="000000" w:themeColor="text1"/>
                <w:shd w:val="clear" w:color="auto" w:fill="FFFFFF"/>
              </w:rPr>
              <w:cr/>
              <w:t>April 27 - 29, 2021</w:t>
            </w:r>
          </w:p>
          <w:p w14:paraId="56F08624" w14:textId="6DFDE081" w:rsidR="00E67722" w:rsidRDefault="00E67722" w:rsidP="00963DF9">
            <w:pPr>
              <w:rPr>
                <w:rFonts w:ascii="Arial" w:eastAsia="Times New Roman" w:hAnsi="Arial" w:cs="Arial"/>
                <w:color w:val="000000" w:themeColor="text1"/>
                <w:shd w:val="clear" w:color="auto" w:fill="FFFFFF"/>
              </w:rPr>
            </w:pPr>
          </w:p>
        </w:tc>
        <w:tc>
          <w:tcPr>
            <w:tcW w:w="1569" w:type="dxa"/>
          </w:tcPr>
          <w:p w14:paraId="6456F635" w14:textId="77777777" w:rsidR="007D5545" w:rsidRDefault="007D5545" w:rsidP="00BD40BB">
            <w:pPr>
              <w:rPr>
                <w:rFonts w:ascii="Arial" w:hAnsi="Arial" w:cs="Arial"/>
              </w:rPr>
            </w:pPr>
          </w:p>
        </w:tc>
        <w:tc>
          <w:tcPr>
            <w:tcW w:w="2138" w:type="dxa"/>
          </w:tcPr>
          <w:p w14:paraId="77303501" w14:textId="77777777" w:rsidR="007D5545" w:rsidRPr="004F02CB" w:rsidRDefault="007D5545" w:rsidP="00BD40BB">
            <w:pPr>
              <w:rPr>
                <w:rFonts w:ascii="Arial" w:hAnsi="Arial" w:cs="Arial"/>
              </w:rPr>
            </w:pPr>
          </w:p>
        </w:tc>
      </w:tr>
      <w:tr w:rsidR="007D5545" w:rsidRPr="001172AA" w14:paraId="75E71B74" w14:textId="77777777" w:rsidTr="00844D94">
        <w:trPr>
          <w:trHeight w:val="485"/>
        </w:trPr>
        <w:tc>
          <w:tcPr>
            <w:tcW w:w="3571" w:type="dxa"/>
          </w:tcPr>
          <w:p w14:paraId="62E6BB84" w14:textId="3BCEC52B" w:rsidR="007D5545" w:rsidRDefault="007D5545" w:rsidP="00BD40BB">
            <w:pPr>
              <w:pStyle w:val="ListParagraph"/>
              <w:numPr>
                <w:ilvl w:val="0"/>
                <w:numId w:val="2"/>
              </w:numPr>
              <w:ind w:left="450" w:hanging="180"/>
              <w:rPr>
                <w:rFonts w:ascii="Arial" w:hAnsi="Arial" w:cs="Arial"/>
                <w:b/>
                <w:bCs/>
                <w:color w:val="000000" w:themeColor="text1"/>
              </w:rPr>
            </w:pPr>
            <w:r>
              <w:rPr>
                <w:rFonts w:ascii="Arial" w:hAnsi="Arial" w:cs="Arial"/>
                <w:b/>
                <w:bCs/>
                <w:color w:val="000000" w:themeColor="text1"/>
              </w:rPr>
              <w:lastRenderedPageBreak/>
              <w:t>Online Orientation</w:t>
            </w:r>
          </w:p>
        </w:tc>
        <w:tc>
          <w:tcPr>
            <w:tcW w:w="6734" w:type="dxa"/>
          </w:tcPr>
          <w:p w14:paraId="4EB942E7" w14:textId="439A4C81" w:rsidR="00844DFA" w:rsidRDefault="004A4654" w:rsidP="001F12FF">
            <w:pP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In the p</w:t>
            </w:r>
            <w:r w:rsidR="001F12FF">
              <w:rPr>
                <w:rFonts w:ascii="Arial" w:eastAsia="Times New Roman" w:hAnsi="Arial" w:cs="Arial"/>
                <w:color w:val="000000" w:themeColor="text1"/>
                <w:shd w:val="clear" w:color="auto" w:fill="FFFFFF"/>
              </w:rPr>
              <w:t xml:space="preserve">rocess of updating the online </w:t>
            </w:r>
            <w:r>
              <w:rPr>
                <w:rFonts w:ascii="Arial" w:eastAsia="Times New Roman" w:hAnsi="Arial" w:cs="Arial"/>
                <w:color w:val="000000" w:themeColor="text1"/>
                <w:shd w:val="clear" w:color="auto" w:fill="FFFFFF"/>
              </w:rPr>
              <w:t xml:space="preserve">orientation, </w:t>
            </w:r>
            <w:r w:rsidR="004A2944">
              <w:rPr>
                <w:rFonts w:ascii="Arial" w:eastAsia="Times New Roman" w:hAnsi="Arial" w:cs="Arial"/>
                <w:color w:val="000000" w:themeColor="text1"/>
                <w:shd w:val="clear" w:color="auto" w:fill="FFFFFF"/>
              </w:rPr>
              <w:t>it has</w:t>
            </w:r>
            <w:r>
              <w:rPr>
                <w:rFonts w:ascii="Arial" w:eastAsia="Times New Roman" w:hAnsi="Arial" w:cs="Arial"/>
                <w:color w:val="000000" w:themeColor="text1"/>
                <w:shd w:val="clear" w:color="auto" w:fill="FFFFFF"/>
              </w:rPr>
              <w:t xml:space="preserve"> been in the works now for a couple of years and it will include the new initiative</w:t>
            </w:r>
            <w:r w:rsidR="004A2944">
              <w:rPr>
                <w:rFonts w:ascii="Arial" w:eastAsia="Times New Roman" w:hAnsi="Arial" w:cs="Arial"/>
                <w:color w:val="000000" w:themeColor="text1"/>
                <w:shd w:val="clear" w:color="auto" w:fill="FFFFFF"/>
              </w:rPr>
              <w:t>s</w:t>
            </w:r>
            <w:r>
              <w:rPr>
                <w:rFonts w:ascii="Arial" w:eastAsia="Times New Roman" w:hAnsi="Arial" w:cs="Arial"/>
                <w:color w:val="000000" w:themeColor="text1"/>
                <w:shd w:val="clear" w:color="auto" w:fill="FFFFFF"/>
              </w:rPr>
              <w:t xml:space="preserve">, AB705, </w:t>
            </w:r>
            <w:r w:rsidR="001F12FF">
              <w:rPr>
                <w:rFonts w:ascii="Arial" w:eastAsia="Times New Roman" w:hAnsi="Arial" w:cs="Arial"/>
                <w:color w:val="000000" w:themeColor="text1"/>
                <w:shd w:val="clear" w:color="auto" w:fill="FFFFFF"/>
              </w:rPr>
              <w:t>remote services</w:t>
            </w:r>
            <w:r>
              <w:rPr>
                <w:rFonts w:ascii="Arial" w:eastAsia="Times New Roman" w:hAnsi="Arial" w:cs="Arial"/>
                <w:color w:val="000000" w:themeColor="text1"/>
                <w:shd w:val="clear" w:color="auto" w:fill="FFFFFF"/>
              </w:rPr>
              <w:t xml:space="preserve"> and other updates in the other areas. </w:t>
            </w:r>
            <w:r w:rsidR="001F12FF">
              <w:rPr>
                <w:rFonts w:ascii="Arial" w:eastAsia="Times New Roman" w:hAnsi="Arial" w:cs="Arial"/>
                <w:color w:val="000000" w:themeColor="text1"/>
                <w:shd w:val="clear" w:color="auto" w:fill="FFFFFF"/>
              </w:rPr>
              <w:t xml:space="preserve">Gail and Brenda have </w:t>
            </w:r>
            <w:r w:rsidR="004A2944">
              <w:rPr>
                <w:rFonts w:ascii="Arial" w:eastAsia="Times New Roman" w:hAnsi="Arial" w:cs="Arial"/>
                <w:color w:val="000000" w:themeColor="text1"/>
                <w:shd w:val="clear" w:color="auto" w:fill="FFFFFF"/>
              </w:rPr>
              <w:t xml:space="preserve">been </w:t>
            </w:r>
            <w:r w:rsidR="001F12FF">
              <w:rPr>
                <w:rFonts w:ascii="Arial" w:eastAsia="Times New Roman" w:hAnsi="Arial" w:cs="Arial"/>
                <w:color w:val="000000" w:themeColor="text1"/>
                <w:shd w:val="clear" w:color="auto" w:fill="FFFFFF"/>
              </w:rPr>
              <w:t>going through the orientation slide by slide</w:t>
            </w:r>
            <w:r>
              <w:rPr>
                <w:rFonts w:ascii="Arial" w:eastAsia="Times New Roman" w:hAnsi="Arial" w:cs="Arial"/>
                <w:color w:val="000000" w:themeColor="text1"/>
                <w:shd w:val="clear" w:color="auto" w:fill="FFFFFF"/>
              </w:rPr>
              <w:t xml:space="preserve"> and w</w:t>
            </w:r>
            <w:r w:rsidR="001F12FF">
              <w:rPr>
                <w:rFonts w:ascii="Arial" w:eastAsia="Times New Roman" w:hAnsi="Arial" w:cs="Arial"/>
                <w:color w:val="000000" w:themeColor="text1"/>
                <w:shd w:val="clear" w:color="auto" w:fill="FFFFFF"/>
              </w:rPr>
              <w:t>orking with Paul Zimmerman</w:t>
            </w:r>
            <w:r w:rsidR="00844DFA">
              <w:rPr>
                <w:rFonts w:ascii="Arial" w:eastAsia="Times New Roman" w:hAnsi="Arial" w:cs="Arial"/>
                <w:color w:val="000000" w:themeColor="text1"/>
                <w:shd w:val="clear" w:color="auto" w:fill="FFFFFF"/>
              </w:rPr>
              <w:t xml:space="preserve">; his </w:t>
            </w:r>
            <w:r>
              <w:rPr>
                <w:rFonts w:ascii="Arial" w:eastAsia="Times New Roman" w:hAnsi="Arial" w:cs="Arial"/>
                <w:color w:val="000000" w:themeColor="text1"/>
                <w:shd w:val="clear" w:color="auto" w:fill="FFFFFF"/>
              </w:rPr>
              <w:t>c</w:t>
            </w:r>
            <w:r w:rsidR="001F12FF">
              <w:rPr>
                <w:rFonts w:ascii="Arial" w:eastAsia="Times New Roman" w:hAnsi="Arial" w:cs="Arial"/>
                <w:color w:val="000000" w:themeColor="text1"/>
                <w:shd w:val="clear" w:color="auto" w:fill="FFFFFF"/>
              </w:rPr>
              <w:t>ompany did the last online orientations</w:t>
            </w:r>
            <w:r>
              <w:rPr>
                <w:rFonts w:ascii="Arial" w:eastAsia="Times New Roman" w:hAnsi="Arial" w:cs="Arial"/>
                <w:color w:val="000000" w:themeColor="text1"/>
                <w:shd w:val="clear" w:color="auto" w:fill="FFFFFF"/>
              </w:rPr>
              <w:t xml:space="preserve"> for us.  </w:t>
            </w:r>
          </w:p>
          <w:p w14:paraId="585E06E0" w14:textId="77777777" w:rsidR="00844DFA" w:rsidRDefault="00844DFA" w:rsidP="001F12FF">
            <w:pPr>
              <w:rPr>
                <w:rFonts w:ascii="Arial" w:eastAsia="Times New Roman" w:hAnsi="Arial" w:cs="Arial"/>
                <w:color w:val="000000" w:themeColor="text1"/>
                <w:shd w:val="clear" w:color="auto" w:fill="FFFFFF"/>
              </w:rPr>
            </w:pPr>
          </w:p>
          <w:p w14:paraId="48B49E0E" w14:textId="55B9DB65" w:rsidR="005C76E2" w:rsidRDefault="005C76E2" w:rsidP="00844DFA">
            <w:pP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Gail already drafted the Video Edit</w:t>
            </w:r>
            <w:r w:rsidR="006936DE">
              <w:rPr>
                <w:rFonts w:ascii="Arial" w:eastAsia="Times New Roman" w:hAnsi="Arial" w:cs="Arial"/>
                <w:color w:val="000000" w:themeColor="text1"/>
                <w:shd w:val="clear" w:color="auto" w:fill="FFFFFF"/>
              </w:rPr>
              <w:t>s</w:t>
            </w:r>
            <w:r>
              <w:rPr>
                <w:rFonts w:ascii="Arial" w:eastAsia="Times New Roman" w:hAnsi="Arial" w:cs="Arial"/>
                <w:color w:val="000000" w:themeColor="text1"/>
                <w:shd w:val="clear" w:color="auto" w:fill="FFFFFF"/>
              </w:rPr>
              <w:t xml:space="preserve"> and </w:t>
            </w:r>
            <w:r w:rsidR="006936DE">
              <w:rPr>
                <w:rFonts w:ascii="Arial" w:eastAsia="Times New Roman" w:hAnsi="Arial" w:cs="Arial"/>
                <w:color w:val="000000" w:themeColor="text1"/>
                <w:shd w:val="clear" w:color="auto" w:fill="FFFFFF"/>
              </w:rPr>
              <w:t xml:space="preserve">sections for each area of the orientation. </w:t>
            </w:r>
            <w:r>
              <w:rPr>
                <w:rFonts w:ascii="Arial" w:eastAsia="Times New Roman" w:hAnsi="Arial" w:cs="Arial"/>
                <w:color w:val="000000" w:themeColor="text1"/>
                <w:shd w:val="clear" w:color="auto" w:fill="FFFFFF"/>
              </w:rPr>
              <w:t xml:space="preserve"> Gail shared screen of their planning guide</w:t>
            </w:r>
            <w:r w:rsidR="00844DFA">
              <w:rPr>
                <w:rFonts w:ascii="Arial" w:eastAsia="Times New Roman" w:hAnsi="Arial" w:cs="Arial"/>
                <w:color w:val="000000" w:themeColor="text1"/>
                <w:shd w:val="clear" w:color="auto" w:fill="FFFFFF"/>
              </w:rPr>
              <w:t xml:space="preserve"> for this project</w:t>
            </w:r>
            <w:r>
              <w:rPr>
                <w:rFonts w:ascii="Arial" w:eastAsia="Times New Roman" w:hAnsi="Arial" w:cs="Arial"/>
                <w:color w:val="000000" w:themeColor="text1"/>
                <w:shd w:val="clear" w:color="auto" w:fill="FFFFFF"/>
              </w:rPr>
              <w:t xml:space="preserve">.  All links </w:t>
            </w:r>
            <w:r w:rsidR="00844DFA">
              <w:rPr>
                <w:rFonts w:ascii="Arial" w:eastAsia="Times New Roman" w:hAnsi="Arial" w:cs="Arial"/>
                <w:color w:val="000000" w:themeColor="text1"/>
                <w:shd w:val="clear" w:color="auto" w:fill="FFFFFF"/>
              </w:rPr>
              <w:t xml:space="preserve">will need </w:t>
            </w:r>
            <w:r>
              <w:rPr>
                <w:rFonts w:ascii="Arial" w:eastAsia="Times New Roman" w:hAnsi="Arial" w:cs="Arial"/>
                <w:color w:val="000000" w:themeColor="text1"/>
                <w:shd w:val="clear" w:color="auto" w:fill="FFFFFF"/>
              </w:rPr>
              <w:t xml:space="preserve">to be </w:t>
            </w:r>
            <w:proofErr w:type="gramStart"/>
            <w:r>
              <w:rPr>
                <w:rFonts w:ascii="Arial" w:eastAsia="Times New Roman" w:hAnsi="Arial" w:cs="Arial"/>
                <w:color w:val="000000" w:themeColor="text1"/>
                <w:shd w:val="clear" w:color="auto" w:fill="FFFFFF"/>
              </w:rPr>
              <w:t>checked</w:t>
            </w:r>
            <w:proofErr w:type="gramEnd"/>
            <w:r>
              <w:rPr>
                <w:rFonts w:ascii="Arial" w:eastAsia="Times New Roman" w:hAnsi="Arial" w:cs="Arial"/>
                <w:color w:val="000000" w:themeColor="text1"/>
                <w:shd w:val="clear" w:color="auto" w:fill="FFFFFF"/>
              </w:rPr>
              <w:t xml:space="preserve"> and replaced if invalid. Each section</w:t>
            </w:r>
            <w:r w:rsidR="0022740B">
              <w:rPr>
                <w:rFonts w:ascii="Arial" w:eastAsia="Times New Roman" w:hAnsi="Arial" w:cs="Arial"/>
                <w:color w:val="000000" w:themeColor="text1"/>
                <w:shd w:val="clear" w:color="auto" w:fill="FFFFFF"/>
              </w:rPr>
              <w:t xml:space="preserve"> </w:t>
            </w:r>
            <w:r w:rsidR="00844DFA">
              <w:rPr>
                <w:rFonts w:ascii="Arial" w:eastAsia="Times New Roman" w:hAnsi="Arial" w:cs="Arial"/>
                <w:color w:val="000000" w:themeColor="text1"/>
                <w:shd w:val="clear" w:color="auto" w:fill="FFFFFF"/>
              </w:rPr>
              <w:t xml:space="preserve">will be </w:t>
            </w:r>
            <w:r>
              <w:rPr>
                <w:rFonts w:ascii="Arial" w:eastAsia="Times New Roman" w:hAnsi="Arial" w:cs="Arial"/>
                <w:color w:val="000000" w:themeColor="text1"/>
                <w:shd w:val="clear" w:color="auto" w:fill="FFFFFF"/>
              </w:rPr>
              <w:t>assigned to each area responsible</w:t>
            </w:r>
            <w:r w:rsidR="00844DFA">
              <w:rPr>
                <w:rFonts w:ascii="Arial" w:eastAsia="Times New Roman" w:hAnsi="Arial" w:cs="Arial"/>
                <w:color w:val="000000" w:themeColor="text1"/>
                <w:shd w:val="clear" w:color="auto" w:fill="FFFFFF"/>
              </w:rPr>
              <w:t xml:space="preserve"> and </w:t>
            </w:r>
            <w:r w:rsidR="006936DE">
              <w:rPr>
                <w:rFonts w:ascii="Arial" w:eastAsia="Times New Roman" w:hAnsi="Arial" w:cs="Arial"/>
                <w:color w:val="000000" w:themeColor="text1"/>
                <w:shd w:val="clear" w:color="auto" w:fill="FFFFFF"/>
              </w:rPr>
              <w:t xml:space="preserve">a timeline </w:t>
            </w:r>
            <w:proofErr w:type="gramStart"/>
            <w:r w:rsidR="006936DE">
              <w:rPr>
                <w:rFonts w:ascii="Arial" w:eastAsia="Times New Roman" w:hAnsi="Arial" w:cs="Arial"/>
                <w:color w:val="000000" w:themeColor="text1"/>
                <w:shd w:val="clear" w:color="auto" w:fill="FFFFFF"/>
              </w:rPr>
              <w:t>will</w:t>
            </w:r>
            <w:r w:rsidR="00844DFA">
              <w:rPr>
                <w:rFonts w:ascii="Arial" w:eastAsia="Times New Roman" w:hAnsi="Arial" w:cs="Arial"/>
                <w:color w:val="000000" w:themeColor="text1"/>
                <w:shd w:val="clear" w:color="auto" w:fill="FFFFFF"/>
              </w:rPr>
              <w:t xml:space="preserve"> also</w:t>
            </w:r>
            <w:proofErr w:type="gramEnd"/>
            <w:r w:rsidR="006936DE">
              <w:rPr>
                <w:rFonts w:ascii="Arial" w:eastAsia="Times New Roman" w:hAnsi="Arial" w:cs="Arial"/>
                <w:color w:val="000000" w:themeColor="text1"/>
                <w:shd w:val="clear" w:color="auto" w:fill="FFFFFF"/>
              </w:rPr>
              <w:t xml:space="preserve"> be sent out.</w:t>
            </w:r>
            <w:r w:rsidR="00844DFA">
              <w:rPr>
                <w:rFonts w:ascii="Arial" w:eastAsia="Times New Roman" w:hAnsi="Arial" w:cs="Arial"/>
                <w:color w:val="000000" w:themeColor="text1"/>
                <w:shd w:val="clear" w:color="auto" w:fill="FFFFFF"/>
              </w:rPr>
              <w:t xml:space="preserve"> </w:t>
            </w:r>
            <w:r w:rsidR="00844DFA">
              <w:rPr>
                <w:rFonts w:ascii="Arial" w:eastAsia="Times New Roman" w:hAnsi="Arial" w:cs="Arial"/>
                <w:color w:val="000000" w:themeColor="text1"/>
                <w:shd w:val="clear" w:color="auto" w:fill="FFFFFF"/>
              </w:rPr>
              <w:t xml:space="preserve">Gail will be reaching out to all the SS Areas for input and updates.  Would like to bring this to the enrollment management committee as well as set up its own meeting and invite other areas for input. Hope to have this completed Fall 2021. </w:t>
            </w:r>
          </w:p>
        </w:tc>
        <w:tc>
          <w:tcPr>
            <w:tcW w:w="1569" w:type="dxa"/>
          </w:tcPr>
          <w:p w14:paraId="54205687" w14:textId="77777777" w:rsidR="007D5545" w:rsidRDefault="007D5545" w:rsidP="00BD40BB">
            <w:pPr>
              <w:rPr>
                <w:rFonts w:ascii="Arial" w:hAnsi="Arial" w:cs="Arial"/>
              </w:rPr>
            </w:pPr>
          </w:p>
        </w:tc>
        <w:tc>
          <w:tcPr>
            <w:tcW w:w="2138" w:type="dxa"/>
          </w:tcPr>
          <w:p w14:paraId="77A451E8" w14:textId="77777777" w:rsidR="007D5545" w:rsidRPr="004F02CB" w:rsidRDefault="007D5545" w:rsidP="00BD40BB">
            <w:pPr>
              <w:rPr>
                <w:rFonts w:ascii="Arial" w:hAnsi="Arial" w:cs="Arial"/>
              </w:rPr>
            </w:pPr>
          </w:p>
        </w:tc>
      </w:tr>
      <w:tr w:rsidR="00844DFA" w:rsidRPr="001172AA" w14:paraId="1FCDF63D" w14:textId="77777777" w:rsidTr="00844D94">
        <w:trPr>
          <w:trHeight w:val="341"/>
        </w:trPr>
        <w:tc>
          <w:tcPr>
            <w:tcW w:w="3571" w:type="dxa"/>
          </w:tcPr>
          <w:p w14:paraId="353E9A3D" w14:textId="2420BCA8" w:rsidR="00844DFA" w:rsidRPr="004F02CB" w:rsidRDefault="00844DFA" w:rsidP="00BD40BB">
            <w:pPr>
              <w:rPr>
                <w:rFonts w:ascii="Arial" w:hAnsi="Arial" w:cs="Arial"/>
                <w:b/>
              </w:rPr>
            </w:pPr>
            <w:r>
              <w:rPr>
                <w:rFonts w:ascii="Arial" w:hAnsi="Arial" w:cs="Arial"/>
                <w:b/>
              </w:rPr>
              <w:t>Other</w:t>
            </w:r>
          </w:p>
        </w:tc>
        <w:tc>
          <w:tcPr>
            <w:tcW w:w="10441" w:type="dxa"/>
            <w:gridSpan w:val="3"/>
          </w:tcPr>
          <w:p w14:paraId="38C380DE" w14:textId="77777777" w:rsidR="00844DFA" w:rsidRDefault="00844DFA" w:rsidP="00844DFA">
            <w:pP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Announcement from Brenda:</w:t>
            </w:r>
          </w:p>
          <w:p w14:paraId="3DAFE416" w14:textId="756B34A4" w:rsidR="00844DFA" w:rsidRDefault="00844DFA" w:rsidP="00844DFA">
            <w:pPr>
              <w:rPr>
                <w:rFonts w:ascii="Arial" w:hAnsi="Arial" w:cs="Arial"/>
              </w:rPr>
            </w:pPr>
            <w:r>
              <w:rPr>
                <w:rFonts w:ascii="Arial" w:eastAsia="Times New Roman" w:hAnsi="Arial" w:cs="Arial"/>
                <w:color w:val="000000" w:themeColor="text1"/>
                <w:shd w:val="clear" w:color="auto" w:fill="FFFFFF"/>
              </w:rPr>
              <w:t xml:space="preserve">Some students have received a notice that </w:t>
            </w:r>
            <w:r>
              <w:rPr>
                <w:rFonts w:ascii="Arial" w:eastAsia="Times New Roman" w:hAnsi="Arial" w:cs="Arial"/>
                <w:color w:val="000000" w:themeColor="text1"/>
                <w:shd w:val="clear" w:color="auto" w:fill="FFFFFF"/>
              </w:rPr>
              <w:t>they cannot enroll if the</w:t>
            </w:r>
            <w:r>
              <w:rPr>
                <w:rFonts w:ascii="Arial" w:eastAsia="Times New Roman" w:hAnsi="Arial" w:cs="Arial"/>
                <w:color w:val="000000" w:themeColor="text1"/>
                <w:shd w:val="clear" w:color="auto" w:fill="FFFFFF"/>
              </w:rPr>
              <w:t>i</w:t>
            </w:r>
            <w:r>
              <w:rPr>
                <w:rFonts w:ascii="Arial" w:eastAsia="Times New Roman" w:hAnsi="Arial" w:cs="Arial"/>
                <w:color w:val="000000" w:themeColor="text1"/>
                <w:shd w:val="clear" w:color="auto" w:fill="FFFFFF"/>
              </w:rPr>
              <w:t>r</w:t>
            </w:r>
            <w:r>
              <w:rPr>
                <w:rFonts w:ascii="Arial" w:eastAsia="Times New Roman" w:hAnsi="Arial" w:cs="Arial"/>
                <w:color w:val="000000" w:themeColor="text1"/>
                <w:shd w:val="clear" w:color="auto" w:fill="FFFFFF"/>
              </w:rPr>
              <w:t xml:space="preserve"> funds </w:t>
            </w:r>
            <w:proofErr w:type="gramStart"/>
            <w:r>
              <w:rPr>
                <w:rFonts w:ascii="Arial" w:eastAsia="Times New Roman" w:hAnsi="Arial" w:cs="Arial"/>
                <w:color w:val="000000" w:themeColor="text1"/>
                <w:shd w:val="clear" w:color="auto" w:fill="FFFFFF"/>
              </w:rPr>
              <w:t>are not paid</w:t>
            </w:r>
            <w:r>
              <w:rPr>
                <w:rFonts w:ascii="Arial" w:eastAsia="Times New Roman" w:hAnsi="Arial" w:cs="Arial"/>
                <w:color w:val="000000" w:themeColor="text1"/>
                <w:shd w:val="clear" w:color="auto" w:fill="FFFFFF"/>
              </w:rPr>
              <w:t xml:space="preserve"> for</w:t>
            </w:r>
            <w:proofErr w:type="gramEnd"/>
            <w:r>
              <w:rPr>
                <w:rFonts w:ascii="Arial" w:eastAsia="Times New Roman" w:hAnsi="Arial" w:cs="Arial"/>
                <w:color w:val="000000" w:themeColor="text1"/>
                <w:shd w:val="clear" w:color="auto" w:fill="FFFFFF"/>
              </w:rPr>
              <w:t xml:space="preserve"> </w:t>
            </w:r>
            <w:r>
              <w:rPr>
                <w:rFonts w:ascii="Arial" w:eastAsia="Times New Roman" w:hAnsi="Arial" w:cs="Arial"/>
                <w:color w:val="000000" w:themeColor="text1"/>
                <w:shd w:val="clear" w:color="auto" w:fill="FFFFFF"/>
              </w:rPr>
              <w:t>out of state and international student</w:t>
            </w:r>
            <w:r>
              <w:rPr>
                <w:rFonts w:ascii="Arial" w:eastAsia="Times New Roman" w:hAnsi="Arial" w:cs="Arial"/>
                <w:color w:val="000000" w:themeColor="text1"/>
                <w:shd w:val="clear" w:color="auto" w:fill="FFFFFF"/>
              </w:rPr>
              <w:t xml:space="preserve">s. </w:t>
            </w:r>
            <w:r>
              <w:rPr>
                <w:rFonts w:ascii="Arial" w:eastAsia="Times New Roman" w:hAnsi="Arial" w:cs="Arial"/>
                <w:color w:val="000000" w:themeColor="text1"/>
                <w:shd w:val="clear" w:color="auto" w:fill="FFFFFF"/>
              </w:rPr>
              <w:t xml:space="preserve">Brenda reached out </w:t>
            </w:r>
            <w:proofErr w:type="gramStart"/>
            <w:r>
              <w:rPr>
                <w:rFonts w:ascii="Arial" w:eastAsia="Times New Roman" w:hAnsi="Arial" w:cs="Arial"/>
                <w:color w:val="000000" w:themeColor="text1"/>
                <w:shd w:val="clear" w:color="auto" w:fill="FFFFFF"/>
              </w:rPr>
              <w:t>to Joyce Brown</w:t>
            </w:r>
            <w:r>
              <w:rPr>
                <w:rFonts w:ascii="Arial" w:eastAsia="Times New Roman" w:hAnsi="Arial" w:cs="Arial"/>
                <w:color w:val="000000" w:themeColor="text1"/>
                <w:shd w:val="clear" w:color="auto" w:fill="FFFFFF"/>
              </w:rPr>
              <w:t>-</w:t>
            </w:r>
            <w:proofErr w:type="spellStart"/>
            <w:r>
              <w:rPr>
                <w:rFonts w:ascii="Arial" w:eastAsia="Times New Roman" w:hAnsi="Arial" w:cs="Arial"/>
                <w:color w:val="000000" w:themeColor="text1"/>
                <w:shd w:val="clear" w:color="auto" w:fill="FFFFFF"/>
              </w:rPr>
              <w:t>Wilis</w:t>
            </w:r>
            <w:proofErr w:type="spellEnd"/>
            <w:r>
              <w:rPr>
                <w:rFonts w:ascii="Arial" w:eastAsia="Times New Roman" w:hAnsi="Arial" w:cs="Arial"/>
                <w:color w:val="000000" w:themeColor="text1"/>
                <w:shd w:val="clear" w:color="auto" w:fill="FFFFFF"/>
              </w:rPr>
              <w:t xml:space="preserve"> at the district</w:t>
            </w:r>
            <w:r>
              <w:rPr>
                <w:rFonts w:ascii="Arial" w:eastAsia="Times New Roman" w:hAnsi="Arial" w:cs="Arial"/>
                <w:color w:val="000000" w:themeColor="text1"/>
                <w:shd w:val="clear" w:color="auto" w:fill="FFFFFF"/>
              </w:rPr>
              <w:t xml:space="preserve"> for an answer</w:t>
            </w:r>
            <w:r>
              <w:rPr>
                <w:rFonts w:ascii="Arial" w:eastAsia="Times New Roman" w:hAnsi="Arial" w:cs="Arial"/>
                <w:color w:val="000000" w:themeColor="text1"/>
                <w:shd w:val="clear" w:color="auto" w:fill="FFFFFF"/>
              </w:rPr>
              <w:t xml:space="preserve"> on this issue</w:t>
            </w:r>
            <w:proofErr w:type="gramEnd"/>
            <w:r>
              <w:rPr>
                <w:rFonts w:ascii="Arial" w:eastAsia="Times New Roman" w:hAnsi="Arial" w:cs="Arial"/>
                <w:color w:val="000000" w:themeColor="text1"/>
                <w:shd w:val="clear" w:color="auto" w:fill="FFFFFF"/>
              </w:rPr>
              <w:t xml:space="preserve">. </w:t>
            </w:r>
            <w:r>
              <w:rPr>
                <w:rFonts w:ascii="Arial" w:eastAsia="Times New Roman" w:hAnsi="Arial" w:cs="Arial"/>
                <w:color w:val="000000" w:themeColor="text1"/>
                <w:shd w:val="clear" w:color="auto" w:fill="FFFFFF"/>
              </w:rPr>
              <w:t>Therefore, i</w:t>
            </w:r>
            <w:r>
              <w:rPr>
                <w:rFonts w:ascii="Arial" w:eastAsia="Times New Roman" w:hAnsi="Arial" w:cs="Arial"/>
                <w:color w:val="000000" w:themeColor="text1"/>
                <w:shd w:val="clear" w:color="auto" w:fill="FFFFFF"/>
              </w:rPr>
              <w:t>f you get this</w:t>
            </w:r>
            <w:r>
              <w:rPr>
                <w:rFonts w:ascii="Arial" w:eastAsia="Times New Roman" w:hAnsi="Arial" w:cs="Arial"/>
                <w:color w:val="000000" w:themeColor="text1"/>
                <w:shd w:val="clear" w:color="auto" w:fill="FFFFFF"/>
              </w:rPr>
              <w:t xml:space="preserve"> concern</w:t>
            </w:r>
            <w:r>
              <w:rPr>
                <w:rFonts w:ascii="Arial" w:eastAsia="Times New Roman" w:hAnsi="Arial" w:cs="Arial"/>
                <w:color w:val="000000" w:themeColor="text1"/>
                <w:shd w:val="clear" w:color="auto" w:fill="FFFFFF"/>
              </w:rPr>
              <w:t xml:space="preserve"> from a student, please let Brenda know. </w:t>
            </w:r>
          </w:p>
        </w:tc>
      </w:tr>
      <w:tr w:rsidR="00BD40BB" w:rsidRPr="001172AA" w14:paraId="29BE1D62" w14:textId="77777777" w:rsidTr="00844D94">
        <w:trPr>
          <w:trHeight w:val="341"/>
        </w:trPr>
        <w:tc>
          <w:tcPr>
            <w:tcW w:w="3571" w:type="dxa"/>
          </w:tcPr>
          <w:p w14:paraId="21275EE3" w14:textId="02A8D9F3" w:rsidR="00BD40BB" w:rsidRPr="004F02CB" w:rsidRDefault="00BD40BB" w:rsidP="00BD40BB">
            <w:pPr>
              <w:rPr>
                <w:rFonts w:ascii="Arial" w:hAnsi="Arial" w:cs="Arial"/>
                <w:b/>
              </w:rPr>
            </w:pPr>
            <w:r w:rsidRPr="004F02CB">
              <w:rPr>
                <w:rFonts w:ascii="Arial" w:hAnsi="Arial" w:cs="Arial"/>
                <w:b/>
              </w:rPr>
              <w:t>Next Meeting:</w:t>
            </w:r>
          </w:p>
        </w:tc>
        <w:tc>
          <w:tcPr>
            <w:tcW w:w="10441" w:type="dxa"/>
            <w:gridSpan w:val="3"/>
          </w:tcPr>
          <w:p w14:paraId="7E700008" w14:textId="05E4B3AD" w:rsidR="00767018" w:rsidRPr="004F02CB" w:rsidRDefault="007243A7" w:rsidP="007D5545">
            <w:pPr>
              <w:rPr>
                <w:rFonts w:ascii="Arial" w:hAnsi="Arial" w:cs="Arial"/>
              </w:rPr>
            </w:pPr>
            <w:r>
              <w:rPr>
                <w:rFonts w:ascii="Arial" w:hAnsi="Arial" w:cs="Arial"/>
              </w:rPr>
              <w:t xml:space="preserve">March </w:t>
            </w:r>
            <w:r w:rsidR="007D5545">
              <w:rPr>
                <w:rFonts w:ascii="Arial" w:hAnsi="Arial" w:cs="Arial"/>
              </w:rPr>
              <w:t>18</w:t>
            </w:r>
            <w:r w:rsidR="00A232A7">
              <w:rPr>
                <w:rFonts w:ascii="Arial" w:hAnsi="Arial" w:cs="Arial"/>
              </w:rPr>
              <w:t>, 202</w:t>
            </w:r>
            <w:r>
              <w:rPr>
                <w:rFonts w:ascii="Arial" w:hAnsi="Arial" w:cs="Arial"/>
              </w:rPr>
              <w:t>1</w:t>
            </w:r>
            <w:r w:rsidR="007D5545">
              <w:rPr>
                <w:rFonts w:ascii="Arial" w:hAnsi="Arial" w:cs="Arial"/>
              </w:rPr>
              <w:t>- Flex Day</w:t>
            </w:r>
            <w:r w:rsidR="00767018">
              <w:rPr>
                <w:rFonts w:ascii="Arial" w:hAnsi="Arial" w:cs="Arial"/>
              </w:rPr>
              <w:t xml:space="preserve"> </w:t>
            </w:r>
          </w:p>
        </w:tc>
      </w:tr>
      <w:tr w:rsidR="00672E36" w:rsidRPr="001172AA" w14:paraId="4F34B2E4" w14:textId="77777777" w:rsidTr="00844D94">
        <w:trPr>
          <w:trHeight w:val="341"/>
        </w:trPr>
        <w:tc>
          <w:tcPr>
            <w:tcW w:w="3571" w:type="dxa"/>
          </w:tcPr>
          <w:p w14:paraId="782C61B0" w14:textId="518E55F8" w:rsidR="00672E36" w:rsidRPr="004F02CB" w:rsidRDefault="00672E36" w:rsidP="00BD40BB">
            <w:pPr>
              <w:rPr>
                <w:rFonts w:ascii="Arial" w:hAnsi="Arial" w:cs="Arial"/>
                <w:b/>
              </w:rPr>
            </w:pPr>
            <w:r>
              <w:rPr>
                <w:rFonts w:ascii="Arial" w:hAnsi="Arial" w:cs="Arial"/>
                <w:b/>
              </w:rPr>
              <w:t>Meeting Adjourned</w:t>
            </w:r>
          </w:p>
        </w:tc>
        <w:tc>
          <w:tcPr>
            <w:tcW w:w="10441" w:type="dxa"/>
            <w:gridSpan w:val="3"/>
          </w:tcPr>
          <w:p w14:paraId="59ACA4A2" w14:textId="3EF25DFD" w:rsidR="00672E36" w:rsidRDefault="00EA3584" w:rsidP="005A66F6">
            <w:pPr>
              <w:rPr>
                <w:rFonts w:ascii="Arial" w:hAnsi="Arial" w:cs="Arial"/>
              </w:rPr>
            </w:pPr>
            <w:r>
              <w:rPr>
                <w:rFonts w:ascii="Arial" w:hAnsi="Arial" w:cs="Arial"/>
              </w:rPr>
              <w:t>3:22</w:t>
            </w:r>
            <w:r w:rsidR="002D6E87">
              <w:rPr>
                <w:rFonts w:ascii="Arial" w:hAnsi="Arial" w:cs="Arial"/>
              </w:rPr>
              <w:t>pm</w:t>
            </w:r>
          </w:p>
        </w:tc>
      </w:tr>
    </w:tbl>
    <w:p w14:paraId="53DA1A03" w14:textId="1175D126" w:rsidR="00E1004A" w:rsidRPr="001172AA" w:rsidRDefault="00E1004A" w:rsidP="000C4F2A">
      <w:pPr>
        <w:rPr>
          <w:rFonts w:ascii="Arial" w:hAnsi="Arial" w:cs="Arial"/>
          <w:sz w:val="20"/>
          <w:szCs w:val="20"/>
        </w:rPr>
      </w:pPr>
    </w:p>
    <w:tbl>
      <w:tblPr>
        <w:tblStyle w:val="TableGrid"/>
        <w:tblW w:w="0" w:type="auto"/>
        <w:tblInd w:w="-162" w:type="dxa"/>
        <w:tblLook w:val="04A0" w:firstRow="1" w:lastRow="0" w:firstColumn="1" w:lastColumn="0" w:noHBand="0" w:noVBand="1"/>
      </w:tblPr>
      <w:tblGrid>
        <w:gridCol w:w="7110"/>
        <w:gridCol w:w="6660"/>
      </w:tblGrid>
      <w:tr w:rsidR="00E1004A" w14:paraId="1B30967C" w14:textId="77777777" w:rsidTr="00AE1ECD">
        <w:trPr>
          <w:trHeight w:val="2825"/>
        </w:trPr>
        <w:tc>
          <w:tcPr>
            <w:tcW w:w="7110" w:type="dxa"/>
          </w:tcPr>
          <w:p w14:paraId="42356ADC" w14:textId="3AC5210A" w:rsidR="00CE41DA" w:rsidRPr="006A073A" w:rsidRDefault="00175325" w:rsidP="00175325">
            <w:pPr>
              <w:pStyle w:val="ListParagraph"/>
              <w:ind w:left="130"/>
              <w:rPr>
                <w:rFonts w:ascii="Arial" w:hAnsi="Arial" w:cs="Arial"/>
                <w:sz w:val="18"/>
                <w:szCs w:val="18"/>
              </w:rPr>
            </w:pPr>
            <w:r>
              <w:rPr>
                <w:rFonts w:ascii="Arial" w:hAnsi="Arial" w:cs="Arial"/>
                <w:b/>
                <w:sz w:val="20"/>
                <w:szCs w:val="20"/>
              </w:rPr>
              <w:t xml:space="preserve">    </w:t>
            </w:r>
            <w:r w:rsidR="00CE41DA">
              <w:rPr>
                <w:rFonts w:ascii="Arial" w:hAnsi="Arial" w:cs="Arial"/>
                <w:b/>
                <w:sz w:val="20"/>
                <w:szCs w:val="20"/>
                <w:u w:val="single"/>
              </w:rPr>
              <w:t>Membership:</w:t>
            </w:r>
          </w:p>
          <w:p w14:paraId="34038C55" w14:textId="4AD2E699" w:rsidR="006A073A" w:rsidRPr="00BA5D4A" w:rsidRDefault="00D51098" w:rsidP="006A073A">
            <w:pPr>
              <w:rPr>
                <w:rFonts w:ascii="Arial" w:hAnsi="Arial" w:cs="Arial"/>
                <w:sz w:val="18"/>
                <w:szCs w:val="18"/>
              </w:rPr>
            </w:pPr>
            <w:sdt>
              <w:sdtPr>
                <w:rPr>
                  <w:rFonts w:ascii="Arial" w:hAnsi="Arial" w:cs="Arial"/>
                  <w:sz w:val="18"/>
                  <w:szCs w:val="18"/>
                </w:rPr>
                <w:id w:val="-2103629521"/>
                <w14:checkbox>
                  <w14:checked w14:val="1"/>
                  <w14:checkedState w14:val="2612" w14:font="MS Gothic"/>
                  <w14:uncheckedState w14:val="2610" w14:font="MS Gothic"/>
                </w14:checkbox>
              </w:sdtPr>
              <w:sdtEndPr/>
              <w:sdtContent>
                <w:r w:rsidR="00E3334D" w:rsidRPr="00BA5D4A">
                  <w:rPr>
                    <w:rFonts w:ascii="MS Gothic" w:eastAsia="MS Gothic" w:hAnsi="MS Gothic" w:cs="Arial" w:hint="eastAsia"/>
                    <w:sz w:val="18"/>
                    <w:szCs w:val="18"/>
                  </w:rPr>
                  <w:t>☒</w:t>
                </w:r>
              </w:sdtContent>
            </w:sdt>
            <w:r w:rsidR="006A073A" w:rsidRPr="00BA5D4A">
              <w:rPr>
                <w:rFonts w:ascii="Arial" w:hAnsi="Arial" w:cs="Arial"/>
                <w:sz w:val="18"/>
                <w:szCs w:val="18"/>
              </w:rPr>
              <w:t xml:space="preserve">  Stacey Shears, Vice President of Student Services</w:t>
            </w:r>
          </w:p>
          <w:p w14:paraId="26AF3D72" w14:textId="532D8BDD" w:rsidR="006A073A" w:rsidRPr="00BA5D4A" w:rsidRDefault="00D51098" w:rsidP="006A073A">
            <w:pPr>
              <w:rPr>
                <w:rFonts w:ascii="Arial" w:hAnsi="Arial" w:cs="Arial"/>
                <w:sz w:val="18"/>
                <w:szCs w:val="18"/>
              </w:rPr>
            </w:pPr>
            <w:sdt>
              <w:sdtPr>
                <w:rPr>
                  <w:rFonts w:ascii="Arial" w:hAnsi="Arial" w:cs="Arial"/>
                  <w:sz w:val="18"/>
                  <w:szCs w:val="18"/>
                </w:rPr>
                <w:id w:val="-1255672802"/>
                <w14:checkbox>
                  <w14:checked w14:val="1"/>
                  <w14:checkedState w14:val="2612" w14:font="MS Gothic"/>
                  <w14:uncheckedState w14:val="2610" w14:font="MS Gothic"/>
                </w14:checkbox>
              </w:sdtPr>
              <w:sdtEndPr/>
              <w:sdtContent>
                <w:r w:rsidR="00E3334D" w:rsidRPr="00BA5D4A">
                  <w:rPr>
                    <w:rFonts w:ascii="MS Gothic" w:eastAsia="MS Gothic" w:hAnsi="MS Gothic" w:cs="Arial" w:hint="eastAsia"/>
                    <w:sz w:val="18"/>
                    <w:szCs w:val="18"/>
                  </w:rPr>
                  <w:t>☒</w:t>
                </w:r>
              </w:sdtContent>
            </w:sdt>
            <w:r w:rsidR="006A073A" w:rsidRPr="00BA5D4A">
              <w:rPr>
                <w:rFonts w:ascii="Arial" w:hAnsi="Arial" w:cs="Arial"/>
                <w:sz w:val="18"/>
                <w:szCs w:val="18"/>
              </w:rPr>
              <w:t xml:space="preserve">  Brenda Johnson, Dean Student Support Services</w:t>
            </w:r>
          </w:p>
          <w:p w14:paraId="2BD51721" w14:textId="41AE2D8A" w:rsidR="006A073A" w:rsidRPr="00BA5D4A" w:rsidRDefault="00D51098" w:rsidP="006A073A">
            <w:pPr>
              <w:rPr>
                <w:rFonts w:ascii="Arial" w:hAnsi="Arial" w:cs="Arial"/>
                <w:sz w:val="18"/>
                <w:szCs w:val="18"/>
              </w:rPr>
            </w:pPr>
            <w:sdt>
              <w:sdtPr>
                <w:rPr>
                  <w:rFonts w:ascii="Arial" w:hAnsi="Arial" w:cs="Arial"/>
                  <w:sz w:val="18"/>
                  <w:szCs w:val="18"/>
                </w:rPr>
                <w:id w:val="863554777"/>
                <w14:checkbox>
                  <w14:checked w14:val="1"/>
                  <w14:checkedState w14:val="2612" w14:font="MS Gothic"/>
                  <w14:uncheckedState w14:val="2610" w14:font="MS Gothic"/>
                </w14:checkbox>
              </w:sdtPr>
              <w:sdtEndPr/>
              <w:sdtContent>
                <w:r w:rsidR="00DB1EF1" w:rsidRPr="00BA5D4A">
                  <w:rPr>
                    <w:rFonts w:ascii="MS Gothic" w:eastAsia="MS Gothic" w:hAnsi="MS Gothic" w:cs="Arial" w:hint="eastAsia"/>
                    <w:sz w:val="18"/>
                    <w:szCs w:val="18"/>
                  </w:rPr>
                  <w:t>☒</w:t>
                </w:r>
              </w:sdtContent>
            </w:sdt>
            <w:r w:rsidR="006A073A" w:rsidRPr="00BA5D4A">
              <w:rPr>
                <w:rFonts w:ascii="Arial" w:hAnsi="Arial" w:cs="Arial"/>
                <w:sz w:val="18"/>
                <w:szCs w:val="18"/>
              </w:rPr>
              <w:t xml:space="preserve">  Martin De Mucha Flores, Associate Dean of </w:t>
            </w:r>
          </w:p>
          <w:p w14:paraId="47401498" w14:textId="54A7C0E0" w:rsidR="006A073A" w:rsidRPr="00BA5D4A" w:rsidRDefault="00D51098" w:rsidP="006A073A">
            <w:pPr>
              <w:rPr>
                <w:rFonts w:ascii="Arial" w:hAnsi="Arial" w:cs="Arial"/>
                <w:sz w:val="18"/>
                <w:szCs w:val="18"/>
              </w:rPr>
            </w:pPr>
            <w:sdt>
              <w:sdtPr>
                <w:rPr>
                  <w:rFonts w:ascii="Arial" w:hAnsi="Arial" w:cs="Arial"/>
                  <w:sz w:val="18"/>
                  <w:szCs w:val="18"/>
                </w:rPr>
                <w:id w:val="-2023150243"/>
                <w14:checkbox>
                  <w14:checked w14:val="1"/>
                  <w14:checkedState w14:val="2612" w14:font="MS Gothic"/>
                  <w14:uncheckedState w14:val="2610" w14:font="MS Gothic"/>
                </w14:checkbox>
              </w:sdtPr>
              <w:sdtEndPr/>
              <w:sdtContent>
                <w:r w:rsidR="00DB1EF1" w:rsidRPr="00BA5D4A">
                  <w:rPr>
                    <w:rFonts w:ascii="MS Gothic" w:eastAsia="MS Gothic" w:hAnsi="MS Gothic" w:cs="Arial" w:hint="eastAsia"/>
                    <w:sz w:val="18"/>
                    <w:szCs w:val="18"/>
                  </w:rPr>
                  <w:t>☒</w:t>
                </w:r>
              </w:sdtContent>
            </w:sdt>
            <w:r w:rsidR="006A073A" w:rsidRPr="00BA5D4A">
              <w:rPr>
                <w:rFonts w:ascii="Arial" w:hAnsi="Arial" w:cs="Arial"/>
                <w:sz w:val="18"/>
                <w:szCs w:val="18"/>
              </w:rPr>
              <w:t xml:space="preserve">  John Nguyen, Director of Student Activities/Campus Life</w:t>
            </w:r>
          </w:p>
          <w:p w14:paraId="043751D1" w14:textId="14AEAB03" w:rsidR="006A073A" w:rsidRPr="00BA5D4A" w:rsidRDefault="00D51098" w:rsidP="006A073A">
            <w:pPr>
              <w:rPr>
                <w:rFonts w:ascii="Arial" w:hAnsi="Arial" w:cs="Arial"/>
                <w:sz w:val="18"/>
                <w:szCs w:val="18"/>
              </w:rPr>
            </w:pPr>
            <w:sdt>
              <w:sdtPr>
                <w:rPr>
                  <w:rFonts w:ascii="Arial" w:hAnsi="Arial" w:cs="Arial"/>
                  <w:sz w:val="18"/>
                  <w:szCs w:val="18"/>
                </w:rPr>
                <w:id w:val="-590168430"/>
                <w14:checkbox>
                  <w14:checked w14:val="1"/>
                  <w14:checkedState w14:val="2612" w14:font="MS Gothic"/>
                  <w14:uncheckedState w14:val="2610" w14:font="MS Gothic"/>
                </w14:checkbox>
              </w:sdtPr>
              <w:sdtEndPr/>
              <w:sdtContent>
                <w:r w:rsidR="00DB1EF1" w:rsidRPr="00BA5D4A">
                  <w:rPr>
                    <w:rFonts w:ascii="MS Gothic" w:eastAsia="MS Gothic" w:hAnsi="MS Gothic" w:cs="Arial" w:hint="eastAsia"/>
                    <w:sz w:val="18"/>
                    <w:szCs w:val="18"/>
                  </w:rPr>
                  <w:t>☒</w:t>
                </w:r>
              </w:sdtContent>
            </w:sdt>
            <w:r w:rsidR="006A073A" w:rsidRPr="00BA5D4A">
              <w:rPr>
                <w:rFonts w:ascii="Arial" w:hAnsi="Arial" w:cs="Arial"/>
                <w:sz w:val="18"/>
                <w:szCs w:val="18"/>
              </w:rPr>
              <w:t xml:space="preserve">  Loan Nguyen, Financial Aid Officer</w:t>
            </w:r>
          </w:p>
          <w:p w14:paraId="72F42946" w14:textId="2F221807" w:rsidR="00D26F24" w:rsidRDefault="00D51098" w:rsidP="00D26F24">
            <w:pPr>
              <w:rPr>
                <w:rFonts w:ascii="Arial" w:hAnsi="Arial" w:cs="Arial"/>
                <w:sz w:val="18"/>
                <w:szCs w:val="18"/>
              </w:rPr>
            </w:pPr>
            <w:sdt>
              <w:sdtPr>
                <w:rPr>
                  <w:rFonts w:ascii="Arial" w:hAnsi="Arial" w:cs="Arial"/>
                  <w:sz w:val="18"/>
                  <w:szCs w:val="18"/>
                </w:rPr>
                <w:id w:val="-1464189653"/>
                <w14:checkbox>
                  <w14:checked w14:val="1"/>
                  <w14:checkedState w14:val="2612" w14:font="MS Gothic"/>
                  <w14:uncheckedState w14:val="2610" w14:font="MS Gothic"/>
                </w14:checkbox>
              </w:sdtPr>
              <w:sdtEndPr/>
              <w:sdtContent>
                <w:r w:rsidR="00D26F24" w:rsidRPr="00BA5D4A">
                  <w:rPr>
                    <w:rFonts w:ascii="MS Gothic" w:eastAsia="MS Gothic" w:hAnsi="MS Gothic" w:cs="Arial" w:hint="eastAsia"/>
                    <w:sz w:val="18"/>
                    <w:szCs w:val="18"/>
                  </w:rPr>
                  <w:t>☒</w:t>
                </w:r>
              </w:sdtContent>
            </w:sdt>
            <w:r w:rsidR="00D26F24" w:rsidRPr="00BA5D4A">
              <w:rPr>
                <w:rFonts w:ascii="Arial" w:hAnsi="Arial" w:cs="Arial"/>
                <w:sz w:val="18"/>
                <w:szCs w:val="18"/>
              </w:rPr>
              <w:t xml:space="preserve">  Kent Nguyen, Financial Aid Specialist</w:t>
            </w:r>
          </w:p>
          <w:p w14:paraId="0B131A15" w14:textId="725E0289" w:rsidR="00B370AB" w:rsidRPr="00BA5D4A" w:rsidRDefault="00D51098" w:rsidP="00B370AB">
            <w:pPr>
              <w:rPr>
                <w:rFonts w:ascii="Arial" w:hAnsi="Arial" w:cs="Arial"/>
                <w:sz w:val="18"/>
                <w:szCs w:val="18"/>
              </w:rPr>
            </w:pPr>
            <w:sdt>
              <w:sdtPr>
                <w:rPr>
                  <w:rFonts w:ascii="Arial" w:hAnsi="Arial" w:cs="Arial"/>
                  <w:sz w:val="18"/>
                  <w:szCs w:val="18"/>
                </w:rPr>
                <w:id w:val="-5746777"/>
                <w14:checkbox>
                  <w14:checked w14:val="1"/>
                  <w14:checkedState w14:val="2612" w14:font="MS Gothic"/>
                  <w14:uncheckedState w14:val="2610" w14:font="MS Gothic"/>
                </w14:checkbox>
              </w:sdtPr>
              <w:sdtEndPr/>
              <w:sdtContent>
                <w:r w:rsidR="00473DF2" w:rsidRPr="00BA5D4A">
                  <w:rPr>
                    <w:rFonts w:ascii="MS Gothic" w:eastAsia="MS Gothic" w:hAnsi="MS Gothic" w:cs="Arial" w:hint="eastAsia"/>
                    <w:sz w:val="18"/>
                    <w:szCs w:val="18"/>
                  </w:rPr>
                  <w:t>☒</w:t>
                </w:r>
              </w:sdtContent>
            </w:sdt>
            <w:r w:rsidR="00473DF2" w:rsidRPr="00BA5D4A">
              <w:rPr>
                <w:rFonts w:ascii="Arial" w:hAnsi="Arial" w:cs="Arial"/>
                <w:sz w:val="18"/>
                <w:szCs w:val="18"/>
              </w:rPr>
              <w:t xml:space="preserve">  </w:t>
            </w:r>
            <w:r w:rsidR="00473DF2">
              <w:rPr>
                <w:rFonts w:ascii="Arial" w:hAnsi="Arial" w:cs="Arial"/>
                <w:sz w:val="18"/>
                <w:szCs w:val="18"/>
              </w:rPr>
              <w:t>Jaimie Redmon</w:t>
            </w:r>
            <w:r w:rsidR="00473DF2" w:rsidRPr="00BA5D4A">
              <w:rPr>
                <w:rFonts w:ascii="Arial" w:hAnsi="Arial" w:cs="Arial"/>
                <w:sz w:val="18"/>
                <w:szCs w:val="18"/>
              </w:rPr>
              <w:t>, Financial Aid Specialist</w:t>
            </w:r>
            <w:r w:rsidR="00B370AB">
              <w:rPr>
                <w:rFonts w:ascii="Arial" w:hAnsi="Arial" w:cs="Arial"/>
                <w:sz w:val="18"/>
                <w:szCs w:val="18"/>
              </w:rPr>
              <w:br/>
            </w:r>
            <w:sdt>
              <w:sdtPr>
                <w:rPr>
                  <w:rFonts w:ascii="Arial" w:hAnsi="Arial" w:cs="Arial"/>
                  <w:sz w:val="18"/>
                  <w:szCs w:val="18"/>
                </w:rPr>
                <w:id w:val="388317835"/>
                <w14:checkbox>
                  <w14:checked w14:val="1"/>
                  <w14:checkedState w14:val="2612" w14:font="MS Gothic"/>
                  <w14:uncheckedState w14:val="2610" w14:font="MS Gothic"/>
                </w14:checkbox>
              </w:sdtPr>
              <w:sdtEndPr/>
              <w:sdtContent>
                <w:r w:rsidR="00B370AB" w:rsidRPr="00BA5D4A">
                  <w:rPr>
                    <w:rFonts w:ascii="MS Gothic" w:eastAsia="MS Gothic" w:hAnsi="MS Gothic" w:cs="Arial" w:hint="eastAsia"/>
                    <w:sz w:val="18"/>
                    <w:szCs w:val="18"/>
                  </w:rPr>
                  <w:t>☒</w:t>
                </w:r>
              </w:sdtContent>
            </w:sdt>
            <w:r w:rsidR="00B370AB" w:rsidRPr="00BA5D4A">
              <w:rPr>
                <w:rFonts w:ascii="Arial" w:hAnsi="Arial" w:cs="Arial"/>
                <w:sz w:val="18"/>
                <w:szCs w:val="18"/>
              </w:rPr>
              <w:t xml:space="preserve">  </w:t>
            </w:r>
            <w:r w:rsidR="00B370AB">
              <w:rPr>
                <w:rFonts w:ascii="Arial" w:hAnsi="Arial" w:cs="Arial"/>
                <w:sz w:val="18"/>
                <w:szCs w:val="18"/>
              </w:rPr>
              <w:t>Nghi Dong</w:t>
            </w:r>
            <w:r w:rsidR="00B370AB" w:rsidRPr="00BA5D4A">
              <w:rPr>
                <w:rFonts w:ascii="Arial" w:hAnsi="Arial" w:cs="Arial"/>
                <w:sz w:val="18"/>
                <w:szCs w:val="18"/>
              </w:rPr>
              <w:t>, Financial Aid Specialist</w:t>
            </w:r>
          </w:p>
          <w:p w14:paraId="169D0FB0" w14:textId="383D7C0A" w:rsidR="006A073A" w:rsidRPr="00BA5D4A" w:rsidRDefault="00D51098" w:rsidP="00374CF7">
            <w:pPr>
              <w:rPr>
                <w:rFonts w:ascii="Arial" w:hAnsi="Arial" w:cs="Arial"/>
                <w:sz w:val="18"/>
                <w:szCs w:val="18"/>
              </w:rPr>
            </w:pPr>
            <w:sdt>
              <w:sdtPr>
                <w:rPr>
                  <w:rFonts w:ascii="Arial" w:hAnsi="Arial" w:cs="Arial"/>
                  <w:sz w:val="18"/>
                  <w:szCs w:val="18"/>
                </w:rPr>
                <w:id w:val="724025617"/>
                <w14:checkbox>
                  <w14:checked w14:val="1"/>
                  <w14:checkedState w14:val="2612" w14:font="MS Gothic"/>
                  <w14:uncheckedState w14:val="2610" w14:font="MS Gothic"/>
                </w14:checkbox>
              </w:sdtPr>
              <w:sdtEndPr/>
              <w:sdtContent>
                <w:r w:rsidR="00DB1EF1" w:rsidRPr="00BA5D4A">
                  <w:rPr>
                    <w:rFonts w:ascii="MS Gothic" w:eastAsia="MS Gothic" w:hAnsi="MS Gothic" w:cs="Arial" w:hint="eastAsia"/>
                    <w:sz w:val="18"/>
                    <w:szCs w:val="18"/>
                  </w:rPr>
                  <w:t>☒</w:t>
                </w:r>
              </w:sdtContent>
            </w:sdt>
            <w:r w:rsidR="006A073A" w:rsidRPr="00BA5D4A">
              <w:rPr>
                <w:sz w:val="18"/>
                <w:szCs w:val="18"/>
              </w:rPr>
              <w:t xml:space="preserve"> </w:t>
            </w:r>
            <w:r w:rsidR="006A073A" w:rsidRPr="00BA5D4A">
              <w:rPr>
                <w:rFonts w:ascii="Arial" w:hAnsi="Arial" w:cs="Arial"/>
                <w:sz w:val="18"/>
                <w:szCs w:val="18"/>
              </w:rPr>
              <w:t xml:space="preserve">Jasmine Martinez, </w:t>
            </w:r>
            <w:r>
              <w:rPr>
                <w:rFonts w:ascii="Arial" w:hAnsi="Arial" w:cs="Arial"/>
                <w:sz w:val="18"/>
                <w:szCs w:val="18"/>
              </w:rPr>
              <w:t xml:space="preserve">Executive </w:t>
            </w:r>
            <w:bookmarkStart w:id="0" w:name="_GoBack"/>
            <w:bookmarkEnd w:id="0"/>
            <w:r w:rsidR="006A073A" w:rsidRPr="00BA5D4A">
              <w:rPr>
                <w:rFonts w:ascii="Arial" w:hAnsi="Arial" w:cs="Arial"/>
                <w:sz w:val="18"/>
                <w:szCs w:val="18"/>
              </w:rPr>
              <w:t>Assistant to VP Student Services</w:t>
            </w:r>
          </w:p>
          <w:p w14:paraId="3B7AD86C" w14:textId="68FAA2A8" w:rsidR="00495750" w:rsidRPr="00BA5D4A" w:rsidRDefault="00D51098" w:rsidP="00374CF7">
            <w:pPr>
              <w:rPr>
                <w:rFonts w:ascii="Arial" w:hAnsi="Arial" w:cs="Arial"/>
                <w:sz w:val="18"/>
                <w:szCs w:val="18"/>
              </w:rPr>
            </w:pPr>
            <w:sdt>
              <w:sdtPr>
                <w:rPr>
                  <w:rFonts w:ascii="Arial" w:hAnsi="Arial" w:cs="Arial"/>
                  <w:sz w:val="18"/>
                  <w:szCs w:val="18"/>
                </w:rPr>
                <w:id w:val="-1953930486"/>
                <w14:checkbox>
                  <w14:checked w14:val="1"/>
                  <w14:checkedState w14:val="2612" w14:font="MS Gothic"/>
                  <w14:uncheckedState w14:val="2610" w14:font="MS Gothic"/>
                </w14:checkbox>
              </w:sdtPr>
              <w:sdtEndPr/>
              <w:sdtContent>
                <w:r w:rsidR="00293C3D" w:rsidRPr="00BA5D4A">
                  <w:rPr>
                    <w:rFonts w:ascii="MS Gothic" w:eastAsia="MS Gothic" w:hAnsi="MS Gothic" w:cs="Arial" w:hint="eastAsia"/>
                    <w:sz w:val="18"/>
                    <w:szCs w:val="18"/>
                  </w:rPr>
                  <w:t>☒</w:t>
                </w:r>
              </w:sdtContent>
            </w:sdt>
            <w:r w:rsidR="00495750" w:rsidRPr="00BA5D4A">
              <w:rPr>
                <w:rFonts w:ascii="Arial" w:hAnsi="Arial" w:cs="Arial"/>
                <w:sz w:val="18"/>
                <w:szCs w:val="18"/>
              </w:rPr>
              <w:t xml:space="preserve"> Jeejun Bertuso, SEA Coordinator</w:t>
            </w:r>
          </w:p>
          <w:p w14:paraId="368DDF0D" w14:textId="77777777" w:rsidR="00495750" w:rsidRPr="00BA5D4A" w:rsidRDefault="00D51098" w:rsidP="00495750">
            <w:pPr>
              <w:rPr>
                <w:rFonts w:ascii="Arial" w:hAnsi="Arial" w:cs="Arial"/>
                <w:sz w:val="18"/>
                <w:szCs w:val="18"/>
              </w:rPr>
            </w:pPr>
            <w:sdt>
              <w:sdtPr>
                <w:rPr>
                  <w:rFonts w:ascii="Arial" w:hAnsi="Arial" w:cs="Arial"/>
                  <w:sz w:val="18"/>
                  <w:szCs w:val="18"/>
                </w:rPr>
                <w:id w:val="1206294030"/>
                <w14:checkbox>
                  <w14:checked w14:val="1"/>
                  <w14:checkedState w14:val="2612" w14:font="MS Gothic"/>
                  <w14:uncheckedState w14:val="2610" w14:font="MS Gothic"/>
                </w14:checkbox>
              </w:sdtPr>
              <w:sdtEndPr/>
              <w:sdtContent>
                <w:r w:rsidR="00495750" w:rsidRPr="00BA5D4A">
                  <w:rPr>
                    <w:rFonts w:ascii="MS Gothic" w:eastAsia="MS Gothic" w:hAnsi="MS Gothic" w:cs="Arial" w:hint="eastAsia"/>
                    <w:sz w:val="18"/>
                    <w:szCs w:val="18"/>
                  </w:rPr>
                  <w:t>☒</w:t>
                </w:r>
              </w:sdtContent>
            </w:sdt>
            <w:r w:rsidR="00495750" w:rsidRPr="00BA5D4A">
              <w:rPr>
                <w:rFonts w:ascii="Arial" w:hAnsi="Arial" w:cs="Arial"/>
                <w:sz w:val="18"/>
                <w:szCs w:val="18"/>
              </w:rPr>
              <w:t xml:space="preserve">  Ke Van Valkenburgh, Student Support Services Staff Assistant</w:t>
            </w:r>
          </w:p>
          <w:p w14:paraId="4A278AB3" w14:textId="39FF6558" w:rsidR="00495750" w:rsidRPr="00BA5D4A" w:rsidRDefault="00D51098" w:rsidP="00374CF7">
            <w:pPr>
              <w:rPr>
                <w:rFonts w:ascii="Arial" w:hAnsi="Arial" w:cs="Arial"/>
                <w:sz w:val="18"/>
                <w:szCs w:val="18"/>
              </w:rPr>
            </w:pPr>
            <w:sdt>
              <w:sdtPr>
                <w:rPr>
                  <w:rFonts w:ascii="Arial" w:hAnsi="Arial" w:cs="Arial"/>
                  <w:sz w:val="18"/>
                  <w:szCs w:val="18"/>
                </w:rPr>
                <w:id w:val="-491179084"/>
                <w14:checkbox>
                  <w14:checked w14:val="1"/>
                  <w14:checkedState w14:val="2612" w14:font="MS Gothic"/>
                  <w14:uncheckedState w14:val="2610" w14:font="MS Gothic"/>
                </w14:checkbox>
              </w:sdtPr>
              <w:sdtEndPr/>
              <w:sdtContent>
                <w:r w:rsidR="00495750" w:rsidRPr="00BA5D4A">
                  <w:rPr>
                    <w:rFonts w:ascii="MS Gothic" w:eastAsia="MS Gothic" w:hAnsi="MS Gothic" w:cs="Arial" w:hint="eastAsia"/>
                    <w:sz w:val="18"/>
                    <w:szCs w:val="18"/>
                  </w:rPr>
                  <w:t>☒</w:t>
                </w:r>
              </w:sdtContent>
            </w:sdt>
            <w:r w:rsidR="00495750" w:rsidRPr="00BA5D4A">
              <w:rPr>
                <w:sz w:val="18"/>
                <w:szCs w:val="18"/>
              </w:rPr>
              <w:t xml:space="preserve">  </w:t>
            </w:r>
            <w:r w:rsidR="00495750" w:rsidRPr="00BA5D4A">
              <w:rPr>
                <w:rFonts w:ascii="Arial" w:hAnsi="Arial" w:cs="Arial"/>
                <w:sz w:val="18"/>
                <w:szCs w:val="18"/>
              </w:rPr>
              <w:t>Dana Cabello, Staff Assistant/Counseling</w:t>
            </w:r>
          </w:p>
          <w:p w14:paraId="3F36E98F" w14:textId="4108AFA8" w:rsidR="006A073A" w:rsidRPr="00BA5D4A" w:rsidRDefault="00D51098" w:rsidP="006A073A">
            <w:pPr>
              <w:rPr>
                <w:rFonts w:ascii="Arial" w:hAnsi="Arial" w:cs="Arial"/>
                <w:sz w:val="18"/>
                <w:szCs w:val="18"/>
              </w:rPr>
            </w:pPr>
            <w:sdt>
              <w:sdtPr>
                <w:rPr>
                  <w:rFonts w:ascii="Arial" w:hAnsi="Arial" w:cs="Arial"/>
                  <w:sz w:val="18"/>
                  <w:szCs w:val="18"/>
                </w:rPr>
                <w:id w:val="-1135992"/>
                <w14:checkbox>
                  <w14:checked w14:val="1"/>
                  <w14:checkedState w14:val="2612" w14:font="MS Gothic"/>
                  <w14:uncheckedState w14:val="2610" w14:font="MS Gothic"/>
                </w14:checkbox>
              </w:sdtPr>
              <w:sdtEndPr/>
              <w:sdtContent>
                <w:r w:rsidR="00DB1EF1" w:rsidRPr="00BA5D4A">
                  <w:rPr>
                    <w:rFonts w:ascii="MS Gothic" w:eastAsia="MS Gothic" w:hAnsi="MS Gothic" w:cs="Arial" w:hint="eastAsia"/>
                    <w:sz w:val="18"/>
                    <w:szCs w:val="18"/>
                  </w:rPr>
                  <w:t>☒</w:t>
                </w:r>
              </w:sdtContent>
            </w:sdt>
            <w:r w:rsidR="006A073A" w:rsidRPr="00BA5D4A">
              <w:rPr>
                <w:rFonts w:ascii="Arial" w:hAnsi="Arial" w:cs="Arial"/>
                <w:sz w:val="18"/>
                <w:szCs w:val="18"/>
              </w:rPr>
              <w:t xml:space="preserve">  Dr. Elissa Jaw, DSP&amp; S Coordinator/Counselor</w:t>
            </w:r>
          </w:p>
          <w:p w14:paraId="10F18B8F" w14:textId="554DD88C" w:rsidR="006A073A" w:rsidRPr="00BA5D4A" w:rsidRDefault="00D51098" w:rsidP="006A073A">
            <w:pPr>
              <w:rPr>
                <w:rFonts w:ascii="Arial" w:hAnsi="Arial" w:cs="Arial"/>
                <w:sz w:val="18"/>
                <w:szCs w:val="18"/>
              </w:rPr>
            </w:pPr>
            <w:sdt>
              <w:sdtPr>
                <w:rPr>
                  <w:rFonts w:ascii="Arial" w:hAnsi="Arial" w:cs="Arial"/>
                  <w:sz w:val="18"/>
                  <w:szCs w:val="18"/>
                </w:rPr>
                <w:id w:val="1222792084"/>
                <w14:checkbox>
                  <w14:checked w14:val="1"/>
                  <w14:checkedState w14:val="2612" w14:font="MS Gothic"/>
                  <w14:uncheckedState w14:val="2610" w14:font="MS Gothic"/>
                </w14:checkbox>
              </w:sdtPr>
              <w:sdtEndPr/>
              <w:sdtContent>
                <w:r w:rsidR="00DB1EF1" w:rsidRPr="00BA5D4A">
                  <w:rPr>
                    <w:rFonts w:ascii="MS Gothic" w:eastAsia="MS Gothic" w:hAnsi="MS Gothic" w:cs="Arial" w:hint="eastAsia"/>
                    <w:sz w:val="18"/>
                    <w:szCs w:val="18"/>
                  </w:rPr>
                  <w:t>☒</w:t>
                </w:r>
              </w:sdtContent>
            </w:sdt>
            <w:r w:rsidR="006A073A" w:rsidRPr="00BA5D4A">
              <w:rPr>
                <w:rFonts w:ascii="Arial" w:hAnsi="Arial" w:cs="Arial"/>
                <w:sz w:val="18"/>
                <w:szCs w:val="18"/>
              </w:rPr>
              <w:t xml:space="preserve">  Ramona Butler, EOPS/CARE Coordinator </w:t>
            </w:r>
          </w:p>
          <w:p w14:paraId="79A498E1" w14:textId="5162AF8A" w:rsidR="006A073A" w:rsidRPr="00BA5D4A" w:rsidRDefault="00D51098" w:rsidP="00374CF7">
            <w:pPr>
              <w:rPr>
                <w:rFonts w:ascii="Arial" w:hAnsi="Arial" w:cs="Arial"/>
                <w:sz w:val="18"/>
                <w:szCs w:val="18"/>
              </w:rPr>
            </w:pPr>
            <w:sdt>
              <w:sdtPr>
                <w:rPr>
                  <w:rFonts w:ascii="Arial" w:hAnsi="Arial" w:cs="Arial"/>
                  <w:sz w:val="18"/>
                  <w:szCs w:val="18"/>
                </w:rPr>
                <w:id w:val="897019361"/>
                <w14:checkbox>
                  <w14:checked w14:val="1"/>
                  <w14:checkedState w14:val="2612" w14:font="MS Gothic"/>
                  <w14:uncheckedState w14:val="2610" w14:font="MS Gothic"/>
                </w14:checkbox>
              </w:sdtPr>
              <w:sdtEndPr/>
              <w:sdtContent>
                <w:r w:rsidR="00DB1EF1" w:rsidRPr="00BA5D4A">
                  <w:rPr>
                    <w:rFonts w:ascii="MS Gothic" w:eastAsia="MS Gothic" w:hAnsi="MS Gothic" w:cs="Arial" w:hint="eastAsia"/>
                    <w:sz w:val="18"/>
                    <w:szCs w:val="18"/>
                  </w:rPr>
                  <w:t>☒</w:t>
                </w:r>
              </w:sdtContent>
            </w:sdt>
            <w:r w:rsidR="006A073A" w:rsidRPr="00BA5D4A">
              <w:rPr>
                <w:rFonts w:ascii="Arial" w:hAnsi="Arial" w:cs="Arial"/>
                <w:sz w:val="18"/>
                <w:szCs w:val="18"/>
              </w:rPr>
              <w:t xml:space="preserve">  Jennifer Lenahan, Veteran Services, Student Services Specialist</w:t>
            </w:r>
          </w:p>
          <w:p w14:paraId="2C05F531" w14:textId="77777777" w:rsidR="003F37BE" w:rsidRPr="00BA5D4A" w:rsidRDefault="00D51098" w:rsidP="006A073A">
            <w:pPr>
              <w:rPr>
                <w:rFonts w:ascii="Arial" w:hAnsi="Arial" w:cs="Arial"/>
                <w:sz w:val="18"/>
                <w:szCs w:val="18"/>
              </w:rPr>
            </w:pPr>
            <w:sdt>
              <w:sdtPr>
                <w:rPr>
                  <w:rFonts w:ascii="Arial" w:hAnsi="Arial" w:cs="Arial"/>
                  <w:sz w:val="18"/>
                  <w:szCs w:val="18"/>
                </w:rPr>
                <w:id w:val="-2038729451"/>
                <w14:checkbox>
                  <w14:checked w14:val="1"/>
                  <w14:checkedState w14:val="2612" w14:font="MS Gothic"/>
                  <w14:uncheckedState w14:val="2610" w14:font="MS Gothic"/>
                </w14:checkbox>
              </w:sdtPr>
              <w:sdtEndPr/>
              <w:sdtContent>
                <w:r w:rsidR="00DB1EF1" w:rsidRPr="00BA5D4A">
                  <w:rPr>
                    <w:rFonts w:ascii="MS Gothic" w:eastAsia="MS Gothic" w:hAnsi="MS Gothic" w:cs="Arial" w:hint="eastAsia"/>
                    <w:sz w:val="18"/>
                    <w:szCs w:val="18"/>
                  </w:rPr>
                  <w:t>☒</w:t>
                </w:r>
              </w:sdtContent>
            </w:sdt>
            <w:r w:rsidR="00FC634E" w:rsidRPr="00BA5D4A">
              <w:rPr>
                <w:rFonts w:ascii="Arial" w:hAnsi="Arial" w:cs="Arial"/>
                <w:sz w:val="18"/>
                <w:szCs w:val="18"/>
              </w:rPr>
              <w:t xml:space="preserve"> </w:t>
            </w:r>
            <w:r w:rsidR="006A073A" w:rsidRPr="00BA5D4A">
              <w:rPr>
                <w:rFonts w:ascii="Arial" w:hAnsi="Arial" w:cs="Arial"/>
                <w:sz w:val="18"/>
                <w:szCs w:val="18"/>
              </w:rPr>
              <w:t xml:space="preserve"> </w:t>
            </w:r>
            <w:r w:rsidR="00E1004A" w:rsidRPr="00BA5D4A">
              <w:rPr>
                <w:rFonts w:ascii="Arial" w:hAnsi="Arial" w:cs="Arial"/>
                <w:sz w:val="18"/>
                <w:szCs w:val="18"/>
              </w:rPr>
              <w:t xml:space="preserve">Gail Pendleton, </w:t>
            </w:r>
            <w:r w:rsidR="004A273D" w:rsidRPr="00BA5D4A">
              <w:rPr>
                <w:rFonts w:ascii="Arial" w:hAnsi="Arial" w:cs="Arial"/>
                <w:sz w:val="18"/>
                <w:szCs w:val="18"/>
              </w:rPr>
              <w:t>Enrollment Services/</w:t>
            </w:r>
            <w:r w:rsidR="00E1004A" w:rsidRPr="00BA5D4A">
              <w:rPr>
                <w:rFonts w:ascii="Arial" w:hAnsi="Arial" w:cs="Arial"/>
                <w:sz w:val="18"/>
                <w:szCs w:val="18"/>
              </w:rPr>
              <w:t>Coordinator</w:t>
            </w:r>
          </w:p>
          <w:p w14:paraId="4401640D" w14:textId="349A71F9" w:rsidR="00495750" w:rsidRPr="006A073A" w:rsidRDefault="00D51098" w:rsidP="00495750">
            <w:pPr>
              <w:rPr>
                <w:rFonts w:ascii="Arial" w:hAnsi="Arial" w:cs="Arial"/>
                <w:sz w:val="18"/>
                <w:szCs w:val="18"/>
              </w:rPr>
            </w:pPr>
            <w:sdt>
              <w:sdtPr>
                <w:rPr>
                  <w:rFonts w:ascii="Arial" w:hAnsi="Arial" w:cs="Arial"/>
                  <w:sz w:val="18"/>
                  <w:szCs w:val="18"/>
                </w:rPr>
                <w:id w:val="-2071568025"/>
                <w14:checkbox>
                  <w14:checked w14:val="1"/>
                  <w14:checkedState w14:val="2612" w14:font="MS Gothic"/>
                  <w14:uncheckedState w14:val="2610" w14:font="MS Gothic"/>
                </w14:checkbox>
              </w:sdtPr>
              <w:sdtEndPr/>
              <w:sdtContent>
                <w:r w:rsidR="00495750" w:rsidRPr="00BA5D4A">
                  <w:rPr>
                    <w:rFonts w:ascii="MS Gothic" w:eastAsia="MS Gothic" w:hAnsi="MS Gothic" w:cs="Arial" w:hint="eastAsia"/>
                    <w:sz w:val="18"/>
                    <w:szCs w:val="18"/>
                  </w:rPr>
                  <w:t>☒</w:t>
                </w:r>
              </w:sdtContent>
            </w:sdt>
            <w:r w:rsidR="00495750" w:rsidRPr="00BA5D4A">
              <w:rPr>
                <w:rFonts w:ascii="Arial" w:hAnsi="Arial" w:cs="Arial"/>
                <w:sz w:val="18"/>
                <w:szCs w:val="18"/>
              </w:rPr>
              <w:t xml:space="preserve"> Andrea Williams, Transfer &amp; Career Info. Center Coordinator</w:t>
            </w:r>
          </w:p>
        </w:tc>
        <w:tc>
          <w:tcPr>
            <w:tcW w:w="6660" w:type="dxa"/>
          </w:tcPr>
          <w:p w14:paraId="3C26FE5D" w14:textId="2413241E" w:rsidR="00495750" w:rsidRPr="00BA5D4A" w:rsidRDefault="00D51098" w:rsidP="00495750">
            <w:pPr>
              <w:ind w:firstLine="49"/>
              <w:rPr>
                <w:rFonts w:ascii="Arial" w:hAnsi="Arial" w:cs="Arial"/>
                <w:sz w:val="18"/>
                <w:szCs w:val="18"/>
              </w:rPr>
            </w:pPr>
            <w:sdt>
              <w:sdtPr>
                <w:rPr>
                  <w:rFonts w:ascii="Arial" w:hAnsi="Arial" w:cs="Arial"/>
                  <w:sz w:val="18"/>
                  <w:szCs w:val="18"/>
                </w:rPr>
                <w:id w:val="-1995333928"/>
                <w14:checkbox>
                  <w14:checked w14:val="1"/>
                  <w14:checkedState w14:val="2612" w14:font="MS Gothic"/>
                  <w14:uncheckedState w14:val="2610" w14:font="MS Gothic"/>
                </w14:checkbox>
              </w:sdtPr>
              <w:sdtEndPr/>
              <w:sdtContent>
                <w:r w:rsidR="00495750" w:rsidRPr="00BA5D4A">
                  <w:rPr>
                    <w:rFonts w:ascii="MS Gothic" w:eastAsia="MS Gothic" w:hAnsi="MS Gothic" w:cs="Arial" w:hint="eastAsia"/>
                    <w:sz w:val="18"/>
                    <w:szCs w:val="18"/>
                  </w:rPr>
                  <w:t>☒</w:t>
                </w:r>
              </w:sdtContent>
            </w:sdt>
            <w:r w:rsidR="00495750" w:rsidRPr="00BA5D4A">
              <w:rPr>
                <w:sz w:val="18"/>
                <w:szCs w:val="18"/>
              </w:rPr>
              <w:t xml:space="preserve">  </w:t>
            </w:r>
            <w:r w:rsidR="00495750" w:rsidRPr="00BA5D4A">
              <w:rPr>
                <w:rFonts w:ascii="Arial" w:hAnsi="Arial" w:cs="Arial"/>
                <w:sz w:val="18"/>
                <w:szCs w:val="18"/>
                <w:u w:val="single"/>
              </w:rPr>
              <w:t>Susan Truong/</w:t>
            </w:r>
            <w:r w:rsidR="00495750" w:rsidRPr="00BA5D4A">
              <w:rPr>
                <w:rFonts w:ascii="Arial" w:hAnsi="Arial" w:cs="Arial"/>
                <w:sz w:val="18"/>
                <w:szCs w:val="18"/>
              </w:rPr>
              <w:t>Gabriel Martinez, Counseling Faculty Department Chair</w:t>
            </w:r>
          </w:p>
          <w:p w14:paraId="39DBE41E" w14:textId="68A2ADF8" w:rsidR="006A073A" w:rsidRPr="00BA5D4A" w:rsidRDefault="00D51098" w:rsidP="00FF5826">
            <w:pPr>
              <w:ind w:left="51"/>
              <w:rPr>
                <w:rFonts w:ascii="Arial" w:hAnsi="Arial" w:cs="Arial"/>
                <w:sz w:val="18"/>
                <w:szCs w:val="18"/>
              </w:rPr>
            </w:pPr>
            <w:sdt>
              <w:sdtPr>
                <w:rPr>
                  <w:rFonts w:ascii="Arial" w:hAnsi="Arial" w:cs="Arial"/>
                  <w:sz w:val="18"/>
                  <w:szCs w:val="18"/>
                </w:rPr>
                <w:id w:val="-1003811065"/>
                <w14:checkbox>
                  <w14:checked w14:val="0"/>
                  <w14:checkedState w14:val="2612" w14:font="MS Gothic"/>
                  <w14:uncheckedState w14:val="2610" w14:font="MS Gothic"/>
                </w14:checkbox>
              </w:sdtPr>
              <w:sdtEndPr/>
              <w:sdtContent>
                <w:r w:rsidR="001629CD" w:rsidRPr="00BA5D4A">
                  <w:rPr>
                    <w:rFonts w:ascii="MS Gothic" w:eastAsia="MS Gothic" w:hAnsi="MS Gothic" w:cs="Arial" w:hint="eastAsia"/>
                    <w:sz w:val="18"/>
                    <w:szCs w:val="18"/>
                  </w:rPr>
                  <w:t>☐</w:t>
                </w:r>
              </w:sdtContent>
            </w:sdt>
            <w:r w:rsidR="00DB1EF1" w:rsidRPr="00BA5D4A">
              <w:rPr>
                <w:rFonts w:ascii="Arial" w:hAnsi="Arial" w:cs="Arial"/>
                <w:sz w:val="18"/>
                <w:szCs w:val="18"/>
              </w:rPr>
              <w:t xml:space="preserve"> </w:t>
            </w:r>
            <w:r w:rsidR="006A073A" w:rsidRPr="00BA5D4A">
              <w:rPr>
                <w:rFonts w:ascii="Arial" w:hAnsi="Arial" w:cs="Arial"/>
                <w:sz w:val="18"/>
                <w:szCs w:val="18"/>
              </w:rPr>
              <w:t xml:space="preserve">Skyler Barton, LC and </w:t>
            </w:r>
            <w:proofErr w:type="spellStart"/>
            <w:r w:rsidR="006A073A" w:rsidRPr="00BA5D4A">
              <w:rPr>
                <w:rFonts w:ascii="Arial" w:hAnsi="Arial" w:cs="Arial"/>
                <w:sz w:val="18"/>
                <w:szCs w:val="18"/>
              </w:rPr>
              <w:t>Umoja</w:t>
            </w:r>
            <w:proofErr w:type="spellEnd"/>
            <w:r w:rsidR="006A073A" w:rsidRPr="00BA5D4A">
              <w:rPr>
                <w:rFonts w:ascii="Arial" w:hAnsi="Arial" w:cs="Arial"/>
                <w:sz w:val="18"/>
                <w:szCs w:val="18"/>
              </w:rPr>
              <w:t xml:space="preserve"> Counselor</w:t>
            </w:r>
          </w:p>
          <w:p w14:paraId="43CB19B5" w14:textId="77009CAD" w:rsidR="006A073A" w:rsidRPr="00BA5D4A" w:rsidRDefault="00D51098" w:rsidP="00FF5826">
            <w:pPr>
              <w:ind w:left="51"/>
              <w:rPr>
                <w:rFonts w:ascii="Arial" w:hAnsi="Arial" w:cs="Arial"/>
                <w:sz w:val="18"/>
                <w:szCs w:val="18"/>
              </w:rPr>
            </w:pPr>
            <w:sdt>
              <w:sdtPr>
                <w:rPr>
                  <w:rFonts w:ascii="Arial" w:hAnsi="Arial" w:cs="Arial"/>
                  <w:sz w:val="18"/>
                  <w:szCs w:val="18"/>
                </w:rPr>
                <w:id w:val="1432557691"/>
                <w14:checkbox>
                  <w14:checked w14:val="0"/>
                  <w14:checkedState w14:val="2612" w14:font="MS Gothic"/>
                  <w14:uncheckedState w14:val="2610" w14:font="MS Gothic"/>
                </w14:checkbox>
              </w:sdtPr>
              <w:sdtEndPr/>
              <w:sdtContent>
                <w:r w:rsidR="00E3334D" w:rsidRPr="00BA5D4A">
                  <w:rPr>
                    <w:rFonts w:ascii="MS Gothic" w:eastAsia="MS Gothic" w:hAnsi="MS Gothic" w:cs="Arial" w:hint="eastAsia"/>
                    <w:sz w:val="18"/>
                    <w:szCs w:val="18"/>
                  </w:rPr>
                  <w:t>☐</w:t>
                </w:r>
              </w:sdtContent>
            </w:sdt>
            <w:r w:rsidR="00DB1EF1" w:rsidRPr="00BA5D4A">
              <w:rPr>
                <w:rFonts w:ascii="Arial" w:hAnsi="Arial" w:cs="Arial"/>
                <w:sz w:val="18"/>
                <w:szCs w:val="18"/>
              </w:rPr>
              <w:t xml:space="preserve"> </w:t>
            </w:r>
            <w:r w:rsidR="006A073A" w:rsidRPr="00BA5D4A">
              <w:rPr>
                <w:rFonts w:ascii="Arial" w:hAnsi="Arial" w:cs="Arial"/>
                <w:sz w:val="18"/>
                <w:szCs w:val="18"/>
              </w:rPr>
              <w:t>Christina Taing-Rivera, LC Counselor</w:t>
            </w:r>
          </w:p>
          <w:p w14:paraId="61A6012E" w14:textId="15F38049" w:rsidR="006A073A" w:rsidRPr="00BA5D4A" w:rsidRDefault="00D51098" w:rsidP="00FF5826">
            <w:pPr>
              <w:ind w:left="51"/>
              <w:rPr>
                <w:rFonts w:ascii="Arial" w:hAnsi="Arial" w:cs="Arial"/>
                <w:sz w:val="18"/>
                <w:szCs w:val="18"/>
              </w:rPr>
            </w:pPr>
            <w:sdt>
              <w:sdtPr>
                <w:rPr>
                  <w:rFonts w:ascii="Arial" w:hAnsi="Arial" w:cs="Arial"/>
                  <w:sz w:val="18"/>
                  <w:szCs w:val="18"/>
                </w:rPr>
                <w:id w:val="-2007891043"/>
                <w14:checkbox>
                  <w14:checked w14:val="1"/>
                  <w14:checkedState w14:val="2612" w14:font="MS Gothic"/>
                  <w14:uncheckedState w14:val="2610" w14:font="MS Gothic"/>
                </w14:checkbox>
              </w:sdtPr>
              <w:sdtEndPr/>
              <w:sdtContent>
                <w:r w:rsidR="00293C3D" w:rsidRPr="00BA5D4A">
                  <w:rPr>
                    <w:rFonts w:ascii="MS Gothic" w:eastAsia="MS Gothic" w:hAnsi="MS Gothic" w:cs="Arial" w:hint="eastAsia"/>
                    <w:sz w:val="18"/>
                    <w:szCs w:val="18"/>
                  </w:rPr>
                  <w:t>☒</w:t>
                </w:r>
              </w:sdtContent>
            </w:sdt>
            <w:r w:rsidR="006A073A" w:rsidRPr="00BA5D4A">
              <w:rPr>
                <w:rFonts w:ascii="Arial" w:hAnsi="Arial" w:cs="Arial"/>
                <w:sz w:val="18"/>
                <w:szCs w:val="18"/>
              </w:rPr>
              <w:t xml:space="preserve"> Janine Greer, Wellness Center, MH counselor</w:t>
            </w:r>
          </w:p>
          <w:p w14:paraId="4468DAF7" w14:textId="78E3E5B3" w:rsidR="00495750" w:rsidRPr="00BA5D4A" w:rsidRDefault="00D51098" w:rsidP="00495750">
            <w:pPr>
              <w:ind w:left="51"/>
              <w:rPr>
                <w:rFonts w:ascii="Arial" w:hAnsi="Arial" w:cs="Arial"/>
                <w:sz w:val="18"/>
                <w:szCs w:val="18"/>
              </w:rPr>
            </w:pPr>
            <w:sdt>
              <w:sdtPr>
                <w:rPr>
                  <w:rFonts w:ascii="Arial" w:hAnsi="Arial" w:cs="Arial"/>
                  <w:sz w:val="18"/>
                  <w:szCs w:val="18"/>
                </w:rPr>
                <w:id w:val="-240634818"/>
                <w14:checkbox>
                  <w14:checked w14:val="1"/>
                  <w14:checkedState w14:val="2612" w14:font="MS Gothic"/>
                  <w14:uncheckedState w14:val="2610" w14:font="MS Gothic"/>
                </w14:checkbox>
              </w:sdtPr>
              <w:sdtEndPr/>
              <w:sdtContent>
                <w:r w:rsidR="00293C3D" w:rsidRPr="00BA5D4A">
                  <w:rPr>
                    <w:rFonts w:ascii="MS Gothic" w:eastAsia="MS Gothic" w:hAnsi="MS Gothic" w:cs="Arial" w:hint="eastAsia"/>
                    <w:sz w:val="18"/>
                    <w:szCs w:val="18"/>
                  </w:rPr>
                  <w:t>☒</w:t>
                </w:r>
              </w:sdtContent>
            </w:sdt>
            <w:r w:rsidR="00495750" w:rsidRPr="00BA5D4A">
              <w:rPr>
                <w:rFonts w:ascii="Arial" w:hAnsi="Arial" w:cs="Arial"/>
                <w:sz w:val="18"/>
                <w:szCs w:val="18"/>
              </w:rPr>
              <w:t xml:space="preserve"> Ronda Johnson, Next UP Counselor</w:t>
            </w:r>
          </w:p>
          <w:p w14:paraId="654EDEFA" w14:textId="77777777" w:rsidR="00495750" w:rsidRPr="00BA5D4A" w:rsidRDefault="00D51098" w:rsidP="00495750">
            <w:pPr>
              <w:ind w:left="51" w:hanging="2"/>
              <w:rPr>
                <w:rFonts w:ascii="Arial" w:hAnsi="Arial" w:cs="Arial"/>
                <w:sz w:val="18"/>
                <w:szCs w:val="18"/>
              </w:rPr>
            </w:pPr>
            <w:sdt>
              <w:sdtPr>
                <w:rPr>
                  <w:rFonts w:ascii="Arial" w:hAnsi="Arial" w:cs="Arial"/>
                  <w:sz w:val="18"/>
                  <w:szCs w:val="18"/>
                </w:rPr>
                <w:id w:val="-1258591217"/>
                <w14:checkbox>
                  <w14:checked w14:val="0"/>
                  <w14:checkedState w14:val="2612" w14:font="MS Gothic"/>
                  <w14:uncheckedState w14:val="2610" w14:font="MS Gothic"/>
                </w14:checkbox>
              </w:sdtPr>
              <w:sdtEndPr/>
              <w:sdtContent>
                <w:r w:rsidR="00495750" w:rsidRPr="00BA5D4A">
                  <w:rPr>
                    <w:rFonts w:ascii="MS Gothic" w:eastAsia="MS Gothic" w:hAnsi="MS Gothic" w:cs="Arial" w:hint="eastAsia"/>
                    <w:sz w:val="18"/>
                    <w:szCs w:val="18"/>
                  </w:rPr>
                  <w:t>☐</w:t>
                </w:r>
              </w:sdtContent>
            </w:sdt>
            <w:r w:rsidR="00495750" w:rsidRPr="00BA5D4A">
              <w:rPr>
                <w:rFonts w:ascii="Arial" w:hAnsi="Arial" w:cs="Arial"/>
                <w:sz w:val="18"/>
                <w:szCs w:val="18"/>
              </w:rPr>
              <w:t xml:space="preserve"> Carolina Martinez, UCRC Staff Assistant</w:t>
            </w:r>
          </w:p>
          <w:p w14:paraId="63A15C29" w14:textId="1784F311" w:rsidR="006A073A" w:rsidRPr="00BA5D4A" w:rsidRDefault="00D51098" w:rsidP="00FF5826">
            <w:pPr>
              <w:ind w:left="51"/>
              <w:rPr>
                <w:rFonts w:ascii="Arial" w:hAnsi="Arial" w:cs="Arial"/>
                <w:sz w:val="18"/>
                <w:szCs w:val="18"/>
              </w:rPr>
            </w:pPr>
            <w:sdt>
              <w:sdtPr>
                <w:rPr>
                  <w:rFonts w:ascii="Arial" w:hAnsi="Arial" w:cs="Arial"/>
                  <w:sz w:val="18"/>
                  <w:szCs w:val="18"/>
                </w:rPr>
                <w:id w:val="764741832"/>
                <w14:checkbox>
                  <w14:checked w14:val="0"/>
                  <w14:checkedState w14:val="2612" w14:font="MS Gothic"/>
                  <w14:uncheckedState w14:val="2610" w14:font="MS Gothic"/>
                </w14:checkbox>
              </w:sdtPr>
              <w:sdtEndPr/>
              <w:sdtContent>
                <w:r w:rsidR="00495750" w:rsidRPr="00BA5D4A">
                  <w:rPr>
                    <w:rFonts w:ascii="MS Gothic" w:eastAsia="MS Gothic" w:hAnsi="MS Gothic" w:cs="Arial" w:hint="eastAsia"/>
                    <w:sz w:val="18"/>
                    <w:szCs w:val="18"/>
                  </w:rPr>
                  <w:t>☐</w:t>
                </w:r>
              </w:sdtContent>
            </w:sdt>
            <w:r w:rsidR="00DB1EF1" w:rsidRPr="00BA5D4A">
              <w:rPr>
                <w:rFonts w:ascii="Arial" w:hAnsi="Arial" w:cs="Arial"/>
                <w:sz w:val="18"/>
                <w:szCs w:val="18"/>
              </w:rPr>
              <w:t xml:space="preserve"> </w:t>
            </w:r>
            <w:r w:rsidR="006A073A" w:rsidRPr="00BA5D4A">
              <w:rPr>
                <w:rFonts w:ascii="Arial" w:hAnsi="Arial" w:cs="Arial"/>
                <w:sz w:val="18"/>
                <w:szCs w:val="18"/>
              </w:rPr>
              <w:t>Joseph Bielanski, Articulation Officer</w:t>
            </w:r>
            <w:r w:rsidR="006A073A" w:rsidRPr="00BA5D4A">
              <w:rPr>
                <w:rFonts w:ascii="Segoe UI Symbol" w:hAnsi="Segoe UI Symbol" w:cs="Segoe UI Symbol"/>
                <w:sz w:val="18"/>
                <w:szCs w:val="18"/>
              </w:rPr>
              <w:t xml:space="preserve"> </w:t>
            </w:r>
            <w:r w:rsidR="00FF5826" w:rsidRPr="00BA5D4A">
              <w:rPr>
                <w:rFonts w:ascii="Segoe UI Symbol" w:hAnsi="Segoe UI Symbol" w:cs="Segoe UI Symbol"/>
                <w:sz w:val="18"/>
                <w:szCs w:val="18"/>
              </w:rPr>
              <w:br/>
            </w:r>
            <w:sdt>
              <w:sdtPr>
                <w:rPr>
                  <w:rFonts w:ascii="Arial" w:hAnsi="Arial" w:cs="Arial"/>
                  <w:sz w:val="18"/>
                  <w:szCs w:val="18"/>
                </w:rPr>
                <w:id w:val="-1207555690"/>
                <w14:checkbox>
                  <w14:checked w14:val="1"/>
                  <w14:checkedState w14:val="2612" w14:font="MS Gothic"/>
                  <w14:uncheckedState w14:val="2610" w14:font="MS Gothic"/>
                </w14:checkbox>
              </w:sdtPr>
              <w:sdtEndPr/>
              <w:sdtContent>
                <w:r w:rsidR="00BA5D4A" w:rsidRPr="00BA5D4A">
                  <w:rPr>
                    <w:rFonts w:ascii="MS Gothic" w:eastAsia="MS Gothic" w:hAnsi="MS Gothic" w:cs="Arial" w:hint="eastAsia"/>
                    <w:sz w:val="18"/>
                    <w:szCs w:val="18"/>
                  </w:rPr>
                  <w:t>☒</w:t>
                </w:r>
              </w:sdtContent>
            </w:sdt>
            <w:r w:rsidR="006A073A" w:rsidRPr="00BA5D4A">
              <w:rPr>
                <w:rFonts w:ascii="Arial" w:hAnsi="Arial" w:cs="Arial"/>
                <w:sz w:val="18"/>
                <w:szCs w:val="18"/>
              </w:rPr>
              <w:t xml:space="preserve"> Elinor Chin, A&amp;R Technician</w:t>
            </w:r>
            <w:r w:rsidR="00FF5826" w:rsidRPr="00BA5D4A">
              <w:rPr>
                <w:rFonts w:ascii="Arial" w:hAnsi="Arial" w:cs="Arial"/>
                <w:sz w:val="18"/>
                <w:szCs w:val="18"/>
              </w:rPr>
              <w:br/>
            </w:r>
            <w:sdt>
              <w:sdtPr>
                <w:rPr>
                  <w:rFonts w:ascii="Arial" w:hAnsi="Arial" w:cs="Arial"/>
                  <w:sz w:val="18"/>
                  <w:szCs w:val="18"/>
                </w:rPr>
                <w:id w:val="1654266108"/>
                <w14:checkbox>
                  <w14:checked w14:val="0"/>
                  <w14:checkedState w14:val="2612" w14:font="MS Gothic"/>
                  <w14:uncheckedState w14:val="2610" w14:font="MS Gothic"/>
                </w14:checkbox>
              </w:sdtPr>
              <w:sdtEndPr/>
              <w:sdtContent>
                <w:r w:rsidR="00DB0FE6" w:rsidRPr="00BA5D4A">
                  <w:rPr>
                    <w:rFonts w:ascii="MS Gothic" w:eastAsia="MS Gothic" w:hAnsi="MS Gothic" w:cs="Arial" w:hint="eastAsia"/>
                    <w:sz w:val="18"/>
                    <w:szCs w:val="18"/>
                  </w:rPr>
                  <w:t>☐</w:t>
                </w:r>
              </w:sdtContent>
            </w:sdt>
            <w:r w:rsidR="006A073A" w:rsidRPr="00BA5D4A">
              <w:rPr>
                <w:rFonts w:ascii="Arial" w:hAnsi="Arial" w:cs="Arial"/>
                <w:sz w:val="18"/>
                <w:szCs w:val="18"/>
              </w:rPr>
              <w:t xml:space="preserve"> Guang Chen, College Bursar </w:t>
            </w:r>
          </w:p>
          <w:p w14:paraId="788AD368" w14:textId="5894F9A6" w:rsidR="006A073A" w:rsidRPr="00BA5D4A" w:rsidRDefault="00D51098" w:rsidP="00FF5826">
            <w:pPr>
              <w:pStyle w:val="ListParagraph"/>
              <w:spacing w:after="200" w:line="276" w:lineRule="auto"/>
              <w:ind w:left="51"/>
              <w:rPr>
                <w:rFonts w:ascii="Arial" w:hAnsi="Arial" w:cs="Arial"/>
                <w:sz w:val="18"/>
                <w:szCs w:val="18"/>
              </w:rPr>
            </w:pPr>
            <w:sdt>
              <w:sdtPr>
                <w:rPr>
                  <w:rFonts w:ascii="Arial" w:hAnsi="Arial" w:cs="Arial"/>
                  <w:sz w:val="18"/>
                  <w:szCs w:val="18"/>
                </w:rPr>
                <w:id w:val="1742521202"/>
                <w14:checkbox>
                  <w14:checked w14:val="1"/>
                  <w14:checkedState w14:val="2612" w14:font="MS Gothic"/>
                  <w14:uncheckedState w14:val="2610" w14:font="MS Gothic"/>
                </w14:checkbox>
              </w:sdtPr>
              <w:sdtEndPr/>
              <w:sdtContent>
                <w:r w:rsidR="00FF5826" w:rsidRPr="00BA5D4A">
                  <w:rPr>
                    <w:rFonts w:ascii="MS Gothic" w:eastAsia="MS Gothic" w:hAnsi="MS Gothic" w:cs="Arial" w:hint="eastAsia"/>
                    <w:sz w:val="18"/>
                    <w:szCs w:val="18"/>
                  </w:rPr>
                  <w:t>☒</w:t>
                </w:r>
              </w:sdtContent>
            </w:sdt>
            <w:r w:rsidR="006A073A" w:rsidRPr="00BA5D4A">
              <w:rPr>
                <w:rFonts w:ascii="Arial" w:hAnsi="Arial" w:cs="Arial"/>
                <w:sz w:val="18"/>
                <w:szCs w:val="18"/>
              </w:rPr>
              <w:t xml:space="preserve"> Hue Huynh, A&amp;R Technician</w:t>
            </w:r>
          </w:p>
          <w:p w14:paraId="2DDA65F7" w14:textId="49BACA7F" w:rsidR="00473DF2" w:rsidRPr="00BA5D4A" w:rsidRDefault="00D51098" w:rsidP="00473DF2">
            <w:pPr>
              <w:pStyle w:val="ListParagraph"/>
              <w:spacing w:after="200" w:line="276" w:lineRule="auto"/>
              <w:ind w:left="51"/>
              <w:rPr>
                <w:rFonts w:ascii="Arial" w:hAnsi="Arial" w:cs="Arial"/>
                <w:sz w:val="18"/>
                <w:szCs w:val="18"/>
              </w:rPr>
            </w:pPr>
            <w:sdt>
              <w:sdtPr>
                <w:rPr>
                  <w:rFonts w:ascii="Arial" w:hAnsi="Arial" w:cs="Arial"/>
                  <w:sz w:val="18"/>
                  <w:szCs w:val="18"/>
                </w:rPr>
                <w:id w:val="-251198417"/>
                <w14:checkbox>
                  <w14:checked w14:val="1"/>
                  <w14:checkedState w14:val="2612" w14:font="MS Gothic"/>
                  <w14:uncheckedState w14:val="2610" w14:font="MS Gothic"/>
                </w14:checkbox>
              </w:sdtPr>
              <w:sdtEndPr/>
              <w:sdtContent>
                <w:r w:rsidR="00BA5D4A" w:rsidRPr="00BA5D4A">
                  <w:rPr>
                    <w:rFonts w:ascii="MS Gothic" w:eastAsia="MS Gothic" w:hAnsi="MS Gothic" w:cs="Arial" w:hint="eastAsia"/>
                    <w:sz w:val="18"/>
                    <w:szCs w:val="18"/>
                  </w:rPr>
                  <w:t>☒</w:t>
                </w:r>
              </w:sdtContent>
            </w:sdt>
            <w:r w:rsidR="00E3334D" w:rsidRPr="00BA5D4A">
              <w:rPr>
                <w:rFonts w:ascii="Arial" w:hAnsi="Arial" w:cs="Arial"/>
                <w:sz w:val="18"/>
                <w:szCs w:val="18"/>
              </w:rPr>
              <w:t xml:space="preserve"> Tam Vo, A&amp;R Technician</w:t>
            </w:r>
            <w:r w:rsidR="00BA5D4A" w:rsidRPr="00BA5D4A">
              <w:rPr>
                <w:rFonts w:ascii="Arial" w:hAnsi="Arial" w:cs="Arial"/>
                <w:sz w:val="18"/>
                <w:szCs w:val="18"/>
              </w:rPr>
              <w:br/>
            </w:r>
            <w:sdt>
              <w:sdtPr>
                <w:rPr>
                  <w:rFonts w:ascii="Arial" w:hAnsi="Arial" w:cs="Arial"/>
                  <w:sz w:val="18"/>
                  <w:szCs w:val="18"/>
                </w:rPr>
                <w:id w:val="-1159694551"/>
                <w14:checkbox>
                  <w14:checked w14:val="1"/>
                  <w14:checkedState w14:val="2612" w14:font="MS Gothic"/>
                  <w14:uncheckedState w14:val="2610" w14:font="MS Gothic"/>
                </w14:checkbox>
              </w:sdtPr>
              <w:sdtEndPr/>
              <w:sdtContent>
                <w:r w:rsidR="00BA5D4A" w:rsidRPr="00BA5D4A">
                  <w:rPr>
                    <w:rFonts w:ascii="MS Gothic" w:eastAsia="MS Gothic" w:hAnsi="MS Gothic" w:cs="Arial" w:hint="eastAsia"/>
                    <w:sz w:val="18"/>
                    <w:szCs w:val="18"/>
                  </w:rPr>
                  <w:t>☒</w:t>
                </w:r>
              </w:sdtContent>
            </w:sdt>
            <w:r w:rsidR="00BA5D4A" w:rsidRPr="00BA5D4A">
              <w:rPr>
                <w:rFonts w:ascii="Arial" w:hAnsi="Arial" w:cs="Arial"/>
                <w:sz w:val="18"/>
                <w:szCs w:val="18"/>
              </w:rPr>
              <w:t xml:space="preserve">  Dolores Harshaw, DSP&amp;S</w:t>
            </w:r>
            <w:r w:rsidR="00473DF2">
              <w:rPr>
                <w:rFonts w:ascii="Arial" w:hAnsi="Arial" w:cs="Arial"/>
                <w:sz w:val="18"/>
                <w:szCs w:val="18"/>
              </w:rPr>
              <w:br/>
            </w:r>
            <w:sdt>
              <w:sdtPr>
                <w:rPr>
                  <w:rFonts w:ascii="Arial" w:hAnsi="Arial" w:cs="Arial"/>
                  <w:sz w:val="18"/>
                  <w:szCs w:val="18"/>
                </w:rPr>
                <w:id w:val="1159736554"/>
                <w14:checkbox>
                  <w14:checked w14:val="1"/>
                  <w14:checkedState w14:val="2612" w14:font="MS Gothic"/>
                  <w14:uncheckedState w14:val="2610" w14:font="MS Gothic"/>
                </w14:checkbox>
              </w:sdtPr>
              <w:sdtEndPr/>
              <w:sdtContent>
                <w:r w:rsidR="00473DF2" w:rsidRPr="00BA5D4A">
                  <w:rPr>
                    <w:rFonts w:ascii="MS Gothic" w:eastAsia="MS Gothic" w:hAnsi="MS Gothic" w:cs="Arial" w:hint="eastAsia"/>
                    <w:sz w:val="18"/>
                    <w:szCs w:val="18"/>
                  </w:rPr>
                  <w:t>☒</w:t>
                </w:r>
              </w:sdtContent>
            </w:sdt>
            <w:r w:rsidR="00473DF2" w:rsidRPr="00BA5D4A">
              <w:rPr>
                <w:rFonts w:ascii="Arial" w:hAnsi="Arial" w:cs="Arial"/>
                <w:sz w:val="18"/>
                <w:szCs w:val="18"/>
              </w:rPr>
              <w:t xml:space="preserve">  </w:t>
            </w:r>
            <w:r w:rsidR="00473DF2">
              <w:rPr>
                <w:rFonts w:ascii="Arial" w:hAnsi="Arial" w:cs="Arial"/>
                <w:sz w:val="18"/>
                <w:szCs w:val="18"/>
              </w:rPr>
              <w:t>Lynn Massey, DSPS Staff Assistant</w:t>
            </w:r>
          </w:p>
          <w:p w14:paraId="0F25A53A" w14:textId="08DAFC32" w:rsidR="00293C3D" w:rsidRPr="00BA5D4A" w:rsidRDefault="00D51098" w:rsidP="00293C3D">
            <w:pPr>
              <w:pStyle w:val="ListParagraph"/>
              <w:spacing w:after="200" w:line="276" w:lineRule="auto"/>
              <w:ind w:left="51"/>
              <w:rPr>
                <w:rFonts w:ascii="Arial" w:hAnsi="Arial" w:cs="Arial"/>
                <w:sz w:val="18"/>
                <w:szCs w:val="18"/>
              </w:rPr>
            </w:pPr>
            <w:sdt>
              <w:sdtPr>
                <w:rPr>
                  <w:rFonts w:ascii="Arial" w:hAnsi="Arial" w:cs="Arial"/>
                  <w:sz w:val="18"/>
                  <w:szCs w:val="18"/>
                </w:rPr>
                <w:id w:val="737447285"/>
                <w14:checkbox>
                  <w14:checked w14:val="1"/>
                  <w14:checkedState w14:val="2612" w14:font="MS Gothic"/>
                  <w14:uncheckedState w14:val="2610" w14:font="MS Gothic"/>
                </w14:checkbox>
              </w:sdtPr>
              <w:sdtEndPr/>
              <w:sdtContent>
                <w:r w:rsidR="00293C3D" w:rsidRPr="00BA5D4A">
                  <w:rPr>
                    <w:rFonts w:ascii="MS Gothic" w:eastAsia="MS Gothic" w:hAnsi="MS Gothic" w:cs="Arial" w:hint="eastAsia"/>
                    <w:sz w:val="18"/>
                    <w:szCs w:val="18"/>
                  </w:rPr>
                  <w:t>☒</w:t>
                </w:r>
              </w:sdtContent>
            </w:sdt>
            <w:r w:rsidR="00293C3D" w:rsidRPr="00BA5D4A">
              <w:rPr>
                <w:rFonts w:ascii="Arial" w:hAnsi="Arial" w:cs="Arial"/>
                <w:sz w:val="18"/>
                <w:szCs w:val="18"/>
              </w:rPr>
              <w:t xml:space="preserve"> Danielle Spencer, EOPS Assistant</w:t>
            </w:r>
          </w:p>
          <w:p w14:paraId="55AE0118" w14:textId="32405BB1" w:rsidR="00495750" w:rsidRPr="00BA5D4A" w:rsidRDefault="00495750" w:rsidP="00FF5826">
            <w:pPr>
              <w:pStyle w:val="ListParagraph"/>
              <w:spacing w:after="200" w:line="276" w:lineRule="auto"/>
              <w:ind w:left="51"/>
              <w:rPr>
                <w:rFonts w:ascii="Arial" w:hAnsi="Arial" w:cs="Arial"/>
                <w:sz w:val="18"/>
                <w:szCs w:val="18"/>
              </w:rPr>
            </w:pPr>
            <w:r w:rsidRPr="00BA5D4A">
              <w:rPr>
                <w:rFonts w:ascii="Arial" w:hAnsi="Arial" w:cs="Arial"/>
                <w:sz w:val="18"/>
                <w:szCs w:val="18"/>
              </w:rPr>
              <w:br/>
              <w:t xml:space="preserve">Guest:  </w:t>
            </w:r>
            <w:sdt>
              <w:sdtPr>
                <w:rPr>
                  <w:rFonts w:ascii="Arial" w:hAnsi="Arial" w:cs="Arial"/>
                  <w:sz w:val="18"/>
                  <w:szCs w:val="18"/>
                </w:rPr>
                <w:id w:val="-190839735"/>
                <w14:checkbox>
                  <w14:checked w14:val="1"/>
                  <w14:checkedState w14:val="2612" w14:font="MS Gothic"/>
                  <w14:uncheckedState w14:val="2610" w14:font="MS Gothic"/>
                </w14:checkbox>
              </w:sdtPr>
              <w:sdtEndPr/>
              <w:sdtContent>
                <w:r w:rsidRPr="00BA5D4A">
                  <w:rPr>
                    <w:rFonts w:ascii="MS Gothic" w:eastAsia="MS Gothic" w:hAnsi="MS Gothic" w:cs="Arial" w:hint="eastAsia"/>
                    <w:sz w:val="18"/>
                    <w:szCs w:val="18"/>
                  </w:rPr>
                  <w:t>☒</w:t>
                </w:r>
              </w:sdtContent>
            </w:sdt>
            <w:r w:rsidRPr="00BA5D4A">
              <w:rPr>
                <w:rFonts w:ascii="Arial" w:hAnsi="Arial" w:cs="Arial"/>
                <w:sz w:val="18"/>
                <w:szCs w:val="18"/>
              </w:rPr>
              <w:t xml:space="preserve">  Damien Pena (ACCJC Visit)</w:t>
            </w:r>
          </w:p>
          <w:p w14:paraId="7F668606" w14:textId="6488B3AB" w:rsidR="00FC634E" w:rsidRPr="006A073A" w:rsidRDefault="00D51098" w:rsidP="00FF5826">
            <w:pPr>
              <w:ind w:left="51"/>
              <w:rPr>
                <w:rFonts w:ascii="Arial" w:hAnsi="Arial" w:cs="Arial"/>
                <w:sz w:val="18"/>
                <w:szCs w:val="18"/>
              </w:rPr>
            </w:pPr>
            <w:sdt>
              <w:sdtPr>
                <w:rPr>
                  <w:rFonts w:ascii="Arial" w:hAnsi="Arial" w:cs="Arial"/>
                  <w:sz w:val="20"/>
                  <w:szCs w:val="20"/>
                </w:rPr>
                <w:id w:val="627056165"/>
                <w14:checkbox>
                  <w14:checked w14:val="1"/>
                  <w14:checkedState w14:val="2612" w14:font="MS Gothic"/>
                  <w14:uncheckedState w14:val="2610" w14:font="MS Gothic"/>
                </w14:checkbox>
              </w:sdtPr>
              <w:sdtEndPr/>
              <w:sdtContent>
                <w:r w:rsidR="00175325">
                  <w:rPr>
                    <w:rFonts w:ascii="MS Gothic" w:eastAsia="MS Gothic" w:hAnsi="MS Gothic" w:cs="Arial" w:hint="eastAsia"/>
                    <w:sz w:val="20"/>
                    <w:szCs w:val="20"/>
                  </w:rPr>
                  <w:t>☒</w:t>
                </w:r>
              </w:sdtContent>
            </w:sdt>
            <w:r w:rsidR="006A073A" w:rsidRPr="006A073A">
              <w:rPr>
                <w:rFonts w:ascii="Arial" w:hAnsi="Arial" w:cs="Arial"/>
                <w:sz w:val="18"/>
                <w:szCs w:val="18"/>
              </w:rPr>
              <w:t xml:space="preserve"> = Pr</w:t>
            </w:r>
            <w:r w:rsidR="00175325">
              <w:rPr>
                <w:rFonts w:ascii="Arial" w:hAnsi="Arial" w:cs="Arial"/>
                <w:sz w:val="18"/>
                <w:szCs w:val="18"/>
              </w:rPr>
              <w:t>esent for meeting</w:t>
            </w:r>
          </w:p>
        </w:tc>
      </w:tr>
    </w:tbl>
    <w:p w14:paraId="7D79F06B" w14:textId="2AF4B814" w:rsidR="00B40121" w:rsidRPr="001172AA" w:rsidRDefault="00B40121" w:rsidP="005B3425">
      <w:pPr>
        <w:rPr>
          <w:rFonts w:ascii="Arial" w:hAnsi="Arial" w:cs="Arial"/>
          <w:sz w:val="20"/>
          <w:szCs w:val="20"/>
        </w:rPr>
      </w:pPr>
    </w:p>
    <w:sectPr w:rsidR="00B40121" w:rsidRPr="001172AA" w:rsidSect="001B46F8">
      <w:pgSz w:w="15840" w:h="12240" w:orient="landscape"/>
      <w:pgMar w:top="405" w:right="540" w:bottom="11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41A3"/>
    <w:multiLevelType w:val="hybridMultilevel"/>
    <w:tmpl w:val="C1846F0A"/>
    <w:lvl w:ilvl="0" w:tplc="87B82E2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1A4861"/>
    <w:multiLevelType w:val="hybridMultilevel"/>
    <w:tmpl w:val="1B54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27F51"/>
    <w:multiLevelType w:val="hybridMultilevel"/>
    <w:tmpl w:val="5552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46D47"/>
    <w:multiLevelType w:val="hybridMultilevel"/>
    <w:tmpl w:val="0778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A69A1"/>
    <w:multiLevelType w:val="hybridMultilevel"/>
    <w:tmpl w:val="3568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33AA4"/>
    <w:multiLevelType w:val="hybridMultilevel"/>
    <w:tmpl w:val="874A8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66C9E"/>
    <w:multiLevelType w:val="hybridMultilevel"/>
    <w:tmpl w:val="0362406A"/>
    <w:lvl w:ilvl="0" w:tplc="FF7E2B36">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4AE04632"/>
    <w:multiLevelType w:val="hybridMultilevel"/>
    <w:tmpl w:val="C002AA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8B52CB"/>
    <w:multiLevelType w:val="multilevel"/>
    <w:tmpl w:val="F9E4546A"/>
    <w:lvl w:ilvl="0">
      <w:start w:val="1"/>
      <w:numFmt w:val="bullet"/>
      <w:lvlText w:val="●"/>
      <w:lvlJc w:val="left"/>
      <w:pPr>
        <w:ind w:left="330" w:hanging="180"/>
      </w:pPr>
      <w:rPr>
        <w:rFonts w:ascii="Arial" w:eastAsia="Arial" w:hAnsi="Arial" w:cs="Arial"/>
        <w:color w:val="4F6228"/>
        <w:sz w:val="24"/>
        <w:szCs w:val="24"/>
      </w:rPr>
    </w:lvl>
    <w:lvl w:ilvl="1">
      <w:start w:val="1"/>
      <w:numFmt w:val="bullet"/>
      <w:lvlText w:val="•"/>
      <w:lvlJc w:val="left"/>
      <w:pPr>
        <w:ind w:left="755" w:hanging="180"/>
      </w:pPr>
      <w:rPr>
        <w:rFonts w:ascii="Arial" w:eastAsia="Arial" w:hAnsi="Arial" w:cs="Arial"/>
      </w:rPr>
    </w:lvl>
    <w:lvl w:ilvl="2">
      <w:start w:val="1"/>
      <w:numFmt w:val="bullet"/>
      <w:lvlText w:val="•"/>
      <w:lvlJc w:val="left"/>
      <w:pPr>
        <w:ind w:left="1180" w:hanging="180"/>
      </w:pPr>
      <w:rPr>
        <w:rFonts w:ascii="Arial" w:eastAsia="Arial" w:hAnsi="Arial" w:cs="Arial"/>
      </w:rPr>
    </w:lvl>
    <w:lvl w:ilvl="3">
      <w:start w:val="1"/>
      <w:numFmt w:val="bullet"/>
      <w:lvlText w:val="•"/>
      <w:lvlJc w:val="left"/>
      <w:pPr>
        <w:ind w:left="1604" w:hanging="180"/>
      </w:pPr>
      <w:rPr>
        <w:rFonts w:ascii="Arial" w:eastAsia="Arial" w:hAnsi="Arial" w:cs="Arial"/>
      </w:rPr>
    </w:lvl>
    <w:lvl w:ilvl="4">
      <w:start w:val="1"/>
      <w:numFmt w:val="bullet"/>
      <w:lvlText w:val="•"/>
      <w:lvlJc w:val="left"/>
      <w:pPr>
        <w:ind w:left="2029" w:hanging="180"/>
      </w:pPr>
      <w:rPr>
        <w:rFonts w:ascii="Arial" w:eastAsia="Arial" w:hAnsi="Arial" w:cs="Arial"/>
      </w:rPr>
    </w:lvl>
    <w:lvl w:ilvl="5">
      <w:start w:val="1"/>
      <w:numFmt w:val="bullet"/>
      <w:lvlText w:val="•"/>
      <w:lvlJc w:val="left"/>
      <w:pPr>
        <w:ind w:left="2454" w:hanging="180"/>
      </w:pPr>
      <w:rPr>
        <w:rFonts w:ascii="Arial" w:eastAsia="Arial" w:hAnsi="Arial" w:cs="Arial"/>
      </w:rPr>
    </w:lvl>
    <w:lvl w:ilvl="6">
      <w:start w:val="1"/>
      <w:numFmt w:val="bullet"/>
      <w:lvlText w:val="•"/>
      <w:lvlJc w:val="left"/>
      <w:pPr>
        <w:ind w:left="2878" w:hanging="180"/>
      </w:pPr>
      <w:rPr>
        <w:rFonts w:ascii="Arial" w:eastAsia="Arial" w:hAnsi="Arial" w:cs="Arial"/>
      </w:rPr>
    </w:lvl>
    <w:lvl w:ilvl="7">
      <w:start w:val="1"/>
      <w:numFmt w:val="bullet"/>
      <w:lvlText w:val="•"/>
      <w:lvlJc w:val="left"/>
      <w:pPr>
        <w:ind w:left="3303" w:hanging="180"/>
      </w:pPr>
      <w:rPr>
        <w:rFonts w:ascii="Arial" w:eastAsia="Arial" w:hAnsi="Arial" w:cs="Arial"/>
      </w:rPr>
    </w:lvl>
    <w:lvl w:ilvl="8">
      <w:start w:val="1"/>
      <w:numFmt w:val="bullet"/>
      <w:lvlText w:val="•"/>
      <w:lvlJc w:val="left"/>
      <w:pPr>
        <w:ind w:left="3727" w:hanging="180"/>
      </w:pPr>
      <w:rPr>
        <w:rFonts w:ascii="Arial" w:eastAsia="Arial" w:hAnsi="Arial" w:cs="Arial"/>
      </w:rPr>
    </w:lvl>
  </w:abstractNum>
  <w:abstractNum w:abstractNumId="9" w15:restartNumberingAfterBreak="0">
    <w:nsid w:val="6E061B80"/>
    <w:multiLevelType w:val="hybridMultilevel"/>
    <w:tmpl w:val="47B09F80"/>
    <w:lvl w:ilvl="0" w:tplc="CC0A26F0">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5"/>
  </w:num>
  <w:num w:numId="6">
    <w:abstractNumId w:val="9"/>
  </w:num>
  <w:num w:numId="7">
    <w:abstractNumId w:val="1"/>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85E8423-F5F8-4664-9B24-9DEFBA79C5B9}"/>
    <w:docVar w:name="dgnword-eventsink" w:val="468935504"/>
  </w:docVars>
  <w:rsids>
    <w:rsidRoot w:val="00B40121"/>
    <w:rsid w:val="00000517"/>
    <w:rsid w:val="00002CD0"/>
    <w:rsid w:val="00004769"/>
    <w:rsid w:val="00010B58"/>
    <w:rsid w:val="00012174"/>
    <w:rsid w:val="0001688A"/>
    <w:rsid w:val="00023E3C"/>
    <w:rsid w:val="00036170"/>
    <w:rsid w:val="000408F2"/>
    <w:rsid w:val="00053E29"/>
    <w:rsid w:val="000620E1"/>
    <w:rsid w:val="00062404"/>
    <w:rsid w:val="000678D1"/>
    <w:rsid w:val="00075B0D"/>
    <w:rsid w:val="00076CD4"/>
    <w:rsid w:val="0008651C"/>
    <w:rsid w:val="00097925"/>
    <w:rsid w:val="000A7211"/>
    <w:rsid w:val="000B079E"/>
    <w:rsid w:val="000B2567"/>
    <w:rsid w:val="000B3DEF"/>
    <w:rsid w:val="000B3F24"/>
    <w:rsid w:val="000B571C"/>
    <w:rsid w:val="000C19C2"/>
    <w:rsid w:val="000C229C"/>
    <w:rsid w:val="000C4F2A"/>
    <w:rsid w:val="000D3169"/>
    <w:rsid w:val="000E55B5"/>
    <w:rsid w:val="000E7702"/>
    <w:rsid w:val="000F3347"/>
    <w:rsid w:val="000F482A"/>
    <w:rsid w:val="000F4A95"/>
    <w:rsid w:val="000F5881"/>
    <w:rsid w:val="0010197E"/>
    <w:rsid w:val="001061AC"/>
    <w:rsid w:val="00113245"/>
    <w:rsid w:val="00114F00"/>
    <w:rsid w:val="001172AA"/>
    <w:rsid w:val="00133C41"/>
    <w:rsid w:val="00136C2A"/>
    <w:rsid w:val="00140E37"/>
    <w:rsid w:val="001543AE"/>
    <w:rsid w:val="001629CD"/>
    <w:rsid w:val="00163E26"/>
    <w:rsid w:val="00166168"/>
    <w:rsid w:val="00170C19"/>
    <w:rsid w:val="001717E3"/>
    <w:rsid w:val="00171C1C"/>
    <w:rsid w:val="00175325"/>
    <w:rsid w:val="00176E10"/>
    <w:rsid w:val="00181B60"/>
    <w:rsid w:val="00183C71"/>
    <w:rsid w:val="0018500C"/>
    <w:rsid w:val="00191C91"/>
    <w:rsid w:val="00196E49"/>
    <w:rsid w:val="001A79FC"/>
    <w:rsid w:val="001A7DE1"/>
    <w:rsid w:val="001A7DFB"/>
    <w:rsid w:val="001B46F8"/>
    <w:rsid w:val="001B6EBA"/>
    <w:rsid w:val="001C1297"/>
    <w:rsid w:val="001C17A3"/>
    <w:rsid w:val="001C36EC"/>
    <w:rsid w:val="001D36EB"/>
    <w:rsid w:val="001D68BC"/>
    <w:rsid w:val="001D7C8D"/>
    <w:rsid w:val="001E0807"/>
    <w:rsid w:val="001E3BCC"/>
    <w:rsid w:val="001E6FC6"/>
    <w:rsid w:val="001F12FF"/>
    <w:rsid w:val="001F2A3D"/>
    <w:rsid w:val="001F40D5"/>
    <w:rsid w:val="001F54EA"/>
    <w:rsid w:val="00204621"/>
    <w:rsid w:val="00210F6C"/>
    <w:rsid w:val="002126EB"/>
    <w:rsid w:val="00214444"/>
    <w:rsid w:val="0022740B"/>
    <w:rsid w:val="002278BF"/>
    <w:rsid w:val="002304F7"/>
    <w:rsid w:val="00237976"/>
    <w:rsid w:val="00241144"/>
    <w:rsid w:val="0024356F"/>
    <w:rsid w:val="002447C8"/>
    <w:rsid w:val="00244D4E"/>
    <w:rsid w:val="00252BE1"/>
    <w:rsid w:val="002531B0"/>
    <w:rsid w:val="0025515E"/>
    <w:rsid w:val="00257EB4"/>
    <w:rsid w:val="002604ED"/>
    <w:rsid w:val="00264A82"/>
    <w:rsid w:val="00275C24"/>
    <w:rsid w:val="0028050E"/>
    <w:rsid w:val="00281434"/>
    <w:rsid w:val="002826FB"/>
    <w:rsid w:val="0028442A"/>
    <w:rsid w:val="00286527"/>
    <w:rsid w:val="002912A4"/>
    <w:rsid w:val="002929FB"/>
    <w:rsid w:val="0029369C"/>
    <w:rsid w:val="00293C3D"/>
    <w:rsid w:val="002A487E"/>
    <w:rsid w:val="002A58D3"/>
    <w:rsid w:val="002A7820"/>
    <w:rsid w:val="002B0D11"/>
    <w:rsid w:val="002B3710"/>
    <w:rsid w:val="002C581D"/>
    <w:rsid w:val="002C5A0D"/>
    <w:rsid w:val="002D696C"/>
    <w:rsid w:val="002D6E87"/>
    <w:rsid w:val="002E032E"/>
    <w:rsid w:val="002E5DB0"/>
    <w:rsid w:val="003022F6"/>
    <w:rsid w:val="003154A8"/>
    <w:rsid w:val="00317F8F"/>
    <w:rsid w:val="003263FC"/>
    <w:rsid w:val="003301D2"/>
    <w:rsid w:val="00333689"/>
    <w:rsid w:val="003339CB"/>
    <w:rsid w:val="00335742"/>
    <w:rsid w:val="00335CFF"/>
    <w:rsid w:val="00342C46"/>
    <w:rsid w:val="003440BA"/>
    <w:rsid w:val="0034420A"/>
    <w:rsid w:val="00352461"/>
    <w:rsid w:val="00374CF7"/>
    <w:rsid w:val="00380065"/>
    <w:rsid w:val="00380C76"/>
    <w:rsid w:val="0038259D"/>
    <w:rsid w:val="00392BFF"/>
    <w:rsid w:val="00394F65"/>
    <w:rsid w:val="003A0FF8"/>
    <w:rsid w:val="003A2FD6"/>
    <w:rsid w:val="003A7A6E"/>
    <w:rsid w:val="003B005A"/>
    <w:rsid w:val="003B4FAC"/>
    <w:rsid w:val="003B675E"/>
    <w:rsid w:val="003B74E1"/>
    <w:rsid w:val="003C09BF"/>
    <w:rsid w:val="003C133F"/>
    <w:rsid w:val="003C74F5"/>
    <w:rsid w:val="003C7E82"/>
    <w:rsid w:val="003D069C"/>
    <w:rsid w:val="003D2DB9"/>
    <w:rsid w:val="003D3385"/>
    <w:rsid w:val="003D5DAE"/>
    <w:rsid w:val="003F0F23"/>
    <w:rsid w:val="003F37BE"/>
    <w:rsid w:val="003F494F"/>
    <w:rsid w:val="0040029F"/>
    <w:rsid w:val="00400C27"/>
    <w:rsid w:val="00402F61"/>
    <w:rsid w:val="004043F7"/>
    <w:rsid w:val="00405F74"/>
    <w:rsid w:val="0041338A"/>
    <w:rsid w:val="00413AED"/>
    <w:rsid w:val="004147FC"/>
    <w:rsid w:val="00421E19"/>
    <w:rsid w:val="00422D00"/>
    <w:rsid w:val="00423FC9"/>
    <w:rsid w:val="00430158"/>
    <w:rsid w:val="00435016"/>
    <w:rsid w:val="004401F9"/>
    <w:rsid w:val="00441F68"/>
    <w:rsid w:val="00451558"/>
    <w:rsid w:val="0045253B"/>
    <w:rsid w:val="00453637"/>
    <w:rsid w:val="00456939"/>
    <w:rsid w:val="004575B5"/>
    <w:rsid w:val="00463F93"/>
    <w:rsid w:val="00464208"/>
    <w:rsid w:val="00465461"/>
    <w:rsid w:val="004721C6"/>
    <w:rsid w:val="00473DF2"/>
    <w:rsid w:val="00480224"/>
    <w:rsid w:val="00480B99"/>
    <w:rsid w:val="004952F2"/>
    <w:rsid w:val="00495750"/>
    <w:rsid w:val="004A273D"/>
    <w:rsid w:val="004A2944"/>
    <w:rsid w:val="004A3AEB"/>
    <w:rsid w:val="004A4654"/>
    <w:rsid w:val="004A4E1A"/>
    <w:rsid w:val="004A7C16"/>
    <w:rsid w:val="004B0B35"/>
    <w:rsid w:val="004B2672"/>
    <w:rsid w:val="004B32EB"/>
    <w:rsid w:val="004B3494"/>
    <w:rsid w:val="004B4820"/>
    <w:rsid w:val="004B63C3"/>
    <w:rsid w:val="004C178D"/>
    <w:rsid w:val="004C1B4D"/>
    <w:rsid w:val="004D1DC6"/>
    <w:rsid w:val="004D2FF5"/>
    <w:rsid w:val="004D498F"/>
    <w:rsid w:val="004D699F"/>
    <w:rsid w:val="004D6C43"/>
    <w:rsid w:val="004E3094"/>
    <w:rsid w:val="004E629B"/>
    <w:rsid w:val="004F02CB"/>
    <w:rsid w:val="004F1D61"/>
    <w:rsid w:val="004F451D"/>
    <w:rsid w:val="004F57C0"/>
    <w:rsid w:val="004F696F"/>
    <w:rsid w:val="00501938"/>
    <w:rsid w:val="00501FA3"/>
    <w:rsid w:val="005047B3"/>
    <w:rsid w:val="0050542B"/>
    <w:rsid w:val="005102EA"/>
    <w:rsid w:val="00513827"/>
    <w:rsid w:val="00515FAA"/>
    <w:rsid w:val="00522097"/>
    <w:rsid w:val="005242B6"/>
    <w:rsid w:val="00533646"/>
    <w:rsid w:val="00547F0C"/>
    <w:rsid w:val="00553FB0"/>
    <w:rsid w:val="00555A59"/>
    <w:rsid w:val="00556B2A"/>
    <w:rsid w:val="00561009"/>
    <w:rsid w:val="00562150"/>
    <w:rsid w:val="00563EC1"/>
    <w:rsid w:val="00564C01"/>
    <w:rsid w:val="00565FD9"/>
    <w:rsid w:val="005671D4"/>
    <w:rsid w:val="005700AD"/>
    <w:rsid w:val="00570CB5"/>
    <w:rsid w:val="00571192"/>
    <w:rsid w:val="005717D8"/>
    <w:rsid w:val="005721F8"/>
    <w:rsid w:val="005756C9"/>
    <w:rsid w:val="00576664"/>
    <w:rsid w:val="00581DB6"/>
    <w:rsid w:val="0058396A"/>
    <w:rsid w:val="005839EA"/>
    <w:rsid w:val="0058458D"/>
    <w:rsid w:val="00587CAF"/>
    <w:rsid w:val="00597AF2"/>
    <w:rsid w:val="005A10B5"/>
    <w:rsid w:val="005A2136"/>
    <w:rsid w:val="005A58CA"/>
    <w:rsid w:val="005A5E2A"/>
    <w:rsid w:val="005A5F8D"/>
    <w:rsid w:val="005A66F6"/>
    <w:rsid w:val="005B12B5"/>
    <w:rsid w:val="005B3425"/>
    <w:rsid w:val="005C0DCF"/>
    <w:rsid w:val="005C76E2"/>
    <w:rsid w:val="005D08DF"/>
    <w:rsid w:val="005D45C6"/>
    <w:rsid w:val="005D51B6"/>
    <w:rsid w:val="005E0DEC"/>
    <w:rsid w:val="005E6F68"/>
    <w:rsid w:val="005F4048"/>
    <w:rsid w:val="005F694F"/>
    <w:rsid w:val="00602EEA"/>
    <w:rsid w:val="00607C3D"/>
    <w:rsid w:val="00612864"/>
    <w:rsid w:val="00613D63"/>
    <w:rsid w:val="00617634"/>
    <w:rsid w:val="00620D7C"/>
    <w:rsid w:val="006255C5"/>
    <w:rsid w:val="0063339C"/>
    <w:rsid w:val="00633E0D"/>
    <w:rsid w:val="00634102"/>
    <w:rsid w:val="0063469F"/>
    <w:rsid w:val="006472D8"/>
    <w:rsid w:val="00647352"/>
    <w:rsid w:val="006500A5"/>
    <w:rsid w:val="0065515B"/>
    <w:rsid w:val="00655630"/>
    <w:rsid w:val="006709C6"/>
    <w:rsid w:val="00672E36"/>
    <w:rsid w:val="00675343"/>
    <w:rsid w:val="00681EC5"/>
    <w:rsid w:val="00684C27"/>
    <w:rsid w:val="00692EE2"/>
    <w:rsid w:val="006936DE"/>
    <w:rsid w:val="00693D89"/>
    <w:rsid w:val="006A073A"/>
    <w:rsid w:val="006C05BB"/>
    <w:rsid w:val="006C4923"/>
    <w:rsid w:val="006C5EAB"/>
    <w:rsid w:val="006C64AC"/>
    <w:rsid w:val="006D480B"/>
    <w:rsid w:val="006D6F9C"/>
    <w:rsid w:val="006D789F"/>
    <w:rsid w:val="006D7C33"/>
    <w:rsid w:val="006E0CAD"/>
    <w:rsid w:val="006F601E"/>
    <w:rsid w:val="00700C6F"/>
    <w:rsid w:val="00704A73"/>
    <w:rsid w:val="00712B41"/>
    <w:rsid w:val="007130DB"/>
    <w:rsid w:val="0071709C"/>
    <w:rsid w:val="007216C6"/>
    <w:rsid w:val="007243A7"/>
    <w:rsid w:val="007263E8"/>
    <w:rsid w:val="00734C41"/>
    <w:rsid w:val="00734D6D"/>
    <w:rsid w:val="0073539F"/>
    <w:rsid w:val="007415CA"/>
    <w:rsid w:val="007455D5"/>
    <w:rsid w:val="00756DFA"/>
    <w:rsid w:val="00763929"/>
    <w:rsid w:val="00767018"/>
    <w:rsid w:val="0077026F"/>
    <w:rsid w:val="00771026"/>
    <w:rsid w:val="00784124"/>
    <w:rsid w:val="007849BE"/>
    <w:rsid w:val="00785330"/>
    <w:rsid w:val="00792DD8"/>
    <w:rsid w:val="007938F3"/>
    <w:rsid w:val="007B0387"/>
    <w:rsid w:val="007B04CF"/>
    <w:rsid w:val="007B24E7"/>
    <w:rsid w:val="007B4ACB"/>
    <w:rsid w:val="007B58DD"/>
    <w:rsid w:val="007C0ADD"/>
    <w:rsid w:val="007C2AAD"/>
    <w:rsid w:val="007C2B9E"/>
    <w:rsid w:val="007D3789"/>
    <w:rsid w:val="007D5545"/>
    <w:rsid w:val="007D74FF"/>
    <w:rsid w:val="007E7EB8"/>
    <w:rsid w:val="007F25F8"/>
    <w:rsid w:val="007F404D"/>
    <w:rsid w:val="007F43E4"/>
    <w:rsid w:val="007F7CC2"/>
    <w:rsid w:val="0080139A"/>
    <w:rsid w:val="00803756"/>
    <w:rsid w:val="008068B0"/>
    <w:rsid w:val="00813C32"/>
    <w:rsid w:val="00817538"/>
    <w:rsid w:val="008213F0"/>
    <w:rsid w:val="008224A2"/>
    <w:rsid w:val="00826C56"/>
    <w:rsid w:val="00826F49"/>
    <w:rsid w:val="00830FA0"/>
    <w:rsid w:val="00836F27"/>
    <w:rsid w:val="0084358F"/>
    <w:rsid w:val="00843E75"/>
    <w:rsid w:val="008442E5"/>
    <w:rsid w:val="00844D94"/>
    <w:rsid w:val="00844DFA"/>
    <w:rsid w:val="008454D5"/>
    <w:rsid w:val="00851F91"/>
    <w:rsid w:val="00853182"/>
    <w:rsid w:val="00853F40"/>
    <w:rsid w:val="00855CD6"/>
    <w:rsid w:val="00870083"/>
    <w:rsid w:val="00871308"/>
    <w:rsid w:val="00874D9B"/>
    <w:rsid w:val="00877509"/>
    <w:rsid w:val="00881977"/>
    <w:rsid w:val="008A25BF"/>
    <w:rsid w:val="008A3902"/>
    <w:rsid w:val="008B0B3D"/>
    <w:rsid w:val="008B515C"/>
    <w:rsid w:val="008B5B54"/>
    <w:rsid w:val="008C6414"/>
    <w:rsid w:val="008C6F68"/>
    <w:rsid w:val="008C7CD6"/>
    <w:rsid w:val="008D149D"/>
    <w:rsid w:val="008D219E"/>
    <w:rsid w:val="008F0453"/>
    <w:rsid w:val="008F282D"/>
    <w:rsid w:val="00900FEB"/>
    <w:rsid w:val="009126AE"/>
    <w:rsid w:val="0091766A"/>
    <w:rsid w:val="00920276"/>
    <w:rsid w:val="009218F1"/>
    <w:rsid w:val="00923AC6"/>
    <w:rsid w:val="00925B80"/>
    <w:rsid w:val="00930607"/>
    <w:rsid w:val="00931FCC"/>
    <w:rsid w:val="009347D8"/>
    <w:rsid w:val="009375BE"/>
    <w:rsid w:val="009432F1"/>
    <w:rsid w:val="00944A20"/>
    <w:rsid w:val="009459A9"/>
    <w:rsid w:val="009470A1"/>
    <w:rsid w:val="009557BC"/>
    <w:rsid w:val="00956A5F"/>
    <w:rsid w:val="00961F34"/>
    <w:rsid w:val="00963DF9"/>
    <w:rsid w:val="0096597B"/>
    <w:rsid w:val="00965B57"/>
    <w:rsid w:val="00965EBF"/>
    <w:rsid w:val="00966EBF"/>
    <w:rsid w:val="009676B9"/>
    <w:rsid w:val="00970291"/>
    <w:rsid w:val="0097191B"/>
    <w:rsid w:val="009732A8"/>
    <w:rsid w:val="009735B2"/>
    <w:rsid w:val="009743B1"/>
    <w:rsid w:val="00980CEA"/>
    <w:rsid w:val="00983644"/>
    <w:rsid w:val="009846FA"/>
    <w:rsid w:val="00987C11"/>
    <w:rsid w:val="0099215A"/>
    <w:rsid w:val="00995DFD"/>
    <w:rsid w:val="0099726D"/>
    <w:rsid w:val="009A16AE"/>
    <w:rsid w:val="009A239B"/>
    <w:rsid w:val="009A334B"/>
    <w:rsid w:val="009A3761"/>
    <w:rsid w:val="009A3862"/>
    <w:rsid w:val="009C6D1A"/>
    <w:rsid w:val="009D1790"/>
    <w:rsid w:val="009D51D3"/>
    <w:rsid w:val="009E1950"/>
    <w:rsid w:val="009E744C"/>
    <w:rsid w:val="009F5656"/>
    <w:rsid w:val="009F65DF"/>
    <w:rsid w:val="00A00D62"/>
    <w:rsid w:val="00A13A25"/>
    <w:rsid w:val="00A13A50"/>
    <w:rsid w:val="00A13AFC"/>
    <w:rsid w:val="00A232A7"/>
    <w:rsid w:val="00A24034"/>
    <w:rsid w:val="00A35A32"/>
    <w:rsid w:val="00A40DFA"/>
    <w:rsid w:val="00A453AA"/>
    <w:rsid w:val="00A50E9D"/>
    <w:rsid w:val="00A60DB3"/>
    <w:rsid w:val="00A64020"/>
    <w:rsid w:val="00A7157B"/>
    <w:rsid w:val="00A74A0E"/>
    <w:rsid w:val="00A75E8A"/>
    <w:rsid w:val="00A83507"/>
    <w:rsid w:val="00A91E27"/>
    <w:rsid w:val="00A92FE9"/>
    <w:rsid w:val="00A9346A"/>
    <w:rsid w:val="00A95858"/>
    <w:rsid w:val="00A96A01"/>
    <w:rsid w:val="00AA1134"/>
    <w:rsid w:val="00AA2072"/>
    <w:rsid w:val="00AA24B2"/>
    <w:rsid w:val="00AB2B89"/>
    <w:rsid w:val="00AB5C3A"/>
    <w:rsid w:val="00AB5FB8"/>
    <w:rsid w:val="00AC6C2C"/>
    <w:rsid w:val="00AC7EC9"/>
    <w:rsid w:val="00AD192B"/>
    <w:rsid w:val="00AD7D02"/>
    <w:rsid w:val="00AE1ECD"/>
    <w:rsid w:val="00AF6ABF"/>
    <w:rsid w:val="00B01780"/>
    <w:rsid w:val="00B07D48"/>
    <w:rsid w:val="00B102CF"/>
    <w:rsid w:val="00B16032"/>
    <w:rsid w:val="00B16943"/>
    <w:rsid w:val="00B227CC"/>
    <w:rsid w:val="00B260A0"/>
    <w:rsid w:val="00B2649B"/>
    <w:rsid w:val="00B26522"/>
    <w:rsid w:val="00B300E4"/>
    <w:rsid w:val="00B3053E"/>
    <w:rsid w:val="00B31B01"/>
    <w:rsid w:val="00B31CDE"/>
    <w:rsid w:val="00B31F6D"/>
    <w:rsid w:val="00B33FDF"/>
    <w:rsid w:val="00B370AB"/>
    <w:rsid w:val="00B40121"/>
    <w:rsid w:val="00B4142A"/>
    <w:rsid w:val="00B452F5"/>
    <w:rsid w:val="00B50D67"/>
    <w:rsid w:val="00B55079"/>
    <w:rsid w:val="00B552CA"/>
    <w:rsid w:val="00B61E83"/>
    <w:rsid w:val="00B630F7"/>
    <w:rsid w:val="00B640A1"/>
    <w:rsid w:val="00B64BED"/>
    <w:rsid w:val="00B70222"/>
    <w:rsid w:val="00B7715E"/>
    <w:rsid w:val="00B8409C"/>
    <w:rsid w:val="00B85AF0"/>
    <w:rsid w:val="00B87038"/>
    <w:rsid w:val="00B9023D"/>
    <w:rsid w:val="00B913DB"/>
    <w:rsid w:val="00BA4EEA"/>
    <w:rsid w:val="00BA5D4A"/>
    <w:rsid w:val="00BB488F"/>
    <w:rsid w:val="00BB65E0"/>
    <w:rsid w:val="00BB7A17"/>
    <w:rsid w:val="00BB7DD1"/>
    <w:rsid w:val="00BC08B2"/>
    <w:rsid w:val="00BC4328"/>
    <w:rsid w:val="00BD40BB"/>
    <w:rsid w:val="00BE6E17"/>
    <w:rsid w:val="00BF0E56"/>
    <w:rsid w:val="00BF2981"/>
    <w:rsid w:val="00BF46BA"/>
    <w:rsid w:val="00C04C4E"/>
    <w:rsid w:val="00C100B2"/>
    <w:rsid w:val="00C11458"/>
    <w:rsid w:val="00C12DFF"/>
    <w:rsid w:val="00C12EAA"/>
    <w:rsid w:val="00C20AEF"/>
    <w:rsid w:val="00C217F8"/>
    <w:rsid w:val="00C2547A"/>
    <w:rsid w:val="00C25DB1"/>
    <w:rsid w:val="00C26652"/>
    <w:rsid w:val="00C27FBA"/>
    <w:rsid w:val="00C37AF5"/>
    <w:rsid w:val="00C422CE"/>
    <w:rsid w:val="00C45322"/>
    <w:rsid w:val="00C53B65"/>
    <w:rsid w:val="00C5533E"/>
    <w:rsid w:val="00C57491"/>
    <w:rsid w:val="00C600AA"/>
    <w:rsid w:val="00C676BF"/>
    <w:rsid w:val="00C73B00"/>
    <w:rsid w:val="00C8037B"/>
    <w:rsid w:val="00C84763"/>
    <w:rsid w:val="00C85506"/>
    <w:rsid w:val="00C87F4C"/>
    <w:rsid w:val="00C9243C"/>
    <w:rsid w:val="00C92A08"/>
    <w:rsid w:val="00C930BD"/>
    <w:rsid w:val="00C946B0"/>
    <w:rsid w:val="00C9598E"/>
    <w:rsid w:val="00CA6479"/>
    <w:rsid w:val="00CB6877"/>
    <w:rsid w:val="00CC3F19"/>
    <w:rsid w:val="00CC737B"/>
    <w:rsid w:val="00CC7D01"/>
    <w:rsid w:val="00CD524C"/>
    <w:rsid w:val="00CE2CDC"/>
    <w:rsid w:val="00CE41DA"/>
    <w:rsid w:val="00CF32D1"/>
    <w:rsid w:val="00D01592"/>
    <w:rsid w:val="00D0171D"/>
    <w:rsid w:val="00D10B94"/>
    <w:rsid w:val="00D134F9"/>
    <w:rsid w:val="00D1402B"/>
    <w:rsid w:val="00D14AC2"/>
    <w:rsid w:val="00D1573A"/>
    <w:rsid w:val="00D24C0A"/>
    <w:rsid w:val="00D26F24"/>
    <w:rsid w:val="00D31106"/>
    <w:rsid w:val="00D32452"/>
    <w:rsid w:val="00D32E6E"/>
    <w:rsid w:val="00D34245"/>
    <w:rsid w:val="00D43025"/>
    <w:rsid w:val="00D44174"/>
    <w:rsid w:val="00D456E0"/>
    <w:rsid w:val="00D4586E"/>
    <w:rsid w:val="00D50E1C"/>
    <w:rsid w:val="00D51098"/>
    <w:rsid w:val="00D518F4"/>
    <w:rsid w:val="00D5222B"/>
    <w:rsid w:val="00D52F7B"/>
    <w:rsid w:val="00D5544C"/>
    <w:rsid w:val="00D5648B"/>
    <w:rsid w:val="00D63622"/>
    <w:rsid w:val="00D64EDB"/>
    <w:rsid w:val="00D6620E"/>
    <w:rsid w:val="00D662DC"/>
    <w:rsid w:val="00D76EE8"/>
    <w:rsid w:val="00D80FA4"/>
    <w:rsid w:val="00D82FE3"/>
    <w:rsid w:val="00D83676"/>
    <w:rsid w:val="00D86283"/>
    <w:rsid w:val="00D93C6E"/>
    <w:rsid w:val="00D96F85"/>
    <w:rsid w:val="00D9753B"/>
    <w:rsid w:val="00DA216E"/>
    <w:rsid w:val="00DA5016"/>
    <w:rsid w:val="00DA523E"/>
    <w:rsid w:val="00DA72E3"/>
    <w:rsid w:val="00DB0FE6"/>
    <w:rsid w:val="00DB1EF1"/>
    <w:rsid w:val="00DB6758"/>
    <w:rsid w:val="00DB7D7D"/>
    <w:rsid w:val="00DC57D8"/>
    <w:rsid w:val="00DD53DF"/>
    <w:rsid w:val="00DD65F7"/>
    <w:rsid w:val="00DE32C9"/>
    <w:rsid w:val="00DE67DB"/>
    <w:rsid w:val="00DE6DCE"/>
    <w:rsid w:val="00DF1777"/>
    <w:rsid w:val="00DF23B1"/>
    <w:rsid w:val="00DF7933"/>
    <w:rsid w:val="00E028A7"/>
    <w:rsid w:val="00E03FAE"/>
    <w:rsid w:val="00E04719"/>
    <w:rsid w:val="00E05FBB"/>
    <w:rsid w:val="00E07272"/>
    <w:rsid w:val="00E1004A"/>
    <w:rsid w:val="00E121A5"/>
    <w:rsid w:val="00E12524"/>
    <w:rsid w:val="00E23C62"/>
    <w:rsid w:val="00E27323"/>
    <w:rsid w:val="00E31484"/>
    <w:rsid w:val="00E3334D"/>
    <w:rsid w:val="00E341E9"/>
    <w:rsid w:val="00E34920"/>
    <w:rsid w:val="00E412F2"/>
    <w:rsid w:val="00E42B4A"/>
    <w:rsid w:val="00E43AF3"/>
    <w:rsid w:val="00E47387"/>
    <w:rsid w:val="00E517A9"/>
    <w:rsid w:val="00E67722"/>
    <w:rsid w:val="00E72932"/>
    <w:rsid w:val="00E7465F"/>
    <w:rsid w:val="00E76DC5"/>
    <w:rsid w:val="00E83794"/>
    <w:rsid w:val="00E87818"/>
    <w:rsid w:val="00E91BFE"/>
    <w:rsid w:val="00E946A6"/>
    <w:rsid w:val="00E97CF6"/>
    <w:rsid w:val="00EA02CA"/>
    <w:rsid w:val="00EA2381"/>
    <w:rsid w:val="00EA310F"/>
    <w:rsid w:val="00EA3584"/>
    <w:rsid w:val="00EB0D0C"/>
    <w:rsid w:val="00EB1695"/>
    <w:rsid w:val="00EB27EF"/>
    <w:rsid w:val="00EB3289"/>
    <w:rsid w:val="00EB3F01"/>
    <w:rsid w:val="00EB45C8"/>
    <w:rsid w:val="00EC0A53"/>
    <w:rsid w:val="00EC6958"/>
    <w:rsid w:val="00EC7B0D"/>
    <w:rsid w:val="00ED4387"/>
    <w:rsid w:val="00ED536F"/>
    <w:rsid w:val="00EE3895"/>
    <w:rsid w:val="00EE4987"/>
    <w:rsid w:val="00EF09CC"/>
    <w:rsid w:val="00EF4FA1"/>
    <w:rsid w:val="00EF725A"/>
    <w:rsid w:val="00F01C05"/>
    <w:rsid w:val="00F10474"/>
    <w:rsid w:val="00F14DF0"/>
    <w:rsid w:val="00F15C5D"/>
    <w:rsid w:val="00F17ABD"/>
    <w:rsid w:val="00F20891"/>
    <w:rsid w:val="00F21A34"/>
    <w:rsid w:val="00F22F6E"/>
    <w:rsid w:val="00F23B56"/>
    <w:rsid w:val="00F25A6D"/>
    <w:rsid w:val="00F300BB"/>
    <w:rsid w:val="00F357F2"/>
    <w:rsid w:val="00F429BB"/>
    <w:rsid w:val="00F468B9"/>
    <w:rsid w:val="00F547C2"/>
    <w:rsid w:val="00F54EAA"/>
    <w:rsid w:val="00F55F03"/>
    <w:rsid w:val="00F60720"/>
    <w:rsid w:val="00F62A49"/>
    <w:rsid w:val="00F707B1"/>
    <w:rsid w:val="00F74A52"/>
    <w:rsid w:val="00F8378C"/>
    <w:rsid w:val="00F869A9"/>
    <w:rsid w:val="00F8710F"/>
    <w:rsid w:val="00F9110A"/>
    <w:rsid w:val="00F95A4E"/>
    <w:rsid w:val="00FA094A"/>
    <w:rsid w:val="00FA2CF2"/>
    <w:rsid w:val="00FA7F4F"/>
    <w:rsid w:val="00FB0198"/>
    <w:rsid w:val="00FB0DCB"/>
    <w:rsid w:val="00FB1923"/>
    <w:rsid w:val="00FB5CD8"/>
    <w:rsid w:val="00FC0187"/>
    <w:rsid w:val="00FC117A"/>
    <w:rsid w:val="00FC189A"/>
    <w:rsid w:val="00FC3566"/>
    <w:rsid w:val="00FC634E"/>
    <w:rsid w:val="00FC7E33"/>
    <w:rsid w:val="00FD08E4"/>
    <w:rsid w:val="00FD4378"/>
    <w:rsid w:val="00FD7A13"/>
    <w:rsid w:val="00FE423D"/>
    <w:rsid w:val="00FE797D"/>
    <w:rsid w:val="00FF0158"/>
    <w:rsid w:val="00FF1D62"/>
    <w:rsid w:val="00FF2349"/>
    <w:rsid w:val="00FF2B9D"/>
    <w:rsid w:val="00FF2D6F"/>
    <w:rsid w:val="00FF5826"/>
    <w:rsid w:val="00FF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38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customStyle="1" w:styleId="normaltextrun">
    <w:name w:val="normaltextrun"/>
    <w:basedOn w:val="DefaultParagraphFont"/>
    <w:rsid w:val="00F17ABD"/>
  </w:style>
  <w:style w:type="character" w:customStyle="1" w:styleId="scxw247713067">
    <w:name w:val="scxw247713067"/>
    <w:basedOn w:val="DefaultParagraphFont"/>
    <w:rsid w:val="00F17ABD"/>
  </w:style>
  <w:style w:type="character" w:styleId="Hyperlink">
    <w:name w:val="Hyperlink"/>
    <w:basedOn w:val="DefaultParagraphFont"/>
    <w:uiPriority w:val="99"/>
    <w:unhideWhenUsed/>
    <w:rsid w:val="001B46F8"/>
    <w:rPr>
      <w:color w:val="0000FF" w:themeColor="hyperlink"/>
      <w:u w:val="single"/>
    </w:rPr>
  </w:style>
  <w:style w:type="paragraph" w:customStyle="1" w:styleId="paragraph">
    <w:name w:val="paragraph"/>
    <w:basedOn w:val="Normal"/>
    <w:rsid w:val="00F46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468B9"/>
  </w:style>
  <w:style w:type="character" w:customStyle="1" w:styleId="scxw181759877">
    <w:name w:val="scxw181759877"/>
    <w:basedOn w:val="DefaultParagraphFont"/>
    <w:rsid w:val="00F46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3261">
      <w:bodyDiv w:val="1"/>
      <w:marLeft w:val="0"/>
      <w:marRight w:val="0"/>
      <w:marTop w:val="0"/>
      <w:marBottom w:val="0"/>
      <w:divBdr>
        <w:top w:val="none" w:sz="0" w:space="0" w:color="auto"/>
        <w:left w:val="none" w:sz="0" w:space="0" w:color="auto"/>
        <w:bottom w:val="none" w:sz="0" w:space="0" w:color="auto"/>
        <w:right w:val="none" w:sz="0" w:space="0" w:color="auto"/>
      </w:divBdr>
    </w:div>
    <w:div w:id="151800583">
      <w:bodyDiv w:val="1"/>
      <w:marLeft w:val="0"/>
      <w:marRight w:val="0"/>
      <w:marTop w:val="0"/>
      <w:marBottom w:val="0"/>
      <w:divBdr>
        <w:top w:val="none" w:sz="0" w:space="0" w:color="auto"/>
        <w:left w:val="none" w:sz="0" w:space="0" w:color="auto"/>
        <w:bottom w:val="none" w:sz="0" w:space="0" w:color="auto"/>
        <w:right w:val="none" w:sz="0" w:space="0" w:color="auto"/>
      </w:divBdr>
    </w:div>
    <w:div w:id="411782399">
      <w:bodyDiv w:val="1"/>
      <w:marLeft w:val="0"/>
      <w:marRight w:val="0"/>
      <w:marTop w:val="0"/>
      <w:marBottom w:val="0"/>
      <w:divBdr>
        <w:top w:val="none" w:sz="0" w:space="0" w:color="auto"/>
        <w:left w:val="none" w:sz="0" w:space="0" w:color="auto"/>
        <w:bottom w:val="none" w:sz="0" w:space="0" w:color="auto"/>
        <w:right w:val="none" w:sz="0" w:space="0" w:color="auto"/>
      </w:divBdr>
    </w:div>
    <w:div w:id="1098713810">
      <w:bodyDiv w:val="1"/>
      <w:marLeft w:val="0"/>
      <w:marRight w:val="0"/>
      <w:marTop w:val="0"/>
      <w:marBottom w:val="0"/>
      <w:divBdr>
        <w:top w:val="none" w:sz="0" w:space="0" w:color="auto"/>
        <w:left w:val="none" w:sz="0" w:space="0" w:color="auto"/>
        <w:bottom w:val="none" w:sz="0" w:space="0" w:color="auto"/>
        <w:right w:val="none" w:sz="0" w:space="0" w:color="auto"/>
      </w:divBdr>
    </w:div>
    <w:div w:id="1145702317">
      <w:bodyDiv w:val="1"/>
      <w:marLeft w:val="0"/>
      <w:marRight w:val="0"/>
      <w:marTop w:val="0"/>
      <w:marBottom w:val="0"/>
      <w:divBdr>
        <w:top w:val="none" w:sz="0" w:space="0" w:color="auto"/>
        <w:left w:val="none" w:sz="0" w:space="0" w:color="auto"/>
        <w:bottom w:val="none" w:sz="0" w:space="0" w:color="auto"/>
        <w:right w:val="none" w:sz="0" w:space="0" w:color="auto"/>
      </w:divBdr>
    </w:div>
    <w:div w:id="1277566414">
      <w:bodyDiv w:val="1"/>
      <w:marLeft w:val="0"/>
      <w:marRight w:val="0"/>
      <w:marTop w:val="0"/>
      <w:marBottom w:val="0"/>
      <w:divBdr>
        <w:top w:val="none" w:sz="0" w:space="0" w:color="auto"/>
        <w:left w:val="none" w:sz="0" w:space="0" w:color="auto"/>
        <w:bottom w:val="none" w:sz="0" w:space="0" w:color="auto"/>
        <w:right w:val="none" w:sz="0" w:space="0" w:color="auto"/>
      </w:divBdr>
      <w:divsChild>
        <w:div w:id="1920672606">
          <w:marLeft w:val="0"/>
          <w:marRight w:val="0"/>
          <w:marTop w:val="0"/>
          <w:marBottom w:val="0"/>
          <w:divBdr>
            <w:top w:val="none" w:sz="0" w:space="0" w:color="auto"/>
            <w:left w:val="none" w:sz="0" w:space="0" w:color="auto"/>
            <w:bottom w:val="none" w:sz="0" w:space="0" w:color="auto"/>
            <w:right w:val="none" w:sz="0" w:space="0" w:color="auto"/>
          </w:divBdr>
        </w:div>
        <w:div w:id="1649557674">
          <w:marLeft w:val="0"/>
          <w:marRight w:val="0"/>
          <w:marTop w:val="0"/>
          <w:marBottom w:val="0"/>
          <w:divBdr>
            <w:top w:val="none" w:sz="0" w:space="0" w:color="auto"/>
            <w:left w:val="none" w:sz="0" w:space="0" w:color="auto"/>
            <w:bottom w:val="none" w:sz="0" w:space="0" w:color="auto"/>
            <w:right w:val="none" w:sz="0" w:space="0" w:color="auto"/>
          </w:divBdr>
        </w:div>
      </w:divsChild>
    </w:div>
    <w:div w:id="14698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oogle.com/spreadsheets/d/19xGPru5PFMNyNW3C1-WhGcJfTzEpJ3wkVP3yUFrdjck/edit?usp=shar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cconfer.zoom.us/j/91518120903" TargetMode="External"/><Relationship Id="rId5" Type="http://schemas.openxmlformats.org/officeDocument/2006/relationships/numbering" Target="numbering.xml"/><Relationship Id="rId10" Type="http://schemas.openxmlformats.org/officeDocument/2006/relationships/image" Target="cid:image003.png@01D44B4D.6395223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E6EA944ECA3D45B29853D38293EFBC" ma:contentTypeVersion="7" ma:contentTypeDescription="Create a new document." ma:contentTypeScope="" ma:versionID="79e1803c83b39cd40d5d01b74044f5a5">
  <xsd:schema xmlns:xsd="http://www.w3.org/2001/XMLSchema" xmlns:xs="http://www.w3.org/2001/XMLSchema" xmlns:p="http://schemas.microsoft.com/office/2006/metadata/properties" xmlns:ns2="a4827d03-5d8c-4011-b4bc-7c420e87cc17" xmlns:ns3="564d6879-67a6-4147-8533-efe3e21c2c2b" targetNamespace="http://schemas.microsoft.com/office/2006/metadata/properties" ma:root="true" ma:fieldsID="630dba491d8643fca9984703303826d5" ns2:_="" ns3:_="">
    <xsd:import namespace="a4827d03-5d8c-4011-b4bc-7c420e87cc17"/>
    <xsd:import namespace="564d6879-67a6-4147-8533-efe3e21c2c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27d03-5d8c-4011-b4bc-7c420e87c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d6879-67a6-4147-8533-efe3e21c2c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C7803-F395-4BC3-B63A-E84D3F40C45B}">
  <ds:schemaRefs>
    <ds:schemaRef ds:uri="http://schemas.microsoft.com/sharepoint/v3/contenttype/forms"/>
  </ds:schemaRefs>
</ds:datastoreItem>
</file>

<file path=customXml/itemProps2.xml><?xml version="1.0" encoding="utf-8"?>
<ds:datastoreItem xmlns:ds="http://schemas.openxmlformats.org/officeDocument/2006/customXml" ds:itemID="{61B687BC-6320-49C6-9176-1EBC4F78E133}">
  <ds:schemaRefs>
    <ds:schemaRef ds:uri="http://schemas.microsoft.com/office/2006/metadata/properties"/>
    <ds:schemaRef ds:uri="http://schemas.microsoft.com/office/infopath/2007/PartnerControls"/>
    <ds:schemaRef ds:uri="ab536ded-979e-4e2d-a1c6-de59c41ef744"/>
  </ds:schemaRefs>
</ds:datastoreItem>
</file>

<file path=customXml/itemProps3.xml><?xml version="1.0" encoding="utf-8"?>
<ds:datastoreItem xmlns:ds="http://schemas.openxmlformats.org/officeDocument/2006/customXml" ds:itemID="{198782C4-F712-4371-843B-5493F0161A31}"/>
</file>

<file path=customXml/itemProps4.xml><?xml version="1.0" encoding="utf-8"?>
<ds:datastoreItem xmlns:ds="http://schemas.openxmlformats.org/officeDocument/2006/customXml" ds:itemID="{FBEBA2A5-1568-4978-9A4A-9B8950FE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4</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Jasmine Martinez</dc:creator>
  <cp:lastModifiedBy>Jasmine Martinez</cp:lastModifiedBy>
  <cp:revision>224</cp:revision>
  <cp:lastPrinted>2019-04-25T19:12:00Z</cp:lastPrinted>
  <dcterms:created xsi:type="dcterms:W3CDTF">2020-09-15T16:31:00Z</dcterms:created>
  <dcterms:modified xsi:type="dcterms:W3CDTF">2021-04-21T00:07:00Z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0x01010023E6EA944ECA3D45B29853D38293EFBC</vt:lpwstr>
  </property>
</Properties>
</file>