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E6D66" w:rsidP="001B46F8" w:rsidRDefault="00E07272" w14:paraId="01ABF1EC" w14:textId="65D0D68B">
      <w:pPr>
        <w:spacing w:line="240" w:lineRule="auto"/>
        <w:jc w:val="center"/>
        <w:rPr>
          <w:rFonts w:ascii="Arial" w:hAnsi="Arial" w:cs="Arial"/>
          <w:b w:val="1"/>
          <w:bCs w:val="1"/>
          <w:sz w:val="24"/>
          <w:szCs w:val="24"/>
        </w:rPr>
      </w:pPr>
      <w:r w:rsidR="00E07272">
        <w:drawing>
          <wp:inline wp14:editId="37A6E64F" wp14:anchorId="4DC4A3C0">
            <wp:extent cx="1386831" cy="777240"/>
            <wp:effectExtent l="0" t="0" r="10795" b="10160"/>
            <wp:docPr id="4" name="Picture 4" descr="cid:image003.png@01D44B4D.63952230" title=""/>
            <wp:cNvGraphicFramePr>
              <a:graphicFrameLocks noChangeAspect="1"/>
            </wp:cNvGraphicFramePr>
            <a:graphic>
              <a:graphicData uri="http://schemas.openxmlformats.org/drawingml/2006/picture">
                <pic:pic>
                  <pic:nvPicPr>
                    <pic:cNvPr id="0" name="Picture 4"/>
                    <pic:cNvPicPr/>
                  </pic:nvPicPr>
                  <pic:blipFill>
                    <a:blip r:embed="Rd0c3d9fc82c242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6831" cy="777240"/>
                    </a:xfrm>
                    <a:prstGeom prst="rect">
                      <a:avLst/>
                    </a:prstGeom>
                  </pic:spPr>
                </pic:pic>
              </a:graphicData>
            </a:graphic>
          </wp:inline>
        </w:drawing>
      </w:r>
      <w:r>
        <w:br/>
      </w:r>
      <w:r w:rsidRPr="65FAC955" w:rsidR="00E76DC5">
        <w:rPr>
          <w:rFonts w:ascii="Arial" w:hAnsi="Arial" w:cs="Arial"/>
          <w:color w:val="FFFFFF" w:themeColor="background1" w:themeTint="FF" w:themeShade="FF"/>
          <w:sz w:val="12"/>
          <w:szCs w:val="12"/>
        </w:rPr>
        <w:t>.</w:t>
      </w:r>
      <w:r>
        <w:br/>
      </w:r>
      <w:r w:rsidRPr="65FAC955" w:rsidR="00AD192B">
        <w:rPr>
          <w:rFonts w:ascii="Arial" w:hAnsi="Arial" w:cs="Arial"/>
          <w:b w:val="1"/>
          <w:bCs w:val="1"/>
          <w:sz w:val="24"/>
          <w:szCs w:val="24"/>
        </w:rPr>
        <w:t>Student Services Council</w:t>
      </w:r>
      <w:r>
        <w:br/>
      </w:r>
      <w:r w:rsidRPr="65FAC955" w:rsidR="65943907">
        <w:rPr>
          <w:rFonts w:ascii="Arial" w:hAnsi="Arial" w:cs="Arial"/>
          <w:b w:val="1"/>
          <w:bCs w:val="1"/>
          <w:sz w:val="24"/>
          <w:szCs w:val="24"/>
        </w:rPr>
        <w:t>Minutes</w:t>
      </w:r>
    </w:p>
    <w:p w:rsidR="001B46F8" w:rsidP="3DA81D79" w:rsidRDefault="09A7DA2A" w14:paraId="63247377" w14:textId="793951CB">
      <w:pPr>
        <w:spacing w:line="240" w:lineRule="auto"/>
        <w:jc w:val="center"/>
        <w:rPr>
          <w:rFonts w:ascii="Arial" w:hAnsi="Arial" w:cs="Arial"/>
        </w:rPr>
      </w:pPr>
      <w:r w:rsidRPr="61033BCD" w:rsidR="09A7DA2A">
        <w:rPr>
          <w:rFonts w:ascii="Arial" w:hAnsi="Arial" w:cs="Arial"/>
        </w:rPr>
        <w:t>T</w:t>
      </w:r>
      <w:r w:rsidRPr="61033BCD" w:rsidR="485AFC72">
        <w:rPr>
          <w:rFonts w:ascii="Arial" w:hAnsi="Arial" w:cs="Arial"/>
        </w:rPr>
        <w:t>uesday</w:t>
      </w:r>
      <w:r w:rsidRPr="61033BCD" w:rsidR="7F252AD1">
        <w:rPr>
          <w:rFonts w:ascii="Arial" w:hAnsi="Arial" w:cs="Arial"/>
        </w:rPr>
        <w:t xml:space="preserve">, </w:t>
      </w:r>
      <w:r w:rsidRPr="61033BCD" w:rsidR="431A1EE5">
        <w:rPr>
          <w:rFonts w:ascii="Arial" w:hAnsi="Arial" w:cs="Arial"/>
        </w:rPr>
        <w:t>April 4</w:t>
      </w:r>
      <w:r w:rsidRPr="61033BCD" w:rsidR="042CCA92">
        <w:rPr>
          <w:rFonts w:ascii="Arial" w:hAnsi="Arial" w:cs="Arial"/>
        </w:rPr>
        <w:t xml:space="preserve">, </w:t>
      </w:r>
      <w:r w:rsidRPr="61033BCD" w:rsidR="57270846">
        <w:rPr>
          <w:rFonts w:ascii="Arial" w:hAnsi="Arial" w:cs="Arial"/>
        </w:rPr>
        <w:t>202</w:t>
      </w:r>
      <w:r w:rsidRPr="61033BCD" w:rsidR="00B23E4E">
        <w:rPr>
          <w:rFonts w:ascii="Arial" w:hAnsi="Arial" w:cs="Arial"/>
        </w:rPr>
        <w:t>3</w:t>
      </w:r>
      <w:r w:rsidRPr="61033BCD" w:rsidR="57270846">
        <w:rPr>
          <w:rFonts w:ascii="Arial" w:hAnsi="Arial" w:cs="Arial"/>
        </w:rPr>
        <w:t>,</w:t>
      </w:r>
      <w:r w:rsidRPr="61033BCD" w:rsidR="52D7BCFE">
        <w:rPr>
          <w:rFonts w:ascii="Arial" w:hAnsi="Arial" w:cs="Arial"/>
        </w:rPr>
        <w:t xml:space="preserve"> </w:t>
      </w:r>
      <w:r w:rsidRPr="61033BCD" w:rsidR="6FA7860D">
        <w:rPr>
          <w:rFonts w:ascii="Arial" w:hAnsi="Arial" w:cs="Arial"/>
        </w:rPr>
        <w:t>2</w:t>
      </w:r>
      <w:r w:rsidRPr="61033BCD" w:rsidR="7F252AD1">
        <w:rPr>
          <w:rFonts w:ascii="Arial" w:hAnsi="Arial" w:cs="Arial"/>
        </w:rPr>
        <w:t>:</w:t>
      </w:r>
      <w:r w:rsidRPr="61033BCD" w:rsidR="4879516A">
        <w:rPr>
          <w:rFonts w:ascii="Arial" w:hAnsi="Arial" w:cs="Arial"/>
        </w:rPr>
        <w:t>0</w:t>
      </w:r>
      <w:r w:rsidRPr="61033BCD" w:rsidR="320AF680">
        <w:rPr>
          <w:rFonts w:ascii="Arial" w:hAnsi="Arial" w:cs="Arial"/>
        </w:rPr>
        <w:t>0</w:t>
      </w:r>
      <w:r w:rsidRPr="61033BCD" w:rsidR="7F252AD1">
        <w:rPr>
          <w:rFonts w:ascii="Arial" w:hAnsi="Arial" w:cs="Arial"/>
        </w:rPr>
        <w:t xml:space="preserve"> pm – </w:t>
      </w:r>
      <w:r w:rsidRPr="61033BCD" w:rsidR="4879516A">
        <w:rPr>
          <w:rFonts w:ascii="Arial" w:hAnsi="Arial" w:cs="Arial"/>
        </w:rPr>
        <w:t>3</w:t>
      </w:r>
      <w:r w:rsidRPr="61033BCD" w:rsidR="7F252AD1">
        <w:rPr>
          <w:rFonts w:ascii="Arial" w:hAnsi="Arial" w:cs="Arial"/>
        </w:rPr>
        <w:t>:</w:t>
      </w:r>
      <w:r w:rsidRPr="61033BCD" w:rsidR="32B5D834">
        <w:rPr>
          <w:rFonts w:ascii="Arial" w:hAnsi="Arial" w:cs="Arial"/>
        </w:rPr>
        <w:t>3</w:t>
      </w:r>
      <w:r w:rsidRPr="61033BCD" w:rsidR="320AF680">
        <w:rPr>
          <w:rFonts w:ascii="Arial" w:hAnsi="Arial" w:cs="Arial"/>
        </w:rPr>
        <w:t>0</w:t>
      </w:r>
      <w:r w:rsidRPr="61033BCD" w:rsidR="61F8B672">
        <w:rPr>
          <w:rFonts w:ascii="Arial" w:hAnsi="Arial" w:cs="Arial"/>
        </w:rPr>
        <w:t>pm</w:t>
      </w:r>
      <w:r w:rsidRPr="61033BCD" w:rsidR="1FF80FDF">
        <w:rPr>
          <w:rFonts w:ascii="Arial" w:hAnsi="Arial" w:cs="Arial"/>
        </w:rPr>
        <w:t xml:space="preserve">, </w:t>
      </w:r>
      <w:r w:rsidRPr="61033BCD" w:rsidR="00180117">
        <w:rPr>
          <w:rFonts w:ascii="Arial" w:hAnsi="Arial" w:eastAsia="Arial" w:cs="Arial"/>
        </w:rPr>
        <w:t>Zoom</w:t>
      </w:r>
      <w:bookmarkStart w:name="_GoBack" w:id="0"/>
      <w:bookmarkEnd w:id="0"/>
    </w:p>
    <w:p w:rsidRPr="00E07272" w:rsidR="00F707B1" w:rsidP="7E37A530" w:rsidRDefault="00F17ABD" w14:paraId="530910B8" w14:textId="258B1F9D">
      <w:pPr>
        <w:spacing w:line="240" w:lineRule="auto"/>
        <w:rPr>
          <w:rFonts w:ascii="Arial" w:hAnsi="Arial" w:cs="Arial"/>
          <w:sz w:val="18"/>
          <w:szCs w:val="18"/>
        </w:rPr>
      </w:pPr>
      <w:r w:rsidRPr="00E07272">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1.15pt,20.85pt" to="679.35pt,21.45pt" w14:anchorId="5B7C58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w:pict>
          </mc:Fallback>
        </mc:AlternateContent>
      </w:r>
      <w:r w:rsidR="00AD192B">
        <w:rPr>
          <w:rFonts w:ascii="Arial" w:hAnsi="Arial" w:cs="Arial"/>
        </w:rPr>
        <w:t>Lead</w:t>
      </w:r>
      <w:r w:rsidR="005E6D66">
        <w:rPr>
          <w:rFonts w:ascii="Arial" w:hAnsi="Arial" w:cs="Arial"/>
        </w:rPr>
        <w:t>s</w:t>
      </w:r>
      <w:r w:rsidRPr="00E1004A" w:rsidR="00B64BED">
        <w:rPr>
          <w:rFonts w:ascii="Arial" w:hAnsi="Arial" w:cs="Arial"/>
        </w:rPr>
        <w:t xml:space="preserve">: </w:t>
      </w:r>
      <w:r w:rsidR="005E6D66">
        <w:rPr>
          <w:rFonts w:ascii="Arial" w:hAnsi="Arial" w:cs="Arial"/>
        </w:rPr>
        <w:t>BCC</w:t>
      </w:r>
      <w:r w:rsidRPr="00E1004A" w:rsidR="00EA2381">
        <w:rPr>
          <w:rFonts w:ascii="Arial" w:hAnsi="Arial" w:cs="Arial"/>
        </w:rPr>
        <w:t xml:space="preserve"> Student Services</w:t>
      </w:r>
      <w:r w:rsidR="005E6D66">
        <w:rPr>
          <w:rFonts w:ascii="Arial" w:hAnsi="Arial" w:cs="Arial"/>
        </w:rPr>
        <w:t xml:space="preserve"> Administrators</w:t>
      </w:r>
      <w:r w:rsidRPr="00E1004A" w:rsidR="00B64BED">
        <w:rPr>
          <w:rFonts w:ascii="Arial" w:hAnsi="Arial" w:cs="Arial"/>
        </w:rPr>
        <w:br/>
      </w:r>
      <w:r>
        <w:rPr>
          <w:rFonts w:ascii="Arial" w:hAnsi="Arial" w:cs="Arial"/>
          <w:color w:val="000000" w:themeColor="text1"/>
          <w:sz w:val="20"/>
          <w:szCs w:val="20"/>
        </w:rPr>
        <w:br/>
      </w:r>
      <w:r w:rsidRPr="00F17ABD">
        <w:rPr>
          <w:rFonts w:ascii="Arial" w:hAnsi="Arial" w:eastAsia="Times New Roman" w:cs="Arial"/>
          <w:b/>
          <w:bCs/>
          <w:color w:val="007F7F"/>
          <w:sz w:val="20"/>
          <w:szCs w:val="20"/>
          <w:shd w:val="clear" w:color="auto" w:fill="FFFFFF"/>
        </w:rPr>
        <w:t>Mission</w:t>
      </w:r>
      <w:r w:rsidRPr="0334C29F">
        <w:rPr>
          <w:rFonts w:ascii="Arial" w:hAnsi="Arial" w:eastAsia="Times New Roman" w:cs="Arial"/>
          <w:i/>
          <w:iCs/>
          <w:color w:val="007F7F"/>
          <w:sz w:val="20"/>
          <w:szCs w:val="20"/>
          <w:shd w:val="clear" w:color="auto" w:fill="FFFFFF"/>
        </w:rPr>
        <w:t>: </w:t>
      </w:r>
      <w:r w:rsidRPr="0334C29F">
        <w:rPr>
          <w:rFonts w:ascii="Arial" w:hAnsi="Arial" w:eastAsia="Times New Roman" w:cs="Arial"/>
          <w:i/>
          <w:iCs/>
          <w:color w:val="000000"/>
          <w:sz w:val="20"/>
          <w:szCs w:val="20"/>
          <w:shd w:val="clear" w:color="auto" w:fill="FFFFFF"/>
        </w:rPr>
        <w:t xml:space="preserve">Berkeley City College’s mission is to promote student success, to provide our diverse community with educational opportunities, </w:t>
      </w:r>
      <w:r w:rsidRPr="0334C29F" w:rsidR="00AE1ECD">
        <w:rPr>
          <w:rFonts w:ascii="Arial" w:hAnsi="Arial" w:eastAsia="Times New Roman" w:cs="Arial"/>
          <w:i/>
          <w:iCs/>
          <w:color w:val="000000"/>
          <w:sz w:val="20"/>
          <w:szCs w:val="20"/>
          <w:shd w:val="clear" w:color="auto" w:fill="FFFFFF"/>
        </w:rPr>
        <w:t>and to transform lives.</w:t>
      </w:r>
      <w:r w:rsidRPr="0334C29F">
        <w:rPr>
          <w:rFonts w:ascii="Arial" w:hAnsi="Arial" w:eastAsia="Times New Roman"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hAnsi="Arial" w:eastAsia="Times New Roman" w:cs="Arial"/>
          <w:color w:val="000000"/>
          <w:sz w:val="20"/>
          <w:szCs w:val="20"/>
          <w:shd w:val="clear" w:color="auto" w:fill="FFFFFF"/>
        </w:rPr>
        <w:t> </w:t>
      </w:r>
      <w:r w:rsidRPr="00F17ABD">
        <w:rPr>
          <w:rFonts w:ascii="Arial" w:hAnsi="Arial" w:eastAsia="Times New Roman" w:cs="Arial"/>
          <w:color w:val="000000"/>
          <w:sz w:val="20"/>
          <w:szCs w:val="20"/>
          <w:shd w:val="clear" w:color="auto" w:fill="FFFFFF"/>
        </w:rPr>
        <w:br/>
      </w:r>
      <w:r w:rsidRPr="00F17ABD">
        <w:rPr>
          <w:rFonts w:ascii="Arial" w:hAnsi="Arial" w:eastAsia="Times New Roman" w:cs="Arial"/>
          <w:b/>
          <w:bCs/>
          <w:color w:val="007F7F"/>
          <w:sz w:val="20"/>
          <w:szCs w:val="20"/>
          <w:shd w:val="clear" w:color="auto" w:fill="FFFFFF"/>
        </w:rPr>
        <w:t>Vision: </w:t>
      </w:r>
      <w:r w:rsidRPr="0334C29F">
        <w:rPr>
          <w:rFonts w:ascii="Arial" w:hAnsi="Arial" w:eastAsia="Times New Roman" w:cs="Arial"/>
          <w:i/>
          <w:iCs/>
          <w:color w:val="000000"/>
          <w:sz w:val="20"/>
          <w:szCs w:val="20"/>
          <w:shd w:val="clear" w:color="auto" w:fill="FFFFFF"/>
        </w:rPr>
        <w:t>Berkeley City College is a premier, diverse, student-centered learning community, dedicated to academic excellence, collaboration, innovation and transformation.</w:t>
      </w:r>
      <w:r w:rsidRPr="7E37A530">
        <w:rPr>
          <w:rFonts w:ascii="Arial" w:hAnsi="Arial" w:cs="Arial"/>
          <w:b/>
          <w:bCs/>
          <w:noProof/>
          <w:sz w:val="18"/>
          <w:szCs w:val="18"/>
        </w:rPr>
        <w:t xml:space="preserve"> </w:t>
      </w:r>
    </w:p>
    <w:tbl>
      <w:tblPr>
        <w:tblStyle w:val="TableGrid"/>
        <w:tblW w:w="13811" w:type="dxa"/>
        <w:tblInd w:w="-162" w:type="dxa"/>
        <w:tblLook w:val="04A0" w:firstRow="1" w:lastRow="0" w:firstColumn="1" w:lastColumn="0" w:noHBand="0" w:noVBand="1"/>
      </w:tblPr>
      <w:tblGrid>
        <w:gridCol w:w="2857"/>
        <w:gridCol w:w="4253"/>
        <w:gridCol w:w="3127"/>
        <w:gridCol w:w="1365"/>
        <w:gridCol w:w="2209"/>
      </w:tblGrid>
      <w:tr w:rsidRPr="00B8409C" w:rsidR="004F02CB" w:rsidTr="61033BCD" w14:paraId="5835B8CB" w14:textId="77777777">
        <w:tc>
          <w:tcPr>
            <w:tcW w:w="2857" w:type="dxa"/>
            <w:shd w:val="clear" w:color="auto" w:fill="BFBFBF" w:themeFill="background1" w:themeFillShade="BF"/>
            <w:tcMar/>
          </w:tcPr>
          <w:p w:rsidRPr="004F02CB" w:rsidR="00F707B1" w:rsidP="00F707B1" w:rsidRDefault="00F707B1" w14:paraId="1DD3429B" w14:textId="77777777">
            <w:pPr>
              <w:jc w:val="center"/>
              <w:rPr>
                <w:rFonts w:ascii="Arial" w:hAnsi="Arial" w:cs="Arial"/>
                <w:b/>
              </w:rPr>
            </w:pPr>
            <w:r w:rsidRPr="004F02CB">
              <w:rPr>
                <w:rFonts w:ascii="Arial" w:hAnsi="Arial" w:cs="Arial"/>
                <w:b/>
              </w:rPr>
              <w:t>Agenda Item</w:t>
            </w:r>
          </w:p>
        </w:tc>
        <w:tc>
          <w:tcPr>
            <w:tcW w:w="7380" w:type="dxa"/>
            <w:gridSpan w:val="2"/>
            <w:shd w:val="clear" w:color="auto" w:fill="BFBFBF" w:themeFill="background1" w:themeFillShade="BF"/>
            <w:tcMar/>
          </w:tcPr>
          <w:p w:rsidRPr="004F02CB" w:rsidR="00F707B1" w:rsidP="00F707B1" w:rsidRDefault="00B85AF0" w14:paraId="4CAEED07" w14:textId="77777777">
            <w:pPr>
              <w:jc w:val="center"/>
              <w:rPr>
                <w:rFonts w:ascii="Arial" w:hAnsi="Arial" w:cs="Arial"/>
                <w:b/>
              </w:rPr>
            </w:pPr>
            <w:r w:rsidRPr="004F02CB">
              <w:rPr>
                <w:rFonts w:ascii="Arial" w:hAnsi="Arial" w:cs="Arial"/>
                <w:b/>
              </w:rPr>
              <w:t>Description</w:t>
            </w:r>
          </w:p>
        </w:tc>
        <w:tc>
          <w:tcPr>
            <w:tcW w:w="1365" w:type="dxa"/>
            <w:shd w:val="clear" w:color="auto" w:fill="BFBFBF" w:themeFill="background1" w:themeFillShade="BF"/>
            <w:tcMar/>
          </w:tcPr>
          <w:p w:rsidRPr="004F02CB" w:rsidR="00F707B1" w:rsidP="00F707B1" w:rsidRDefault="00F54EAA" w14:paraId="6DC812A3" w14:textId="165565D0">
            <w:pPr>
              <w:jc w:val="center"/>
              <w:rPr>
                <w:rFonts w:ascii="Arial" w:hAnsi="Arial" w:cs="Arial"/>
                <w:b/>
              </w:rPr>
            </w:pPr>
            <w:r w:rsidRPr="004F02CB">
              <w:rPr>
                <w:rFonts w:ascii="Arial" w:hAnsi="Arial" w:cs="Arial"/>
                <w:b/>
              </w:rPr>
              <w:t>LEADER</w:t>
            </w:r>
          </w:p>
        </w:tc>
        <w:tc>
          <w:tcPr>
            <w:tcW w:w="2209" w:type="dxa"/>
            <w:shd w:val="clear" w:color="auto" w:fill="BFBFBF" w:themeFill="background1" w:themeFillShade="BF"/>
            <w:tcMar/>
          </w:tcPr>
          <w:p w:rsidRPr="004F02CB" w:rsidR="00F707B1" w:rsidP="00F707B1" w:rsidRDefault="00F54EAA" w14:paraId="2F7FE30A" w14:textId="6BA76D75">
            <w:pPr>
              <w:jc w:val="center"/>
              <w:rPr>
                <w:rFonts w:ascii="Arial" w:hAnsi="Arial" w:cs="Arial"/>
                <w:b/>
              </w:rPr>
            </w:pPr>
            <w:r w:rsidRPr="004F02CB">
              <w:rPr>
                <w:rFonts w:ascii="Arial" w:hAnsi="Arial" w:cs="Arial"/>
                <w:b/>
              </w:rPr>
              <w:t>DESIRED OUTCOME</w:t>
            </w:r>
          </w:p>
        </w:tc>
      </w:tr>
      <w:tr w:rsidRPr="001172AA" w:rsidR="004F02CB" w:rsidTr="61033BCD" w14:paraId="194A3A97" w14:textId="77777777">
        <w:trPr>
          <w:trHeight w:val="809"/>
        </w:trPr>
        <w:tc>
          <w:tcPr>
            <w:tcW w:w="2857" w:type="dxa"/>
            <w:tcMar/>
          </w:tcPr>
          <w:p w:rsidRPr="0065788B" w:rsidR="005242B6" w:rsidP="010EC93F" w:rsidRDefault="5D497C46" w14:paraId="1FFF2C80" w14:textId="17E5BA1B">
            <w:pPr>
              <w:pStyle w:val="ListParagraph"/>
              <w:numPr>
                <w:ilvl w:val="0"/>
                <w:numId w:val="6"/>
              </w:numPr>
              <w:ind w:left="450" w:hanging="180"/>
              <w:rPr>
                <w:rFonts w:ascii="Arial" w:hAnsi="Arial" w:cs="Arial"/>
                <w:b/>
                <w:bCs/>
              </w:rPr>
            </w:pPr>
            <w:r w:rsidRPr="3DA81D79">
              <w:rPr>
                <w:rFonts w:ascii="Arial" w:hAnsi="Arial" w:cs="Arial"/>
                <w:b/>
                <w:bCs/>
              </w:rPr>
              <w:t>Preview Age</w:t>
            </w:r>
            <w:r w:rsidRPr="3DA81D79" w:rsidR="3445EDD4">
              <w:rPr>
                <w:rFonts w:ascii="Arial" w:hAnsi="Arial" w:cs="Arial"/>
                <w:b/>
                <w:bCs/>
              </w:rPr>
              <w:t>nda</w:t>
            </w:r>
          </w:p>
        </w:tc>
        <w:tc>
          <w:tcPr>
            <w:tcW w:w="7380" w:type="dxa"/>
            <w:gridSpan w:val="2"/>
            <w:tcMar/>
          </w:tcPr>
          <w:p w:rsidRPr="0065788B" w:rsidR="008C1B91" w:rsidP="00A82FF7" w:rsidRDefault="008C1B91" w14:paraId="1B5ADB6E" w14:textId="6DBB7C0C">
            <w:pPr>
              <w:rPr>
                <w:rFonts w:ascii="Arial" w:hAnsi="Arial" w:cs="Arial"/>
              </w:rPr>
            </w:pPr>
            <w:r w:rsidRPr="517F4BCB" w:rsidR="1A2CA041">
              <w:rPr>
                <w:rFonts w:ascii="Arial" w:hAnsi="Arial" w:cs="Arial"/>
              </w:rPr>
              <w:t>All attendees shared what has made their day go well today.</w:t>
            </w:r>
          </w:p>
        </w:tc>
        <w:tc>
          <w:tcPr>
            <w:tcW w:w="1365" w:type="dxa"/>
            <w:tcMar/>
          </w:tcPr>
          <w:p w:rsidRPr="004F02CB" w:rsidR="00F707B1" w:rsidP="00F707B1" w:rsidRDefault="00A82FF7" w14:paraId="07A0D5E5" w14:textId="040F468B">
            <w:pPr>
              <w:rPr>
                <w:rFonts w:ascii="Arial" w:hAnsi="Arial" w:cs="Arial"/>
              </w:rPr>
            </w:pPr>
            <w:r>
              <w:rPr>
                <w:rFonts w:ascii="Arial" w:hAnsi="Arial" w:cs="Arial"/>
              </w:rPr>
              <w:t>All</w:t>
            </w:r>
          </w:p>
        </w:tc>
        <w:tc>
          <w:tcPr>
            <w:tcW w:w="2209" w:type="dxa"/>
            <w:tcMar/>
          </w:tcPr>
          <w:p w:rsidRPr="004F02CB" w:rsidR="00F707B1" w:rsidP="00BB0EB8" w:rsidRDefault="38FDF65E" w14:paraId="403A57E1" w14:textId="4AE84E16">
            <w:pPr>
              <w:rPr>
                <w:rFonts w:ascii="Arial" w:hAnsi="Arial" w:cs="Arial"/>
              </w:rPr>
            </w:pPr>
            <w:r w:rsidRPr="7E37A530">
              <w:rPr>
                <w:rFonts w:ascii="Arial" w:hAnsi="Arial" w:cs="Arial"/>
              </w:rPr>
              <w:t xml:space="preserve">Review </w:t>
            </w:r>
            <w:r w:rsidRPr="7E37A530" w:rsidR="391B54AC">
              <w:rPr>
                <w:rFonts w:ascii="Arial" w:hAnsi="Arial" w:cs="Arial"/>
              </w:rPr>
              <w:t>A</w:t>
            </w:r>
            <w:r w:rsidRPr="7E37A530">
              <w:rPr>
                <w:rFonts w:ascii="Arial" w:hAnsi="Arial" w:cs="Arial"/>
              </w:rPr>
              <w:t>genda</w:t>
            </w:r>
          </w:p>
        </w:tc>
      </w:tr>
      <w:tr w:rsidRPr="001172AA" w:rsidR="00536768" w:rsidTr="61033BCD" w14:paraId="66CBF161" w14:textId="77777777">
        <w:trPr>
          <w:trHeight w:val="467"/>
        </w:trPr>
        <w:tc>
          <w:tcPr>
            <w:tcW w:w="2857" w:type="dxa"/>
            <w:tcMar/>
          </w:tcPr>
          <w:p w:rsidRPr="00350D69" w:rsidR="00536768" w:rsidP="61526CAE" w:rsidRDefault="00B23E4E" w14:paraId="768F21A9" w14:textId="6B6F63D2">
            <w:pPr>
              <w:pStyle w:val="ListParagraph"/>
              <w:numPr>
                <w:ilvl w:val="0"/>
                <w:numId w:val="6"/>
              </w:numPr>
              <w:spacing w:after="200" w:line="276" w:lineRule="auto"/>
              <w:ind w:left="450" w:hanging="180"/>
              <w:rPr>
                <w:rFonts w:ascii="Arial" w:hAnsi="Arial" w:eastAsia="" w:cs="Arial" w:eastAsiaTheme="minorEastAsia"/>
                <w:b w:val="1"/>
                <w:bCs w:val="1"/>
                <w:color w:val="000000" w:themeColor="text1"/>
              </w:rPr>
            </w:pPr>
            <w:r w:rsidRPr="61526CAE" w:rsidR="646CC3D8">
              <w:rPr>
                <w:rFonts w:ascii="Arial" w:hAnsi="Arial" w:eastAsia="" w:cs="Arial" w:eastAsiaTheme="minorEastAsia"/>
                <w:b w:val="1"/>
                <w:bCs w:val="1"/>
                <w:color w:val="000000" w:themeColor="text1" w:themeTint="FF" w:themeShade="FF"/>
              </w:rPr>
              <w:t>Commencement</w:t>
            </w:r>
          </w:p>
        </w:tc>
        <w:tc>
          <w:tcPr>
            <w:tcW w:w="7380" w:type="dxa"/>
            <w:gridSpan w:val="2"/>
            <w:tcMar/>
          </w:tcPr>
          <w:p w:rsidRPr="00621ECD" w:rsidR="00450FDA" w:rsidP="61033BCD" w:rsidRDefault="00450FDA" w14:paraId="0D484BB0" w14:textId="3FDEE43E">
            <w:pPr>
              <w:pStyle w:val="Normal"/>
              <w:rPr>
                <w:rFonts w:ascii="Arial" w:hAnsi="Arial" w:eastAsia="Times New Roman" w:cs="Arial"/>
                <w:color w:val="000000" w:themeColor="text1" w:themeTint="FF" w:themeShade="FF"/>
              </w:rPr>
            </w:pPr>
            <w:r w:rsidRPr="61033BCD" w:rsidR="4D48B281">
              <w:rPr>
                <w:rFonts w:ascii="Arial" w:hAnsi="Arial" w:eastAsia="Times New Roman" w:cs="Arial"/>
                <w:color w:val="000000" w:themeColor="text1" w:themeTint="FF" w:themeShade="FF"/>
              </w:rPr>
              <w:t>Updates</w:t>
            </w:r>
          </w:p>
          <w:p w:rsidRPr="00621ECD" w:rsidR="00450FDA" w:rsidP="61033BCD" w:rsidRDefault="00450FDA" w14:paraId="68E1EEDE" w14:textId="6F9D6E82">
            <w:pPr>
              <w:pStyle w:val="ListParagraph"/>
              <w:numPr>
                <w:ilvl w:val="0"/>
                <w:numId w:val="21"/>
              </w:numPr>
              <w:rPr>
                <w:rFonts w:ascii="Arial" w:hAnsi="Arial" w:eastAsia="Times New Roman" w:cs="Arial"/>
                <w:color w:val="000000" w:themeColor="text1" w:themeTint="FF" w:themeShade="FF"/>
              </w:rPr>
            </w:pPr>
            <w:r w:rsidRPr="61033BCD" w:rsidR="18A1A15D">
              <w:rPr>
                <w:rFonts w:ascii="Arial" w:hAnsi="Arial" w:eastAsia="Times New Roman" w:cs="Arial"/>
                <w:color w:val="000000" w:themeColor="text1" w:themeTint="FF" w:themeShade="FF"/>
              </w:rPr>
              <w:t>May 24</w:t>
            </w:r>
            <w:r w:rsidRPr="61033BCD" w:rsidR="18A1A15D">
              <w:rPr>
                <w:rFonts w:ascii="Arial" w:hAnsi="Arial" w:eastAsia="Times New Roman" w:cs="Arial"/>
                <w:color w:val="000000" w:themeColor="text1" w:themeTint="FF" w:themeShade="FF"/>
                <w:vertAlign w:val="superscript"/>
              </w:rPr>
              <w:t>th</w:t>
            </w:r>
            <w:r w:rsidRPr="61033BCD" w:rsidR="18A1A15D">
              <w:rPr>
                <w:rFonts w:ascii="Arial" w:hAnsi="Arial" w:eastAsia="Times New Roman" w:cs="Arial"/>
                <w:color w:val="000000" w:themeColor="text1" w:themeTint="FF" w:themeShade="FF"/>
              </w:rPr>
              <w:t xml:space="preserve"> </w:t>
            </w:r>
            <w:r w:rsidRPr="61033BCD" w:rsidR="18A1A15D">
              <w:rPr>
                <w:rFonts w:ascii="Arial" w:hAnsi="Arial" w:eastAsia="Times New Roman" w:cs="Arial"/>
                <w:color w:val="000000" w:themeColor="text1" w:themeTint="FF" w:themeShade="FF"/>
              </w:rPr>
              <w:t>@</w:t>
            </w:r>
            <w:r w:rsidRPr="61033BCD" w:rsidR="18A1A15D">
              <w:rPr>
                <w:rFonts w:ascii="Arial" w:hAnsi="Arial" w:eastAsia="Times New Roman" w:cs="Arial"/>
                <w:color w:val="000000" w:themeColor="text1" w:themeTint="FF" w:themeShade="FF"/>
              </w:rPr>
              <w:t xml:space="preserve"> 11:00 a.m. </w:t>
            </w:r>
          </w:p>
          <w:p w:rsidRPr="00621ECD" w:rsidR="00450FDA" w:rsidP="61033BCD" w:rsidRDefault="00450FDA" w14:paraId="0949FDC8" w14:textId="42D29F5F">
            <w:pPr>
              <w:pStyle w:val="ListParagraph"/>
              <w:numPr>
                <w:ilvl w:val="0"/>
                <w:numId w:val="21"/>
              </w:numPr>
              <w:rPr>
                <w:rFonts w:ascii="Arial" w:hAnsi="Arial" w:eastAsia="Times New Roman" w:cs="Arial"/>
                <w:color w:val="000000" w:themeColor="text1" w:themeTint="FF" w:themeShade="FF"/>
              </w:rPr>
            </w:pPr>
            <w:r w:rsidRPr="61033BCD" w:rsidR="18A1A15D">
              <w:rPr>
                <w:rFonts w:ascii="Arial" w:hAnsi="Arial" w:eastAsia="Times New Roman" w:cs="Arial"/>
                <w:color w:val="000000" w:themeColor="text1" w:themeTint="FF" w:themeShade="FF"/>
              </w:rPr>
              <w:t>Check your email for Volunteers</w:t>
            </w:r>
          </w:p>
          <w:p w:rsidRPr="00621ECD" w:rsidR="00450FDA" w:rsidP="61033BCD" w:rsidRDefault="00450FDA" w14:paraId="0649D72C" w14:textId="5B6E42CE">
            <w:pPr>
              <w:pStyle w:val="ListParagraph"/>
              <w:numPr>
                <w:ilvl w:val="0"/>
                <w:numId w:val="21"/>
              </w:numPr>
              <w:rPr>
                <w:rFonts w:ascii="Arial" w:hAnsi="Arial" w:eastAsia="Times New Roman" w:cs="Arial"/>
                <w:color w:val="000000" w:themeColor="text1" w:themeTint="FF" w:themeShade="FF"/>
              </w:rPr>
            </w:pPr>
            <w:r w:rsidRPr="61033BCD" w:rsidR="78D660B6">
              <w:rPr>
                <w:rFonts w:ascii="Arial" w:hAnsi="Arial" w:eastAsia="Times New Roman" w:cs="Arial"/>
                <w:color w:val="000000" w:themeColor="text1" w:themeTint="FF" w:themeShade="FF"/>
              </w:rPr>
              <w:t>DJ, Photobooth and fu</w:t>
            </w:r>
            <w:r w:rsidRPr="61033BCD" w:rsidR="0DBF259A">
              <w:rPr>
                <w:rFonts w:ascii="Arial" w:hAnsi="Arial" w:eastAsia="Times New Roman" w:cs="Arial"/>
                <w:color w:val="000000" w:themeColor="text1" w:themeTint="FF" w:themeShade="FF"/>
              </w:rPr>
              <w:t>n</w:t>
            </w:r>
          </w:p>
          <w:p w:rsidRPr="00621ECD" w:rsidR="00450FDA" w:rsidP="61033BCD" w:rsidRDefault="00450FDA" w14:paraId="6C0B56E3" w14:textId="51E637B0">
            <w:pPr>
              <w:pStyle w:val="ListParagraph"/>
              <w:numPr>
                <w:ilvl w:val="0"/>
                <w:numId w:val="21"/>
              </w:numPr>
              <w:rPr>
                <w:rFonts w:ascii="Arial" w:hAnsi="Arial" w:eastAsia="Times New Roman" w:cs="Arial"/>
                <w:color w:val="000000" w:themeColor="text1"/>
              </w:rPr>
            </w:pPr>
            <w:r w:rsidRPr="61033BCD" w:rsidR="0DBF259A">
              <w:rPr>
                <w:rFonts w:ascii="Arial" w:hAnsi="Arial" w:eastAsia="Times New Roman" w:cs="Arial"/>
                <w:color w:val="000000" w:themeColor="text1" w:themeTint="FF" w:themeShade="FF"/>
              </w:rPr>
              <w:t>Fo</w:t>
            </w:r>
            <w:r w:rsidRPr="61033BCD" w:rsidR="43C4408E">
              <w:rPr>
                <w:rFonts w:ascii="Arial" w:hAnsi="Arial" w:eastAsia="Times New Roman" w:cs="Arial"/>
                <w:color w:val="000000" w:themeColor="text1" w:themeTint="FF" w:themeShade="FF"/>
              </w:rPr>
              <w:t>l</w:t>
            </w:r>
            <w:r w:rsidRPr="61033BCD" w:rsidR="0DBF259A">
              <w:rPr>
                <w:rFonts w:ascii="Arial" w:hAnsi="Arial" w:eastAsia="Times New Roman" w:cs="Arial"/>
                <w:color w:val="000000" w:themeColor="text1" w:themeTint="FF" w:themeShade="FF"/>
              </w:rPr>
              <w:t xml:space="preserve">ks can participate who missed degree </w:t>
            </w:r>
            <w:r w:rsidRPr="61033BCD" w:rsidR="0DBF259A">
              <w:rPr>
                <w:rFonts w:ascii="Arial" w:hAnsi="Arial" w:eastAsia="Times New Roman" w:cs="Arial"/>
                <w:color w:val="000000" w:themeColor="text1" w:themeTint="FF" w:themeShade="FF"/>
              </w:rPr>
              <w:t>petition, their</w:t>
            </w:r>
            <w:r w:rsidRPr="61033BCD" w:rsidR="0DBF259A">
              <w:rPr>
                <w:rFonts w:ascii="Arial" w:hAnsi="Arial" w:eastAsia="Times New Roman" w:cs="Arial"/>
                <w:color w:val="000000" w:themeColor="text1" w:themeTint="FF" w:themeShade="FF"/>
              </w:rPr>
              <w:t xml:space="preserve"> names will not be in the program</w:t>
            </w:r>
          </w:p>
        </w:tc>
        <w:tc>
          <w:tcPr>
            <w:tcW w:w="1365" w:type="dxa"/>
            <w:tcMar/>
          </w:tcPr>
          <w:p w:rsidR="00536768" w:rsidP="61526CAE" w:rsidRDefault="4CD3661D" w14:paraId="0A114478" w14:textId="2D210CDE">
            <w:pPr>
              <w:pStyle w:val="Normal"/>
              <w:bidi w:val="0"/>
              <w:spacing w:before="0" w:beforeAutospacing="off" w:after="200" w:afterAutospacing="off" w:line="276" w:lineRule="auto"/>
              <w:ind w:left="0" w:right="0"/>
              <w:jc w:val="left"/>
            </w:pPr>
            <w:r w:rsidRPr="61526CAE" w:rsidR="1D19DB50">
              <w:rPr>
                <w:rFonts w:ascii="Arial" w:hAnsi="Arial" w:cs="Arial"/>
              </w:rPr>
              <w:t>John &amp; Susan</w:t>
            </w:r>
          </w:p>
        </w:tc>
        <w:tc>
          <w:tcPr>
            <w:tcW w:w="2209" w:type="dxa"/>
            <w:tcMar/>
          </w:tcPr>
          <w:p w:rsidRPr="7E37A530" w:rsidR="00536768" w:rsidP="00F707B1" w:rsidRDefault="009830CB" w14:paraId="537C68C3" w14:textId="1D4AD3B9">
            <w:pPr>
              <w:rPr>
                <w:rFonts w:ascii="Arial" w:hAnsi="Arial" w:cs="Arial"/>
              </w:rPr>
            </w:pPr>
            <w:r>
              <w:rPr>
                <w:rFonts w:ascii="Arial" w:hAnsi="Arial" w:cs="Arial"/>
              </w:rPr>
              <w:t>Discussion</w:t>
            </w:r>
          </w:p>
        </w:tc>
      </w:tr>
      <w:tr w:rsidRPr="001172AA" w:rsidR="004F02CB" w:rsidTr="61033BCD" w14:paraId="030EC987" w14:textId="77777777">
        <w:trPr>
          <w:trHeight w:val="467"/>
        </w:trPr>
        <w:tc>
          <w:tcPr>
            <w:tcW w:w="2857" w:type="dxa"/>
            <w:tcMar/>
          </w:tcPr>
          <w:p w:rsidRPr="0065788B" w:rsidR="00F707B1" w:rsidP="61526CAE" w:rsidRDefault="00180117" w14:paraId="4FB68341" w14:textId="3E6BDA7E">
            <w:pPr>
              <w:pStyle w:val="ListParagraph"/>
              <w:numPr>
                <w:ilvl w:val="0"/>
                <w:numId w:val="6"/>
              </w:numPr>
              <w:spacing w:after="200" w:line="276" w:lineRule="auto"/>
              <w:rPr>
                <w:rFonts w:ascii="Arial" w:hAnsi="Arial" w:eastAsia="" w:cs="Arial" w:eastAsiaTheme="minorEastAsia"/>
                <w:b w:val="1"/>
                <w:bCs w:val="1"/>
                <w:color w:val="000000" w:themeColor="text1"/>
              </w:rPr>
            </w:pPr>
            <w:r w:rsidRPr="61526CAE" w:rsidR="61D62F28">
              <w:rPr>
                <w:rFonts w:ascii="Arial" w:hAnsi="Arial" w:eastAsia="" w:cs="Arial" w:eastAsiaTheme="minorEastAsia"/>
                <w:b w:val="1"/>
                <w:bCs w:val="1"/>
                <w:color w:val="000000" w:themeColor="text1" w:themeTint="FF" w:themeShade="FF"/>
              </w:rPr>
              <w:t>Student Success Day</w:t>
            </w:r>
          </w:p>
        </w:tc>
        <w:tc>
          <w:tcPr>
            <w:tcW w:w="7380" w:type="dxa"/>
            <w:gridSpan w:val="2"/>
            <w:tcMar/>
          </w:tcPr>
          <w:p w:rsidRPr="0065788B" w:rsidR="00437300" w:rsidP="61033BCD" w:rsidRDefault="00437300" w14:paraId="46AAF2E4" w14:textId="5AA7A9C7">
            <w:pPr>
              <w:pStyle w:val="Normal"/>
              <w:ind w:left="0"/>
              <w:rPr>
                <w:rFonts w:ascii="Helvetica Neue" w:hAnsi="Helvetica Neue" w:eastAsia="Helvetica Neue" w:cs="Helvetica Neue"/>
                <w:b w:val="0"/>
                <w:bCs w:val="0"/>
                <w:i w:val="0"/>
                <w:iCs w:val="0"/>
                <w:noProof w:val="0"/>
                <w:sz w:val="19"/>
                <w:szCs w:val="19"/>
                <w:lang w:val="en-US"/>
              </w:rPr>
            </w:pPr>
            <w:r w:rsidRPr="61033BCD" w:rsidR="2308F31F">
              <w:rPr>
                <w:rFonts w:ascii="Helvetica Neue" w:hAnsi="Helvetica Neue" w:eastAsia="Helvetica Neue" w:cs="Helvetica Neue"/>
                <w:b w:val="0"/>
                <w:bCs w:val="0"/>
                <w:i w:val="0"/>
                <w:iCs w:val="0"/>
                <w:noProof w:val="0"/>
                <w:sz w:val="19"/>
                <w:szCs w:val="19"/>
                <w:lang w:val="en-US"/>
              </w:rPr>
              <w:t>Updates</w:t>
            </w:r>
          </w:p>
          <w:p w:rsidRPr="0065788B" w:rsidR="00437300" w:rsidP="61033BCD" w:rsidRDefault="00437300" w14:paraId="7261913A" w14:textId="37DE0C57">
            <w:pPr>
              <w:pStyle w:val="ListParagraph"/>
              <w:numPr>
                <w:ilvl w:val="0"/>
                <w:numId w:val="22"/>
              </w:numPr>
              <w:rPr>
                <w:rFonts w:ascii="Helvetica Neue" w:hAnsi="Helvetica Neue" w:eastAsia="Helvetica Neue" w:cs="Helvetica Neue"/>
                <w:b w:val="0"/>
                <w:bCs w:val="0"/>
                <w:i w:val="0"/>
                <w:iCs w:val="0"/>
                <w:noProof w:val="0"/>
                <w:sz w:val="19"/>
                <w:szCs w:val="19"/>
                <w:lang w:val="en-US"/>
              </w:rPr>
            </w:pPr>
            <w:r w:rsidRPr="61033BCD" w:rsidR="66EB58B0">
              <w:rPr>
                <w:rFonts w:ascii="Helvetica Neue" w:hAnsi="Helvetica Neue" w:eastAsia="Helvetica Neue" w:cs="Helvetica Neue"/>
                <w:b w:val="0"/>
                <w:bCs w:val="0"/>
                <w:i w:val="0"/>
                <w:iCs w:val="0"/>
                <w:noProof w:val="0"/>
                <w:sz w:val="19"/>
                <w:szCs w:val="19"/>
                <w:lang w:val="en-US"/>
              </w:rPr>
              <w:t xml:space="preserve">May </w:t>
            </w:r>
            <w:r w:rsidRPr="61033BCD" w:rsidR="2FA7350D">
              <w:rPr>
                <w:rFonts w:ascii="Helvetica Neue" w:hAnsi="Helvetica Neue" w:eastAsia="Helvetica Neue" w:cs="Helvetica Neue"/>
                <w:b w:val="0"/>
                <w:bCs w:val="0"/>
                <w:i w:val="0"/>
                <w:iCs w:val="0"/>
                <w:noProof w:val="0"/>
                <w:sz w:val="19"/>
                <w:szCs w:val="19"/>
                <w:lang w:val="en-US"/>
              </w:rPr>
              <w:t xml:space="preserve"> 3rd</w:t>
            </w:r>
            <w:r w:rsidRPr="61033BCD" w:rsidR="66EB58B0">
              <w:rPr>
                <w:rFonts w:ascii="Helvetica Neue" w:hAnsi="Helvetica Neue" w:eastAsia="Helvetica Neue" w:cs="Helvetica Neue"/>
                <w:b w:val="0"/>
                <w:bCs w:val="0"/>
                <w:i w:val="0"/>
                <w:iCs w:val="0"/>
                <w:noProof w:val="0"/>
                <w:sz w:val="19"/>
                <w:szCs w:val="19"/>
                <w:lang w:val="en-US"/>
              </w:rPr>
              <w:t xml:space="preserve"> </w:t>
            </w:r>
            <w:r w:rsidRPr="61033BCD" w:rsidR="1FF6C424">
              <w:rPr>
                <w:rFonts w:ascii="Helvetica Neue" w:hAnsi="Helvetica Neue" w:eastAsia="Helvetica Neue" w:cs="Helvetica Neue"/>
                <w:b w:val="0"/>
                <w:bCs w:val="0"/>
                <w:i w:val="0"/>
                <w:iCs w:val="0"/>
                <w:noProof w:val="0"/>
                <w:sz w:val="19"/>
                <w:szCs w:val="19"/>
                <w:lang w:val="en-US"/>
              </w:rPr>
              <w:t xml:space="preserve"> 9am-12:30pm</w:t>
            </w:r>
          </w:p>
          <w:p w:rsidRPr="0065788B" w:rsidR="00437300" w:rsidP="61033BCD" w:rsidRDefault="00437300" w14:paraId="118E8A55" w14:textId="5C70122C">
            <w:pPr>
              <w:pStyle w:val="ListParagraph"/>
              <w:numPr>
                <w:ilvl w:val="0"/>
                <w:numId w:val="22"/>
              </w:numPr>
              <w:rPr>
                <w:rFonts w:ascii="Helvetica Neue" w:hAnsi="Helvetica Neue" w:eastAsia="Helvetica Neue" w:cs="Helvetica Neue"/>
                <w:b w:val="0"/>
                <w:bCs w:val="0"/>
                <w:i w:val="0"/>
                <w:iCs w:val="0"/>
                <w:noProof w:val="0"/>
                <w:sz w:val="19"/>
                <w:szCs w:val="19"/>
                <w:lang w:val="en-US"/>
              </w:rPr>
            </w:pPr>
            <w:r w:rsidRPr="61033BCD" w:rsidR="66EB58B0">
              <w:rPr>
                <w:rFonts w:ascii="Helvetica Neue" w:hAnsi="Helvetica Neue" w:eastAsia="Helvetica Neue" w:cs="Helvetica Neue"/>
                <w:b w:val="0"/>
                <w:bCs w:val="0"/>
                <w:i w:val="0"/>
                <w:iCs w:val="0"/>
                <w:noProof w:val="0"/>
                <w:sz w:val="19"/>
                <w:szCs w:val="19"/>
                <w:lang w:val="en-US"/>
              </w:rPr>
              <w:t xml:space="preserve">Eight Schools – Oakland Tech, Oakland High, Skyline, Emery High, Unity High School, El </w:t>
            </w:r>
            <w:r w:rsidRPr="61033BCD" w:rsidR="66EB58B0">
              <w:rPr>
                <w:rFonts w:ascii="Helvetica Neue" w:hAnsi="Helvetica Neue" w:eastAsia="Helvetica Neue" w:cs="Helvetica Neue"/>
                <w:b w:val="0"/>
                <w:bCs w:val="0"/>
                <w:i w:val="0"/>
                <w:iCs w:val="0"/>
                <w:noProof w:val="0"/>
                <w:sz w:val="19"/>
                <w:szCs w:val="19"/>
                <w:lang w:val="en-US"/>
              </w:rPr>
              <w:t>Cerrito</w:t>
            </w:r>
            <w:r w:rsidRPr="61033BCD" w:rsidR="66EB58B0">
              <w:rPr>
                <w:rFonts w:ascii="Helvetica Neue" w:hAnsi="Helvetica Neue" w:eastAsia="Helvetica Neue" w:cs="Helvetica Neue"/>
                <w:b w:val="0"/>
                <w:bCs w:val="0"/>
                <w:i w:val="0"/>
                <w:iCs w:val="0"/>
                <w:noProof w:val="0"/>
                <w:sz w:val="19"/>
                <w:szCs w:val="19"/>
                <w:lang w:val="en-US"/>
              </w:rPr>
              <w:t xml:space="preserve"> HS</w:t>
            </w:r>
            <w:r w:rsidRPr="61033BCD" w:rsidR="5ECFC095">
              <w:rPr>
                <w:rFonts w:ascii="Helvetica Neue" w:hAnsi="Helvetica Neue" w:eastAsia="Helvetica Neue" w:cs="Helvetica Neue"/>
                <w:b w:val="0"/>
                <w:bCs w:val="0"/>
                <w:i w:val="0"/>
                <w:iCs w:val="0"/>
                <w:noProof w:val="0"/>
                <w:sz w:val="19"/>
                <w:szCs w:val="19"/>
                <w:lang w:val="en-US"/>
              </w:rPr>
              <w:t>, Castlemont, Berkeley Adult, Richmond and Albany HS</w:t>
            </w:r>
          </w:p>
          <w:p w:rsidRPr="0065788B" w:rsidR="00437300" w:rsidP="61033BCD" w:rsidRDefault="00437300" w14:paraId="39881523" w14:textId="7E035CA1">
            <w:pPr>
              <w:pStyle w:val="ListParagraph"/>
              <w:numPr>
                <w:ilvl w:val="0"/>
                <w:numId w:val="22"/>
              </w:numPr>
              <w:rPr>
                <w:rFonts w:ascii="Helvetica Neue" w:hAnsi="Helvetica Neue" w:eastAsia="Helvetica Neue" w:cs="Helvetica Neue"/>
                <w:b w:val="0"/>
                <w:bCs w:val="0"/>
                <w:i w:val="0"/>
                <w:iCs w:val="0"/>
                <w:noProof w:val="0"/>
                <w:sz w:val="19"/>
                <w:szCs w:val="19"/>
                <w:lang w:val="en-US"/>
              </w:rPr>
            </w:pPr>
            <w:r w:rsidRPr="61033BCD" w:rsidR="66EB58B0">
              <w:rPr>
                <w:rFonts w:ascii="Helvetica Neue" w:hAnsi="Helvetica Neue" w:eastAsia="Helvetica Neue" w:cs="Helvetica Neue"/>
                <w:b w:val="0"/>
                <w:bCs w:val="0"/>
                <w:i w:val="0"/>
                <w:iCs w:val="0"/>
                <w:noProof w:val="0"/>
                <w:sz w:val="19"/>
                <w:szCs w:val="19"/>
                <w:lang w:val="en-US"/>
              </w:rPr>
              <w:t xml:space="preserve">Half day even: tour, workshops, buses </w:t>
            </w:r>
            <w:r w:rsidRPr="61033BCD" w:rsidR="383FCEEC">
              <w:rPr>
                <w:rFonts w:ascii="Helvetica Neue" w:hAnsi="Helvetica Neue" w:eastAsia="Helvetica Neue" w:cs="Helvetica Neue"/>
                <w:b w:val="0"/>
                <w:bCs w:val="0"/>
                <w:i w:val="0"/>
                <w:iCs w:val="0"/>
                <w:noProof w:val="0"/>
                <w:sz w:val="19"/>
                <w:szCs w:val="19"/>
                <w:lang w:val="en-US"/>
              </w:rPr>
              <w:t>and registration</w:t>
            </w:r>
          </w:p>
          <w:p w:rsidRPr="0065788B" w:rsidR="00437300" w:rsidP="61033BCD" w:rsidRDefault="00437300" w14:paraId="50C27648" w14:textId="7967BEBF">
            <w:pPr>
              <w:pStyle w:val="ListParagraph"/>
              <w:numPr>
                <w:ilvl w:val="0"/>
                <w:numId w:val="22"/>
              </w:numPr>
              <w:rPr>
                <w:rFonts w:ascii="Helvetica Neue" w:hAnsi="Helvetica Neue" w:eastAsia="Helvetica Neue" w:cs="Helvetica Neue"/>
                <w:b w:val="0"/>
                <w:bCs w:val="0"/>
                <w:i w:val="0"/>
                <w:iCs w:val="0"/>
                <w:noProof w:val="0"/>
                <w:sz w:val="19"/>
                <w:szCs w:val="19"/>
                <w:lang w:val="en-US"/>
              </w:rPr>
            </w:pPr>
            <w:r w:rsidRPr="61033BCD" w:rsidR="383FCEEC">
              <w:rPr>
                <w:rFonts w:ascii="Helvetica Neue" w:hAnsi="Helvetica Neue" w:eastAsia="Helvetica Neue" w:cs="Helvetica Neue"/>
                <w:b w:val="0"/>
                <w:bCs w:val="0"/>
                <w:i w:val="0"/>
                <w:iCs w:val="0"/>
                <w:noProof w:val="0"/>
                <w:sz w:val="19"/>
                <w:szCs w:val="19"/>
                <w:lang w:val="en-US"/>
              </w:rPr>
              <w:t>Day of Support – vol</w:t>
            </w:r>
            <w:r w:rsidRPr="61033BCD" w:rsidR="5E52BED1">
              <w:rPr>
                <w:rFonts w:ascii="Helvetica Neue" w:hAnsi="Helvetica Neue" w:eastAsia="Helvetica Neue" w:cs="Helvetica Neue"/>
                <w:b w:val="0"/>
                <w:bCs w:val="0"/>
                <w:i w:val="0"/>
                <w:iCs w:val="0"/>
                <w:noProof w:val="0"/>
                <w:sz w:val="19"/>
                <w:szCs w:val="19"/>
                <w:lang w:val="en-US"/>
              </w:rPr>
              <w:t>unteers</w:t>
            </w:r>
            <w:r w:rsidRPr="61033BCD" w:rsidR="383FCEEC">
              <w:rPr>
                <w:rFonts w:ascii="Helvetica Neue" w:hAnsi="Helvetica Neue" w:eastAsia="Helvetica Neue" w:cs="Helvetica Neue"/>
                <w:b w:val="0"/>
                <w:bCs w:val="0"/>
                <w:i w:val="0"/>
                <w:iCs w:val="0"/>
                <w:noProof w:val="0"/>
                <w:sz w:val="19"/>
                <w:szCs w:val="19"/>
                <w:lang w:val="en-US"/>
              </w:rPr>
              <w:t xml:space="preserve"> can reach out to Susan and Gail </w:t>
            </w:r>
          </w:p>
          <w:p w:rsidRPr="0065788B" w:rsidR="00437300" w:rsidP="61033BCD" w:rsidRDefault="00437300" w14:paraId="1E986852" w14:textId="78F47A91">
            <w:pPr>
              <w:pStyle w:val="ListParagraph"/>
              <w:numPr>
                <w:ilvl w:val="0"/>
                <w:numId w:val="22"/>
              </w:numPr>
              <w:rPr>
                <w:rFonts w:ascii="Helvetica Neue" w:hAnsi="Helvetica Neue" w:eastAsia="Helvetica Neue" w:cs="Helvetica Neue"/>
                <w:b w:val="0"/>
                <w:bCs w:val="0"/>
                <w:i w:val="0"/>
                <w:iCs w:val="0"/>
                <w:noProof w:val="0"/>
                <w:sz w:val="19"/>
                <w:szCs w:val="19"/>
                <w:lang w:val="en-US"/>
              </w:rPr>
            </w:pPr>
            <w:r w:rsidRPr="61033BCD" w:rsidR="22DA0845">
              <w:rPr>
                <w:rFonts w:ascii="Helvetica Neue" w:hAnsi="Helvetica Neue" w:eastAsia="Helvetica Neue" w:cs="Helvetica Neue"/>
                <w:b w:val="0"/>
                <w:bCs w:val="0"/>
                <w:i w:val="0"/>
                <w:iCs w:val="0"/>
                <w:noProof w:val="0"/>
                <w:sz w:val="19"/>
                <w:szCs w:val="19"/>
                <w:lang w:val="en-US"/>
              </w:rPr>
              <w:t>MDMF to follow up with Chris</w:t>
            </w:r>
          </w:p>
          <w:p w:rsidRPr="0065788B" w:rsidR="00437300" w:rsidP="61033BCD" w:rsidRDefault="00437300" w14:paraId="27D62AA2" w14:textId="4E763D4C">
            <w:pPr>
              <w:pStyle w:val="ListParagraph"/>
              <w:numPr>
                <w:ilvl w:val="0"/>
                <w:numId w:val="22"/>
              </w:numPr>
              <w:rPr>
                <w:rFonts w:ascii="Helvetica Neue" w:hAnsi="Helvetica Neue" w:eastAsia="Helvetica Neue" w:cs="Helvetica Neue"/>
                <w:b w:val="0"/>
                <w:bCs w:val="0"/>
                <w:i w:val="0"/>
                <w:iCs w:val="0"/>
                <w:noProof w:val="0"/>
                <w:sz w:val="19"/>
                <w:szCs w:val="19"/>
                <w:lang w:val="en-US"/>
              </w:rPr>
            </w:pPr>
          </w:p>
        </w:tc>
        <w:tc>
          <w:tcPr>
            <w:tcW w:w="1365" w:type="dxa"/>
            <w:tcMar/>
          </w:tcPr>
          <w:p w:rsidRPr="004F02CB" w:rsidR="00346033" w:rsidP="0334C29F" w:rsidRDefault="00346033" w14:paraId="5E2E5068" w14:textId="2519AD35">
            <w:pPr>
              <w:spacing w:after="200" w:line="276" w:lineRule="auto"/>
              <w:rPr>
                <w:rFonts w:ascii="Arial" w:hAnsi="Arial" w:cs="Arial"/>
              </w:rPr>
            </w:pPr>
            <w:r w:rsidRPr="61526CAE" w:rsidR="086AFB91">
              <w:rPr>
                <w:rFonts w:ascii="Arial" w:hAnsi="Arial" w:cs="Arial"/>
              </w:rPr>
              <w:t>Susan</w:t>
            </w:r>
          </w:p>
        </w:tc>
        <w:tc>
          <w:tcPr>
            <w:tcW w:w="2209" w:type="dxa"/>
            <w:tcMar/>
          </w:tcPr>
          <w:p w:rsidRPr="004F02CB" w:rsidR="00F707B1" w:rsidP="00F707B1" w:rsidRDefault="5EBC0DB4" w14:paraId="31CF9188" w14:textId="6CED07A8">
            <w:pPr>
              <w:rPr>
                <w:rFonts w:ascii="Arial" w:hAnsi="Arial" w:cs="Arial"/>
              </w:rPr>
            </w:pPr>
            <w:r w:rsidRPr="7E37A530">
              <w:rPr>
                <w:rFonts w:ascii="Arial" w:hAnsi="Arial" w:cs="Arial"/>
              </w:rPr>
              <w:t>Discussion</w:t>
            </w:r>
          </w:p>
        </w:tc>
      </w:tr>
      <w:tr w:rsidR="48316540" w:rsidTr="61033BCD" w14:paraId="05C0E58C" w14:textId="77777777">
        <w:trPr>
          <w:trHeight w:val="485"/>
        </w:trPr>
        <w:tc>
          <w:tcPr>
            <w:tcW w:w="2857" w:type="dxa"/>
            <w:tcMar/>
          </w:tcPr>
          <w:p w:rsidR="780A6CA3" w:rsidP="61526CAE" w:rsidRDefault="00180117" w14:paraId="68D2B36F" w14:textId="45439AAC">
            <w:pPr>
              <w:pStyle w:val="ListParagraph"/>
              <w:numPr>
                <w:ilvl w:val="0"/>
                <w:numId w:val="6"/>
              </w:numPr>
              <w:spacing w:after="200" w:line="276" w:lineRule="auto"/>
              <w:rPr>
                <w:rFonts w:ascii="Arial" w:hAnsi="Arial" w:eastAsia="" w:cs="Arial" w:eastAsiaTheme="minorEastAsia"/>
                <w:b w:val="1"/>
                <w:bCs w:val="1"/>
                <w:color w:val="000000" w:themeColor="text1"/>
              </w:rPr>
            </w:pPr>
            <w:r w:rsidRPr="61033BCD" w:rsidR="505F77AE">
              <w:rPr>
                <w:rFonts w:ascii="Arial" w:hAnsi="Arial" w:eastAsia="" w:cs="Arial" w:eastAsiaTheme="minorEastAsia"/>
                <w:b w:val="1"/>
                <w:bCs w:val="1"/>
                <w:color w:val="000000" w:themeColor="text1" w:themeTint="FF" w:themeShade="FF"/>
              </w:rPr>
              <w:t xml:space="preserve">Service Area </w:t>
            </w:r>
            <w:r w:rsidRPr="61033BCD" w:rsidR="505F77AE">
              <w:rPr>
                <w:rFonts w:ascii="Arial" w:hAnsi="Arial" w:eastAsia="" w:cs="Arial" w:eastAsiaTheme="minorEastAsia"/>
                <w:b w:val="1"/>
                <w:bCs w:val="1"/>
                <w:color w:val="000000" w:themeColor="text1" w:themeTint="FF" w:themeShade="FF"/>
              </w:rPr>
              <w:t>Outcomes</w:t>
            </w:r>
          </w:p>
        </w:tc>
        <w:tc>
          <w:tcPr>
            <w:tcW w:w="7380" w:type="dxa"/>
            <w:gridSpan w:val="2"/>
            <w:tcMar/>
          </w:tcPr>
          <w:p w:rsidR="61077452" w:rsidP="61033BCD" w:rsidRDefault="61077452" w14:paraId="32AC26AC" w14:textId="7A1D8C0B">
            <w:pPr>
              <w:pStyle w:val="ListParagraph"/>
              <w:numPr>
                <w:ilvl w:val="0"/>
                <w:numId w:val="20"/>
              </w:numPr>
              <w:ind/>
              <w:rPr>
                <w:rFonts w:ascii="Arial" w:hAnsi="Arial" w:eastAsia="Times New Roman" w:cs="Arial"/>
                <w:color w:val="000000" w:themeColor="text1"/>
              </w:rPr>
            </w:pPr>
            <w:r w:rsidRPr="61033BCD" w:rsidR="505F77AE">
              <w:rPr>
                <w:rFonts w:ascii="Arial" w:hAnsi="Arial" w:eastAsia="Times New Roman" w:cs="Arial"/>
                <w:color w:val="000000" w:themeColor="text1" w:themeTint="FF" w:themeShade="FF"/>
              </w:rPr>
              <w:t>Establishing a Student Services wide Service Area Outcome</w:t>
            </w:r>
          </w:p>
          <w:p w:rsidR="48316540" w:rsidP="61033BCD" w:rsidRDefault="48316540" w14:paraId="3219849C" w14:textId="168500EB">
            <w:pPr>
              <w:pStyle w:val="ListParagraph"/>
              <w:numPr>
                <w:ilvl w:val="0"/>
                <w:numId w:val="20"/>
              </w:numPr>
              <w:rPr>
                <w:rFonts w:ascii="Arial" w:hAnsi="Arial" w:eastAsia="Times New Roman" w:cs="Arial"/>
                <w:color w:val="000000" w:themeColor="text1" w:themeTint="FF" w:themeShade="FF"/>
              </w:rPr>
            </w:pPr>
            <w:r w:rsidRPr="61033BCD" w:rsidR="505F77AE">
              <w:rPr>
                <w:rFonts w:ascii="Arial" w:hAnsi="Arial" w:eastAsia="Times New Roman" w:cs="Arial"/>
                <w:color w:val="000000" w:themeColor="text1" w:themeTint="FF" w:themeShade="FF"/>
              </w:rPr>
              <w:t>Each program area has one Service Area Outcome</w:t>
            </w:r>
          </w:p>
          <w:p w:rsidR="48316540" w:rsidP="61033BCD" w:rsidRDefault="48316540" w14:paraId="292D90E3" w14:textId="174B9A73">
            <w:pPr>
              <w:pStyle w:val="ListParagraph"/>
              <w:numPr>
                <w:ilvl w:val="0"/>
                <w:numId w:val="20"/>
              </w:numPr>
              <w:rPr>
                <w:rFonts w:ascii="Arial" w:hAnsi="Arial" w:eastAsia="Times New Roman" w:cs="Arial"/>
                <w:color w:val="000000" w:themeColor="text1" w:themeTint="FF" w:themeShade="FF"/>
              </w:rPr>
            </w:pPr>
            <w:r w:rsidRPr="61033BCD" w:rsidR="505F77AE">
              <w:rPr>
                <w:rFonts w:ascii="Arial" w:hAnsi="Arial" w:eastAsia="Times New Roman" w:cs="Arial"/>
                <w:color w:val="000000" w:themeColor="text1" w:themeTint="FF" w:themeShade="FF"/>
              </w:rPr>
              <w:t>Difference between satisfaction survey and assessing the outcome</w:t>
            </w:r>
          </w:p>
          <w:p w:rsidR="48316540" w:rsidP="61033BCD" w:rsidRDefault="48316540" w14:paraId="13E6FAD0" w14:textId="4D6D3227">
            <w:pPr>
              <w:pStyle w:val="ListParagraph"/>
              <w:numPr>
                <w:ilvl w:val="0"/>
                <w:numId w:val="20"/>
              </w:numPr>
              <w:rPr>
                <w:rFonts w:ascii="Arial" w:hAnsi="Arial" w:eastAsia="Times New Roman" w:cs="Arial"/>
                <w:color w:val="000000" w:themeColor="text1" w:themeTint="FF" w:themeShade="FF"/>
              </w:rPr>
            </w:pPr>
            <w:r w:rsidRPr="61033BCD" w:rsidR="505F77AE">
              <w:rPr>
                <w:rFonts w:ascii="Arial" w:hAnsi="Arial" w:eastAsia="Times New Roman" w:cs="Arial"/>
                <w:color w:val="000000" w:themeColor="text1" w:themeTint="FF" w:themeShade="FF"/>
              </w:rPr>
              <w:t xml:space="preserve">Plan for </w:t>
            </w:r>
            <w:r w:rsidRPr="61033BCD" w:rsidR="755C90B3">
              <w:rPr>
                <w:rFonts w:ascii="Arial" w:hAnsi="Arial" w:eastAsia="Times New Roman" w:cs="Arial"/>
                <w:color w:val="000000" w:themeColor="text1" w:themeTint="FF" w:themeShade="FF"/>
              </w:rPr>
              <w:t>assessment</w:t>
            </w:r>
            <w:r w:rsidRPr="61033BCD" w:rsidR="505F77AE">
              <w:rPr>
                <w:rFonts w:ascii="Arial" w:hAnsi="Arial" w:eastAsia="Times New Roman" w:cs="Arial"/>
                <w:color w:val="000000" w:themeColor="text1" w:themeTint="FF" w:themeShade="FF"/>
              </w:rPr>
              <w:t xml:space="preserve"> for Spring 2023</w:t>
            </w:r>
          </w:p>
          <w:p w:rsidR="48316540" w:rsidP="61033BCD" w:rsidRDefault="48316540" w14:paraId="52C2C673" w14:textId="3EEB60F8">
            <w:pPr>
              <w:pStyle w:val="ListParagraph"/>
              <w:numPr>
                <w:ilvl w:val="0"/>
                <w:numId w:val="20"/>
              </w:numPr>
              <w:rPr>
                <w:rFonts w:ascii="Arial" w:hAnsi="Arial" w:eastAsia="Times New Roman" w:cs="Arial"/>
                <w:color w:val="000000" w:themeColor="text1" w:themeTint="FF" w:themeShade="FF"/>
              </w:rPr>
            </w:pPr>
            <w:r w:rsidRPr="61033BCD" w:rsidR="121C30FC">
              <w:rPr>
                <w:rFonts w:ascii="Arial" w:hAnsi="Arial" w:eastAsia="Times New Roman" w:cs="Arial"/>
                <w:color w:val="000000" w:themeColor="text1" w:themeTint="FF" w:themeShade="FF"/>
              </w:rPr>
              <w:t xml:space="preserve">Current status: midcycle between </w:t>
            </w:r>
            <w:r w:rsidRPr="61033BCD" w:rsidR="121C30FC">
              <w:rPr>
                <w:rFonts w:ascii="Arial" w:hAnsi="Arial" w:eastAsia="Times New Roman" w:cs="Arial"/>
                <w:color w:val="000000" w:themeColor="text1" w:themeTint="FF" w:themeShade="FF"/>
              </w:rPr>
              <w:t>CP</w:t>
            </w:r>
            <w:r w:rsidRPr="61033BCD" w:rsidR="121C30FC">
              <w:rPr>
                <w:rFonts w:ascii="Arial" w:hAnsi="Arial" w:eastAsia="Times New Roman" w:cs="Arial"/>
                <w:color w:val="000000" w:themeColor="text1" w:themeTint="FF" w:themeShade="FF"/>
              </w:rPr>
              <w:t>R</w:t>
            </w:r>
          </w:p>
          <w:p w:rsidR="48316540" w:rsidP="61033BCD" w:rsidRDefault="48316540" w14:paraId="06BF1A0E" w14:textId="017F04AE">
            <w:pPr>
              <w:pStyle w:val="ListParagraph"/>
              <w:numPr>
                <w:ilvl w:val="0"/>
                <w:numId w:val="20"/>
              </w:numPr>
              <w:rPr>
                <w:rFonts w:ascii="Century Gothic" w:hAnsi="Century Gothic" w:eastAsia="Century Gothic" w:cs="Century Gothic"/>
                <w:b w:val="1"/>
                <w:bCs w:val="1"/>
                <w:i w:val="0"/>
                <w:iCs w:val="0"/>
                <w:caps w:val="0"/>
                <w:smallCaps w:val="0"/>
                <w:noProof w:val="0"/>
                <w:color w:val="4D4D4D"/>
                <w:sz w:val="43"/>
                <w:szCs w:val="43"/>
                <w:lang w:val="en-US"/>
              </w:rPr>
            </w:pPr>
            <w:r w:rsidRPr="61033BCD" w:rsidR="695223AE">
              <w:rPr>
                <w:rFonts w:ascii="Century Gothic" w:hAnsi="Century Gothic" w:eastAsia="Century Gothic" w:cs="Century Gothic"/>
                <w:b w:val="1"/>
                <w:bCs w:val="1"/>
                <w:i w:val="0"/>
                <w:iCs w:val="0"/>
                <w:caps w:val="0"/>
                <w:smallCaps w:val="0"/>
                <w:noProof w:val="0"/>
                <w:color w:val="4D4D4D"/>
                <w:sz w:val="43"/>
                <w:szCs w:val="43"/>
                <w:lang w:val="en-US"/>
              </w:rPr>
              <w:t>BCC Student Services Goals 22-23</w:t>
            </w:r>
          </w:p>
          <w:p w:rsidR="48316540" w:rsidP="61033BCD" w:rsidRDefault="48316540" w14:paraId="346DB991" w14:textId="12571510">
            <w:pPr>
              <w:pStyle w:val="ListParagraph"/>
              <w:numPr>
                <w:ilvl w:val="0"/>
                <w:numId w:val="20"/>
              </w:numPr>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 xml:space="preserve">Increase student persistence from Fall to Spring by 10% </w:t>
            </w:r>
          </w:p>
          <w:p w:rsidR="48316540" w:rsidP="61033BCD" w:rsidRDefault="48316540" w14:paraId="6EAF6372" w14:textId="66ECF44F">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Proactively engage students to foster successful completion</w:t>
            </w:r>
          </w:p>
          <w:p w:rsidR="48316540" w:rsidP="61033BCD" w:rsidRDefault="48316540" w14:paraId="6ED151D0" w14:textId="4F3D7316">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Expand Basic Needs Support for students</w:t>
            </w:r>
          </w:p>
          <w:p w:rsidR="48316540" w:rsidP="61033BCD" w:rsidRDefault="48316540" w14:paraId="6A69F0D5" w14:textId="04A25D07">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Increase Financial Aid recipients and supportive programming by 10%</w:t>
            </w:r>
          </w:p>
          <w:p w:rsidR="48316540" w:rsidP="61033BCD" w:rsidRDefault="48316540" w14:paraId="40D910DB" w14:textId="2DAA3C5A">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 xml:space="preserve">Increase SAS students by 10% </w:t>
            </w:r>
          </w:p>
          <w:p w:rsidR="48316540" w:rsidP="61033BCD" w:rsidRDefault="48316540" w14:paraId="285C876F" w14:textId="090499AA">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Support the increase of dual enrollment for BCC</w:t>
            </w:r>
          </w:p>
          <w:p w:rsidR="48316540" w:rsidP="61033BCD" w:rsidRDefault="48316540" w14:paraId="1B93812F" w14:textId="0CFD374E">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Embed Society of Scholars and General Counseling into Guided Pathways</w:t>
            </w:r>
          </w:p>
          <w:p w:rsidR="48316540" w:rsidP="61033BCD" w:rsidRDefault="48316540" w14:paraId="635788A1" w14:textId="6DAE023A">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noProof w:val="0"/>
                <w:color w:val="4D4D4D"/>
                <w:sz w:val="43"/>
                <w:szCs w:val="43"/>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Institutionalize the HSI grant objectives</w:t>
            </w:r>
          </w:p>
          <w:p w:rsidR="48316540" w:rsidP="61033BCD" w:rsidRDefault="48316540" w14:paraId="12F1B851" w14:textId="07DC63D6">
            <w:pPr>
              <w:pStyle w:val="ListParagraph"/>
              <w:numPr>
                <w:ilvl w:val="0"/>
                <w:numId w:val="20"/>
              </w:numPr>
              <w:spacing w:line="240" w:lineRule="exact"/>
              <w:jc w:val="left"/>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pPr>
            <w:r w:rsidRPr="61033BCD" w:rsidR="695223AE">
              <w:rPr>
                <w:rFonts w:ascii="Century Gothic" w:hAnsi="Century Gothic" w:eastAsia="Century Gothic" w:cs="Century Gothic"/>
                <w:b w:val="0"/>
                <w:bCs w:val="0"/>
                <w:i w:val="0"/>
                <w:iCs w:val="0"/>
                <w:caps w:val="0"/>
                <w:smallCaps w:val="0"/>
                <w:strike w:val="0"/>
                <w:dstrike w:val="0"/>
                <w:noProof w:val="0"/>
                <w:color w:val="4D4D4D"/>
                <w:sz w:val="43"/>
                <w:szCs w:val="43"/>
                <w:u w:val="none"/>
                <w:vertAlign w:val="superscript"/>
                <w:lang w:val="en-US"/>
              </w:rPr>
              <w:t>Continually improve the student experience at BCC</w:t>
            </w:r>
          </w:p>
          <w:p w:rsidR="48316540" w:rsidP="61033BCD" w:rsidRDefault="48316540" w14:paraId="2BD32AC8" w14:textId="7696BAAC">
            <w:pPr>
              <w:pStyle w:val="Normal"/>
              <w:ind w:left="0"/>
              <w:rPr>
                <w:rFonts w:ascii="Arial" w:hAnsi="Arial" w:eastAsia="Times New Roman" w:cs="Arial"/>
                <w:color w:val="000000" w:themeColor="text1" w:themeTint="FF" w:themeShade="FF"/>
              </w:rPr>
            </w:pPr>
            <w:r w:rsidRPr="61033BCD" w:rsidR="5472D5A5">
              <w:rPr>
                <w:rFonts w:ascii="Arial" w:hAnsi="Arial" w:eastAsia="Times New Roman" w:cs="Arial"/>
                <w:color w:val="000000" w:themeColor="text1" w:themeTint="FF" w:themeShade="FF"/>
              </w:rPr>
              <w:t xml:space="preserve">Develop a service area outcome such </w:t>
            </w:r>
            <w:r w:rsidRPr="61033BCD" w:rsidR="5472D5A5">
              <w:rPr>
                <w:rFonts w:ascii="Arial" w:hAnsi="Arial" w:eastAsia="Times New Roman" w:cs="Arial"/>
                <w:color w:val="000000" w:themeColor="text1" w:themeTint="FF" w:themeShade="FF"/>
              </w:rPr>
              <w:t>as: Reduce</w:t>
            </w:r>
            <w:r w:rsidRPr="61033BCD" w:rsidR="5472D5A5">
              <w:rPr>
                <w:rFonts w:ascii="Arial" w:hAnsi="Arial" w:eastAsia="Times New Roman" w:cs="Arial"/>
                <w:color w:val="000000" w:themeColor="text1" w:themeTint="FF" w:themeShade="FF"/>
              </w:rPr>
              <w:t xml:space="preserve"> mental health barriers to academic success</w:t>
            </w:r>
          </w:p>
          <w:p w:rsidR="48316540" w:rsidP="61033BCD" w:rsidRDefault="48316540" w14:paraId="05E198AB" w14:textId="7DDC9726">
            <w:pPr>
              <w:pStyle w:val="Normal"/>
              <w:ind w:left="0"/>
              <w:rPr>
                <w:rFonts w:ascii="Arial" w:hAnsi="Arial" w:eastAsia="Times New Roman" w:cs="Arial"/>
                <w:color w:val="000000" w:themeColor="text1" w:themeTint="FF" w:themeShade="FF"/>
              </w:rPr>
            </w:pPr>
            <w:r w:rsidRPr="61033BCD" w:rsidR="559F1E97">
              <w:rPr>
                <w:rFonts w:ascii="Arial" w:hAnsi="Arial" w:eastAsia="Times New Roman" w:cs="Arial"/>
                <w:color w:val="000000" w:themeColor="text1" w:themeTint="FF" w:themeShade="FF"/>
              </w:rPr>
              <w:t xml:space="preserve">Student services will proactively </w:t>
            </w:r>
            <w:proofErr w:type="gramStart"/>
            <w:r w:rsidRPr="61033BCD" w:rsidR="559F1E97">
              <w:rPr>
                <w:rFonts w:ascii="Arial" w:hAnsi="Arial" w:eastAsia="Times New Roman" w:cs="Arial"/>
                <w:color w:val="000000" w:themeColor="text1" w:themeTint="FF" w:themeShade="FF"/>
              </w:rPr>
              <w:t>engage</w:t>
            </w:r>
            <w:proofErr w:type="gramEnd"/>
            <w:r w:rsidRPr="61033BCD" w:rsidR="559F1E97">
              <w:rPr>
                <w:rFonts w:ascii="Arial" w:hAnsi="Arial" w:eastAsia="Times New Roman" w:cs="Arial"/>
                <w:color w:val="000000" w:themeColor="text1" w:themeTint="FF" w:themeShade="FF"/>
              </w:rPr>
              <w:t xml:space="preserve"> strategies and interventions that will foster student completion. Student Services will measure interventions by quantitative and qualitative data as relevant for individual areas. With the goal of increasing student persistence from __ to __ by 10%</w:t>
            </w:r>
          </w:p>
          <w:p w:rsidR="48316540" w:rsidP="61033BCD" w:rsidRDefault="48316540" w14:paraId="25DC61C4" w14:textId="2E66F1AC">
            <w:pPr>
              <w:pStyle w:val="Normal"/>
              <w:ind w:left="0"/>
              <w:rPr>
                <w:rFonts w:ascii="Arial" w:hAnsi="Arial" w:eastAsia="Times New Roman" w:cs="Arial"/>
                <w:color w:val="000000" w:themeColor="text1" w:themeTint="FF" w:themeShade="FF"/>
              </w:rPr>
            </w:pPr>
          </w:p>
          <w:p w:rsidR="48316540" w:rsidP="61033BCD" w:rsidRDefault="48316540" w14:paraId="0582326F" w14:textId="67678A6F">
            <w:pPr>
              <w:pStyle w:val="Normal"/>
              <w:ind w:left="0"/>
              <w:rPr>
                <w:rFonts w:ascii="Arial" w:hAnsi="Arial" w:eastAsia="Times New Roman" w:cs="Arial"/>
                <w:color w:val="000000" w:themeColor="text1" w:themeTint="FF" w:themeShade="FF"/>
              </w:rPr>
            </w:pPr>
            <w:r w:rsidRPr="61033BCD" w:rsidR="0C1DB6F2">
              <w:rPr>
                <w:rFonts w:ascii="Arial" w:hAnsi="Arial" w:eastAsia="Times New Roman" w:cs="Arial"/>
                <w:color w:val="000000" w:themeColor="text1" w:themeTint="FF" w:themeShade="FF"/>
              </w:rPr>
              <w:t>What do we want students to know how to do as a result of interacting with x service area?</w:t>
            </w:r>
          </w:p>
          <w:p w:rsidR="48316540" w:rsidP="61033BCD" w:rsidRDefault="48316540" w14:paraId="34EA2EFF" w14:textId="76A6AC58">
            <w:pPr>
              <w:pStyle w:val="Normal"/>
              <w:ind w:left="0"/>
              <w:rPr>
                <w:rFonts w:ascii="Arial" w:hAnsi="Arial" w:eastAsia="Times New Roman" w:cs="Arial"/>
                <w:color w:val="000000" w:themeColor="text1" w:themeTint="FF" w:themeShade="FF"/>
              </w:rPr>
            </w:pPr>
          </w:p>
          <w:p w:rsidR="48316540" w:rsidP="61033BCD" w:rsidRDefault="48316540" w14:paraId="177A2437" w14:textId="157EDD07">
            <w:pPr>
              <w:pStyle w:val="Normal"/>
              <w:ind w:left="0"/>
              <w:rPr>
                <w:rFonts w:ascii="Arial" w:hAnsi="Arial" w:eastAsia="Times New Roman" w:cs="Arial"/>
                <w:color w:val="000000" w:themeColor="text1" w:themeTint="FF" w:themeShade="FF"/>
              </w:rPr>
            </w:pPr>
            <w:r w:rsidRPr="61033BCD" w:rsidR="619823BD">
              <w:rPr>
                <w:rFonts w:ascii="Arial" w:hAnsi="Arial" w:eastAsia="Times New Roman" w:cs="Arial"/>
                <w:color w:val="000000" w:themeColor="text1" w:themeTint="FF" w:themeShade="FF"/>
              </w:rPr>
              <w:t>Look at APUs and past SAOs</w:t>
            </w:r>
          </w:p>
          <w:p w:rsidR="48316540" w:rsidP="61033BCD" w:rsidRDefault="48316540" w14:paraId="050C8938" w14:textId="5E679A91">
            <w:pPr>
              <w:pStyle w:val="Normal"/>
              <w:ind w:left="0"/>
              <w:rPr>
                <w:rFonts w:ascii="Arial" w:hAnsi="Arial" w:eastAsia="Times New Roman" w:cs="Arial"/>
                <w:color w:val="000000" w:themeColor="text1" w:themeTint="FF" w:themeShade="FF"/>
              </w:rPr>
            </w:pPr>
          </w:p>
          <w:p w:rsidR="48316540" w:rsidP="61033BCD" w:rsidRDefault="48316540" w14:paraId="09DC3AE5" w14:textId="251CF96C">
            <w:pPr>
              <w:pStyle w:val="Normal"/>
              <w:ind w:left="0"/>
              <w:rPr>
                <w:rFonts w:ascii="Arial" w:hAnsi="Arial" w:eastAsia="Times New Roman" w:cs="Arial"/>
                <w:color w:val="000000" w:themeColor="text1" w:themeTint="FF" w:themeShade="FF"/>
              </w:rPr>
            </w:pPr>
            <w:r w:rsidRPr="61033BCD" w:rsidR="02EE59A9">
              <w:rPr>
                <w:rFonts w:ascii="Arial" w:hAnsi="Arial" w:eastAsia="Times New Roman" w:cs="Arial"/>
                <w:color w:val="000000" w:themeColor="text1" w:themeTint="FF" w:themeShade="FF"/>
              </w:rPr>
              <w:t>Map our service areas into SS and EMP- retreat</w:t>
            </w:r>
          </w:p>
          <w:p w:rsidR="48316540" w:rsidP="61033BCD" w:rsidRDefault="48316540" w14:paraId="4C7D2455" w14:textId="7CF74170">
            <w:pPr>
              <w:pStyle w:val="Normal"/>
              <w:ind w:left="0"/>
              <w:rPr>
                <w:rFonts w:ascii="Arial" w:hAnsi="Arial" w:eastAsia="Times New Roman" w:cs="Arial"/>
                <w:color w:val="000000" w:themeColor="text1" w:themeTint="FF" w:themeShade="FF"/>
              </w:rPr>
            </w:pPr>
          </w:p>
          <w:p w:rsidR="48316540" w:rsidP="61033BCD" w:rsidRDefault="48316540" w14:paraId="4F44D968" w14:textId="78BF1F29">
            <w:pPr>
              <w:pStyle w:val="Normal"/>
              <w:ind w:left="0"/>
              <w:rPr>
                <w:rFonts w:ascii="Arial" w:hAnsi="Arial" w:eastAsia="Times New Roman" w:cs="Arial"/>
                <w:color w:val="000000" w:themeColor="text1"/>
              </w:rPr>
            </w:pPr>
            <w:r w:rsidRPr="61033BCD" w:rsidR="0C1DB6F2">
              <w:rPr>
                <w:rFonts w:ascii="Arial" w:hAnsi="Arial" w:eastAsia="Times New Roman" w:cs="Arial"/>
                <w:color w:val="000000" w:themeColor="text1" w:themeTint="FF" w:themeShade="FF"/>
              </w:rPr>
              <w:t>Stacey will find examples of SAOs</w:t>
            </w:r>
          </w:p>
        </w:tc>
        <w:tc>
          <w:tcPr>
            <w:tcW w:w="1365" w:type="dxa"/>
            <w:tcMar/>
          </w:tcPr>
          <w:p w:rsidR="48316540" w:rsidP="48316540" w:rsidRDefault="1214E55D" w14:paraId="5A379975" w14:textId="6409B79E">
            <w:pPr>
              <w:rPr>
                <w:rFonts w:ascii="Arial" w:hAnsi="Arial" w:cs="Arial"/>
              </w:rPr>
            </w:pPr>
            <w:r w:rsidRPr="61033BCD" w:rsidR="505F77AE">
              <w:rPr>
                <w:rFonts w:ascii="Arial" w:hAnsi="Arial" w:cs="Arial"/>
              </w:rPr>
              <w:t>VP Shears</w:t>
            </w:r>
          </w:p>
        </w:tc>
        <w:tc>
          <w:tcPr>
            <w:tcW w:w="2209" w:type="dxa"/>
            <w:tcMar/>
          </w:tcPr>
          <w:p w:rsidR="48316540" w:rsidP="48316540" w:rsidRDefault="7748496F" w14:paraId="22183354" w14:textId="78FFC4B8">
            <w:pPr>
              <w:rPr>
                <w:rFonts w:ascii="Arial" w:hAnsi="Arial" w:cs="Arial"/>
              </w:rPr>
            </w:pPr>
            <w:r w:rsidRPr="3DA81D79">
              <w:rPr>
                <w:rFonts w:ascii="Arial" w:hAnsi="Arial" w:cs="Arial"/>
              </w:rPr>
              <w:t>Discussion</w:t>
            </w:r>
          </w:p>
        </w:tc>
      </w:tr>
      <w:tr w:rsidR="61033BCD" w:rsidTr="61033BCD" w14:paraId="127DEE73">
        <w:trPr>
          <w:trHeight w:val="485"/>
        </w:trPr>
        <w:tc>
          <w:tcPr>
            <w:tcW w:w="2857" w:type="dxa"/>
            <w:tcMar/>
          </w:tcPr>
          <w:p w:rsidR="23D6F6EB" w:rsidP="61033BCD" w:rsidRDefault="23D6F6EB" w14:paraId="1F70BDEB" w14:textId="4596AA72">
            <w:pPr>
              <w:pStyle w:val="ListParagraph"/>
              <w:numPr>
                <w:ilvl w:val="0"/>
                <w:numId w:val="6"/>
              </w:numPr>
              <w:spacing w:line="276" w:lineRule="auto"/>
              <w:rPr>
                <w:rFonts w:ascii="Arial" w:hAnsi="Arial" w:eastAsia="" w:cs="Arial" w:eastAsiaTheme="minorEastAsia"/>
                <w:b w:val="1"/>
                <w:bCs w:val="1"/>
                <w:color w:val="000000" w:themeColor="text1" w:themeTint="FF" w:themeShade="FF"/>
              </w:rPr>
            </w:pPr>
            <w:r w:rsidRPr="61033BCD" w:rsidR="23D6F6EB">
              <w:rPr>
                <w:rFonts w:ascii="Arial" w:hAnsi="Arial" w:eastAsia="" w:cs="Arial" w:eastAsiaTheme="minorEastAsia"/>
                <w:b w:val="1"/>
                <w:bCs w:val="1"/>
                <w:color w:val="000000" w:themeColor="text1" w:themeTint="FF" w:themeShade="FF"/>
              </w:rPr>
              <w:t>Future Agenda Items</w:t>
            </w:r>
          </w:p>
        </w:tc>
        <w:tc>
          <w:tcPr>
            <w:tcW w:w="7380" w:type="dxa"/>
            <w:gridSpan w:val="2"/>
            <w:tcMar/>
          </w:tcPr>
          <w:p w:rsidR="61033BCD" w:rsidP="61033BCD" w:rsidRDefault="61033BCD" w14:paraId="307D9CBE" w14:textId="0A639D44">
            <w:pPr>
              <w:pStyle w:val="ListParagraph"/>
              <w:rPr>
                <w:rFonts w:ascii="Arial" w:hAnsi="Arial" w:eastAsia="Times New Roman" w:cs="Arial"/>
                <w:color w:val="000000" w:themeColor="text1" w:themeTint="FF" w:themeShade="FF"/>
              </w:rPr>
            </w:pPr>
          </w:p>
        </w:tc>
        <w:tc>
          <w:tcPr>
            <w:tcW w:w="1365" w:type="dxa"/>
            <w:tcMar/>
          </w:tcPr>
          <w:p w:rsidR="61033BCD" w:rsidP="61033BCD" w:rsidRDefault="61033BCD" w14:paraId="1309163B" w14:textId="6AD417FA">
            <w:pPr>
              <w:pStyle w:val="Normal"/>
              <w:rPr>
                <w:rFonts w:ascii="Arial" w:hAnsi="Arial" w:cs="Arial"/>
              </w:rPr>
            </w:pPr>
          </w:p>
        </w:tc>
        <w:tc>
          <w:tcPr>
            <w:tcW w:w="2209" w:type="dxa"/>
            <w:tcMar/>
          </w:tcPr>
          <w:p w:rsidR="61033BCD" w:rsidP="61033BCD" w:rsidRDefault="61033BCD" w14:paraId="79B6CC40" w14:textId="07814F9B">
            <w:pPr>
              <w:pStyle w:val="Normal"/>
              <w:rPr>
                <w:rFonts w:ascii="Arial" w:hAnsi="Arial" w:cs="Arial"/>
              </w:rPr>
            </w:pPr>
          </w:p>
        </w:tc>
      </w:tr>
      <w:tr w:rsidR="3DA81D79" w:rsidTr="61033BCD" w14:paraId="1FC74742" w14:textId="77777777">
        <w:trPr>
          <w:trHeight w:val="485"/>
        </w:trPr>
        <w:tc>
          <w:tcPr>
            <w:tcW w:w="2857" w:type="dxa"/>
            <w:tcMar/>
          </w:tcPr>
          <w:p w:rsidR="7748496F" w:rsidP="3DA81D79" w:rsidRDefault="3DBEA68B" w14:paraId="38B0361E" w14:textId="0DE4D11C">
            <w:pPr>
              <w:pStyle w:val="ListParagraph"/>
              <w:numPr>
                <w:ilvl w:val="0"/>
                <w:numId w:val="6"/>
              </w:numPr>
              <w:rPr>
                <w:rFonts w:ascii="Arial" w:hAnsi="Arial" w:cs="Arial" w:eastAsiaTheme="minorEastAsia"/>
                <w:b/>
                <w:bCs/>
                <w:color w:val="000000" w:themeColor="text1"/>
              </w:rPr>
            </w:pPr>
            <w:r w:rsidRPr="61033BCD" w:rsidR="3DBEA68B">
              <w:rPr>
                <w:rFonts w:ascii="Arial" w:hAnsi="Arial" w:eastAsia="" w:cs="Arial" w:eastAsiaTheme="minorEastAsia"/>
                <w:b w:val="1"/>
                <w:bCs w:val="1"/>
                <w:color w:val="000000" w:themeColor="text1" w:themeTint="FF" w:themeShade="FF"/>
              </w:rPr>
              <w:t>Announcements</w:t>
            </w:r>
          </w:p>
        </w:tc>
        <w:tc>
          <w:tcPr>
            <w:tcW w:w="7380" w:type="dxa"/>
            <w:gridSpan w:val="2"/>
            <w:tcMar/>
          </w:tcPr>
          <w:p w:rsidR="2E22A754" w:rsidP="517F4BCB" w:rsidRDefault="2E22A754" w14:paraId="6C55375F" w14:textId="77A732D1">
            <w:pPr>
              <w:pStyle w:val="Normal"/>
              <w:rPr>
                <w:rFonts w:ascii="Arial" w:hAnsi="Arial" w:eastAsia="Times New Roman" w:cs="Arial"/>
                <w:color w:val="000000" w:themeColor="text1"/>
              </w:rPr>
            </w:pPr>
          </w:p>
        </w:tc>
        <w:tc>
          <w:tcPr>
            <w:tcW w:w="1365" w:type="dxa"/>
            <w:tcMar/>
          </w:tcPr>
          <w:p w:rsidR="3DA81D79" w:rsidP="3DA81D79" w:rsidRDefault="3DA81D79" w14:paraId="5687C058" w14:textId="6C6EC93C">
            <w:pPr>
              <w:rPr>
                <w:rFonts w:ascii="Arial" w:hAnsi="Arial" w:cs="Arial"/>
              </w:rPr>
            </w:pPr>
          </w:p>
        </w:tc>
        <w:tc>
          <w:tcPr>
            <w:tcW w:w="2209" w:type="dxa"/>
            <w:tcMar/>
          </w:tcPr>
          <w:p w:rsidR="3DA81D79" w:rsidP="3DA81D79" w:rsidRDefault="3DA81D79" w14:paraId="121E51BC" w14:textId="4B33BFF3">
            <w:pPr>
              <w:rPr>
                <w:rFonts w:ascii="Arial" w:hAnsi="Arial" w:cs="Arial"/>
              </w:rPr>
            </w:pPr>
          </w:p>
        </w:tc>
      </w:tr>
      <w:tr w:rsidR="00D46F56" w:rsidTr="61033BCD" w14:paraId="1B30967C" w14:textId="77777777">
        <w:trPr>
          <w:trHeight w:val="3050"/>
        </w:trPr>
        <w:tc>
          <w:tcPr>
            <w:tcW w:w="7110" w:type="dxa"/>
            <w:gridSpan w:val="2"/>
            <w:tcMar/>
          </w:tcPr>
          <w:p w:rsidRPr="00180117" w:rsidR="00D46F56" w:rsidP="00D46F56" w:rsidRDefault="00D46F56" w14:paraId="5C154418" w14:textId="3BAA8D06">
            <w:pPr>
              <w:pStyle w:val="ListParagraph"/>
              <w:ind w:left="130"/>
              <w:rPr>
                <w:rFonts w:ascii="Arial" w:hAnsi="Arial" w:cs="Arial"/>
                <w:b w:val="0"/>
                <w:bCs w:val="0"/>
                <w:sz w:val="18"/>
                <w:szCs w:val="18"/>
              </w:rPr>
            </w:pPr>
            <w:r w:rsidRPr="61033BCD" w:rsidR="00D46F56">
              <w:rPr>
                <w:rFonts w:ascii="Arial" w:hAnsi="Arial" w:cs="Arial"/>
                <w:b w:val="0"/>
                <w:bCs w:val="0"/>
                <w:sz w:val="20"/>
                <w:szCs w:val="20"/>
              </w:rPr>
              <w:t xml:space="preserve">    </w:t>
            </w:r>
            <w:r w:rsidRPr="61033BCD" w:rsidR="00D46F56">
              <w:rPr>
                <w:rFonts w:ascii="Arial" w:hAnsi="Arial" w:cs="Arial"/>
                <w:b w:val="0"/>
                <w:bCs w:val="0"/>
                <w:sz w:val="20"/>
                <w:szCs w:val="20"/>
                <w:u w:val="single"/>
              </w:rPr>
              <w:t>Membership:</w:t>
            </w:r>
            <w:r w:rsidRPr="61033BCD" w:rsidR="4778F331">
              <w:rPr>
                <w:rFonts w:ascii="Arial" w:hAnsi="Arial" w:cs="Arial"/>
                <w:b w:val="0"/>
                <w:bCs w:val="0"/>
                <w:sz w:val="20"/>
                <w:szCs w:val="20"/>
                <w:u w:val="single"/>
              </w:rPr>
              <w:t xml:space="preserve"> Bold indicates attendance</w:t>
            </w:r>
          </w:p>
          <w:p w:rsidRPr="00180117" w:rsidR="00D46F56" w:rsidP="00D46F56" w:rsidRDefault="11C7AA17" w14:paraId="36E22CED" w14:textId="5D7725A8">
            <w:pPr>
              <w:pStyle w:val="ListParagraph"/>
              <w:numPr>
                <w:ilvl w:val="0"/>
                <w:numId w:val="15"/>
              </w:numPr>
              <w:ind w:left="502" w:hanging="142"/>
              <w:rPr>
                <w:rFonts w:ascii="Arial" w:hAnsi="Arial" w:cs="Arial"/>
                <w:b w:val="0"/>
                <w:bCs w:val="0"/>
                <w:sz w:val="18"/>
                <w:szCs w:val="18"/>
              </w:rPr>
            </w:pPr>
            <w:r w:rsidRPr="61033BCD" w:rsidR="11C7AA17">
              <w:rPr>
                <w:rFonts w:ascii="Arial" w:hAnsi="Arial" w:cs="Arial"/>
                <w:b w:val="1"/>
                <w:bCs w:val="1"/>
                <w:sz w:val="18"/>
                <w:szCs w:val="18"/>
              </w:rPr>
              <w:t>Stacey Shear</w:t>
            </w:r>
            <w:r w:rsidRPr="61033BCD" w:rsidR="11C7AA17">
              <w:rPr>
                <w:rFonts w:ascii="Arial" w:hAnsi="Arial" w:cs="Arial"/>
                <w:b w:val="1"/>
                <w:bCs w:val="1"/>
                <w:sz w:val="18"/>
                <w:szCs w:val="18"/>
              </w:rPr>
              <w:t>s</w:t>
            </w:r>
            <w:r w:rsidRPr="61033BCD" w:rsidR="11C7AA17">
              <w:rPr>
                <w:rFonts w:ascii="Arial" w:hAnsi="Arial" w:cs="Arial"/>
                <w:b w:val="0"/>
                <w:bCs w:val="0"/>
                <w:sz w:val="18"/>
                <w:szCs w:val="18"/>
              </w:rPr>
              <w:t>, Vice President of Student Services</w:t>
            </w:r>
          </w:p>
          <w:p w:rsidRPr="00180117" w:rsidR="00D46F56" w:rsidP="00D46F56" w:rsidRDefault="10550B85" w14:paraId="10EE8EDC" w14:textId="4E8844C7">
            <w:pPr>
              <w:pStyle w:val="ListParagraph"/>
              <w:numPr>
                <w:ilvl w:val="0"/>
                <w:numId w:val="15"/>
              </w:numPr>
              <w:ind w:left="502" w:hanging="142"/>
              <w:rPr>
                <w:rFonts w:ascii="Arial" w:hAnsi="Arial" w:cs="Arial"/>
                <w:b w:val="0"/>
                <w:bCs w:val="0"/>
                <w:sz w:val="18"/>
                <w:szCs w:val="18"/>
              </w:rPr>
            </w:pPr>
            <w:r w:rsidRPr="61033BCD" w:rsidR="10550B85">
              <w:rPr>
                <w:rFonts w:ascii="Arial" w:hAnsi="Arial" w:cs="Arial"/>
                <w:b w:val="1"/>
                <w:bCs w:val="1"/>
                <w:sz w:val="18"/>
                <w:szCs w:val="18"/>
              </w:rPr>
              <w:t>Martin De Mucha Flores</w:t>
            </w:r>
            <w:r w:rsidRPr="61033BCD" w:rsidR="10550B85">
              <w:rPr>
                <w:rFonts w:ascii="Arial" w:hAnsi="Arial" w:cs="Arial"/>
                <w:b w:val="0"/>
                <w:bCs w:val="0"/>
                <w:sz w:val="18"/>
                <w:szCs w:val="18"/>
              </w:rPr>
              <w:t xml:space="preserve">, Associate Dean of </w:t>
            </w:r>
            <w:r w:rsidRPr="61033BCD" w:rsidR="77EF61CD">
              <w:rPr>
                <w:rFonts w:ascii="Arial" w:hAnsi="Arial" w:cs="Arial"/>
                <w:b w:val="0"/>
                <w:bCs w:val="0"/>
                <w:sz w:val="18"/>
                <w:szCs w:val="18"/>
              </w:rPr>
              <w:t>Ed. Success and SEA</w:t>
            </w:r>
          </w:p>
          <w:p w:rsidRPr="00180117" w:rsidR="00D46F56" w:rsidP="00D46F56" w:rsidRDefault="77EF61CD" w14:paraId="2AEB55A1" w14:textId="02CEF622">
            <w:pPr>
              <w:pStyle w:val="ListParagraph"/>
              <w:numPr>
                <w:ilvl w:val="0"/>
                <w:numId w:val="15"/>
              </w:numPr>
              <w:ind w:left="502" w:hanging="142"/>
              <w:rPr>
                <w:rFonts w:ascii="Arial" w:hAnsi="Arial" w:cs="Arial"/>
                <w:b w:val="0"/>
                <w:bCs w:val="0"/>
                <w:sz w:val="18"/>
                <w:szCs w:val="18"/>
              </w:rPr>
            </w:pPr>
            <w:r w:rsidRPr="61033BCD" w:rsidR="77EF61CD">
              <w:rPr>
                <w:rFonts w:ascii="Arial" w:hAnsi="Arial" w:cs="Arial"/>
                <w:b w:val="1"/>
                <w:bCs w:val="1"/>
                <w:sz w:val="18"/>
                <w:szCs w:val="18"/>
              </w:rPr>
              <w:t xml:space="preserve">John </w:t>
            </w:r>
            <w:r w:rsidRPr="61033BCD" w:rsidR="10550B85">
              <w:rPr>
                <w:rFonts w:ascii="Arial" w:hAnsi="Arial" w:cs="Arial"/>
                <w:b w:val="1"/>
                <w:bCs w:val="1"/>
                <w:sz w:val="18"/>
                <w:szCs w:val="18"/>
              </w:rPr>
              <w:t>Nguyen</w:t>
            </w:r>
            <w:r w:rsidRPr="61033BCD" w:rsidR="10550B85">
              <w:rPr>
                <w:rFonts w:ascii="Arial" w:hAnsi="Arial" w:cs="Arial"/>
                <w:b w:val="0"/>
                <w:bCs w:val="0"/>
                <w:sz w:val="18"/>
                <w:szCs w:val="18"/>
              </w:rPr>
              <w:t xml:space="preserve">, </w:t>
            </w:r>
            <w:r w:rsidRPr="61033BCD" w:rsidR="00B23E4E">
              <w:rPr>
                <w:rFonts w:ascii="Arial" w:hAnsi="Arial" w:cs="Arial"/>
                <w:b w:val="0"/>
                <w:bCs w:val="0"/>
                <w:sz w:val="18"/>
                <w:szCs w:val="18"/>
              </w:rPr>
              <w:t>Acting Dean of Enrollment Services</w:t>
            </w:r>
          </w:p>
          <w:p w:rsidRPr="00180117" w:rsidR="3D1AF2D0" w:rsidP="3DA81D79" w:rsidRDefault="3D1AF2D0" w14:paraId="58B9457E" w14:textId="73435463">
            <w:pPr>
              <w:pStyle w:val="ListParagraph"/>
              <w:numPr>
                <w:ilvl w:val="0"/>
                <w:numId w:val="15"/>
              </w:numPr>
              <w:ind w:left="502" w:hanging="142"/>
              <w:rPr>
                <w:rFonts w:ascii="Arial" w:hAnsi="Arial" w:cs="Arial"/>
                <w:b w:val="0"/>
                <w:bCs w:val="0"/>
                <w:sz w:val="18"/>
                <w:szCs w:val="18"/>
              </w:rPr>
            </w:pPr>
            <w:r w:rsidRPr="61033BCD" w:rsidR="3D1AF2D0">
              <w:rPr>
                <w:rFonts w:ascii="Arial" w:hAnsi="Arial" w:cs="Arial"/>
                <w:b w:val="0"/>
                <w:bCs w:val="0"/>
                <w:sz w:val="18"/>
                <w:szCs w:val="18"/>
              </w:rPr>
              <w:t>Vacant, Director of Financial Aid</w:t>
            </w:r>
          </w:p>
          <w:p w:rsidRPr="00180117" w:rsidR="00D46F56" w:rsidP="00D77805" w:rsidRDefault="11C7AA17" w14:paraId="3F17E29A" w14:textId="75319D8A">
            <w:pPr>
              <w:pStyle w:val="ListParagraph"/>
              <w:numPr>
                <w:ilvl w:val="0"/>
                <w:numId w:val="15"/>
              </w:numPr>
              <w:ind w:left="502" w:hanging="180"/>
              <w:rPr>
                <w:rFonts w:ascii="Arial" w:hAnsi="Arial" w:cs="Arial"/>
                <w:b w:val="0"/>
                <w:bCs w:val="0"/>
                <w:sz w:val="18"/>
                <w:szCs w:val="18"/>
              </w:rPr>
            </w:pPr>
            <w:r w:rsidRPr="61033BCD" w:rsidR="11C7AA17">
              <w:rPr>
                <w:rFonts w:ascii="Arial" w:hAnsi="Arial" w:cs="Arial"/>
                <w:b w:val="0"/>
                <w:bCs w:val="0"/>
                <w:sz w:val="18"/>
                <w:szCs w:val="18"/>
              </w:rPr>
              <w:t>Jasmine Martinez</w:t>
            </w:r>
            <w:r w:rsidRPr="61033BCD" w:rsidR="11C7AA17">
              <w:rPr>
                <w:rFonts w:ascii="Arial" w:hAnsi="Arial" w:cs="Arial"/>
                <w:b w:val="0"/>
                <w:bCs w:val="0"/>
                <w:sz w:val="18"/>
                <w:szCs w:val="18"/>
              </w:rPr>
              <w:t>, Executive Assistant to VP Student Services</w:t>
            </w:r>
          </w:p>
          <w:p w:rsidRPr="00180117" w:rsidR="00D46F56" w:rsidP="00D46F56" w:rsidRDefault="11C7AA17" w14:paraId="125CF92D" w14:textId="36F53FC6">
            <w:pPr>
              <w:pStyle w:val="ListParagraph"/>
              <w:numPr>
                <w:ilvl w:val="0"/>
                <w:numId w:val="15"/>
              </w:numPr>
              <w:ind w:left="502" w:hanging="142"/>
              <w:rPr>
                <w:rFonts w:ascii="Arial" w:hAnsi="Arial" w:cs="Arial"/>
                <w:b w:val="0"/>
                <w:bCs w:val="0"/>
                <w:sz w:val="18"/>
                <w:szCs w:val="18"/>
              </w:rPr>
            </w:pPr>
            <w:proofErr w:type="spellStart"/>
            <w:r w:rsidRPr="61033BCD" w:rsidR="11C7AA17">
              <w:rPr>
                <w:rFonts w:ascii="MS Gothic" w:hAnsi="MS Gothic" w:eastAsia="MS Gothic" w:cs="Arial"/>
                <w:b w:val="0"/>
                <w:bCs w:val="0"/>
                <w:sz w:val="18"/>
                <w:szCs w:val="18"/>
              </w:rPr>
              <w:t>J</w:t>
            </w:r>
            <w:r w:rsidRPr="61033BCD" w:rsidR="11C7AA17">
              <w:rPr>
                <w:rFonts w:ascii="Arial" w:hAnsi="Arial" w:cs="Arial"/>
                <w:b w:val="0"/>
                <w:bCs w:val="0"/>
                <w:sz w:val="18"/>
                <w:szCs w:val="18"/>
              </w:rPr>
              <w:t>eejun</w:t>
            </w:r>
            <w:proofErr w:type="spellEnd"/>
            <w:r w:rsidRPr="61033BCD" w:rsidR="11C7AA17">
              <w:rPr>
                <w:rFonts w:ascii="Arial" w:hAnsi="Arial" w:cs="Arial"/>
                <w:b w:val="0"/>
                <w:bCs w:val="0"/>
                <w:sz w:val="18"/>
                <w:szCs w:val="18"/>
              </w:rPr>
              <w:t xml:space="preserve"> </w:t>
            </w:r>
            <w:proofErr w:type="spellStart"/>
            <w:r w:rsidRPr="61033BCD" w:rsidR="11C7AA17">
              <w:rPr>
                <w:rFonts w:ascii="Arial" w:hAnsi="Arial" w:cs="Arial"/>
                <w:b w:val="0"/>
                <w:bCs w:val="0"/>
                <w:sz w:val="18"/>
                <w:szCs w:val="18"/>
              </w:rPr>
              <w:t>Bertuso</w:t>
            </w:r>
            <w:proofErr w:type="spellEnd"/>
            <w:r w:rsidRPr="61033BCD" w:rsidR="11C7AA17">
              <w:rPr>
                <w:rFonts w:ascii="Arial" w:hAnsi="Arial" w:cs="Arial"/>
                <w:b w:val="0"/>
                <w:bCs w:val="0"/>
                <w:sz w:val="18"/>
                <w:szCs w:val="18"/>
              </w:rPr>
              <w:t xml:space="preserve">, </w:t>
            </w:r>
            <w:r w:rsidRPr="61033BCD" w:rsidR="2AB0DF90">
              <w:rPr>
                <w:rFonts w:ascii="Arial" w:hAnsi="Arial" w:cs="Arial"/>
                <w:b w:val="0"/>
                <w:bCs w:val="0"/>
                <w:sz w:val="18"/>
                <w:szCs w:val="18"/>
              </w:rPr>
              <w:t xml:space="preserve">Veterans </w:t>
            </w:r>
            <w:r w:rsidRPr="61033BCD" w:rsidR="11C7AA17">
              <w:rPr>
                <w:rFonts w:ascii="Arial" w:hAnsi="Arial" w:cs="Arial"/>
                <w:b w:val="0"/>
                <w:bCs w:val="0"/>
                <w:sz w:val="18"/>
                <w:szCs w:val="18"/>
              </w:rPr>
              <w:t>Coordinator</w:t>
            </w:r>
          </w:p>
          <w:p w:rsidRPr="00180117" w:rsidR="00D46F56" w:rsidP="00D46F56" w:rsidRDefault="2E594175" w14:paraId="13CFF4EA" w14:textId="5C032407">
            <w:pPr>
              <w:pStyle w:val="ListParagraph"/>
              <w:numPr>
                <w:ilvl w:val="0"/>
                <w:numId w:val="15"/>
              </w:numPr>
              <w:ind w:left="502" w:hanging="142"/>
              <w:rPr>
                <w:rFonts w:ascii="Arial" w:hAnsi="Arial" w:cs="Arial"/>
                <w:b w:val="0"/>
                <w:bCs w:val="0"/>
                <w:sz w:val="18"/>
                <w:szCs w:val="18"/>
              </w:rPr>
            </w:pPr>
            <w:r w:rsidRPr="61033BCD" w:rsidR="2E594175">
              <w:rPr>
                <w:rFonts w:ascii="Arial" w:hAnsi="Arial" w:cs="Arial"/>
                <w:b w:val="1"/>
                <w:bCs w:val="1"/>
                <w:sz w:val="18"/>
                <w:szCs w:val="18"/>
              </w:rPr>
              <w:t>Danielle Spencer</w:t>
            </w:r>
            <w:r w:rsidRPr="61033BCD" w:rsidR="10550B85">
              <w:rPr>
                <w:rFonts w:ascii="Arial" w:hAnsi="Arial" w:cs="Arial"/>
                <w:b w:val="0"/>
                <w:bCs w:val="0"/>
                <w:sz w:val="18"/>
                <w:szCs w:val="18"/>
              </w:rPr>
              <w:t>, Student Support Services Staff Assistant</w:t>
            </w:r>
          </w:p>
          <w:p w:rsidRPr="00180117" w:rsidR="00D46F56" w:rsidP="00D46F56" w:rsidRDefault="0141BE28" w14:paraId="339D52FD" w14:textId="015E6234">
            <w:pPr>
              <w:pStyle w:val="ListParagraph"/>
              <w:numPr>
                <w:ilvl w:val="0"/>
                <w:numId w:val="15"/>
              </w:numPr>
              <w:ind w:left="502" w:hanging="142"/>
              <w:rPr>
                <w:rFonts w:ascii="Arial" w:hAnsi="Arial" w:cs="Arial"/>
                <w:b w:val="0"/>
                <w:bCs w:val="0"/>
                <w:sz w:val="18"/>
                <w:szCs w:val="18"/>
              </w:rPr>
            </w:pPr>
            <w:r w:rsidRPr="61033BCD" w:rsidR="0141BE28">
              <w:rPr>
                <w:rFonts w:ascii="Arial" w:hAnsi="Arial" w:cs="Arial"/>
                <w:b w:val="1"/>
                <w:bCs w:val="1"/>
                <w:sz w:val="18"/>
                <w:szCs w:val="18"/>
              </w:rPr>
              <w:t>Dr. Elissa Jaw</w:t>
            </w:r>
            <w:r w:rsidRPr="61033BCD" w:rsidR="0141BE28">
              <w:rPr>
                <w:rFonts w:ascii="Arial" w:hAnsi="Arial" w:cs="Arial"/>
                <w:b w:val="0"/>
                <w:bCs w:val="0"/>
                <w:sz w:val="18"/>
                <w:szCs w:val="18"/>
              </w:rPr>
              <w:t>, SAS</w:t>
            </w:r>
            <w:r w:rsidRPr="61033BCD" w:rsidR="11C7AA17">
              <w:rPr>
                <w:rFonts w:ascii="Arial" w:hAnsi="Arial" w:cs="Arial"/>
                <w:b w:val="0"/>
                <w:bCs w:val="0"/>
                <w:sz w:val="18"/>
                <w:szCs w:val="18"/>
              </w:rPr>
              <w:t xml:space="preserve"> Coordinator/Counselor</w:t>
            </w:r>
          </w:p>
          <w:p w:rsidRPr="00180117" w:rsidR="00D46F56" w:rsidP="00D46F56" w:rsidRDefault="11C7AA17" w14:paraId="35857BD8" w14:textId="69AA2D83">
            <w:pPr>
              <w:pStyle w:val="ListParagraph"/>
              <w:numPr>
                <w:ilvl w:val="0"/>
                <w:numId w:val="15"/>
              </w:numPr>
              <w:ind w:left="502" w:hanging="142"/>
              <w:rPr>
                <w:rFonts w:ascii="Arial" w:hAnsi="Arial" w:cs="Arial"/>
                <w:b w:val="0"/>
                <w:bCs w:val="0"/>
                <w:sz w:val="18"/>
                <w:szCs w:val="18"/>
              </w:rPr>
            </w:pPr>
            <w:r w:rsidRPr="61033BCD" w:rsidR="11C7AA17">
              <w:rPr>
                <w:rFonts w:ascii="Arial" w:hAnsi="Arial" w:cs="Arial"/>
                <w:b w:val="1"/>
                <w:bCs w:val="1"/>
                <w:sz w:val="18"/>
                <w:szCs w:val="18"/>
              </w:rPr>
              <w:t>Ramona Butle</w:t>
            </w:r>
            <w:r w:rsidRPr="61033BCD" w:rsidR="11C7AA17">
              <w:rPr>
                <w:rFonts w:ascii="Arial" w:hAnsi="Arial" w:cs="Arial"/>
                <w:b w:val="1"/>
                <w:bCs w:val="1"/>
                <w:sz w:val="18"/>
                <w:szCs w:val="18"/>
              </w:rPr>
              <w:t>r</w:t>
            </w:r>
            <w:r w:rsidRPr="61033BCD" w:rsidR="11C7AA17">
              <w:rPr>
                <w:rFonts w:ascii="Arial" w:hAnsi="Arial" w:cs="Arial"/>
                <w:b w:val="0"/>
                <w:bCs w:val="0"/>
                <w:sz w:val="18"/>
                <w:szCs w:val="18"/>
              </w:rPr>
              <w:t xml:space="preserve">, EOPS/CARE Coordinator </w:t>
            </w:r>
          </w:p>
          <w:p w:rsidRPr="00180117" w:rsidR="00D46F56" w:rsidP="00536768" w:rsidRDefault="4879516A" w14:paraId="2F3B5E57" w14:textId="7B28C7DF">
            <w:pPr>
              <w:pStyle w:val="ListParagraph"/>
              <w:numPr>
                <w:ilvl w:val="0"/>
                <w:numId w:val="15"/>
              </w:numPr>
              <w:ind w:left="502" w:hanging="142"/>
              <w:rPr>
                <w:rFonts w:ascii="Arial" w:hAnsi="Arial" w:cs="Arial"/>
                <w:b w:val="0"/>
                <w:bCs w:val="0"/>
                <w:sz w:val="18"/>
                <w:szCs w:val="18"/>
                <w:lang w:val="es-DO"/>
              </w:rPr>
            </w:pPr>
            <w:r w:rsidRPr="61033BCD" w:rsidR="4879516A">
              <w:rPr>
                <w:rFonts w:ascii="Arial" w:hAnsi="Arial" w:cs="Arial"/>
                <w:b w:val="1"/>
                <w:bCs w:val="1"/>
                <w:sz w:val="18"/>
                <w:szCs w:val="18"/>
                <w:lang w:val="es-DO"/>
              </w:rPr>
              <w:t xml:space="preserve">Carolina </w:t>
            </w:r>
            <w:proofErr w:type="spellStart"/>
            <w:r w:rsidRPr="61033BCD" w:rsidR="4879516A">
              <w:rPr>
                <w:rFonts w:ascii="Arial" w:hAnsi="Arial" w:cs="Arial"/>
                <w:b w:val="1"/>
                <w:bCs w:val="1"/>
                <w:sz w:val="18"/>
                <w:szCs w:val="18"/>
                <w:lang w:val="es-DO"/>
              </w:rPr>
              <w:t>Martinez</w:t>
            </w:r>
            <w:proofErr w:type="spellEnd"/>
            <w:r w:rsidRPr="61033BCD" w:rsidR="3D7D0A4D">
              <w:rPr>
                <w:rFonts w:ascii="Arial" w:hAnsi="Arial" w:cs="Arial"/>
                <w:b w:val="1"/>
                <w:bCs w:val="1"/>
                <w:sz w:val="18"/>
                <w:szCs w:val="18"/>
                <w:lang w:val="es-DO"/>
              </w:rPr>
              <w:t>,</w:t>
            </w:r>
            <w:r w:rsidRPr="61033BCD" w:rsidR="3D7D0A4D">
              <w:rPr>
                <w:rFonts w:ascii="Arial" w:hAnsi="Arial" w:cs="Arial"/>
                <w:b w:val="0"/>
                <w:bCs w:val="0"/>
                <w:sz w:val="18"/>
                <w:szCs w:val="18"/>
                <w:lang w:val="es-DO"/>
              </w:rPr>
              <w:t xml:space="preserve"> </w:t>
            </w:r>
            <w:r w:rsidRPr="61033BCD" w:rsidR="4EB48775">
              <w:rPr>
                <w:rFonts w:ascii="Arial" w:hAnsi="Arial" w:cs="Arial"/>
                <w:b w:val="0"/>
                <w:bCs w:val="0"/>
                <w:sz w:val="18"/>
                <w:szCs w:val="18"/>
                <w:lang w:val="es-DO"/>
              </w:rPr>
              <w:t>SEA</w:t>
            </w:r>
            <w:r w:rsidRPr="61033BCD" w:rsidR="3D7D0A4D">
              <w:rPr>
                <w:rFonts w:ascii="Arial" w:hAnsi="Arial" w:cs="Arial"/>
                <w:b w:val="0"/>
                <w:bCs w:val="0"/>
                <w:sz w:val="18"/>
                <w:szCs w:val="18"/>
                <w:lang w:val="es-DO"/>
              </w:rPr>
              <w:t xml:space="preserve"> </w:t>
            </w:r>
            <w:r w:rsidRPr="61033BCD" w:rsidR="0141BE28">
              <w:rPr>
                <w:rFonts w:ascii="Arial" w:hAnsi="Arial" w:cs="Arial"/>
                <w:b w:val="0"/>
                <w:bCs w:val="0"/>
                <w:sz w:val="18"/>
                <w:szCs w:val="18"/>
                <w:lang w:val="es-DO"/>
              </w:rPr>
              <w:t>Coordinator</w:t>
            </w:r>
          </w:p>
          <w:p w:rsidRPr="00180117" w:rsidR="00D46F56" w:rsidP="00536768" w:rsidRDefault="17E29D21" w14:paraId="008A637F" w14:textId="77777777">
            <w:pPr>
              <w:pStyle w:val="ListParagraph"/>
              <w:numPr>
                <w:ilvl w:val="0"/>
                <w:numId w:val="15"/>
              </w:numPr>
              <w:ind w:left="502" w:hanging="142"/>
              <w:rPr>
                <w:rFonts w:ascii="Arial" w:hAnsi="Arial" w:cs="Arial"/>
                <w:b w:val="0"/>
                <w:bCs w:val="0"/>
                <w:sz w:val="18"/>
                <w:szCs w:val="18"/>
              </w:rPr>
            </w:pPr>
            <w:r w:rsidRPr="61033BCD" w:rsidR="17E29D21">
              <w:rPr>
                <w:rFonts w:ascii="Arial" w:hAnsi="Arial" w:cs="Arial"/>
                <w:b w:val="1"/>
                <w:bCs w:val="1"/>
                <w:sz w:val="18"/>
                <w:szCs w:val="18"/>
              </w:rPr>
              <w:t>Susan Truong</w:t>
            </w:r>
            <w:r w:rsidRPr="61033BCD" w:rsidR="17E29D21">
              <w:rPr>
                <w:rFonts w:ascii="Arial" w:hAnsi="Arial" w:cs="Arial"/>
                <w:b w:val="0"/>
                <w:bCs w:val="0"/>
                <w:sz w:val="18"/>
                <w:szCs w:val="18"/>
              </w:rPr>
              <w:t>, Student Success Coordinator</w:t>
            </w:r>
          </w:p>
          <w:p w:rsidRPr="00180117" w:rsidR="00B23E4E" w:rsidP="00536768" w:rsidRDefault="00B23E4E" w14:paraId="4401640D" w14:textId="26255073">
            <w:pPr>
              <w:pStyle w:val="ListParagraph"/>
              <w:numPr>
                <w:ilvl w:val="0"/>
                <w:numId w:val="15"/>
              </w:numPr>
              <w:ind w:left="502" w:hanging="142"/>
              <w:rPr>
                <w:rFonts w:ascii="Arial" w:hAnsi="Arial" w:cs="Arial"/>
                <w:b w:val="0"/>
                <w:bCs w:val="0"/>
                <w:sz w:val="18"/>
                <w:szCs w:val="18"/>
              </w:rPr>
            </w:pPr>
            <w:r w:rsidRPr="61033BCD" w:rsidR="00B23E4E">
              <w:rPr>
                <w:rFonts w:ascii="Arial" w:hAnsi="Arial" w:cs="Arial"/>
                <w:b w:val="1"/>
                <w:bCs w:val="1"/>
                <w:sz w:val="18"/>
                <w:szCs w:val="18"/>
              </w:rPr>
              <w:t>Lisette Flores</w:t>
            </w:r>
            <w:r w:rsidRPr="61033BCD" w:rsidR="00B23E4E">
              <w:rPr>
                <w:rFonts w:ascii="Arial" w:hAnsi="Arial" w:cs="Arial"/>
                <w:b w:val="0"/>
                <w:bCs w:val="0"/>
                <w:sz w:val="18"/>
                <w:szCs w:val="18"/>
              </w:rPr>
              <w:t>, HSI Director</w:t>
            </w:r>
          </w:p>
        </w:tc>
        <w:tc>
          <w:tcPr>
            <w:tcW w:w="6701" w:type="dxa"/>
            <w:gridSpan w:val="3"/>
            <w:tcMar/>
          </w:tcPr>
          <w:p w:rsidRPr="00180117" w:rsidR="00D46F56" w:rsidP="3DA81D79" w:rsidRDefault="3D7D0A4D" w14:paraId="3C3E5CF5" w14:textId="766215A9">
            <w:pPr>
              <w:pStyle w:val="ListParagraph"/>
              <w:numPr>
                <w:ilvl w:val="0"/>
                <w:numId w:val="15"/>
              </w:numPr>
              <w:ind w:left="408" w:hanging="180"/>
              <w:rPr>
                <w:rFonts w:ascii="Arial" w:hAnsi="Arial" w:cs="Arial"/>
                <w:b w:val="0"/>
                <w:bCs w:val="0"/>
                <w:sz w:val="18"/>
                <w:szCs w:val="18"/>
              </w:rPr>
            </w:pPr>
            <w:r w:rsidRPr="61033BCD" w:rsidR="3D7D0A4D">
              <w:rPr>
                <w:rFonts w:ascii="Arial" w:hAnsi="Arial" w:cs="Arial"/>
                <w:b w:val="1"/>
                <w:bCs w:val="1"/>
                <w:sz w:val="18"/>
                <w:szCs w:val="18"/>
              </w:rPr>
              <w:t>Gail Pendleton</w:t>
            </w:r>
            <w:r w:rsidRPr="61033BCD" w:rsidR="3D7D0A4D">
              <w:rPr>
                <w:rFonts w:ascii="Arial" w:hAnsi="Arial" w:cs="Arial"/>
                <w:b w:val="0"/>
                <w:bCs w:val="0"/>
                <w:sz w:val="18"/>
                <w:szCs w:val="18"/>
              </w:rPr>
              <w:t>,</w:t>
            </w:r>
            <w:r w:rsidRPr="61033BCD" w:rsidR="3D7D0A4D">
              <w:rPr>
                <w:rFonts w:ascii="Arial" w:hAnsi="Arial" w:cs="Arial"/>
                <w:b w:val="0"/>
                <w:bCs w:val="0"/>
                <w:sz w:val="18"/>
                <w:szCs w:val="18"/>
              </w:rPr>
              <w:t xml:space="preserve"> Enrollment Services/Coordinator</w:t>
            </w:r>
          </w:p>
          <w:p w:rsidRPr="00180117" w:rsidR="00D46F56" w:rsidP="3DA81D79" w:rsidRDefault="3D7D0A4D" w14:paraId="6FE219D9" w14:textId="0E1F4823">
            <w:pPr>
              <w:pStyle w:val="ListParagraph"/>
              <w:numPr>
                <w:ilvl w:val="0"/>
                <w:numId w:val="15"/>
              </w:numPr>
              <w:ind w:left="408" w:hanging="180"/>
              <w:rPr>
                <w:rFonts w:ascii="Arial" w:hAnsi="Arial" w:cs="Arial"/>
                <w:b w:val="0"/>
                <w:bCs w:val="0"/>
                <w:sz w:val="18"/>
                <w:szCs w:val="18"/>
              </w:rPr>
            </w:pPr>
            <w:r w:rsidRPr="61033BCD" w:rsidR="3D7D0A4D">
              <w:rPr>
                <w:rFonts w:ascii="Arial" w:hAnsi="Arial" w:cs="Arial"/>
                <w:b w:val="0"/>
                <w:bCs w:val="0"/>
                <w:sz w:val="18"/>
                <w:szCs w:val="18"/>
              </w:rPr>
              <w:t>Andrea Williams</w:t>
            </w:r>
            <w:r w:rsidRPr="61033BCD" w:rsidR="3D7D0A4D">
              <w:rPr>
                <w:rFonts w:ascii="Arial" w:hAnsi="Arial" w:cs="Arial"/>
                <w:b w:val="0"/>
                <w:bCs w:val="0"/>
                <w:sz w:val="18"/>
                <w:szCs w:val="18"/>
              </w:rPr>
              <w:t>,</w:t>
            </w:r>
            <w:r w:rsidRPr="61033BCD" w:rsidR="3D7D0A4D">
              <w:rPr>
                <w:rFonts w:ascii="Arial" w:hAnsi="Arial" w:cs="Arial"/>
                <w:b w:val="0"/>
                <w:bCs w:val="0"/>
                <w:sz w:val="18"/>
                <w:szCs w:val="18"/>
              </w:rPr>
              <w:t xml:space="preserve"> </w:t>
            </w:r>
            <w:r w:rsidRPr="61033BCD" w:rsidR="00B23E4E">
              <w:rPr>
                <w:rFonts w:ascii="Arial" w:hAnsi="Arial" w:cs="Arial"/>
                <w:b w:val="0"/>
                <w:bCs w:val="0"/>
                <w:sz w:val="18"/>
                <w:szCs w:val="18"/>
              </w:rPr>
              <w:t>CTC Coordinator</w:t>
            </w:r>
            <w:r w:rsidRPr="61033BCD" w:rsidR="4879516A">
              <w:rPr>
                <w:rFonts w:ascii="Arial" w:hAnsi="Arial" w:cs="Arial"/>
                <w:b w:val="0"/>
                <w:bCs w:val="0"/>
                <w:sz w:val="18"/>
                <w:szCs w:val="18"/>
              </w:rPr>
              <w:t xml:space="preserve"> </w:t>
            </w:r>
          </w:p>
          <w:p w:rsidRPr="00180117" w:rsidR="00D46F56" w:rsidP="3DA81D79" w:rsidRDefault="60F2F73A" w14:paraId="5A7DF784" w14:textId="1ACD0FB3">
            <w:pPr>
              <w:pStyle w:val="ListParagraph"/>
              <w:numPr>
                <w:ilvl w:val="0"/>
                <w:numId w:val="15"/>
              </w:numPr>
              <w:ind w:left="408" w:hanging="180"/>
              <w:rPr>
                <w:rFonts w:ascii="Arial" w:hAnsi="Arial" w:cs="Arial"/>
                <w:b w:val="0"/>
                <w:bCs w:val="0"/>
                <w:sz w:val="18"/>
                <w:szCs w:val="18"/>
              </w:rPr>
            </w:pPr>
            <w:r w:rsidRPr="61033BCD" w:rsidR="60F2F73A">
              <w:rPr>
                <w:rFonts w:ascii="Arial" w:hAnsi="Arial" w:cs="Arial"/>
                <w:b w:val="1"/>
                <w:bCs w:val="1"/>
                <w:sz w:val="18"/>
                <w:szCs w:val="18"/>
              </w:rPr>
              <w:t>Denise Jones</w:t>
            </w:r>
            <w:r w:rsidRPr="61033BCD" w:rsidR="00B23E4E">
              <w:rPr>
                <w:rFonts w:ascii="Arial" w:hAnsi="Arial" w:cs="Arial"/>
                <w:b w:val="0"/>
                <w:bCs w:val="0"/>
                <w:sz w:val="18"/>
                <w:szCs w:val="18"/>
              </w:rPr>
              <w:t xml:space="preserve"> or Catherine Nichols</w:t>
            </w:r>
            <w:r w:rsidRPr="61033BCD" w:rsidR="7420648C">
              <w:rPr>
                <w:rFonts w:ascii="Arial" w:hAnsi="Arial" w:cs="Arial"/>
                <w:b w:val="0"/>
                <w:bCs w:val="0"/>
                <w:sz w:val="18"/>
                <w:szCs w:val="18"/>
              </w:rPr>
              <w:t xml:space="preserve"> Counselin</w:t>
            </w:r>
            <w:r w:rsidRPr="61033BCD" w:rsidR="00B23E4E">
              <w:rPr>
                <w:rFonts w:ascii="Arial" w:hAnsi="Arial" w:cs="Arial"/>
                <w:b w:val="0"/>
                <w:bCs w:val="0"/>
                <w:sz w:val="18"/>
                <w:szCs w:val="18"/>
              </w:rPr>
              <w:t>g</w:t>
            </w:r>
            <w:r w:rsidRPr="61033BCD" w:rsidR="61D553AC">
              <w:rPr>
                <w:rFonts w:ascii="Arial" w:hAnsi="Arial" w:cs="Arial"/>
                <w:b w:val="0"/>
                <w:bCs w:val="0"/>
                <w:sz w:val="18"/>
                <w:szCs w:val="18"/>
              </w:rPr>
              <w:t xml:space="preserve"> Chair</w:t>
            </w:r>
            <w:r w:rsidRPr="61033BCD" w:rsidR="00B23E4E">
              <w:rPr>
                <w:rFonts w:ascii="Arial" w:hAnsi="Arial" w:cs="Arial"/>
                <w:b w:val="0"/>
                <w:bCs w:val="0"/>
                <w:sz w:val="18"/>
                <w:szCs w:val="18"/>
              </w:rPr>
              <w:t xml:space="preserve"> </w:t>
            </w:r>
            <w:r w:rsidRPr="61033BCD" w:rsidR="61D553AC">
              <w:rPr>
                <w:rFonts w:ascii="Arial" w:hAnsi="Arial" w:cs="Arial"/>
                <w:b w:val="0"/>
                <w:bCs w:val="0"/>
                <w:sz w:val="18"/>
                <w:szCs w:val="18"/>
              </w:rPr>
              <w:t>Designee</w:t>
            </w:r>
          </w:p>
          <w:p w:rsidRPr="00180117" w:rsidR="00D46F56" w:rsidP="3DA81D79" w:rsidRDefault="3D7D0A4D" w14:paraId="256A7B28" w14:textId="7DB4B045">
            <w:pPr>
              <w:pStyle w:val="ListParagraph"/>
              <w:numPr>
                <w:ilvl w:val="0"/>
                <w:numId w:val="15"/>
              </w:numPr>
              <w:ind w:left="408" w:hanging="180"/>
              <w:rPr>
                <w:rFonts w:ascii="Arial" w:hAnsi="Arial" w:cs="Arial"/>
                <w:b w:val="0"/>
                <w:bCs w:val="0"/>
                <w:sz w:val="18"/>
                <w:szCs w:val="18"/>
              </w:rPr>
            </w:pPr>
            <w:r w:rsidRPr="61033BCD" w:rsidR="3D7D0A4D">
              <w:rPr>
                <w:rFonts w:ascii="Arial" w:hAnsi="Arial" w:cs="Arial"/>
                <w:b w:val="0"/>
                <w:bCs w:val="0"/>
                <w:sz w:val="18"/>
                <w:szCs w:val="18"/>
              </w:rPr>
              <w:t>Christina Taing-Rivera, LC Counselor</w:t>
            </w:r>
          </w:p>
          <w:p w:rsidRPr="00180117" w:rsidR="00D46F56" w:rsidP="3DA81D79" w:rsidRDefault="3D7D0A4D" w14:paraId="01037D7C" w14:textId="5E683CB9">
            <w:pPr>
              <w:pStyle w:val="ListParagraph"/>
              <w:numPr>
                <w:ilvl w:val="0"/>
                <w:numId w:val="15"/>
              </w:numPr>
              <w:ind w:left="408" w:hanging="180"/>
              <w:rPr>
                <w:rFonts w:ascii="Arial" w:hAnsi="Arial" w:cs="Arial"/>
                <w:b w:val="0"/>
                <w:bCs w:val="0"/>
                <w:sz w:val="18"/>
                <w:szCs w:val="18"/>
              </w:rPr>
            </w:pPr>
            <w:r w:rsidRPr="61033BCD" w:rsidR="3D7D0A4D">
              <w:rPr>
                <w:rFonts w:ascii="Arial" w:hAnsi="Arial" w:cs="Arial"/>
                <w:b w:val="1"/>
                <w:bCs w:val="1"/>
                <w:sz w:val="18"/>
                <w:szCs w:val="18"/>
              </w:rPr>
              <w:t>Janine Greer</w:t>
            </w:r>
            <w:r w:rsidRPr="61033BCD" w:rsidR="3D7D0A4D">
              <w:rPr>
                <w:rFonts w:ascii="Arial" w:hAnsi="Arial" w:cs="Arial"/>
                <w:b w:val="0"/>
                <w:bCs w:val="0"/>
                <w:sz w:val="18"/>
                <w:szCs w:val="18"/>
              </w:rPr>
              <w:t>,</w:t>
            </w:r>
            <w:r w:rsidRPr="61033BCD" w:rsidR="3D7D0A4D">
              <w:rPr>
                <w:rFonts w:ascii="Arial" w:hAnsi="Arial" w:cs="Arial"/>
                <w:b w:val="0"/>
                <w:bCs w:val="0"/>
                <w:sz w:val="18"/>
                <w:szCs w:val="18"/>
              </w:rPr>
              <w:t xml:space="preserve"> Wellness Center, MH counselor</w:t>
            </w:r>
          </w:p>
          <w:p w:rsidRPr="00180117" w:rsidR="00D46F56" w:rsidP="3DA81D79" w:rsidRDefault="3D7D0A4D" w14:paraId="7DF1AA40" w14:textId="40AD7BAB">
            <w:pPr>
              <w:pStyle w:val="ListParagraph"/>
              <w:numPr>
                <w:ilvl w:val="0"/>
                <w:numId w:val="15"/>
              </w:numPr>
              <w:ind w:left="408" w:hanging="180"/>
              <w:rPr>
                <w:rFonts w:ascii="Arial" w:hAnsi="Arial" w:cs="Arial"/>
                <w:b w:val="0"/>
                <w:bCs w:val="0"/>
                <w:sz w:val="18"/>
                <w:szCs w:val="18"/>
              </w:rPr>
            </w:pPr>
            <w:r w:rsidRPr="61033BCD" w:rsidR="3D7D0A4D">
              <w:rPr>
                <w:rFonts w:ascii="Arial" w:hAnsi="Arial" w:cs="Arial"/>
                <w:b w:val="0"/>
                <w:bCs w:val="0"/>
                <w:sz w:val="18"/>
                <w:szCs w:val="18"/>
              </w:rPr>
              <w:t>Ronda Johnson</w:t>
            </w:r>
            <w:r w:rsidRPr="61033BCD" w:rsidR="3D7D0A4D">
              <w:rPr>
                <w:rFonts w:ascii="Arial" w:hAnsi="Arial" w:cs="Arial"/>
                <w:b w:val="0"/>
                <w:bCs w:val="0"/>
                <w:sz w:val="18"/>
                <w:szCs w:val="18"/>
              </w:rPr>
              <w:t>, Next UP Counselor</w:t>
            </w:r>
          </w:p>
          <w:p w:rsidRPr="00180117" w:rsidR="00D46F56" w:rsidP="3DA81D79" w:rsidRDefault="7420648C" w14:paraId="25CC39FD" w14:textId="77777777">
            <w:pPr>
              <w:pStyle w:val="ListParagraph"/>
              <w:numPr>
                <w:ilvl w:val="0"/>
                <w:numId w:val="15"/>
              </w:numPr>
              <w:ind w:left="408" w:hanging="180"/>
              <w:rPr>
                <w:rFonts w:ascii="Arial" w:hAnsi="Arial" w:cs="Arial"/>
                <w:b w:val="0"/>
                <w:bCs w:val="0"/>
                <w:sz w:val="18"/>
                <w:szCs w:val="18"/>
              </w:rPr>
            </w:pPr>
            <w:r w:rsidRPr="61033BCD" w:rsidR="7420648C">
              <w:rPr>
                <w:rFonts w:ascii="Arial" w:hAnsi="Arial" w:cs="Arial"/>
                <w:b w:val="0"/>
                <w:bCs w:val="0"/>
                <w:sz w:val="18"/>
                <w:szCs w:val="18"/>
              </w:rPr>
              <w:t>Joseph Bielanski, Articulation Officer</w:t>
            </w:r>
            <w:r w:rsidRPr="61033BCD" w:rsidR="7420648C">
              <w:rPr>
                <w:rFonts w:ascii="Segoe UI Symbol" w:hAnsi="Segoe UI Symbol" w:cs="Segoe UI Symbol"/>
                <w:b w:val="0"/>
                <w:bCs w:val="0"/>
                <w:sz w:val="18"/>
                <w:szCs w:val="18"/>
              </w:rPr>
              <w:t xml:space="preserve"> </w:t>
            </w:r>
          </w:p>
          <w:p w:rsidRPr="00180117" w:rsidR="00350D69" w:rsidP="3DA81D79" w:rsidRDefault="7420648C" w14:paraId="50528C0E" w14:textId="77777777">
            <w:pPr>
              <w:pStyle w:val="ListParagraph"/>
              <w:numPr>
                <w:ilvl w:val="0"/>
                <w:numId w:val="15"/>
              </w:numPr>
              <w:spacing w:after="200" w:line="276" w:lineRule="auto"/>
              <w:ind w:left="408" w:hanging="180"/>
              <w:rPr>
                <w:rFonts w:ascii="Arial" w:hAnsi="Arial" w:cs="Arial"/>
                <w:b w:val="0"/>
                <w:bCs w:val="0"/>
                <w:sz w:val="18"/>
                <w:szCs w:val="18"/>
              </w:rPr>
            </w:pPr>
            <w:r w:rsidRPr="61033BCD" w:rsidR="7420648C">
              <w:rPr>
                <w:rFonts w:ascii="Arial" w:hAnsi="Arial" w:cs="Arial"/>
                <w:b w:val="0"/>
                <w:bCs w:val="0"/>
                <w:sz w:val="18"/>
                <w:szCs w:val="18"/>
              </w:rPr>
              <w:t>Hue Huynh</w:t>
            </w:r>
            <w:r w:rsidRPr="61033BCD" w:rsidR="7420648C">
              <w:rPr>
                <w:rFonts w:ascii="Arial" w:hAnsi="Arial" w:cs="Arial"/>
                <w:b w:val="0"/>
                <w:bCs w:val="0"/>
                <w:sz w:val="18"/>
                <w:szCs w:val="18"/>
              </w:rPr>
              <w:t xml:space="preserve">, </w:t>
            </w:r>
            <w:r w:rsidRPr="61033BCD" w:rsidR="0141BE28">
              <w:rPr>
                <w:rFonts w:ascii="Arial" w:hAnsi="Arial" w:cs="Arial"/>
                <w:b w:val="0"/>
                <w:bCs w:val="0"/>
                <w:sz w:val="18"/>
                <w:szCs w:val="18"/>
              </w:rPr>
              <w:t xml:space="preserve">Senior </w:t>
            </w:r>
            <w:r w:rsidRPr="61033BCD" w:rsidR="7420648C">
              <w:rPr>
                <w:rFonts w:ascii="Arial" w:hAnsi="Arial" w:cs="Arial"/>
                <w:b w:val="0"/>
                <w:bCs w:val="0"/>
                <w:sz w:val="18"/>
                <w:szCs w:val="18"/>
              </w:rPr>
              <w:t xml:space="preserve">A&amp;R </w:t>
            </w:r>
            <w:r w:rsidRPr="61033BCD" w:rsidR="0141BE28">
              <w:rPr>
                <w:rFonts w:ascii="Arial" w:hAnsi="Arial" w:cs="Arial"/>
                <w:b w:val="0"/>
                <w:bCs w:val="0"/>
                <w:sz w:val="18"/>
                <w:szCs w:val="18"/>
              </w:rPr>
              <w:t>Specialist</w:t>
            </w:r>
          </w:p>
          <w:p w:rsidRPr="00180117" w:rsidR="00D46F56" w:rsidP="00BB0EB8" w:rsidRDefault="53EEB0C7" w14:paraId="15D1C0DE" w14:textId="14536C47">
            <w:pPr>
              <w:pStyle w:val="ListParagraph"/>
              <w:numPr>
                <w:ilvl w:val="0"/>
                <w:numId w:val="15"/>
              </w:numPr>
              <w:spacing w:after="200" w:line="276" w:lineRule="auto"/>
              <w:ind w:left="408" w:hanging="180"/>
              <w:rPr>
                <w:rFonts w:ascii="Arial" w:hAnsi="Arial" w:cs="Arial"/>
                <w:b w:val="0"/>
                <w:bCs w:val="0"/>
                <w:sz w:val="18"/>
                <w:szCs w:val="18"/>
              </w:rPr>
            </w:pPr>
            <w:r w:rsidRPr="61033BCD" w:rsidR="53EEB0C7">
              <w:rPr>
                <w:rFonts w:ascii="Arial" w:hAnsi="Arial" w:cs="Arial"/>
                <w:b w:val="1"/>
                <w:bCs w:val="1"/>
                <w:sz w:val="18"/>
                <w:szCs w:val="18"/>
              </w:rPr>
              <w:t>Christine Trowbridge</w:t>
            </w:r>
            <w:r w:rsidRPr="61033BCD" w:rsidR="53EEB0C7">
              <w:rPr>
                <w:rFonts w:ascii="Arial" w:hAnsi="Arial" w:cs="Arial"/>
                <w:b w:val="0"/>
                <w:bCs w:val="0"/>
                <w:sz w:val="18"/>
                <w:szCs w:val="18"/>
              </w:rPr>
              <w:t>,</w:t>
            </w:r>
            <w:r w:rsidRPr="61033BCD" w:rsidR="53EEB0C7">
              <w:rPr>
                <w:rFonts w:ascii="Arial" w:hAnsi="Arial" w:cs="Arial"/>
                <w:b w:val="0"/>
                <w:bCs w:val="0"/>
                <w:sz w:val="18"/>
                <w:szCs w:val="18"/>
              </w:rPr>
              <w:t xml:space="preserve"> CLC Outreach Specialist</w:t>
            </w:r>
          </w:p>
          <w:p w:rsidRPr="00180117" w:rsidR="5FA6F566" w:rsidP="0334C29F" w:rsidRDefault="5FA6F566" w14:paraId="0F185C25" w14:textId="427DD1DF">
            <w:pPr>
              <w:pStyle w:val="ListParagraph"/>
              <w:numPr>
                <w:ilvl w:val="0"/>
                <w:numId w:val="15"/>
              </w:numPr>
              <w:spacing w:after="200" w:line="276" w:lineRule="auto"/>
              <w:ind w:left="408" w:hanging="180"/>
              <w:rPr>
                <w:rFonts w:ascii="Arial" w:hAnsi="Arial" w:cs="Arial"/>
                <w:b w:val="0"/>
                <w:bCs w:val="0"/>
                <w:sz w:val="18"/>
                <w:szCs w:val="18"/>
              </w:rPr>
            </w:pPr>
            <w:r w:rsidRPr="61033BCD" w:rsidR="5FA6F566">
              <w:rPr>
                <w:rFonts w:ascii="Arial" w:hAnsi="Arial" w:cs="Arial"/>
                <w:b w:val="0"/>
                <w:bCs w:val="0"/>
                <w:sz w:val="18"/>
                <w:szCs w:val="18"/>
              </w:rPr>
              <w:t>Dana Cabello</w:t>
            </w:r>
            <w:r w:rsidRPr="61033BCD" w:rsidR="5FA6F566">
              <w:rPr>
                <w:rFonts w:ascii="Arial" w:hAnsi="Arial" w:cs="Arial"/>
                <w:b w:val="0"/>
                <w:bCs w:val="0"/>
                <w:sz w:val="18"/>
                <w:szCs w:val="18"/>
              </w:rPr>
              <w:t>,</w:t>
            </w:r>
            <w:r w:rsidRPr="61033BCD" w:rsidR="5FA6F566">
              <w:rPr>
                <w:rFonts w:ascii="Arial" w:hAnsi="Arial" w:cs="Arial"/>
                <w:b w:val="0"/>
                <w:bCs w:val="0"/>
                <w:sz w:val="18"/>
                <w:szCs w:val="18"/>
              </w:rPr>
              <w:t xml:space="preserve"> Student Services Staff Assistant, Counseling</w:t>
            </w:r>
          </w:p>
          <w:p w:rsidRPr="00180117" w:rsidR="7801DCAB" w:rsidP="61077452" w:rsidRDefault="7801DCAB" w14:paraId="0F984903" w14:textId="6943433C">
            <w:pPr>
              <w:pStyle w:val="ListParagraph"/>
              <w:numPr>
                <w:ilvl w:val="0"/>
                <w:numId w:val="15"/>
              </w:numPr>
              <w:spacing w:after="200" w:line="276" w:lineRule="auto"/>
              <w:ind w:left="408" w:hanging="180"/>
              <w:rPr>
                <w:rFonts w:ascii="Arial" w:hAnsi="Arial" w:cs="Arial"/>
                <w:b w:val="0"/>
                <w:bCs w:val="0"/>
                <w:sz w:val="18"/>
                <w:szCs w:val="18"/>
              </w:rPr>
            </w:pPr>
            <w:r w:rsidRPr="61033BCD" w:rsidR="7801DCAB">
              <w:rPr>
                <w:rFonts w:ascii="Arial" w:hAnsi="Arial" w:cs="Arial"/>
                <w:b w:val="1"/>
                <w:bCs w:val="1"/>
                <w:sz w:val="18"/>
                <w:szCs w:val="18"/>
              </w:rPr>
              <w:t>Alejandra Oseguera</w:t>
            </w:r>
            <w:r w:rsidRPr="61033BCD" w:rsidR="7801DCAB">
              <w:rPr>
                <w:rFonts w:ascii="Arial" w:hAnsi="Arial" w:cs="Arial"/>
                <w:b w:val="0"/>
                <w:bCs w:val="0"/>
                <w:sz w:val="18"/>
                <w:szCs w:val="18"/>
              </w:rPr>
              <w:t>,</w:t>
            </w:r>
            <w:r w:rsidRPr="61033BCD" w:rsidR="7801DCAB">
              <w:rPr>
                <w:rFonts w:ascii="Arial" w:hAnsi="Arial" w:cs="Arial"/>
                <w:b w:val="0"/>
                <w:bCs w:val="0"/>
                <w:sz w:val="18"/>
                <w:szCs w:val="18"/>
              </w:rPr>
              <w:t xml:space="preserve"> EOPS Counselor</w:t>
            </w:r>
          </w:p>
          <w:p w:rsidR="3B5B09E1" w:rsidP="517F4BCB" w:rsidRDefault="3B5B09E1" w14:paraId="45FCC036" w14:textId="0B219FC7">
            <w:pPr>
              <w:pStyle w:val="ListParagraph"/>
              <w:numPr>
                <w:ilvl w:val="0"/>
                <w:numId w:val="15"/>
              </w:numPr>
              <w:spacing w:after="200" w:line="276" w:lineRule="auto"/>
              <w:ind w:left="408" w:hanging="180"/>
              <w:rPr>
                <w:rFonts w:ascii="Arial" w:hAnsi="Arial" w:cs="Arial"/>
                <w:b w:val="0"/>
                <w:bCs w:val="0"/>
                <w:sz w:val="18"/>
                <w:szCs w:val="18"/>
              </w:rPr>
            </w:pPr>
            <w:r w:rsidRPr="61033BCD" w:rsidR="3B5B09E1">
              <w:rPr>
                <w:rFonts w:ascii="Arial" w:hAnsi="Arial" w:cs="Arial"/>
                <w:b w:val="0"/>
                <w:bCs w:val="0"/>
                <w:sz w:val="18"/>
                <w:szCs w:val="18"/>
              </w:rPr>
              <w:t>Izzie Villanueva</w:t>
            </w:r>
            <w:r w:rsidRPr="61033BCD" w:rsidR="3B5B09E1">
              <w:rPr>
                <w:rFonts w:ascii="Arial" w:hAnsi="Arial" w:cs="Arial"/>
                <w:b w:val="0"/>
                <w:bCs w:val="0"/>
                <w:sz w:val="18"/>
                <w:szCs w:val="18"/>
              </w:rPr>
              <w:t>, Basic Needs Coordinator</w:t>
            </w:r>
          </w:p>
          <w:p w:rsidRPr="00180117" w:rsidR="000941B8" w:rsidP="0334C29F" w:rsidRDefault="3D8F2235" w14:paraId="7F668606" w14:textId="2320AB3E">
            <w:pPr>
              <w:spacing w:after="200" w:line="276" w:lineRule="auto"/>
              <w:rPr>
                <w:rFonts w:ascii="Arial" w:hAnsi="Arial" w:cs="Arial"/>
                <w:b w:val="0"/>
                <w:bCs w:val="0"/>
                <w:sz w:val="18"/>
                <w:szCs w:val="18"/>
              </w:rPr>
            </w:pPr>
            <w:r w:rsidRPr="61033BCD" w:rsidR="3D8F2235">
              <w:rPr>
                <w:rFonts w:ascii="Arial" w:hAnsi="Arial" w:cs="Arial"/>
                <w:b w:val="0"/>
                <w:bCs w:val="0"/>
                <w:sz w:val="18"/>
                <w:szCs w:val="18"/>
              </w:rPr>
              <w:t>Guests:</w:t>
            </w:r>
          </w:p>
        </w:tc>
      </w:tr>
    </w:tbl>
    <w:p w:rsidRPr="001172AA" w:rsidR="00B40121" w:rsidP="00D730AA" w:rsidRDefault="00B40121" w14:paraId="7D79F06B" w14:textId="2AF4B814">
      <w:pPr>
        <w:rPr>
          <w:rFonts w:ascii="Arial" w:hAnsi="Arial" w:cs="Arial"/>
          <w:sz w:val="20"/>
          <w:szCs w:val="20"/>
        </w:rPr>
      </w:pPr>
    </w:p>
    <w:sectPr w:rsidRPr="001172AA" w:rsidR="00B40121"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YPRyJQgwO8xi++" int2:id="nNC1LNDo">
      <int2:state int2:type="LegacyProofing" int2:value="Rejected"/>
    </int2:textHash>
    <int2:textHash int2:hashCode="IEA2oe9uc2DlNj" int2:id="VKU7fX8Z">
      <int2:state int2:type="LegacyProofing" int2:value="Rejected"/>
    </int2:textHash>
    <int2:textHash int2:hashCode="U6VofLJtxB8qtA" int2:id="iJvGRx8g">
      <int2:state int2:type="LegacyProofing" int2:value="Rejected"/>
    </int2:textHash>
    <int2:textHash int2:hashCode="sbpRbHmvCZsbRO" int2:id="xteCynA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nsid w:val="5246a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b4ae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43218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81d98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1."/>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ad0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bb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D641A3"/>
    <w:multiLevelType w:val="hybridMultilevel"/>
    <w:tmpl w:val="C1846F0A"/>
    <w:lvl w:ilvl="0" w:tplc="87B82E2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01EEDE"/>
    <w:multiLevelType w:val="hybridMultilevel"/>
    <w:tmpl w:val="4BB4B0F6"/>
    <w:lvl w:ilvl="0" w:tplc="67B60ADE">
      <w:start w:val="1"/>
      <w:numFmt w:val="bullet"/>
      <w:lvlText w:val="-"/>
      <w:lvlJc w:val="left"/>
      <w:pPr>
        <w:ind w:left="720" w:hanging="360"/>
      </w:pPr>
      <w:rPr>
        <w:rFonts w:hint="default" w:ascii="Calibri" w:hAnsi="Calibri"/>
      </w:rPr>
    </w:lvl>
    <w:lvl w:ilvl="1" w:tplc="481820B8">
      <w:start w:val="1"/>
      <w:numFmt w:val="bullet"/>
      <w:lvlText w:val="o"/>
      <w:lvlJc w:val="left"/>
      <w:pPr>
        <w:ind w:left="1440" w:hanging="360"/>
      </w:pPr>
      <w:rPr>
        <w:rFonts w:hint="default" w:ascii="Courier New" w:hAnsi="Courier New"/>
      </w:rPr>
    </w:lvl>
    <w:lvl w:ilvl="2" w:tplc="96D63482">
      <w:start w:val="1"/>
      <w:numFmt w:val="bullet"/>
      <w:lvlText w:val=""/>
      <w:lvlJc w:val="left"/>
      <w:pPr>
        <w:ind w:left="2160" w:hanging="360"/>
      </w:pPr>
      <w:rPr>
        <w:rFonts w:hint="default" w:ascii="Wingdings" w:hAnsi="Wingdings"/>
      </w:rPr>
    </w:lvl>
    <w:lvl w:ilvl="3" w:tplc="EBC69314">
      <w:start w:val="1"/>
      <w:numFmt w:val="bullet"/>
      <w:lvlText w:val=""/>
      <w:lvlJc w:val="left"/>
      <w:pPr>
        <w:ind w:left="2880" w:hanging="360"/>
      </w:pPr>
      <w:rPr>
        <w:rFonts w:hint="default" w:ascii="Symbol" w:hAnsi="Symbol"/>
      </w:rPr>
    </w:lvl>
    <w:lvl w:ilvl="4" w:tplc="DFCAF6CA">
      <w:start w:val="1"/>
      <w:numFmt w:val="bullet"/>
      <w:lvlText w:val="o"/>
      <w:lvlJc w:val="left"/>
      <w:pPr>
        <w:ind w:left="3600" w:hanging="360"/>
      </w:pPr>
      <w:rPr>
        <w:rFonts w:hint="default" w:ascii="Courier New" w:hAnsi="Courier New"/>
      </w:rPr>
    </w:lvl>
    <w:lvl w:ilvl="5" w:tplc="51B04A94">
      <w:start w:val="1"/>
      <w:numFmt w:val="bullet"/>
      <w:lvlText w:val=""/>
      <w:lvlJc w:val="left"/>
      <w:pPr>
        <w:ind w:left="4320" w:hanging="360"/>
      </w:pPr>
      <w:rPr>
        <w:rFonts w:hint="default" w:ascii="Wingdings" w:hAnsi="Wingdings"/>
      </w:rPr>
    </w:lvl>
    <w:lvl w:ilvl="6" w:tplc="5FF003B2">
      <w:start w:val="1"/>
      <w:numFmt w:val="bullet"/>
      <w:lvlText w:val=""/>
      <w:lvlJc w:val="left"/>
      <w:pPr>
        <w:ind w:left="5040" w:hanging="360"/>
      </w:pPr>
      <w:rPr>
        <w:rFonts w:hint="default" w:ascii="Symbol" w:hAnsi="Symbol"/>
      </w:rPr>
    </w:lvl>
    <w:lvl w:ilvl="7" w:tplc="30A20BD6">
      <w:start w:val="1"/>
      <w:numFmt w:val="bullet"/>
      <w:lvlText w:val="o"/>
      <w:lvlJc w:val="left"/>
      <w:pPr>
        <w:ind w:left="5760" w:hanging="360"/>
      </w:pPr>
      <w:rPr>
        <w:rFonts w:hint="default" w:ascii="Courier New" w:hAnsi="Courier New"/>
      </w:rPr>
    </w:lvl>
    <w:lvl w:ilvl="8" w:tplc="77046B2E">
      <w:start w:val="1"/>
      <w:numFmt w:val="bullet"/>
      <w:lvlText w:val=""/>
      <w:lvlJc w:val="left"/>
      <w:pPr>
        <w:ind w:left="6480" w:hanging="360"/>
      </w:pPr>
      <w:rPr>
        <w:rFonts w:hint="default" w:ascii="Wingdings" w:hAnsi="Wingdings"/>
      </w:rPr>
    </w:lvl>
  </w:abstractNum>
  <w:abstractNum w:abstractNumId="3" w15:restartNumberingAfterBreak="0">
    <w:nsid w:val="0B7D4ECE"/>
    <w:multiLevelType w:val="multilevel"/>
    <w:tmpl w:val="7E18F25E"/>
    <w:lvl w:ilvl="0">
      <w:start w:val="1"/>
      <w:numFmt w:val="decimal"/>
      <w:lvlText w:val="%1."/>
      <w:lvlJc w:val="left"/>
      <w:pPr>
        <w:ind w:left="720" w:hanging="360"/>
      </w:pPr>
    </w:lvl>
    <w:lvl w:ilvl="1">
      <w:start w:val="1"/>
      <w:numFmt w:val="upperRoman"/>
      <w:lvlText w:val="%1."/>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46D47"/>
    <w:multiLevelType w:val="hybridMultilevel"/>
    <w:tmpl w:val="0778E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807162"/>
    <w:multiLevelType w:val="hybridMultilevel"/>
    <w:tmpl w:val="D11E1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21767F3"/>
    <w:multiLevelType w:val="hybridMultilevel"/>
    <w:tmpl w:val="5470E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B6A789"/>
    <w:multiLevelType w:val="hybridMultilevel"/>
    <w:tmpl w:val="8216EAA2"/>
    <w:lvl w:ilvl="0" w:tplc="0EC03820">
      <w:start w:val="1"/>
      <w:numFmt w:val="bullet"/>
      <w:lvlText w:val="-"/>
      <w:lvlJc w:val="left"/>
      <w:pPr>
        <w:ind w:left="720" w:hanging="360"/>
      </w:pPr>
      <w:rPr>
        <w:rFonts w:hint="default" w:ascii="Calibri" w:hAnsi="Calibri"/>
      </w:rPr>
    </w:lvl>
    <w:lvl w:ilvl="1" w:tplc="ACC0F222">
      <w:start w:val="1"/>
      <w:numFmt w:val="bullet"/>
      <w:lvlText w:val="o"/>
      <w:lvlJc w:val="left"/>
      <w:pPr>
        <w:ind w:left="1440" w:hanging="360"/>
      </w:pPr>
      <w:rPr>
        <w:rFonts w:hint="default" w:ascii="Courier New" w:hAnsi="Courier New"/>
      </w:rPr>
    </w:lvl>
    <w:lvl w:ilvl="2" w:tplc="C534FEC2">
      <w:start w:val="1"/>
      <w:numFmt w:val="bullet"/>
      <w:lvlText w:val=""/>
      <w:lvlJc w:val="left"/>
      <w:pPr>
        <w:ind w:left="2160" w:hanging="360"/>
      </w:pPr>
      <w:rPr>
        <w:rFonts w:hint="default" w:ascii="Wingdings" w:hAnsi="Wingdings"/>
      </w:rPr>
    </w:lvl>
    <w:lvl w:ilvl="3" w:tplc="026088C2">
      <w:start w:val="1"/>
      <w:numFmt w:val="bullet"/>
      <w:lvlText w:val=""/>
      <w:lvlJc w:val="left"/>
      <w:pPr>
        <w:ind w:left="2880" w:hanging="360"/>
      </w:pPr>
      <w:rPr>
        <w:rFonts w:hint="default" w:ascii="Symbol" w:hAnsi="Symbol"/>
      </w:rPr>
    </w:lvl>
    <w:lvl w:ilvl="4" w:tplc="164CEA02">
      <w:start w:val="1"/>
      <w:numFmt w:val="bullet"/>
      <w:lvlText w:val="o"/>
      <w:lvlJc w:val="left"/>
      <w:pPr>
        <w:ind w:left="3600" w:hanging="360"/>
      </w:pPr>
      <w:rPr>
        <w:rFonts w:hint="default" w:ascii="Courier New" w:hAnsi="Courier New"/>
      </w:rPr>
    </w:lvl>
    <w:lvl w:ilvl="5" w:tplc="F5C40E2E">
      <w:start w:val="1"/>
      <w:numFmt w:val="bullet"/>
      <w:lvlText w:val=""/>
      <w:lvlJc w:val="left"/>
      <w:pPr>
        <w:ind w:left="4320" w:hanging="360"/>
      </w:pPr>
      <w:rPr>
        <w:rFonts w:hint="default" w:ascii="Wingdings" w:hAnsi="Wingdings"/>
      </w:rPr>
    </w:lvl>
    <w:lvl w:ilvl="6" w:tplc="3E7C6E90">
      <w:start w:val="1"/>
      <w:numFmt w:val="bullet"/>
      <w:lvlText w:val=""/>
      <w:lvlJc w:val="left"/>
      <w:pPr>
        <w:ind w:left="5040" w:hanging="360"/>
      </w:pPr>
      <w:rPr>
        <w:rFonts w:hint="default" w:ascii="Symbol" w:hAnsi="Symbol"/>
      </w:rPr>
    </w:lvl>
    <w:lvl w:ilvl="7" w:tplc="F6D29D7E">
      <w:start w:val="1"/>
      <w:numFmt w:val="bullet"/>
      <w:lvlText w:val="o"/>
      <w:lvlJc w:val="left"/>
      <w:pPr>
        <w:ind w:left="5760" w:hanging="360"/>
      </w:pPr>
      <w:rPr>
        <w:rFonts w:hint="default" w:ascii="Courier New" w:hAnsi="Courier New"/>
      </w:rPr>
    </w:lvl>
    <w:lvl w:ilvl="8" w:tplc="95460AEC">
      <w:start w:val="1"/>
      <w:numFmt w:val="bullet"/>
      <w:lvlText w:val=""/>
      <w:lvlJc w:val="left"/>
      <w:pPr>
        <w:ind w:left="6480" w:hanging="360"/>
      </w:pPr>
      <w:rPr>
        <w:rFonts w:hint="default" w:ascii="Wingdings" w:hAnsi="Wingdings"/>
      </w:rPr>
    </w:lvl>
  </w:abstractNum>
  <w:abstractNum w:abstractNumId="8" w15:restartNumberingAfterBreak="0">
    <w:nsid w:val="35233AA4"/>
    <w:multiLevelType w:val="hybridMultilevel"/>
    <w:tmpl w:val="874A8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C66C9E"/>
    <w:multiLevelType w:val="hybridMultilevel"/>
    <w:tmpl w:val="0362406A"/>
    <w:lvl w:ilvl="0" w:tplc="FF7E2B36">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0" w15:restartNumberingAfterBreak="0">
    <w:nsid w:val="4AE04632"/>
    <w:multiLevelType w:val="hybridMultilevel"/>
    <w:tmpl w:val="C002AA4A"/>
    <w:lvl w:ilvl="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8125B"/>
    <w:multiLevelType w:val="hybridMultilevel"/>
    <w:tmpl w:val="C652C252"/>
    <w:lvl w:ilvl="0" w:tplc="3C6C472E">
      <w:start w:val="1"/>
      <w:numFmt w:val="bullet"/>
      <w:lvlText w:val="-"/>
      <w:lvlJc w:val="left"/>
      <w:pPr>
        <w:ind w:left="720" w:hanging="360"/>
      </w:pPr>
      <w:rPr>
        <w:rFonts w:hint="default" w:ascii="Calibri" w:hAnsi="Calibri"/>
      </w:rPr>
    </w:lvl>
    <w:lvl w:ilvl="1" w:tplc="3F9803A2">
      <w:start w:val="1"/>
      <w:numFmt w:val="bullet"/>
      <w:lvlText w:val="o"/>
      <w:lvlJc w:val="left"/>
      <w:pPr>
        <w:ind w:left="1440" w:hanging="360"/>
      </w:pPr>
      <w:rPr>
        <w:rFonts w:hint="default" w:ascii="Courier New" w:hAnsi="Courier New"/>
      </w:rPr>
    </w:lvl>
    <w:lvl w:ilvl="2" w:tplc="9830140C">
      <w:start w:val="1"/>
      <w:numFmt w:val="bullet"/>
      <w:lvlText w:val=""/>
      <w:lvlJc w:val="left"/>
      <w:pPr>
        <w:ind w:left="2160" w:hanging="360"/>
      </w:pPr>
      <w:rPr>
        <w:rFonts w:hint="default" w:ascii="Wingdings" w:hAnsi="Wingdings"/>
      </w:rPr>
    </w:lvl>
    <w:lvl w:ilvl="3" w:tplc="76982FD8">
      <w:start w:val="1"/>
      <w:numFmt w:val="bullet"/>
      <w:lvlText w:val=""/>
      <w:lvlJc w:val="left"/>
      <w:pPr>
        <w:ind w:left="2880" w:hanging="360"/>
      </w:pPr>
      <w:rPr>
        <w:rFonts w:hint="default" w:ascii="Symbol" w:hAnsi="Symbol"/>
      </w:rPr>
    </w:lvl>
    <w:lvl w:ilvl="4" w:tplc="C2BEA294">
      <w:start w:val="1"/>
      <w:numFmt w:val="bullet"/>
      <w:lvlText w:val="o"/>
      <w:lvlJc w:val="left"/>
      <w:pPr>
        <w:ind w:left="3600" w:hanging="360"/>
      </w:pPr>
      <w:rPr>
        <w:rFonts w:hint="default" w:ascii="Courier New" w:hAnsi="Courier New"/>
      </w:rPr>
    </w:lvl>
    <w:lvl w:ilvl="5" w:tplc="93B4F522">
      <w:start w:val="1"/>
      <w:numFmt w:val="bullet"/>
      <w:lvlText w:val=""/>
      <w:lvlJc w:val="left"/>
      <w:pPr>
        <w:ind w:left="4320" w:hanging="360"/>
      </w:pPr>
      <w:rPr>
        <w:rFonts w:hint="default" w:ascii="Wingdings" w:hAnsi="Wingdings"/>
      </w:rPr>
    </w:lvl>
    <w:lvl w:ilvl="6" w:tplc="9A1EE846">
      <w:start w:val="1"/>
      <w:numFmt w:val="bullet"/>
      <w:lvlText w:val=""/>
      <w:lvlJc w:val="left"/>
      <w:pPr>
        <w:ind w:left="5040" w:hanging="360"/>
      </w:pPr>
      <w:rPr>
        <w:rFonts w:hint="default" w:ascii="Symbol" w:hAnsi="Symbol"/>
      </w:rPr>
    </w:lvl>
    <w:lvl w:ilvl="7" w:tplc="7304BBB0">
      <w:start w:val="1"/>
      <w:numFmt w:val="bullet"/>
      <w:lvlText w:val="o"/>
      <w:lvlJc w:val="left"/>
      <w:pPr>
        <w:ind w:left="5760" w:hanging="360"/>
      </w:pPr>
      <w:rPr>
        <w:rFonts w:hint="default" w:ascii="Courier New" w:hAnsi="Courier New"/>
      </w:rPr>
    </w:lvl>
    <w:lvl w:ilvl="8" w:tplc="E73CA500">
      <w:start w:val="1"/>
      <w:numFmt w:val="bullet"/>
      <w:lvlText w:val=""/>
      <w:lvlJc w:val="left"/>
      <w:pPr>
        <w:ind w:left="6480" w:hanging="360"/>
      </w:pPr>
      <w:rPr>
        <w:rFonts w:hint="default" w:ascii="Wingdings" w:hAnsi="Wingdings"/>
      </w:rPr>
    </w:lvl>
  </w:abstractNum>
  <w:abstractNum w:abstractNumId="12" w15:restartNumberingAfterBreak="0">
    <w:nsid w:val="60591403"/>
    <w:multiLevelType w:val="hybridMultilevel"/>
    <w:tmpl w:val="D7822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27569C3"/>
    <w:multiLevelType w:val="hybridMultilevel"/>
    <w:tmpl w:val="4A004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58B52CB"/>
    <w:multiLevelType w:val="hybridMultilevel"/>
    <w:tmpl w:val="F9E4546A"/>
    <w:lvl w:ilvl="0" w:tplc="655027AA">
      <w:start w:val="1"/>
      <w:numFmt w:val="bullet"/>
      <w:lvlText w:val="●"/>
      <w:lvlJc w:val="left"/>
      <w:pPr>
        <w:ind w:left="330" w:hanging="180"/>
      </w:pPr>
      <w:rPr>
        <w:rFonts w:ascii="Arial" w:hAnsi="Arial" w:eastAsia="Arial" w:cs="Arial"/>
        <w:color w:val="4F6228"/>
        <w:sz w:val="24"/>
        <w:szCs w:val="24"/>
      </w:rPr>
    </w:lvl>
    <w:lvl w:ilvl="1" w:tplc="0AE2E100">
      <w:start w:val="1"/>
      <w:numFmt w:val="bullet"/>
      <w:lvlText w:val="•"/>
      <w:lvlJc w:val="left"/>
      <w:pPr>
        <w:ind w:left="755" w:hanging="180"/>
      </w:pPr>
      <w:rPr>
        <w:rFonts w:ascii="Arial" w:hAnsi="Arial" w:eastAsia="Arial" w:cs="Arial"/>
      </w:rPr>
    </w:lvl>
    <w:lvl w:ilvl="2" w:tplc="760AE382">
      <w:start w:val="1"/>
      <w:numFmt w:val="bullet"/>
      <w:lvlText w:val="•"/>
      <w:lvlJc w:val="left"/>
      <w:pPr>
        <w:ind w:left="1180" w:hanging="180"/>
      </w:pPr>
      <w:rPr>
        <w:rFonts w:ascii="Arial" w:hAnsi="Arial" w:eastAsia="Arial" w:cs="Arial"/>
      </w:rPr>
    </w:lvl>
    <w:lvl w:ilvl="3" w:tplc="A5EA69F0">
      <w:start w:val="1"/>
      <w:numFmt w:val="bullet"/>
      <w:lvlText w:val="•"/>
      <w:lvlJc w:val="left"/>
      <w:pPr>
        <w:ind w:left="1604" w:hanging="180"/>
      </w:pPr>
      <w:rPr>
        <w:rFonts w:ascii="Arial" w:hAnsi="Arial" w:eastAsia="Arial" w:cs="Arial"/>
      </w:rPr>
    </w:lvl>
    <w:lvl w:ilvl="4" w:tplc="8B4453BC">
      <w:start w:val="1"/>
      <w:numFmt w:val="bullet"/>
      <w:lvlText w:val="•"/>
      <w:lvlJc w:val="left"/>
      <w:pPr>
        <w:ind w:left="2029" w:hanging="180"/>
      </w:pPr>
      <w:rPr>
        <w:rFonts w:ascii="Arial" w:hAnsi="Arial" w:eastAsia="Arial" w:cs="Arial"/>
      </w:rPr>
    </w:lvl>
    <w:lvl w:ilvl="5" w:tplc="B5F88B10">
      <w:start w:val="1"/>
      <w:numFmt w:val="bullet"/>
      <w:lvlText w:val="•"/>
      <w:lvlJc w:val="left"/>
      <w:pPr>
        <w:ind w:left="2454" w:hanging="180"/>
      </w:pPr>
      <w:rPr>
        <w:rFonts w:ascii="Arial" w:hAnsi="Arial" w:eastAsia="Arial" w:cs="Arial"/>
      </w:rPr>
    </w:lvl>
    <w:lvl w:ilvl="6" w:tplc="7EDEAC48">
      <w:start w:val="1"/>
      <w:numFmt w:val="bullet"/>
      <w:lvlText w:val="•"/>
      <w:lvlJc w:val="left"/>
      <w:pPr>
        <w:ind w:left="2878" w:hanging="180"/>
      </w:pPr>
      <w:rPr>
        <w:rFonts w:ascii="Arial" w:hAnsi="Arial" w:eastAsia="Arial" w:cs="Arial"/>
      </w:rPr>
    </w:lvl>
    <w:lvl w:ilvl="7" w:tplc="EA52E4A6">
      <w:start w:val="1"/>
      <w:numFmt w:val="bullet"/>
      <w:lvlText w:val="•"/>
      <w:lvlJc w:val="left"/>
      <w:pPr>
        <w:ind w:left="3303" w:hanging="180"/>
      </w:pPr>
      <w:rPr>
        <w:rFonts w:ascii="Arial" w:hAnsi="Arial" w:eastAsia="Arial" w:cs="Arial"/>
      </w:rPr>
    </w:lvl>
    <w:lvl w:ilvl="8" w:tplc="32D6CC22">
      <w:start w:val="1"/>
      <w:numFmt w:val="bullet"/>
      <w:lvlText w:val="•"/>
      <w:lvlJc w:val="left"/>
      <w:pPr>
        <w:ind w:left="3727" w:hanging="180"/>
      </w:pPr>
      <w:rPr>
        <w:rFonts w:ascii="Arial" w:hAnsi="Arial" w:eastAsia="Arial" w:cs="Arial"/>
      </w:rPr>
    </w:lvl>
  </w:abstractNum>
  <w:abstractNum w:abstractNumId="15" w15:restartNumberingAfterBreak="0">
    <w:nsid w:val="6E061B80"/>
    <w:multiLevelType w:val="hybridMultilevel"/>
    <w:tmpl w:val="47B09F80"/>
    <w:lvl w:ilvl="0" w:tplc="CC0A26F0">
      <w:start w:val="3"/>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11"/>
  </w:num>
  <w:num w:numId="2">
    <w:abstractNumId w:val="7"/>
  </w:num>
  <w:num w:numId="3">
    <w:abstractNumId w:val="2"/>
  </w:num>
  <w:num w:numId="4">
    <w:abstractNumId w:val="3"/>
  </w:num>
  <w:num w:numId="5">
    <w:abstractNumId w:val="9"/>
  </w:num>
  <w:num w:numId="6">
    <w:abstractNumId w:val="10"/>
  </w:num>
  <w:num w:numId="7">
    <w:abstractNumId w:val="4"/>
  </w:num>
  <w:num w:numId="8">
    <w:abstractNumId w:val="14"/>
  </w:num>
  <w:num w:numId="9">
    <w:abstractNumId w:val="8"/>
  </w:num>
  <w:num w:numId="10">
    <w:abstractNumId w:val="15"/>
  </w:num>
  <w:num w:numId="11">
    <w:abstractNumId w:val="1"/>
  </w:num>
  <w:num w:numId="12">
    <w:abstractNumId w:val="0"/>
  </w:num>
  <w:num w:numId="13">
    <w:abstractNumId w:val="13"/>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5E8423-F5F8-4664-9B24-9DEFBA79C5B9}"/>
    <w:docVar w:name="dgnword-eventsink" w:val="468935504"/>
  </w:docVars>
  <w:rsids>
    <w:rsidRoot w:val="00B40121"/>
    <w:rsid w:val="00000517"/>
    <w:rsid w:val="00004769"/>
    <w:rsid w:val="00010B58"/>
    <w:rsid w:val="00012174"/>
    <w:rsid w:val="0001688A"/>
    <w:rsid w:val="00023E3C"/>
    <w:rsid w:val="000376B2"/>
    <w:rsid w:val="000620E1"/>
    <w:rsid w:val="00075B0D"/>
    <w:rsid w:val="00076CD4"/>
    <w:rsid w:val="00085DA4"/>
    <w:rsid w:val="0008651C"/>
    <w:rsid w:val="000941B8"/>
    <w:rsid w:val="00097925"/>
    <w:rsid w:val="000A7211"/>
    <w:rsid w:val="000B2567"/>
    <w:rsid w:val="000B3F24"/>
    <w:rsid w:val="000C19C2"/>
    <w:rsid w:val="000C229C"/>
    <w:rsid w:val="000C4F2A"/>
    <w:rsid w:val="000D3169"/>
    <w:rsid w:val="000E55B5"/>
    <w:rsid w:val="000F3347"/>
    <w:rsid w:val="000F482A"/>
    <w:rsid w:val="000F4A95"/>
    <w:rsid w:val="000F5881"/>
    <w:rsid w:val="000F73E0"/>
    <w:rsid w:val="0010197E"/>
    <w:rsid w:val="001061AC"/>
    <w:rsid w:val="00114F00"/>
    <w:rsid w:val="001172AA"/>
    <w:rsid w:val="00140E37"/>
    <w:rsid w:val="001543AE"/>
    <w:rsid w:val="00163E26"/>
    <w:rsid w:val="00166168"/>
    <w:rsid w:val="001717E3"/>
    <w:rsid w:val="00171C1C"/>
    <w:rsid w:val="00172FCC"/>
    <w:rsid w:val="00176E10"/>
    <w:rsid w:val="00180117"/>
    <w:rsid w:val="00181B60"/>
    <w:rsid w:val="00191C91"/>
    <w:rsid w:val="00196E49"/>
    <w:rsid w:val="001A79FC"/>
    <w:rsid w:val="001A7DE1"/>
    <w:rsid w:val="001A7DFB"/>
    <w:rsid w:val="001B0453"/>
    <w:rsid w:val="001B46F8"/>
    <w:rsid w:val="001B6EBA"/>
    <w:rsid w:val="001C17A3"/>
    <w:rsid w:val="001D36EB"/>
    <w:rsid w:val="001D7C8D"/>
    <w:rsid w:val="001E0807"/>
    <w:rsid w:val="001E3BCC"/>
    <w:rsid w:val="001E6FC6"/>
    <w:rsid w:val="001F2A3D"/>
    <w:rsid w:val="001F54EA"/>
    <w:rsid w:val="00204621"/>
    <w:rsid w:val="00210F6C"/>
    <w:rsid w:val="00214444"/>
    <w:rsid w:val="002304F7"/>
    <w:rsid w:val="00237976"/>
    <w:rsid w:val="00241144"/>
    <w:rsid w:val="0024356F"/>
    <w:rsid w:val="002447C8"/>
    <w:rsid w:val="00244D4E"/>
    <w:rsid w:val="0025515E"/>
    <w:rsid w:val="00261F1C"/>
    <w:rsid w:val="00264A82"/>
    <w:rsid w:val="00275C24"/>
    <w:rsid w:val="0028050E"/>
    <w:rsid w:val="00281434"/>
    <w:rsid w:val="002826FB"/>
    <w:rsid w:val="0028442A"/>
    <w:rsid w:val="00286527"/>
    <w:rsid w:val="002912A4"/>
    <w:rsid w:val="002929FB"/>
    <w:rsid w:val="0029369C"/>
    <w:rsid w:val="002A487E"/>
    <w:rsid w:val="002A58D3"/>
    <w:rsid w:val="002A7B73"/>
    <w:rsid w:val="002B0D11"/>
    <w:rsid w:val="002B3710"/>
    <w:rsid w:val="002C581D"/>
    <w:rsid w:val="002C5A0D"/>
    <w:rsid w:val="002D696C"/>
    <w:rsid w:val="002E032E"/>
    <w:rsid w:val="002E5DB0"/>
    <w:rsid w:val="002F0095"/>
    <w:rsid w:val="002F69CC"/>
    <w:rsid w:val="003154A8"/>
    <w:rsid w:val="00317F8F"/>
    <w:rsid w:val="003301D2"/>
    <w:rsid w:val="00333689"/>
    <w:rsid w:val="003339CB"/>
    <w:rsid w:val="003354F8"/>
    <w:rsid w:val="00335742"/>
    <w:rsid w:val="00342C46"/>
    <w:rsid w:val="00346033"/>
    <w:rsid w:val="00350D69"/>
    <w:rsid w:val="00352461"/>
    <w:rsid w:val="00360B9C"/>
    <w:rsid w:val="00380065"/>
    <w:rsid w:val="0038259D"/>
    <w:rsid w:val="00392BFF"/>
    <w:rsid w:val="00394F65"/>
    <w:rsid w:val="003A0FF8"/>
    <w:rsid w:val="003A2FD6"/>
    <w:rsid w:val="003A7A6E"/>
    <w:rsid w:val="003B005A"/>
    <w:rsid w:val="003B38E8"/>
    <w:rsid w:val="003B4FAC"/>
    <w:rsid w:val="003B675E"/>
    <w:rsid w:val="003C09BF"/>
    <w:rsid w:val="003C74F5"/>
    <w:rsid w:val="003C7E82"/>
    <w:rsid w:val="003D069C"/>
    <w:rsid w:val="003D2DB9"/>
    <w:rsid w:val="003D3385"/>
    <w:rsid w:val="003D5DAE"/>
    <w:rsid w:val="003F0F23"/>
    <w:rsid w:val="003F37BE"/>
    <w:rsid w:val="003F494F"/>
    <w:rsid w:val="00400C27"/>
    <w:rsid w:val="00402F61"/>
    <w:rsid w:val="00405F74"/>
    <w:rsid w:val="004099F5"/>
    <w:rsid w:val="0041338A"/>
    <w:rsid w:val="00413AED"/>
    <w:rsid w:val="004147FC"/>
    <w:rsid w:val="00421E19"/>
    <w:rsid w:val="00422D00"/>
    <w:rsid w:val="00423FC9"/>
    <w:rsid w:val="0042670A"/>
    <w:rsid w:val="00430158"/>
    <w:rsid w:val="00435016"/>
    <w:rsid w:val="00437300"/>
    <w:rsid w:val="00450FDA"/>
    <w:rsid w:val="00451558"/>
    <w:rsid w:val="0045253B"/>
    <w:rsid w:val="004575B5"/>
    <w:rsid w:val="004721C6"/>
    <w:rsid w:val="00480224"/>
    <w:rsid w:val="00480B99"/>
    <w:rsid w:val="004952F2"/>
    <w:rsid w:val="004A273D"/>
    <w:rsid w:val="004A7C16"/>
    <w:rsid w:val="004B0B35"/>
    <w:rsid w:val="004B32EB"/>
    <w:rsid w:val="004B63C3"/>
    <w:rsid w:val="004C1B4D"/>
    <w:rsid w:val="004D2FF5"/>
    <w:rsid w:val="004D498F"/>
    <w:rsid w:val="004E3094"/>
    <w:rsid w:val="004E629B"/>
    <w:rsid w:val="004F02CB"/>
    <w:rsid w:val="004F1D61"/>
    <w:rsid w:val="004F451D"/>
    <w:rsid w:val="00501FA3"/>
    <w:rsid w:val="0050542B"/>
    <w:rsid w:val="005102EA"/>
    <w:rsid w:val="00515FAA"/>
    <w:rsid w:val="00522097"/>
    <w:rsid w:val="005242B6"/>
    <w:rsid w:val="00533646"/>
    <w:rsid w:val="00536768"/>
    <w:rsid w:val="00547F0C"/>
    <w:rsid w:val="00555A59"/>
    <w:rsid w:val="00556B2A"/>
    <w:rsid w:val="00561009"/>
    <w:rsid w:val="00563EC1"/>
    <w:rsid w:val="00564C01"/>
    <w:rsid w:val="005700AD"/>
    <w:rsid w:val="00571192"/>
    <w:rsid w:val="005717D8"/>
    <w:rsid w:val="005721F8"/>
    <w:rsid w:val="005756C9"/>
    <w:rsid w:val="00576664"/>
    <w:rsid w:val="00581DB6"/>
    <w:rsid w:val="0058396A"/>
    <w:rsid w:val="005839EA"/>
    <w:rsid w:val="0058458D"/>
    <w:rsid w:val="00587CAF"/>
    <w:rsid w:val="00597AF2"/>
    <w:rsid w:val="005A2136"/>
    <w:rsid w:val="005A58CA"/>
    <w:rsid w:val="005A5F8D"/>
    <w:rsid w:val="005B12B5"/>
    <w:rsid w:val="005B3425"/>
    <w:rsid w:val="005B5F90"/>
    <w:rsid w:val="005D45C6"/>
    <w:rsid w:val="005D51B6"/>
    <w:rsid w:val="005E6D66"/>
    <w:rsid w:val="005F4048"/>
    <w:rsid w:val="005F694F"/>
    <w:rsid w:val="00607C3D"/>
    <w:rsid w:val="00613D63"/>
    <w:rsid w:val="00620D7C"/>
    <w:rsid w:val="00621ECD"/>
    <w:rsid w:val="006255C5"/>
    <w:rsid w:val="0063339C"/>
    <w:rsid w:val="00633E0D"/>
    <w:rsid w:val="00634102"/>
    <w:rsid w:val="00647352"/>
    <w:rsid w:val="006500A5"/>
    <w:rsid w:val="006543AE"/>
    <w:rsid w:val="0065515B"/>
    <w:rsid w:val="00655630"/>
    <w:rsid w:val="0065788B"/>
    <w:rsid w:val="00675343"/>
    <w:rsid w:val="00681EC5"/>
    <w:rsid w:val="00692EE2"/>
    <w:rsid w:val="006C05BB"/>
    <w:rsid w:val="006C5EAB"/>
    <w:rsid w:val="006D480B"/>
    <w:rsid w:val="006D789F"/>
    <w:rsid w:val="006E0CAD"/>
    <w:rsid w:val="006F45A1"/>
    <w:rsid w:val="00700C6F"/>
    <w:rsid w:val="00704A73"/>
    <w:rsid w:val="00712B41"/>
    <w:rsid w:val="007130DB"/>
    <w:rsid w:val="0071709C"/>
    <w:rsid w:val="007216C6"/>
    <w:rsid w:val="007263E8"/>
    <w:rsid w:val="00734D6D"/>
    <w:rsid w:val="0073539F"/>
    <w:rsid w:val="007415CA"/>
    <w:rsid w:val="007455D5"/>
    <w:rsid w:val="00763929"/>
    <w:rsid w:val="00771026"/>
    <w:rsid w:val="00785330"/>
    <w:rsid w:val="00790F54"/>
    <w:rsid w:val="00792DD8"/>
    <w:rsid w:val="007938F3"/>
    <w:rsid w:val="007B4ACB"/>
    <w:rsid w:val="007B58DD"/>
    <w:rsid w:val="007C0ADD"/>
    <w:rsid w:val="007C2B9E"/>
    <w:rsid w:val="007D3789"/>
    <w:rsid w:val="007D71FC"/>
    <w:rsid w:val="007D74FF"/>
    <w:rsid w:val="007F25F8"/>
    <w:rsid w:val="007F404D"/>
    <w:rsid w:val="0080139A"/>
    <w:rsid w:val="00803756"/>
    <w:rsid w:val="0080698A"/>
    <w:rsid w:val="00813C32"/>
    <w:rsid w:val="008213F0"/>
    <w:rsid w:val="008224A2"/>
    <w:rsid w:val="00826C56"/>
    <w:rsid w:val="00833481"/>
    <w:rsid w:val="00836F27"/>
    <w:rsid w:val="008454D5"/>
    <w:rsid w:val="00851F91"/>
    <w:rsid w:val="00853F40"/>
    <w:rsid w:val="00855CD6"/>
    <w:rsid w:val="00870083"/>
    <w:rsid w:val="00871308"/>
    <w:rsid w:val="00874D9B"/>
    <w:rsid w:val="00877509"/>
    <w:rsid w:val="00881977"/>
    <w:rsid w:val="00883756"/>
    <w:rsid w:val="00883B89"/>
    <w:rsid w:val="008A25BF"/>
    <w:rsid w:val="008A3902"/>
    <w:rsid w:val="008B0B3D"/>
    <w:rsid w:val="008B5B54"/>
    <w:rsid w:val="008C1B91"/>
    <w:rsid w:val="008C6414"/>
    <w:rsid w:val="008C7CD6"/>
    <w:rsid w:val="008D149D"/>
    <w:rsid w:val="008D219E"/>
    <w:rsid w:val="008F0453"/>
    <w:rsid w:val="008F282D"/>
    <w:rsid w:val="00900FEB"/>
    <w:rsid w:val="009126AE"/>
    <w:rsid w:val="00916891"/>
    <w:rsid w:val="0091766A"/>
    <w:rsid w:val="00920276"/>
    <w:rsid w:val="009218F1"/>
    <w:rsid w:val="00923AC6"/>
    <w:rsid w:val="00925B80"/>
    <w:rsid w:val="00930607"/>
    <w:rsid w:val="00931FCC"/>
    <w:rsid w:val="009375BE"/>
    <w:rsid w:val="00944A20"/>
    <w:rsid w:val="009470A1"/>
    <w:rsid w:val="009557BC"/>
    <w:rsid w:val="009562C1"/>
    <w:rsid w:val="00956A5F"/>
    <w:rsid w:val="00961F34"/>
    <w:rsid w:val="0096597B"/>
    <w:rsid w:val="00966EBF"/>
    <w:rsid w:val="009676B9"/>
    <w:rsid w:val="00970291"/>
    <w:rsid w:val="009732A8"/>
    <w:rsid w:val="009743B1"/>
    <w:rsid w:val="009830CB"/>
    <w:rsid w:val="00983644"/>
    <w:rsid w:val="009846FA"/>
    <w:rsid w:val="00987667"/>
    <w:rsid w:val="00995DFD"/>
    <w:rsid w:val="0099726D"/>
    <w:rsid w:val="009A16AE"/>
    <w:rsid w:val="009A239B"/>
    <w:rsid w:val="009A334B"/>
    <w:rsid w:val="009A3761"/>
    <w:rsid w:val="009C6D1A"/>
    <w:rsid w:val="009D1790"/>
    <w:rsid w:val="009D51D3"/>
    <w:rsid w:val="009E1950"/>
    <w:rsid w:val="009E744C"/>
    <w:rsid w:val="009F0140"/>
    <w:rsid w:val="009F65DF"/>
    <w:rsid w:val="00A00D62"/>
    <w:rsid w:val="00A02880"/>
    <w:rsid w:val="00A13A50"/>
    <w:rsid w:val="00A13AFC"/>
    <w:rsid w:val="00A232A7"/>
    <w:rsid w:val="00A40DFA"/>
    <w:rsid w:val="00A441FE"/>
    <w:rsid w:val="00A453AA"/>
    <w:rsid w:val="00A50E9D"/>
    <w:rsid w:val="00A64020"/>
    <w:rsid w:val="00A7157B"/>
    <w:rsid w:val="00A75E8A"/>
    <w:rsid w:val="00A82FF7"/>
    <w:rsid w:val="00A83507"/>
    <w:rsid w:val="00A9346A"/>
    <w:rsid w:val="00A95858"/>
    <w:rsid w:val="00A96A01"/>
    <w:rsid w:val="00AA1134"/>
    <w:rsid w:val="00AA2072"/>
    <w:rsid w:val="00AB2B89"/>
    <w:rsid w:val="00AB5FB8"/>
    <w:rsid w:val="00AD192B"/>
    <w:rsid w:val="00AD7D02"/>
    <w:rsid w:val="00AE1ECD"/>
    <w:rsid w:val="00AF6ABF"/>
    <w:rsid w:val="00B01780"/>
    <w:rsid w:val="00B102CF"/>
    <w:rsid w:val="00B16032"/>
    <w:rsid w:val="00B1644E"/>
    <w:rsid w:val="00B16943"/>
    <w:rsid w:val="00B23E4E"/>
    <w:rsid w:val="00B260A0"/>
    <w:rsid w:val="00B2649B"/>
    <w:rsid w:val="00B26522"/>
    <w:rsid w:val="00B300E4"/>
    <w:rsid w:val="00B33FDF"/>
    <w:rsid w:val="00B40121"/>
    <w:rsid w:val="00B4142A"/>
    <w:rsid w:val="00B50D67"/>
    <w:rsid w:val="00B51F0B"/>
    <w:rsid w:val="00B55079"/>
    <w:rsid w:val="00B552CA"/>
    <w:rsid w:val="00B61E83"/>
    <w:rsid w:val="00B630F7"/>
    <w:rsid w:val="00B640A1"/>
    <w:rsid w:val="00B64BED"/>
    <w:rsid w:val="00B8409C"/>
    <w:rsid w:val="00B85AF0"/>
    <w:rsid w:val="00B86C9B"/>
    <w:rsid w:val="00B9023D"/>
    <w:rsid w:val="00BA4EEA"/>
    <w:rsid w:val="00BB0EB8"/>
    <w:rsid w:val="00BB2644"/>
    <w:rsid w:val="00BB488F"/>
    <w:rsid w:val="00BB7A17"/>
    <w:rsid w:val="00BB7DD1"/>
    <w:rsid w:val="00BC08B2"/>
    <w:rsid w:val="00BC4328"/>
    <w:rsid w:val="00BD40BB"/>
    <w:rsid w:val="00BE6E17"/>
    <w:rsid w:val="00BF0E56"/>
    <w:rsid w:val="00BF2981"/>
    <w:rsid w:val="00C100B2"/>
    <w:rsid w:val="00C12DFF"/>
    <w:rsid w:val="00C12EAA"/>
    <w:rsid w:val="00C2547A"/>
    <w:rsid w:val="00C25DB1"/>
    <w:rsid w:val="00C27FBA"/>
    <w:rsid w:val="00C422CE"/>
    <w:rsid w:val="00C45322"/>
    <w:rsid w:val="00C53B65"/>
    <w:rsid w:val="00C57491"/>
    <w:rsid w:val="00C57E72"/>
    <w:rsid w:val="00C600AA"/>
    <w:rsid w:val="00C807C4"/>
    <w:rsid w:val="00C87F4C"/>
    <w:rsid w:val="00C946B0"/>
    <w:rsid w:val="00C964FF"/>
    <w:rsid w:val="00CA6479"/>
    <w:rsid w:val="00CB6877"/>
    <w:rsid w:val="00CC737B"/>
    <w:rsid w:val="00CC7D01"/>
    <w:rsid w:val="00CD524C"/>
    <w:rsid w:val="00CE41DA"/>
    <w:rsid w:val="00CF32D1"/>
    <w:rsid w:val="00D01592"/>
    <w:rsid w:val="00D0171D"/>
    <w:rsid w:val="00D07B1E"/>
    <w:rsid w:val="00D10B94"/>
    <w:rsid w:val="00D134F9"/>
    <w:rsid w:val="00D1402B"/>
    <w:rsid w:val="00D1573A"/>
    <w:rsid w:val="00D24C0A"/>
    <w:rsid w:val="00D31106"/>
    <w:rsid w:val="00D32452"/>
    <w:rsid w:val="00D32E6E"/>
    <w:rsid w:val="00D34245"/>
    <w:rsid w:val="00D4586E"/>
    <w:rsid w:val="00D46F56"/>
    <w:rsid w:val="00D5222B"/>
    <w:rsid w:val="00D52F7B"/>
    <w:rsid w:val="00D5544C"/>
    <w:rsid w:val="00D63622"/>
    <w:rsid w:val="00D6620E"/>
    <w:rsid w:val="00D662DC"/>
    <w:rsid w:val="00D730AA"/>
    <w:rsid w:val="00D80FA4"/>
    <w:rsid w:val="00D83676"/>
    <w:rsid w:val="00D93C6E"/>
    <w:rsid w:val="00D96F85"/>
    <w:rsid w:val="00D9753B"/>
    <w:rsid w:val="00DA216E"/>
    <w:rsid w:val="00DA5016"/>
    <w:rsid w:val="00DA523E"/>
    <w:rsid w:val="00DA72E3"/>
    <w:rsid w:val="00DB6758"/>
    <w:rsid w:val="00DB7D7D"/>
    <w:rsid w:val="00DD53DF"/>
    <w:rsid w:val="00DD65F7"/>
    <w:rsid w:val="00DE32C9"/>
    <w:rsid w:val="00DE67DB"/>
    <w:rsid w:val="00DE6DCE"/>
    <w:rsid w:val="00DF1777"/>
    <w:rsid w:val="00DF23B1"/>
    <w:rsid w:val="00E028A7"/>
    <w:rsid w:val="00E03FAE"/>
    <w:rsid w:val="00E04719"/>
    <w:rsid w:val="00E07272"/>
    <w:rsid w:val="00E1004A"/>
    <w:rsid w:val="00E121A5"/>
    <w:rsid w:val="00E23C62"/>
    <w:rsid w:val="00E27323"/>
    <w:rsid w:val="00E31484"/>
    <w:rsid w:val="00E34920"/>
    <w:rsid w:val="00E412F2"/>
    <w:rsid w:val="00E42B4A"/>
    <w:rsid w:val="00E43AF3"/>
    <w:rsid w:val="00E47387"/>
    <w:rsid w:val="00E517A9"/>
    <w:rsid w:val="00E553A8"/>
    <w:rsid w:val="00E72932"/>
    <w:rsid w:val="00E7465F"/>
    <w:rsid w:val="00E76DC5"/>
    <w:rsid w:val="00E87818"/>
    <w:rsid w:val="00E92A57"/>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4987"/>
    <w:rsid w:val="00EF725A"/>
    <w:rsid w:val="00F01C05"/>
    <w:rsid w:val="00F10474"/>
    <w:rsid w:val="00F14DF0"/>
    <w:rsid w:val="00F15C5D"/>
    <w:rsid w:val="00F17ABD"/>
    <w:rsid w:val="00F20891"/>
    <w:rsid w:val="00F22F6E"/>
    <w:rsid w:val="00F23B56"/>
    <w:rsid w:val="00F300BB"/>
    <w:rsid w:val="00F357F2"/>
    <w:rsid w:val="00F41F5F"/>
    <w:rsid w:val="00F429BB"/>
    <w:rsid w:val="00F43AE4"/>
    <w:rsid w:val="00F547C2"/>
    <w:rsid w:val="00F54EAA"/>
    <w:rsid w:val="00F55F03"/>
    <w:rsid w:val="00F62A49"/>
    <w:rsid w:val="00F707B1"/>
    <w:rsid w:val="00F74A52"/>
    <w:rsid w:val="00F869A9"/>
    <w:rsid w:val="00F8710F"/>
    <w:rsid w:val="00F9110A"/>
    <w:rsid w:val="00F95A4E"/>
    <w:rsid w:val="00FA65D4"/>
    <w:rsid w:val="00FB0198"/>
    <w:rsid w:val="00FB0DCB"/>
    <w:rsid w:val="00FB5CD8"/>
    <w:rsid w:val="00FC117A"/>
    <w:rsid w:val="00FC189A"/>
    <w:rsid w:val="00FC3566"/>
    <w:rsid w:val="00FC7E33"/>
    <w:rsid w:val="00FD08E4"/>
    <w:rsid w:val="00FD4378"/>
    <w:rsid w:val="00FE423D"/>
    <w:rsid w:val="00FE797D"/>
    <w:rsid w:val="00FF0158"/>
    <w:rsid w:val="00FF1D62"/>
    <w:rsid w:val="00FF2349"/>
    <w:rsid w:val="00FF2B9D"/>
    <w:rsid w:val="00FF2D6F"/>
    <w:rsid w:val="010EC93F"/>
    <w:rsid w:val="0141BE28"/>
    <w:rsid w:val="01433CDC"/>
    <w:rsid w:val="0158AC6F"/>
    <w:rsid w:val="017396A4"/>
    <w:rsid w:val="0174DD96"/>
    <w:rsid w:val="019F411D"/>
    <w:rsid w:val="01D25FF9"/>
    <w:rsid w:val="01DFE981"/>
    <w:rsid w:val="01E1B7F8"/>
    <w:rsid w:val="023317E7"/>
    <w:rsid w:val="0295C9C1"/>
    <w:rsid w:val="02C27A69"/>
    <w:rsid w:val="02E3D971"/>
    <w:rsid w:val="02E412A4"/>
    <w:rsid w:val="02EE59A9"/>
    <w:rsid w:val="030E0E4D"/>
    <w:rsid w:val="032F7AC7"/>
    <w:rsid w:val="0334C29F"/>
    <w:rsid w:val="03645543"/>
    <w:rsid w:val="037F882F"/>
    <w:rsid w:val="03C59BBD"/>
    <w:rsid w:val="03F7A22F"/>
    <w:rsid w:val="04145037"/>
    <w:rsid w:val="04237008"/>
    <w:rsid w:val="042CCA92"/>
    <w:rsid w:val="04F79709"/>
    <w:rsid w:val="052FD0C0"/>
    <w:rsid w:val="053F2A5E"/>
    <w:rsid w:val="057D2190"/>
    <w:rsid w:val="061B0A55"/>
    <w:rsid w:val="065B8805"/>
    <w:rsid w:val="06DF1225"/>
    <w:rsid w:val="07573A1A"/>
    <w:rsid w:val="076E345C"/>
    <w:rsid w:val="07D3E2E2"/>
    <w:rsid w:val="07DB76A8"/>
    <w:rsid w:val="086AFB91"/>
    <w:rsid w:val="09074C6D"/>
    <w:rsid w:val="090AA1D6"/>
    <w:rsid w:val="0921F89E"/>
    <w:rsid w:val="09A4A107"/>
    <w:rsid w:val="09A7DA2A"/>
    <w:rsid w:val="09B488AD"/>
    <w:rsid w:val="09B9C28B"/>
    <w:rsid w:val="0A621452"/>
    <w:rsid w:val="0AEF2489"/>
    <w:rsid w:val="0B65E754"/>
    <w:rsid w:val="0B871BAB"/>
    <w:rsid w:val="0BD64DC0"/>
    <w:rsid w:val="0BF2DCC2"/>
    <w:rsid w:val="0BF351A8"/>
    <w:rsid w:val="0BFF807A"/>
    <w:rsid w:val="0C1DB6F2"/>
    <w:rsid w:val="0C44CD22"/>
    <w:rsid w:val="0CBC6C34"/>
    <w:rsid w:val="0CD37AC0"/>
    <w:rsid w:val="0CD7AE56"/>
    <w:rsid w:val="0CFAE3A1"/>
    <w:rsid w:val="0D02A8EE"/>
    <w:rsid w:val="0D07FB2B"/>
    <w:rsid w:val="0D10A74E"/>
    <w:rsid w:val="0D266A75"/>
    <w:rsid w:val="0D4B6028"/>
    <w:rsid w:val="0D72CF43"/>
    <w:rsid w:val="0D7A46F1"/>
    <w:rsid w:val="0DBF259A"/>
    <w:rsid w:val="0DC691A6"/>
    <w:rsid w:val="0E20D9AD"/>
    <w:rsid w:val="0EBD3057"/>
    <w:rsid w:val="0F076888"/>
    <w:rsid w:val="0F161752"/>
    <w:rsid w:val="0F4D8D11"/>
    <w:rsid w:val="0F60BAFD"/>
    <w:rsid w:val="0F8B7B0B"/>
    <w:rsid w:val="1006CE3B"/>
    <w:rsid w:val="10550B85"/>
    <w:rsid w:val="1079366A"/>
    <w:rsid w:val="10F16ED2"/>
    <w:rsid w:val="1108FBAC"/>
    <w:rsid w:val="114EEDF4"/>
    <w:rsid w:val="11983B0F"/>
    <w:rsid w:val="11C7AA17"/>
    <w:rsid w:val="11EB2434"/>
    <w:rsid w:val="1214E55D"/>
    <w:rsid w:val="121C30FC"/>
    <w:rsid w:val="1255E17E"/>
    <w:rsid w:val="12CC698A"/>
    <w:rsid w:val="12E0D4DE"/>
    <w:rsid w:val="133B10EE"/>
    <w:rsid w:val="1353E6D0"/>
    <w:rsid w:val="13784E7E"/>
    <w:rsid w:val="137C323C"/>
    <w:rsid w:val="1386F495"/>
    <w:rsid w:val="1399B012"/>
    <w:rsid w:val="14672341"/>
    <w:rsid w:val="150E8421"/>
    <w:rsid w:val="1528EA5C"/>
    <w:rsid w:val="153311AD"/>
    <w:rsid w:val="15967F39"/>
    <w:rsid w:val="159EE364"/>
    <w:rsid w:val="15CF19E8"/>
    <w:rsid w:val="162205CE"/>
    <w:rsid w:val="168B8792"/>
    <w:rsid w:val="16A9B98C"/>
    <w:rsid w:val="16BF1C2B"/>
    <w:rsid w:val="17087E66"/>
    <w:rsid w:val="17A099D9"/>
    <w:rsid w:val="17A86B37"/>
    <w:rsid w:val="17E29D21"/>
    <w:rsid w:val="1802AE90"/>
    <w:rsid w:val="1804A2B8"/>
    <w:rsid w:val="184687E4"/>
    <w:rsid w:val="185A65B8"/>
    <w:rsid w:val="18A1A15D"/>
    <w:rsid w:val="18B9002A"/>
    <w:rsid w:val="195CBCDB"/>
    <w:rsid w:val="19A67073"/>
    <w:rsid w:val="19E15A4E"/>
    <w:rsid w:val="1A076599"/>
    <w:rsid w:val="1A2918B5"/>
    <w:rsid w:val="1A2CA041"/>
    <w:rsid w:val="1A93BE6E"/>
    <w:rsid w:val="1B483FA7"/>
    <w:rsid w:val="1B74501B"/>
    <w:rsid w:val="1B92067A"/>
    <w:rsid w:val="1C20EC86"/>
    <w:rsid w:val="1C29085F"/>
    <w:rsid w:val="1D19DB50"/>
    <w:rsid w:val="1D62502D"/>
    <w:rsid w:val="1E91D13B"/>
    <w:rsid w:val="1E9446E7"/>
    <w:rsid w:val="1EABF0DD"/>
    <w:rsid w:val="1EB4CB71"/>
    <w:rsid w:val="1ECDD00E"/>
    <w:rsid w:val="1EDD4452"/>
    <w:rsid w:val="1F2E780A"/>
    <w:rsid w:val="1F378ADB"/>
    <w:rsid w:val="1F90D448"/>
    <w:rsid w:val="1FC3AC72"/>
    <w:rsid w:val="1FF6C424"/>
    <w:rsid w:val="1FF80FDF"/>
    <w:rsid w:val="201BB0CA"/>
    <w:rsid w:val="204599E1"/>
    <w:rsid w:val="20A0B9BC"/>
    <w:rsid w:val="20BCBA5B"/>
    <w:rsid w:val="212B0810"/>
    <w:rsid w:val="21A197EE"/>
    <w:rsid w:val="21B26638"/>
    <w:rsid w:val="21BD60B3"/>
    <w:rsid w:val="2201CD80"/>
    <w:rsid w:val="22039FD0"/>
    <w:rsid w:val="22467CB7"/>
    <w:rsid w:val="22508DE2"/>
    <w:rsid w:val="22DA0845"/>
    <w:rsid w:val="2308F31F"/>
    <w:rsid w:val="23160E4A"/>
    <w:rsid w:val="23368228"/>
    <w:rsid w:val="2337AB9C"/>
    <w:rsid w:val="23558BAC"/>
    <w:rsid w:val="23D6F6EB"/>
    <w:rsid w:val="245AE385"/>
    <w:rsid w:val="2462A8D2"/>
    <w:rsid w:val="249C5937"/>
    <w:rsid w:val="24AA0FB4"/>
    <w:rsid w:val="24CC7DE7"/>
    <w:rsid w:val="24E4E977"/>
    <w:rsid w:val="25638A0D"/>
    <w:rsid w:val="256C94E2"/>
    <w:rsid w:val="25815F0B"/>
    <w:rsid w:val="25972F5B"/>
    <w:rsid w:val="2612A6C1"/>
    <w:rsid w:val="261D44C3"/>
    <w:rsid w:val="265F4221"/>
    <w:rsid w:val="26A6B4F9"/>
    <w:rsid w:val="26CB381D"/>
    <w:rsid w:val="26D235AE"/>
    <w:rsid w:val="26DC6DC8"/>
    <w:rsid w:val="2701B095"/>
    <w:rsid w:val="27268B6A"/>
    <w:rsid w:val="2787330C"/>
    <w:rsid w:val="280D05AD"/>
    <w:rsid w:val="28377B46"/>
    <w:rsid w:val="28D6BDA3"/>
    <w:rsid w:val="292BFEEF"/>
    <w:rsid w:val="29E022C5"/>
    <w:rsid w:val="29F974C4"/>
    <w:rsid w:val="2A7A88AF"/>
    <w:rsid w:val="2A87A847"/>
    <w:rsid w:val="2AB0DF90"/>
    <w:rsid w:val="2AC38909"/>
    <w:rsid w:val="2B43ABF6"/>
    <w:rsid w:val="2CD3CD33"/>
    <w:rsid w:val="2CF9D42F"/>
    <w:rsid w:val="2D198AC1"/>
    <w:rsid w:val="2D69974E"/>
    <w:rsid w:val="2D8AA2DD"/>
    <w:rsid w:val="2DFE1437"/>
    <w:rsid w:val="2E22A754"/>
    <w:rsid w:val="2E5147A1"/>
    <w:rsid w:val="2E594175"/>
    <w:rsid w:val="2F78C29E"/>
    <w:rsid w:val="2F81CCAA"/>
    <w:rsid w:val="2FA7350D"/>
    <w:rsid w:val="2FAFDE23"/>
    <w:rsid w:val="2FBD5EBF"/>
    <w:rsid w:val="2FE36F8B"/>
    <w:rsid w:val="308CDF7E"/>
    <w:rsid w:val="30991E6C"/>
    <w:rsid w:val="30B33957"/>
    <w:rsid w:val="31415A32"/>
    <w:rsid w:val="317B70D1"/>
    <w:rsid w:val="3190E42C"/>
    <w:rsid w:val="3199744E"/>
    <w:rsid w:val="319F4885"/>
    <w:rsid w:val="31AE86CC"/>
    <w:rsid w:val="31E55F21"/>
    <w:rsid w:val="31F04661"/>
    <w:rsid w:val="320AF680"/>
    <w:rsid w:val="3230BE12"/>
    <w:rsid w:val="326EC6B3"/>
    <w:rsid w:val="327D9FE9"/>
    <w:rsid w:val="32B5D834"/>
    <w:rsid w:val="32BEFF70"/>
    <w:rsid w:val="32E79565"/>
    <w:rsid w:val="3315A077"/>
    <w:rsid w:val="3320553E"/>
    <w:rsid w:val="339092C8"/>
    <w:rsid w:val="33A1C873"/>
    <w:rsid w:val="33A62C69"/>
    <w:rsid w:val="33B3707B"/>
    <w:rsid w:val="3445EDD4"/>
    <w:rsid w:val="347B2893"/>
    <w:rsid w:val="348365C6"/>
    <w:rsid w:val="34A77DC5"/>
    <w:rsid w:val="358CFC5C"/>
    <w:rsid w:val="35A4D67F"/>
    <w:rsid w:val="35B16F2F"/>
    <w:rsid w:val="35D07166"/>
    <w:rsid w:val="36730B08"/>
    <w:rsid w:val="369DF042"/>
    <w:rsid w:val="36B0C1D1"/>
    <w:rsid w:val="3703EE97"/>
    <w:rsid w:val="3712F91A"/>
    <w:rsid w:val="3725A0E9"/>
    <w:rsid w:val="373423EA"/>
    <w:rsid w:val="373FDF5A"/>
    <w:rsid w:val="375FEDB4"/>
    <w:rsid w:val="37A5550B"/>
    <w:rsid w:val="381CBA3F"/>
    <w:rsid w:val="383FCEEC"/>
    <w:rsid w:val="38C4B859"/>
    <w:rsid w:val="38E88CE6"/>
    <w:rsid w:val="38FDF65E"/>
    <w:rsid w:val="390A413B"/>
    <w:rsid w:val="391B54AC"/>
    <w:rsid w:val="392DC420"/>
    <w:rsid w:val="39D127A3"/>
    <w:rsid w:val="39EFA8D0"/>
    <w:rsid w:val="3A0221B0"/>
    <w:rsid w:val="3A3AACB0"/>
    <w:rsid w:val="3A84E6CA"/>
    <w:rsid w:val="3AE083CD"/>
    <w:rsid w:val="3AF7D08C"/>
    <w:rsid w:val="3B5B09E1"/>
    <w:rsid w:val="3B822743"/>
    <w:rsid w:val="3B8389CB"/>
    <w:rsid w:val="3B840AED"/>
    <w:rsid w:val="3BB23D54"/>
    <w:rsid w:val="3BBB42D1"/>
    <w:rsid w:val="3C2E55AA"/>
    <w:rsid w:val="3C7AE439"/>
    <w:rsid w:val="3CE7C332"/>
    <w:rsid w:val="3CFF1CC5"/>
    <w:rsid w:val="3D1AF2D0"/>
    <w:rsid w:val="3D39C272"/>
    <w:rsid w:val="3D48AAB9"/>
    <w:rsid w:val="3D5E4741"/>
    <w:rsid w:val="3D69500D"/>
    <w:rsid w:val="3D7D0A4D"/>
    <w:rsid w:val="3D8F2235"/>
    <w:rsid w:val="3DA81D79"/>
    <w:rsid w:val="3DBEA68B"/>
    <w:rsid w:val="3DD315F2"/>
    <w:rsid w:val="3DF94A51"/>
    <w:rsid w:val="3E1D6FEB"/>
    <w:rsid w:val="3E2B07ED"/>
    <w:rsid w:val="3E7182BF"/>
    <w:rsid w:val="3EAA76B4"/>
    <w:rsid w:val="3EAB0A98"/>
    <w:rsid w:val="3F23012B"/>
    <w:rsid w:val="3F6D0591"/>
    <w:rsid w:val="3F9C2694"/>
    <w:rsid w:val="3FAA9262"/>
    <w:rsid w:val="4015A39A"/>
    <w:rsid w:val="40197B82"/>
    <w:rsid w:val="40840869"/>
    <w:rsid w:val="40EE67F9"/>
    <w:rsid w:val="412F0366"/>
    <w:rsid w:val="418B9291"/>
    <w:rsid w:val="41B246C7"/>
    <w:rsid w:val="41C670EB"/>
    <w:rsid w:val="41EBB645"/>
    <w:rsid w:val="4269F7F7"/>
    <w:rsid w:val="426A312A"/>
    <w:rsid w:val="42812589"/>
    <w:rsid w:val="42A980A2"/>
    <w:rsid w:val="42E2A0C4"/>
    <w:rsid w:val="42EBBC6A"/>
    <w:rsid w:val="431A1EE5"/>
    <w:rsid w:val="4325AD2D"/>
    <w:rsid w:val="433C26D2"/>
    <w:rsid w:val="43694356"/>
    <w:rsid w:val="43C4408E"/>
    <w:rsid w:val="43E2B911"/>
    <w:rsid w:val="4434C291"/>
    <w:rsid w:val="4469D0BA"/>
    <w:rsid w:val="44A17716"/>
    <w:rsid w:val="453FF73D"/>
    <w:rsid w:val="45EA1545"/>
    <w:rsid w:val="469FA995"/>
    <w:rsid w:val="46A28905"/>
    <w:rsid w:val="46BF2768"/>
    <w:rsid w:val="47103E34"/>
    <w:rsid w:val="475DA97D"/>
    <w:rsid w:val="4778F331"/>
    <w:rsid w:val="47AE287C"/>
    <w:rsid w:val="48316540"/>
    <w:rsid w:val="4832CEB5"/>
    <w:rsid w:val="4838C481"/>
    <w:rsid w:val="485AFC72"/>
    <w:rsid w:val="4870C9E8"/>
    <w:rsid w:val="4879516A"/>
    <w:rsid w:val="48A50DAE"/>
    <w:rsid w:val="48DFBB54"/>
    <w:rsid w:val="48E11C53"/>
    <w:rsid w:val="48FABF7A"/>
    <w:rsid w:val="490863E4"/>
    <w:rsid w:val="491F18BD"/>
    <w:rsid w:val="4960EA7F"/>
    <w:rsid w:val="497A834C"/>
    <w:rsid w:val="499B72C2"/>
    <w:rsid w:val="49BF882B"/>
    <w:rsid w:val="49F6C82A"/>
    <w:rsid w:val="4A1DA307"/>
    <w:rsid w:val="4A59064D"/>
    <w:rsid w:val="4A76AC84"/>
    <w:rsid w:val="4A78E22B"/>
    <w:rsid w:val="4A85A045"/>
    <w:rsid w:val="4A8D66AE"/>
    <w:rsid w:val="4A948582"/>
    <w:rsid w:val="4AD39CE0"/>
    <w:rsid w:val="4B1764DF"/>
    <w:rsid w:val="4B68CCCF"/>
    <w:rsid w:val="4B7F84C7"/>
    <w:rsid w:val="4BC952D3"/>
    <w:rsid w:val="4BD9F8CF"/>
    <w:rsid w:val="4BFC868B"/>
    <w:rsid w:val="4C373D64"/>
    <w:rsid w:val="4C62B5AF"/>
    <w:rsid w:val="4C82F836"/>
    <w:rsid w:val="4CBC2411"/>
    <w:rsid w:val="4CD3661D"/>
    <w:rsid w:val="4CDE56FD"/>
    <w:rsid w:val="4D049D30"/>
    <w:rsid w:val="4D0B7C2D"/>
    <w:rsid w:val="4D48B281"/>
    <w:rsid w:val="4D66BC09"/>
    <w:rsid w:val="4D670AC8"/>
    <w:rsid w:val="4D697C9C"/>
    <w:rsid w:val="4D71BE12"/>
    <w:rsid w:val="4D9A22F1"/>
    <w:rsid w:val="4DA6A5F4"/>
    <w:rsid w:val="4DCE980A"/>
    <w:rsid w:val="4DE65F7C"/>
    <w:rsid w:val="4E073933"/>
    <w:rsid w:val="4E1D6A00"/>
    <w:rsid w:val="4E920452"/>
    <w:rsid w:val="4EAA2E8C"/>
    <w:rsid w:val="4EB48775"/>
    <w:rsid w:val="4F21AC74"/>
    <w:rsid w:val="4F5D95DE"/>
    <w:rsid w:val="4F947697"/>
    <w:rsid w:val="4FA6E38C"/>
    <w:rsid w:val="4FD8A96F"/>
    <w:rsid w:val="4FF67B28"/>
    <w:rsid w:val="504CE151"/>
    <w:rsid w:val="5055F694"/>
    <w:rsid w:val="505F77AE"/>
    <w:rsid w:val="50645865"/>
    <w:rsid w:val="50780489"/>
    <w:rsid w:val="50CCC4F2"/>
    <w:rsid w:val="50FCDC45"/>
    <w:rsid w:val="5153393F"/>
    <w:rsid w:val="517F4BCB"/>
    <w:rsid w:val="5180EA13"/>
    <w:rsid w:val="51865312"/>
    <w:rsid w:val="518D2185"/>
    <w:rsid w:val="518F9534"/>
    <w:rsid w:val="51A74506"/>
    <w:rsid w:val="51EA4CA6"/>
    <w:rsid w:val="5265FE6C"/>
    <w:rsid w:val="52D7BCFE"/>
    <w:rsid w:val="530B6F21"/>
    <w:rsid w:val="534BCDCD"/>
    <w:rsid w:val="537EFEDD"/>
    <w:rsid w:val="53EEB0C7"/>
    <w:rsid w:val="54181EA6"/>
    <w:rsid w:val="542412DB"/>
    <w:rsid w:val="5425A3D1"/>
    <w:rsid w:val="54521430"/>
    <w:rsid w:val="54671D4B"/>
    <w:rsid w:val="5472D5A5"/>
    <w:rsid w:val="54738327"/>
    <w:rsid w:val="547BB137"/>
    <w:rsid w:val="552B0E17"/>
    <w:rsid w:val="553ED97E"/>
    <w:rsid w:val="55485029"/>
    <w:rsid w:val="558A90A9"/>
    <w:rsid w:val="559F1E97"/>
    <w:rsid w:val="55BC110F"/>
    <w:rsid w:val="55D6D79B"/>
    <w:rsid w:val="560DBFF1"/>
    <w:rsid w:val="562FD812"/>
    <w:rsid w:val="5637B873"/>
    <w:rsid w:val="565D180B"/>
    <w:rsid w:val="56BC22D5"/>
    <w:rsid w:val="56E3F9D1"/>
    <w:rsid w:val="56F77B0E"/>
    <w:rsid w:val="57014B03"/>
    <w:rsid w:val="57270846"/>
    <w:rsid w:val="572CE7FA"/>
    <w:rsid w:val="572DB477"/>
    <w:rsid w:val="57741965"/>
    <w:rsid w:val="5796BD6B"/>
    <w:rsid w:val="57D61938"/>
    <w:rsid w:val="58C984D8"/>
    <w:rsid w:val="58E039B5"/>
    <w:rsid w:val="5916C308"/>
    <w:rsid w:val="595E9E40"/>
    <w:rsid w:val="59855969"/>
    <w:rsid w:val="59DBFB69"/>
    <w:rsid w:val="59F2124E"/>
    <w:rsid w:val="5AABBA27"/>
    <w:rsid w:val="5ADE7B9F"/>
    <w:rsid w:val="5B1D055A"/>
    <w:rsid w:val="5BEEA791"/>
    <w:rsid w:val="5BF10074"/>
    <w:rsid w:val="5BF90317"/>
    <w:rsid w:val="5C0176FA"/>
    <w:rsid w:val="5C308E35"/>
    <w:rsid w:val="5C69E024"/>
    <w:rsid w:val="5C9F1996"/>
    <w:rsid w:val="5D049173"/>
    <w:rsid w:val="5D2C2AAF"/>
    <w:rsid w:val="5D497C46"/>
    <w:rsid w:val="5DB1CCC4"/>
    <w:rsid w:val="5DE7BB9F"/>
    <w:rsid w:val="5E3E1F17"/>
    <w:rsid w:val="5E52BED1"/>
    <w:rsid w:val="5E6A2B0C"/>
    <w:rsid w:val="5E70A2C6"/>
    <w:rsid w:val="5EBC0DB4"/>
    <w:rsid w:val="5EC0E1BE"/>
    <w:rsid w:val="5ECFC095"/>
    <w:rsid w:val="5EDCF1A9"/>
    <w:rsid w:val="5F097860"/>
    <w:rsid w:val="5F151F13"/>
    <w:rsid w:val="5F596FF3"/>
    <w:rsid w:val="5F5E61BC"/>
    <w:rsid w:val="5FA6F566"/>
    <w:rsid w:val="5FB0EA72"/>
    <w:rsid w:val="602C059B"/>
    <w:rsid w:val="6048C69A"/>
    <w:rsid w:val="609BD025"/>
    <w:rsid w:val="609DB618"/>
    <w:rsid w:val="609E5D54"/>
    <w:rsid w:val="60DE42B2"/>
    <w:rsid w:val="60F2F73A"/>
    <w:rsid w:val="61033BCD"/>
    <w:rsid w:val="61077452"/>
    <w:rsid w:val="61266463"/>
    <w:rsid w:val="612EC67B"/>
    <w:rsid w:val="613B6E83"/>
    <w:rsid w:val="613DF388"/>
    <w:rsid w:val="61526CAE"/>
    <w:rsid w:val="616079F8"/>
    <w:rsid w:val="6169B025"/>
    <w:rsid w:val="616C9EAF"/>
    <w:rsid w:val="619823BD"/>
    <w:rsid w:val="61D553AC"/>
    <w:rsid w:val="61D62F28"/>
    <w:rsid w:val="61E74F80"/>
    <w:rsid w:val="61ECB455"/>
    <w:rsid w:val="61F8B672"/>
    <w:rsid w:val="62540459"/>
    <w:rsid w:val="62674BA3"/>
    <w:rsid w:val="627731F7"/>
    <w:rsid w:val="627D4E78"/>
    <w:rsid w:val="62917E57"/>
    <w:rsid w:val="62E90D16"/>
    <w:rsid w:val="633FAEBA"/>
    <w:rsid w:val="6342F8D8"/>
    <w:rsid w:val="63B5249C"/>
    <w:rsid w:val="63D55019"/>
    <w:rsid w:val="63EACF86"/>
    <w:rsid w:val="640D28ED"/>
    <w:rsid w:val="646CC3D8"/>
    <w:rsid w:val="6528DA2C"/>
    <w:rsid w:val="65943907"/>
    <w:rsid w:val="65FAC955"/>
    <w:rsid w:val="663621C8"/>
    <w:rsid w:val="66499408"/>
    <w:rsid w:val="6665916A"/>
    <w:rsid w:val="66EB58B0"/>
    <w:rsid w:val="6735723D"/>
    <w:rsid w:val="67B4CEBB"/>
    <w:rsid w:val="67BE4AC0"/>
    <w:rsid w:val="67D0E420"/>
    <w:rsid w:val="67FBAD8C"/>
    <w:rsid w:val="6832624E"/>
    <w:rsid w:val="6834301F"/>
    <w:rsid w:val="688C909F"/>
    <w:rsid w:val="68CCB49C"/>
    <w:rsid w:val="68D58F30"/>
    <w:rsid w:val="690552B7"/>
    <w:rsid w:val="69338FE8"/>
    <w:rsid w:val="695223AE"/>
    <w:rsid w:val="69550933"/>
    <w:rsid w:val="6971271C"/>
    <w:rsid w:val="697C6184"/>
    <w:rsid w:val="697DF872"/>
    <w:rsid w:val="69E9D354"/>
    <w:rsid w:val="6A19D083"/>
    <w:rsid w:val="6A37B2AA"/>
    <w:rsid w:val="6A735674"/>
    <w:rsid w:val="6AB0A1A3"/>
    <w:rsid w:val="6ABE13D4"/>
    <w:rsid w:val="6AFBF90B"/>
    <w:rsid w:val="6B269AAB"/>
    <w:rsid w:val="6B6C53D7"/>
    <w:rsid w:val="6BA39940"/>
    <w:rsid w:val="6BADB985"/>
    <w:rsid w:val="6BB03F96"/>
    <w:rsid w:val="6C197EBD"/>
    <w:rsid w:val="6C2A20EE"/>
    <w:rsid w:val="6C9ED962"/>
    <w:rsid w:val="6CB1F770"/>
    <w:rsid w:val="6CC2E58B"/>
    <w:rsid w:val="6D082438"/>
    <w:rsid w:val="6D0D98DD"/>
    <w:rsid w:val="6D629C6C"/>
    <w:rsid w:val="6D979724"/>
    <w:rsid w:val="6DA025BF"/>
    <w:rsid w:val="6DA30FC7"/>
    <w:rsid w:val="6DC0834E"/>
    <w:rsid w:val="6E3EA265"/>
    <w:rsid w:val="6EAC3191"/>
    <w:rsid w:val="6ECC1DAD"/>
    <w:rsid w:val="6F408422"/>
    <w:rsid w:val="6F5D6D47"/>
    <w:rsid w:val="6F82F79B"/>
    <w:rsid w:val="6FA7860D"/>
    <w:rsid w:val="6FCF6A2E"/>
    <w:rsid w:val="70050965"/>
    <w:rsid w:val="701C1C82"/>
    <w:rsid w:val="7153C37B"/>
    <w:rsid w:val="71542C9B"/>
    <w:rsid w:val="71594889"/>
    <w:rsid w:val="715BB101"/>
    <w:rsid w:val="71ACC0CE"/>
    <w:rsid w:val="71D8E432"/>
    <w:rsid w:val="71F31B10"/>
    <w:rsid w:val="720931F7"/>
    <w:rsid w:val="7259FACD"/>
    <w:rsid w:val="7267F088"/>
    <w:rsid w:val="7284B8D3"/>
    <w:rsid w:val="72CAED00"/>
    <w:rsid w:val="72E7C427"/>
    <w:rsid w:val="72EF6B92"/>
    <w:rsid w:val="732E1129"/>
    <w:rsid w:val="7335F00A"/>
    <w:rsid w:val="7348B204"/>
    <w:rsid w:val="736176DE"/>
    <w:rsid w:val="738F24A4"/>
    <w:rsid w:val="73D6A865"/>
    <w:rsid w:val="7420648C"/>
    <w:rsid w:val="749351C3"/>
    <w:rsid w:val="74D1C06B"/>
    <w:rsid w:val="755C90B3"/>
    <w:rsid w:val="756E13F3"/>
    <w:rsid w:val="75997158"/>
    <w:rsid w:val="75A04713"/>
    <w:rsid w:val="75B874C6"/>
    <w:rsid w:val="75CE60C0"/>
    <w:rsid w:val="76CEA4E8"/>
    <w:rsid w:val="76FF6625"/>
    <w:rsid w:val="7729D001"/>
    <w:rsid w:val="7729E493"/>
    <w:rsid w:val="7748496F"/>
    <w:rsid w:val="7767DFC7"/>
    <w:rsid w:val="777DCE6B"/>
    <w:rsid w:val="77A78B99"/>
    <w:rsid w:val="77B979A6"/>
    <w:rsid w:val="77BED588"/>
    <w:rsid w:val="77EF61CD"/>
    <w:rsid w:val="77FE5D38"/>
    <w:rsid w:val="78006A66"/>
    <w:rsid w:val="7801DCAB"/>
    <w:rsid w:val="780A6CA3"/>
    <w:rsid w:val="784AD6DF"/>
    <w:rsid w:val="7861C51C"/>
    <w:rsid w:val="78BAB7D7"/>
    <w:rsid w:val="78D660B6"/>
    <w:rsid w:val="790C1707"/>
    <w:rsid w:val="7910872B"/>
    <w:rsid w:val="79365F3B"/>
    <w:rsid w:val="79B033FD"/>
    <w:rsid w:val="79D4DF0A"/>
    <w:rsid w:val="79E6A740"/>
    <w:rsid w:val="7A84F65D"/>
    <w:rsid w:val="7AC225AF"/>
    <w:rsid w:val="7B6D28D1"/>
    <w:rsid w:val="7B8A6527"/>
    <w:rsid w:val="7BA23B79"/>
    <w:rsid w:val="7BC19C71"/>
    <w:rsid w:val="7C3090A3"/>
    <w:rsid w:val="7C8CF9B3"/>
    <w:rsid w:val="7CA7B9F2"/>
    <w:rsid w:val="7CB5F30C"/>
    <w:rsid w:val="7CD491D1"/>
    <w:rsid w:val="7D306742"/>
    <w:rsid w:val="7D6F1324"/>
    <w:rsid w:val="7DC0E7F8"/>
    <w:rsid w:val="7DC2C511"/>
    <w:rsid w:val="7DCB603F"/>
    <w:rsid w:val="7DD09543"/>
    <w:rsid w:val="7DE9A0FA"/>
    <w:rsid w:val="7E37A530"/>
    <w:rsid w:val="7E55D2F4"/>
    <w:rsid w:val="7E588AE3"/>
    <w:rsid w:val="7E632E0F"/>
    <w:rsid w:val="7EAB2124"/>
    <w:rsid w:val="7ED340C0"/>
    <w:rsid w:val="7F1CF274"/>
    <w:rsid w:val="7F252AD1"/>
    <w:rsid w:val="7F38777A"/>
    <w:rsid w:val="7F8A32DE"/>
    <w:rsid w:val="7FD19FB8"/>
    <w:rsid w:val="7FE5A93D"/>
    <w:rsid w:val="7FF6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styleId="CommentTextChar" w:customStyle="1">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styleId="CommentSubjectChar" w:customStyle="1">
    <w:name w:val="Comment Subject Char"/>
    <w:basedOn w:val="CommentTextChar"/>
    <w:link w:val="CommentSubject"/>
    <w:uiPriority w:val="99"/>
    <w:semiHidden/>
    <w:rsid w:val="009A3761"/>
    <w:rPr>
      <w:b/>
      <w:bCs/>
      <w:sz w:val="20"/>
      <w:szCs w:val="20"/>
    </w:rPr>
  </w:style>
  <w:style w:type="paragraph" w:styleId="TableParagraph" w:customStyle="1">
    <w:name w:val="Table Paragraph"/>
    <w:basedOn w:val="Normal"/>
    <w:uiPriority w:val="1"/>
    <w:rsid w:val="00181B60"/>
    <w:pPr>
      <w:spacing w:after="0" w:line="240" w:lineRule="auto"/>
    </w:pPr>
    <w:rPr>
      <w:rFonts w:ascii="Calibri" w:hAnsi="Calibri" w:cs="Times New Roman"/>
    </w:rPr>
  </w:style>
  <w:style w:type="character" w:styleId="normaltextrun" w:customStyle="1">
    <w:name w:val="normaltextrun"/>
    <w:basedOn w:val="DefaultParagraphFont"/>
    <w:rsid w:val="00F17ABD"/>
  </w:style>
  <w:style w:type="character" w:styleId="scxw247713067" w:customStyle="1">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8f9223b02a1f4db1"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d0c3d9fc82c242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4d6879-67a6-4147-8533-efe3e21c2c2b">
      <UserInfo>
        <DisplayName>Stacey Shears</DisplayName>
        <AccountId>10</AccountId>
        <AccountType/>
      </UserInfo>
      <UserInfo>
        <DisplayName>John Nguyen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6A9AA-2178-46D1-9788-F8B2E72C8BEB}"/>
</file>

<file path=customXml/itemProps2.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564d6879-67a6-4147-8533-efe3e21c2c2b"/>
  </ds:schemaRefs>
</ds:datastoreItem>
</file>

<file path=customXml/itemProps3.xml><?xml version="1.0" encoding="utf-8"?>
<ds:datastoreItem xmlns:ds="http://schemas.openxmlformats.org/officeDocument/2006/customXml" ds:itemID="{F54C7803-F395-4BC3-B63A-E84D3F40C4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Martinez</dc:creator>
  <cp:lastModifiedBy>Stacey Shears</cp:lastModifiedBy>
  <cp:revision>6</cp:revision>
  <cp:lastPrinted>2019-04-25T19:12:00Z</cp:lastPrinted>
  <dcterms:created xsi:type="dcterms:W3CDTF">2023-02-21T21:35:00Z</dcterms:created>
  <dcterms:modified xsi:type="dcterms:W3CDTF">2023-05-02T20:34:34Z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