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7377" w14:textId="16A6643B" w:rsidR="001B46F8" w:rsidRDefault="00E07272" w:rsidP="001B46F8">
      <w:pPr>
        <w:spacing w:line="240" w:lineRule="auto"/>
        <w:jc w:val="center"/>
        <w:rPr>
          <w:rFonts w:ascii="Arial" w:hAnsi="Arial" w:cs="Arial"/>
        </w:rPr>
      </w:pPr>
      <w:r>
        <w:rPr>
          <w:noProof/>
        </w:rPr>
        <w:drawing>
          <wp:inline distT="0" distB="0" distL="0" distR="0" wp14:anchorId="4DC4A3C0" wp14:editId="7013138F">
            <wp:extent cx="1386831" cy="777240"/>
            <wp:effectExtent l="0" t="0" r="10795" b="10160"/>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69990" cy="823846"/>
                    </a:xfrm>
                    <a:prstGeom prst="rect">
                      <a:avLst/>
                    </a:prstGeom>
                    <a:noFill/>
                    <a:ln>
                      <a:noFill/>
                    </a:ln>
                  </pic:spPr>
                </pic:pic>
              </a:graphicData>
            </a:graphic>
          </wp:inline>
        </w:drawing>
      </w:r>
      <w:r w:rsidR="00E76DC5">
        <w:rPr>
          <w:rFonts w:ascii="Arial" w:hAnsi="Arial" w:cs="Arial"/>
        </w:rPr>
        <w:br/>
      </w:r>
      <w:r w:rsidR="00E76DC5" w:rsidRPr="00E76DC5">
        <w:rPr>
          <w:rFonts w:ascii="Arial" w:hAnsi="Arial" w:cs="Arial"/>
          <w:color w:val="FFFFFF" w:themeColor="background1"/>
          <w:sz w:val="12"/>
          <w:szCs w:val="12"/>
        </w:rPr>
        <w:t>.</w:t>
      </w:r>
      <w:r w:rsidR="00ED4387">
        <w:rPr>
          <w:rFonts w:ascii="Arial" w:hAnsi="Arial" w:cs="Arial"/>
          <w:b/>
          <w:sz w:val="24"/>
          <w:szCs w:val="24"/>
        </w:rPr>
        <w:br/>
      </w:r>
      <w:r w:rsidR="00AD192B">
        <w:rPr>
          <w:rFonts w:ascii="Arial" w:hAnsi="Arial" w:cs="Arial"/>
          <w:b/>
          <w:sz w:val="24"/>
          <w:szCs w:val="24"/>
        </w:rPr>
        <w:t>Student Services Council</w:t>
      </w:r>
      <w:r w:rsidR="00B70222">
        <w:rPr>
          <w:rFonts w:ascii="Arial" w:hAnsi="Arial" w:cs="Arial"/>
          <w:sz w:val="24"/>
          <w:szCs w:val="24"/>
        </w:rPr>
        <w:t xml:space="preserve"> </w:t>
      </w:r>
      <w:r w:rsidR="00B70222">
        <w:rPr>
          <w:rFonts w:ascii="Arial" w:hAnsi="Arial" w:cs="Arial"/>
          <w:b/>
          <w:sz w:val="24"/>
          <w:szCs w:val="24"/>
        </w:rPr>
        <w:t>Meeting Minutes</w:t>
      </w:r>
      <w:r w:rsidR="00B40121" w:rsidRPr="005B3425">
        <w:rPr>
          <w:rFonts w:ascii="Arial" w:hAnsi="Arial" w:cs="Arial"/>
          <w:sz w:val="20"/>
          <w:szCs w:val="20"/>
        </w:rPr>
        <w:br/>
      </w:r>
      <w:r w:rsidR="00AD192B">
        <w:rPr>
          <w:rFonts w:ascii="Arial" w:hAnsi="Arial" w:cs="Arial"/>
        </w:rPr>
        <w:t>Tuesday</w:t>
      </w:r>
      <w:r w:rsidR="00B40121" w:rsidRPr="000F3347">
        <w:rPr>
          <w:rFonts w:ascii="Arial" w:hAnsi="Arial" w:cs="Arial"/>
        </w:rPr>
        <w:t xml:space="preserve">, </w:t>
      </w:r>
      <w:r w:rsidR="004F57C0">
        <w:rPr>
          <w:rFonts w:ascii="Arial" w:hAnsi="Arial" w:cs="Arial"/>
        </w:rPr>
        <w:t>October 13</w:t>
      </w:r>
      <w:r w:rsidR="00925B80" w:rsidRPr="000F3347">
        <w:rPr>
          <w:rFonts w:ascii="Arial" w:hAnsi="Arial" w:cs="Arial"/>
        </w:rPr>
        <w:t xml:space="preserve">, </w:t>
      </w:r>
      <w:r w:rsidR="00931FCC" w:rsidRPr="000F3347">
        <w:rPr>
          <w:rFonts w:ascii="Arial" w:hAnsi="Arial" w:cs="Arial"/>
        </w:rPr>
        <w:t>2020</w:t>
      </w:r>
      <w:r w:rsidR="00EB27EF" w:rsidRPr="000F3347">
        <w:rPr>
          <w:rFonts w:ascii="Arial" w:hAnsi="Arial" w:cs="Arial"/>
        </w:rPr>
        <w:t xml:space="preserve"> </w:t>
      </w:r>
      <w:r w:rsidR="00AD192B">
        <w:rPr>
          <w:rFonts w:ascii="Arial" w:hAnsi="Arial" w:cs="Arial"/>
        </w:rPr>
        <w:t>2</w:t>
      </w:r>
      <w:r w:rsidR="00B40121" w:rsidRPr="000F3347">
        <w:rPr>
          <w:rFonts w:ascii="Arial" w:hAnsi="Arial" w:cs="Arial"/>
        </w:rPr>
        <w:t>:</w:t>
      </w:r>
      <w:r w:rsidR="00AD192B">
        <w:rPr>
          <w:rFonts w:ascii="Arial" w:hAnsi="Arial" w:cs="Arial"/>
        </w:rPr>
        <w:t>0</w:t>
      </w:r>
      <w:r w:rsidR="001F2A3D" w:rsidRPr="000F3347">
        <w:rPr>
          <w:rFonts w:ascii="Arial" w:hAnsi="Arial" w:cs="Arial"/>
        </w:rPr>
        <w:t>0</w:t>
      </w:r>
      <w:r w:rsidR="00B40121" w:rsidRPr="000F3347">
        <w:rPr>
          <w:rFonts w:ascii="Arial" w:hAnsi="Arial" w:cs="Arial"/>
        </w:rPr>
        <w:t xml:space="preserve"> pm – </w:t>
      </w:r>
      <w:r w:rsidR="00AD192B">
        <w:rPr>
          <w:rFonts w:ascii="Arial" w:hAnsi="Arial" w:cs="Arial"/>
        </w:rPr>
        <w:t>3</w:t>
      </w:r>
      <w:r w:rsidR="00B40121" w:rsidRPr="000F3347">
        <w:rPr>
          <w:rFonts w:ascii="Arial" w:hAnsi="Arial" w:cs="Arial"/>
        </w:rPr>
        <w:t>:</w:t>
      </w:r>
      <w:r w:rsidR="001F2A3D" w:rsidRPr="000F3347">
        <w:rPr>
          <w:rFonts w:ascii="Arial" w:hAnsi="Arial" w:cs="Arial"/>
        </w:rPr>
        <w:t>30</w:t>
      </w:r>
      <w:r w:rsidR="001B46F8">
        <w:rPr>
          <w:rFonts w:ascii="Arial" w:hAnsi="Arial" w:cs="Arial"/>
        </w:rPr>
        <w:t xml:space="preserve">pm </w:t>
      </w:r>
    </w:p>
    <w:p w14:paraId="10B46237" w14:textId="0A60CB34" w:rsidR="001B46F8" w:rsidRDefault="00EC6958" w:rsidP="001B46F8">
      <w:pPr>
        <w:spacing w:line="240" w:lineRule="auto"/>
        <w:jc w:val="center"/>
        <w:rPr>
          <w:rFonts w:ascii="Arial" w:hAnsi="Arial" w:cs="Arial"/>
        </w:rPr>
      </w:pPr>
      <w:r w:rsidRPr="000F3347">
        <w:rPr>
          <w:rFonts w:ascii="Arial" w:hAnsi="Arial" w:cs="Arial"/>
        </w:rPr>
        <w:t>Zoom Video Conferencing</w:t>
      </w:r>
      <w:r w:rsidR="001B46F8">
        <w:rPr>
          <w:rFonts w:ascii="Arial" w:hAnsi="Arial" w:cs="Arial"/>
          <w:sz w:val="20"/>
          <w:szCs w:val="20"/>
        </w:rPr>
        <w:t xml:space="preserve">: </w:t>
      </w:r>
      <w:r w:rsidR="00AD192B">
        <w:rPr>
          <w:rFonts w:ascii="Segoe UI" w:hAnsi="Segoe UI" w:cs="Segoe UI"/>
          <w:color w:val="323130"/>
          <w:sz w:val="21"/>
          <w:szCs w:val="21"/>
          <w:shd w:val="clear" w:color="auto" w:fill="FFFFFF"/>
        </w:rPr>
        <w:t>https://cccconfer.zoom.us/j/99558212877</w:t>
      </w:r>
    </w:p>
    <w:p w14:paraId="530910B8" w14:textId="21691E42" w:rsidR="00F707B1" w:rsidRPr="00E07272" w:rsidRDefault="00F17ABD" w:rsidP="001B46F8">
      <w:pPr>
        <w:spacing w:line="240" w:lineRule="auto"/>
        <w:ind w:left="-180" w:right="180"/>
        <w:rPr>
          <w:rFonts w:ascii="Arial" w:hAnsi="Arial" w:cs="Arial"/>
          <w:sz w:val="18"/>
          <w:szCs w:val="18"/>
        </w:rPr>
      </w:pPr>
      <w:r w:rsidRPr="00EE3895">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C58E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20.85pt" to="679.35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strokecolor="gray [1629]" strokeweight="1.5pt"/>
            </w:pict>
          </mc:Fallback>
        </mc:AlternateContent>
      </w:r>
      <w:r w:rsidR="00EE3895" w:rsidRPr="00EE3895">
        <w:rPr>
          <w:rFonts w:ascii="Arial" w:hAnsi="Arial" w:cs="Arial"/>
          <w:b/>
        </w:rPr>
        <w:t>Chair</w:t>
      </w:r>
      <w:r w:rsidR="00B64BED" w:rsidRPr="00EE3895">
        <w:rPr>
          <w:rFonts w:ascii="Arial" w:hAnsi="Arial" w:cs="Arial"/>
          <w:b/>
        </w:rPr>
        <w:t>:</w:t>
      </w:r>
      <w:r w:rsidR="00B64BED" w:rsidRPr="00E1004A">
        <w:rPr>
          <w:rFonts w:ascii="Arial" w:hAnsi="Arial" w:cs="Arial"/>
        </w:rPr>
        <w:t xml:space="preserve"> </w:t>
      </w:r>
      <w:r w:rsidR="00EA2381" w:rsidRPr="00E1004A">
        <w:rPr>
          <w:rFonts w:ascii="Arial" w:hAnsi="Arial" w:cs="Arial"/>
        </w:rPr>
        <w:t>Stacey Shears, VP of Student Services</w:t>
      </w:r>
      <w:r w:rsidR="00B64BED" w:rsidRPr="00E1004A">
        <w:rPr>
          <w:rFonts w:ascii="Arial" w:hAnsi="Arial" w:cs="Arial"/>
        </w:rPr>
        <w:br/>
      </w:r>
      <w:r>
        <w:rPr>
          <w:rFonts w:ascii="Arial" w:hAnsi="Arial" w:cs="Arial"/>
          <w:color w:val="000000" w:themeColor="text1"/>
          <w:sz w:val="20"/>
          <w:szCs w:val="20"/>
        </w:rPr>
        <w:br/>
      </w:r>
      <w:r w:rsidRPr="00F17ABD">
        <w:rPr>
          <w:rFonts w:ascii="Arial" w:eastAsia="Times New Roman" w:hAnsi="Arial" w:cs="Arial"/>
          <w:b/>
          <w:bCs/>
          <w:color w:val="007F7F"/>
          <w:sz w:val="20"/>
          <w:szCs w:val="20"/>
          <w:shd w:val="clear" w:color="auto" w:fill="FFFFFF"/>
        </w:rPr>
        <w:t>Mission</w:t>
      </w:r>
      <w:r w:rsidRPr="00F17ABD">
        <w:rPr>
          <w:rFonts w:ascii="Arial" w:eastAsia="Times New Roman" w:hAnsi="Arial" w:cs="Arial"/>
          <w:i/>
          <w:iCs/>
          <w:color w:val="007F7F"/>
          <w:sz w:val="20"/>
          <w:szCs w:val="20"/>
          <w:shd w:val="clear" w:color="auto" w:fill="FFFFFF"/>
        </w:rPr>
        <w:t>:  </w:t>
      </w:r>
      <w:r w:rsidRPr="00F17ABD">
        <w:rPr>
          <w:rFonts w:ascii="Arial" w:eastAsia="Times New Roman" w:hAnsi="Arial" w:cs="Arial"/>
          <w:i/>
          <w:iCs/>
          <w:color w:val="000000"/>
          <w:sz w:val="20"/>
          <w:szCs w:val="20"/>
          <w:shd w:val="clear" w:color="auto" w:fill="FFFFFF"/>
        </w:rPr>
        <w:t xml:space="preserve">Berkeley City College’s mission is to promote student success, to provide our diverse community with educational opportunities, </w:t>
      </w:r>
      <w:r w:rsidR="00AE1ECD">
        <w:rPr>
          <w:rFonts w:ascii="Arial" w:eastAsia="Times New Roman" w:hAnsi="Arial" w:cs="Arial"/>
          <w:i/>
          <w:iCs/>
          <w:color w:val="000000"/>
          <w:sz w:val="20"/>
          <w:szCs w:val="20"/>
          <w:shd w:val="clear" w:color="auto" w:fill="FFFFFF"/>
        </w:rPr>
        <w:t>and to transform lives.</w:t>
      </w:r>
      <w:r w:rsidRPr="00F17ABD">
        <w:rPr>
          <w:rFonts w:ascii="Arial" w:eastAsia="Times New Roman" w:hAnsi="Arial"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eastAsia="Times New Roman" w:hAnsi="Arial" w:cs="Arial"/>
          <w:color w:val="000000"/>
          <w:sz w:val="20"/>
          <w:szCs w:val="20"/>
          <w:shd w:val="clear" w:color="auto" w:fill="FFFFFF"/>
        </w:rPr>
        <w:t> </w:t>
      </w:r>
      <w:r w:rsidRPr="00F17ABD">
        <w:rPr>
          <w:rFonts w:ascii="Arial" w:eastAsia="Times New Roman" w:hAnsi="Arial" w:cs="Arial"/>
          <w:color w:val="000000"/>
          <w:sz w:val="20"/>
          <w:szCs w:val="20"/>
          <w:shd w:val="clear" w:color="auto" w:fill="FFFFFF"/>
        </w:rPr>
        <w:br/>
      </w:r>
      <w:r w:rsidRPr="00F17ABD">
        <w:rPr>
          <w:rFonts w:ascii="Arial" w:eastAsia="Times New Roman" w:hAnsi="Arial" w:cs="Arial"/>
          <w:b/>
          <w:bCs/>
          <w:color w:val="007F7F"/>
          <w:sz w:val="20"/>
          <w:szCs w:val="20"/>
          <w:shd w:val="clear" w:color="auto" w:fill="FFFFFF"/>
        </w:rPr>
        <w:t>Vision: </w:t>
      </w:r>
      <w:r w:rsidRPr="00F17ABD">
        <w:rPr>
          <w:rFonts w:ascii="Arial" w:eastAsia="Times New Roman" w:hAnsi="Arial" w:cs="Arial"/>
          <w:i/>
          <w:iCs/>
          <w:color w:val="000000"/>
          <w:sz w:val="20"/>
          <w:szCs w:val="20"/>
          <w:shd w:val="clear" w:color="auto" w:fill="FFFFFF"/>
        </w:rPr>
        <w:t>Berkeley City College is a premier, diverse, student-centered learning community, dedicated to academic excellence, collaboration, innovation and transformation.</w:t>
      </w:r>
      <w:r w:rsidRPr="00E07272">
        <w:rPr>
          <w:rFonts w:ascii="Arial" w:hAnsi="Arial" w:cs="Arial"/>
          <w:b/>
          <w:noProof/>
          <w:sz w:val="18"/>
          <w:szCs w:val="18"/>
        </w:rPr>
        <w:t xml:space="preserve"> </w:t>
      </w:r>
    </w:p>
    <w:tbl>
      <w:tblPr>
        <w:tblStyle w:val="TableGrid"/>
        <w:tblW w:w="0" w:type="auto"/>
        <w:tblInd w:w="-162" w:type="dxa"/>
        <w:tblLook w:val="04A0" w:firstRow="1" w:lastRow="0" w:firstColumn="1" w:lastColumn="0" w:noHBand="0" w:noVBand="1"/>
      </w:tblPr>
      <w:tblGrid>
        <w:gridCol w:w="3667"/>
        <w:gridCol w:w="6300"/>
        <w:gridCol w:w="1620"/>
        <w:gridCol w:w="2183"/>
      </w:tblGrid>
      <w:tr w:rsidR="004F02CB" w:rsidRPr="00B8409C" w14:paraId="5835B8CB" w14:textId="77777777" w:rsidTr="00FF6431">
        <w:tc>
          <w:tcPr>
            <w:tcW w:w="3667" w:type="dxa"/>
            <w:shd w:val="clear" w:color="auto" w:fill="BFBFBF" w:themeFill="background1" w:themeFillShade="BF"/>
          </w:tcPr>
          <w:p w14:paraId="1DD3429B" w14:textId="78D5DB58" w:rsidR="00F707B1" w:rsidRPr="00B07D48" w:rsidRDefault="00F707B1" w:rsidP="00F707B1">
            <w:pPr>
              <w:jc w:val="center"/>
              <w:rPr>
                <w:rFonts w:ascii="Arial" w:hAnsi="Arial" w:cs="Arial"/>
                <w:b/>
                <w:sz w:val="20"/>
                <w:szCs w:val="20"/>
              </w:rPr>
            </w:pPr>
            <w:r w:rsidRPr="00B07D48">
              <w:rPr>
                <w:rFonts w:ascii="Arial" w:hAnsi="Arial" w:cs="Arial"/>
                <w:b/>
                <w:sz w:val="20"/>
                <w:szCs w:val="20"/>
              </w:rPr>
              <w:t>Agenda Item</w:t>
            </w:r>
            <w:r w:rsidR="004D699F" w:rsidRPr="00B07D48">
              <w:rPr>
                <w:rFonts w:ascii="Arial" w:hAnsi="Arial" w:cs="Arial"/>
                <w:b/>
                <w:sz w:val="20"/>
                <w:szCs w:val="20"/>
              </w:rPr>
              <w:t xml:space="preserve"> </w:t>
            </w:r>
            <w:r w:rsidR="00FF6431" w:rsidRPr="00B07D48">
              <w:rPr>
                <w:rFonts w:ascii="Arial" w:hAnsi="Arial" w:cs="Arial"/>
                <w:b/>
                <w:sz w:val="20"/>
                <w:szCs w:val="20"/>
              </w:rPr>
              <w:br/>
            </w:r>
            <w:r w:rsidR="004D699F" w:rsidRPr="00B07D48">
              <w:rPr>
                <w:rFonts w:ascii="Arial" w:hAnsi="Arial" w:cs="Arial"/>
                <w:b/>
                <w:sz w:val="20"/>
                <w:szCs w:val="20"/>
              </w:rPr>
              <w:t>&amp; Presenter</w:t>
            </w:r>
          </w:p>
        </w:tc>
        <w:tc>
          <w:tcPr>
            <w:tcW w:w="6300" w:type="dxa"/>
            <w:shd w:val="clear" w:color="auto" w:fill="BFBFBF" w:themeFill="background1" w:themeFillShade="BF"/>
          </w:tcPr>
          <w:p w14:paraId="4CAEED07" w14:textId="77777777" w:rsidR="00F707B1" w:rsidRPr="00B07D48" w:rsidRDefault="00B85AF0" w:rsidP="00F707B1">
            <w:pPr>
              <w:jc w:val="center"/>
              <w:rPr>
                <w:rFonts w:ascii="Arial" w:hAnsi="Arial" w:cs="Arial"/>
                <w:b/>
                <w:sz w:val="20"/>
                <w:szCs w:val="20"/>
              </w:rPr>
            </w:pPr>
            <w:r w:rsidRPr="00B07D48">
              <w:rPr>
                <w:rFonts w:ascii="Arial" w:hAnsi="Arial" w:cs="Arial"/>
                <w:b/>
                <w:sz w:val="20"/>
                <w:szCs w:val="20"/>
              </w:rPr>
              <w:t>Description</w:t>
            </w:r>
          </w:p>
        </w:tc>
        <w:tc>
          <w:tcPr>
            <w:tcW w:w="1620" w:type="dxa"/>
            <w:shd w:val="clear" w:color="auto" w:fill="BFBFBF" w:themeFill="background1" w:themeFillShade="BF"/>
          </w:tcPr>
          <w:p w14:paraId="6DC812A3" w14:textId="6CC5BC4E" w:rsidR="00F707B1" w:rsidRPr="00B07D48" w:rsidRDefault="00F468B9" w:rsidP="00F707B1">
            <w:pPr>
              <w:jc w:val="center"/>
              <w:rPr>
                <w:rFonts w:ascii="Arial" w:hAnsi="Arial" w:cs="Arial"/>
                <w:b/>
                <w:sz w:val="20"/>
                <w:szCs w:val="20"/>
              </w:rPr>
            </w:pPr>
            <w:r w:rsidRPr="00B07D48">
              <w:rPr>
                <w:rFonts w:ascii="Arial" w:hAnsi="Arial" w:cs="Arial"/>
                <w:b/>
                <w:sz w:val="20"/>
                <w:szCs w:val="20"/>
              </w:rPr>
              <w:t>Follow-up</w:t>
            </w:r>
            <w:r w:rsidR="00817538" w:rsidRPr="00B07D48">
              <w:rPr>
                <w:rFonts w:ascii="Arial" w:hAnsi="Arial" w:cs="Arial"/>
                <w:b/>
                <w:sz w:val="20"/>
                <w:szCs w:val="20"/>
              </w:rPr>
              <w:t xml:space="preserve"> </w:t>
            </w:r>
            <w:r w:rsidR="00FF6431" w:rsidRPr="00B07D48">
              <w:rPr>
                <w:rFonts w:ascii="Arial" w:hAnsi="Arial" w:cs="Arial"/>
                <w:b/>
                <w:sz w:val="20"/>
                <w:szCs w:val="20"/>
              </w:rPr>
              <w:br/>
            </w:r>
            <w:r w:rsidR="00817538" w:rsidRPr="00B07D48">
              <w:rPr>
                <w:rFonts w:ascii="Arial" w:hAnsi="Arial" w:cs="Arial"/>
                <w:b/>
                <w:sz w:val="20"/>
                <w:szCs w:val="20"/>
              </w:rPr>
              <w:t>Action</w:t>
            </w:r>
          </w:p>
        </w:tc>
        <w:tc>
          <w:tcPr>
            <w:tcW w:w="2183" w:type="dxa"/>
            <w:shd w:val="clear" w:color="auto" w:fill="BFBFBF" w:themeFill="background1" w:themeFillShade="BF"/>
          </w:tcPr>
          <w:p w14:paraId="3C41B891" w14:textId="42EF043D" w:rsidR="00F468B9" w:rsidRPr="00B07D48" w:rsidRDefault="00F468B9" w:rsidP="00F468B9">
            <w:pPr>
              <w:pStyle w:val="paragraph"/>
              <w:spacing w:before="0" w:beforeAutospacing="0" w:after="0" w:afterAutospacing="0"/>
              <w:jc w:val="center"/>
              <w:textAlignment w:val="baseline"/>
              <w:rPr>
                <w:rFonts w:ascii="Arial" w:hAnsi="Arial" w:cs="Arial"/>
                <w:sz w:val="20"/>
                <w:szCs w:val="20"/>
              </w:rPr>
            </w:pPr>
            <w:r w:rsidRPr="00B07D48">
              <w:rPr>
                <w:rStyle w:val="normaltextrun"/>
                <w:rFonts w:ascii="Arial" w:hAnsi="Arial" w:cs="Arial"/>
                <w:b/>
                <w:bCs/>
                <w:sz w:val="20"/>
                <w:szCs w:val="20"/>
              </w:rPr>
              <w:t>Decisions</w:t>
            </w:r>
            <w:r w:rsidRPr="00B07D48">
              <w:rPr>
                <w:rStyle w:val="eop"/>
                <w:rFonts w:ascii="Arial" w:hAnsi="Arial" w:cs="Arial"/>
                <w:sz w:val="20"/>
                <w:szCs w:val="20"/>
              </w:rPr>
              <w:t> </w:t>
            </w:r>
          </w:p>
          <w:p w14:paraId="2F7FE30A" w14:textId="37BAC063" w:rsidR="00F707B1" w:rsidRPr="00B07D48" w:rsidRDefault="00F468B9" w:rsidP="00F468B9">
            <w:pPr>
              <w:pStyle w:val="paragraph"/>
              <w:spacing w:before="0" w:beforeAutospacing="0" w:after="0" w:afterAutospacing="0"/>
              <w:jc w:val="center"/>
              <w:textAlignment w:val="baseline"/>
              <w:rPr>
                <w:rFonts w:ascii="Arial" w:hAnsi="Arial" w:cs="Arial"/>
                <w:sz w:val="20"/>
                <w:szCs w:val="20"/>
              </w:rPr>
            </w:pPr>
            <w:r w:rsidRPr="00B07D48">
              <w:rPr>
                <w:rStyle w:val="normaltextrun"/>
                <w:rFonts w:ascii="Arial" w:hAnsi="Arial" w:cs="Arial"/>
                <w:b/>
                <w:bCs/>
                <w:sz w:val="20"/>
                <w:szCs w:val="20"/>
              </w:rPr>
              <w:t>(Shared Agreed/</w:t>
            </w:r>
            <w:r w:rsidRPr="00B07D48">
              <w:rPr>
                <w:rStyle w:val="scxw181759877"/>
                <w:rFonts w:ascii="Arial" w:hAnsi="Arial" w:cs="Arial"/>
                <w:sz w:val="20"/>
                <w:szCs w:val="20"/>
              </w:rPr>
              <w:t> </w:t>
            </w:r>
            <w:r w:rsidRPr="00B07D48">
              <w:rPr>
                <w:rFonts w:ascii="Arial" w:hAnsi="Arial" w:cs="Arial"/>
                <w:sz w:val="20"/>
                <w:szCs w:val="20"/>
              </w:rPr>
              <w:br/>
            </w:r>
            <w:r w:rsidRPr="00B07D48">
              <w:rPr>
                <w:rStyle w:val="normaltextrun"/>
                <w:rFonts w:ascii="Arial" w:hAnsi="Arial" w:cs="Arial"/>
                <w:b/>
                <w:bCs/>
                <w:sz w:val="20"/>
                <w:szCs w:val="20"/>
              </w:rPr>
              <w:t>Resolved or Unresolved?)</w:t>
            </w:r>
            <w:r w:rsidRPr="00B07D48">
              <w:rPr>
                <w:rStyle w:val="eop"/>
                <w:rFonts w:ascii="Arial" w:hAnsi="Arial" w:cs="Arial"/>
                <w:sz w:val="20"/>
                <w:szCs w:val="20"/>
              </w:rPr>
              <w:t> </w:t>
            </w:r>
          </w:p>
        </w:tc>
      </w:tr>
      <w:tr w:rsidR="004F02CB" w:rsidRPr="001172AA" w14:paraId="194A3A97" w14:textId="77777777" w:rsidTr="00FF6431">
        <w:trPr>
          <w:trHeight w:val="602"/>
        </w:trPr>
        <w:tc>
          <w:tcPr>
            <w:tcW w:w="3667" w:type="dxa"/>
          </w:tcPr>
          <w:p w14:paraId="1FFF2C80" w14:textId="62ACB90B" w:rsidR="005242B6" w:rsidRPr="004F02CB" w:rsidRDefault="00D52F7B" w:rsidP="00D52F7B">
            <w:pPr>
              <w:pStyle w:val="ListParagraph"/>
              <w:numPr>
                <w:ilvl w:val="0"/>
                <w:numId w:val="2"/>
              </w:numPr>
              <w:ind w:left="450" w:hanging="180"/>
              <w:rPr>
                <w:rFonts w:ascii="Arial" w:hAnsi="Arial" w:cs="Arial"/>
                <w:b/>
              </w:rPr>
            </w:pPr>
            <w:r w:rsidRPr="004F02CB">
              <w:rPr>
                <w:rFonts w:ascii="Arial" w:hAnsi="Arial" w:cs="Arial"/>
                <w:b/>
              </w:rPr>
              <w:t>Preview Age</w:t>
            </w:r>
            <w:r w:rsidR="00CC7D01" w:rsidRPr="004F02CB">
              <w:rPr>
                <w:rFonts w:ascii="Arial" w:hAnsi="Arial" w:cs="Arial"/>
                <w:b/>
              </w:rPr>
              <w:t>nda</w:t>
            </w:r>
            <w:r w:rsidR="002912A4">
              <w:rPr>
                <w:rFonts w:ascii="Arial" w:hAnsi="Arial" w:cs="Arial"/>
                <w:b/>
              </w:rPr>
              <w:t>, review meeting notes</w:t>
            </w:r>
          </w:p>
        </w:tc>
        <w:tc>
          <w:tcPr>
            <w:tcW w:w="6300" w:type="dxa"/>
          </w:tcPr>
          <w:p w14:paraId="1B5ADB6E" w14:textId="5DC1625A" w:rsidR="00ED4387" w:rsidRPr="004F02CB" w:rsidRDefault="009732A8" w:rsidP="009732A8">
            <w:pPr>
              <w:rPr>
                <w:rFonts w:ascii="Arial" w:hAnsi="Arial" w:cs="Arial"/>
              </w:rPr>
            </w:pPr>
            <w:r w:rsidRPr="004F02CB">
              <w:rPr>
                <w:rFonts w:ascii="Arial" w:hAnsi="Arial" w:cs="Arial"/>
              </w:rPr>
              <w:t>Review agenda</w:t>
            </w:r>
            <w:r w:rsidR="00465461">
              <w:rPr>
                <w:rFonts w:ascii="Arial" w:hAnsi="Arial" w:cs="Arial"/>
              </w:rPr>
              <w:t xml:space="preserve"> and meeting minutes from 9-15-2020</w:t>
            </w:r>
          </w:p>
        </w:tc>
        <w:tc>
          <w:tcPr>
            <w:tcW w:w="1620" w:type="dxa"/>
          </w:tcPr>
          <w:p w14:paraId="07A0D5E5" w14:textId="3CCD29F5" w:rsidR="00F707B1" w:rsidRPr="004F02CB" w:rsidRDefault="00F707B1" w:rsidP="00F707B1">
            <w:pPr>
              <w:rPr>
                <w:rFonts w:ascii="Arial" w:hAnsi="Arial" w:cs="Arial"/>
              </w:rPr>
            </w:pPr>
          </w:p>
        </w:tc>
        <w:tc>
          <w:tcPr>
            <w:tcW w:w="2183" w:type="dxa"/>
          </w:tcPr>
          <w:p w14:paraId="403A57E1" w14:textId="2FB41C02" w:rsidR="00FF6431" w:rsidRPr="00FF6431" w:rsidRDefault="00465461" w:rsidP="00465461">
            <w:pPr>
              <w:rPr>
                <w:rFonts w:ascii="Arial" w:hAnsi="Arial" w:cs="Arial"/>
                <w:sz w:val="20"/>
                <w:szCs w:val="20"/>
              </w:rPr>
            </w:pPr>
            <w:r w:rsidRPr="00FF6431">
              <w:rPr>
                <w:rFonts w:ascii="Arial" w:hAnsi="Arial" w:cs="Arial"/>
                <w:sz w:val="20"/>
                <w:szCs w:val="20"/>
              </w:rPr>
              <w:t xml:space="preserve">9-15-20 Minutes </w:t>
            </w:r>
            <w:r w:rsidR="004F02CB" w:rsidRPr="00FF6431">
              <w:rPr>
                <w:rFonts w:ascii="Arial" w:hAnsi="Arial" w:cs="Arial"/>
                <w:sz w:val="20"/>
                <w:szCs w:val="20"/>
              </w:rPr>
              <w:t>A</w:t>
            </w:r>
            <w:r w:rsidR="000F3347" w:rsidRPr="00FF6431">
              <w:rPr>
                <w:rFonts w:ascii="Arial" w:hAnsi="Arial" w:cs="Arial"/>
                <w:sz w:val="20"/>
                <w:szCs w:val="20"/>
              </w:rPr>
              <w:t>pprove</w:t>
            </w:r>
            <w:r w:rsidR="00C5533E" w:rsidRPr="00FF6431">
              <w:rPr>
                <w:rFonts w:ascii="Arial" w:hAnsi="Arial" w:cs="Arial"/>
                <w:sz w:val="20"/>
                <w:szCs w:val="20"/>
              </w:rPr>
              <w:t>d</w:t>
            </w:r>
            <w:r w:rsidR="000F3347" w:rsidRPr="00FF6431">
              <w:rPr>
                <w:rFonts w:ascii="Arial" w:hAnsi="Arial" w:cs="Arial"/>
                <w:sz w:val="20"/>
                <w:szCs w:val="20"/>
              </w:rPr>
              <w:t xml:space="preserve"> </w:t>
            </w:r>
            <w:r w:rsidR="007C2AAD" w:rsidRPr="00FF6431">
              <w:rPr>
                <w:rFonts w:ascii="Arial" w:hAnsi="Arial" w:cs="Arial"/>
                <w:sz w:val="20"/>
                <w:szCs w:val="20"/>
              </w:rPr>
              <w:t>(13 votes)</w:t>
            </w:r>
          </w:p>
        </w:tc>
      </w:tr>
      <w:tr w:rsidR="004F02CB" w:rsidRPr="001172AA" w14:paraId="030EC987" w14:textId="77777777" w:rsidTr="00FF6431">
        <w:trPr>
          <w:trHeight w:val="467"/>
        </w:trPr>
        <w:tc>
          <w:tcPr>
            <w:tcW w:w="3667" w:type="dxa"/>
          </w:tcPr>
          <w:p w14:paraId="4FB68341" w14:textId="447A3468" w:rsidR="00F707B1" w:rsidRPr="004F02CB" w:rsidRDefault="00EE3895" w:rsidP="00931FCC">
            <w:pPr>
              <w:pStyle w:val="ListParagraph"/>
              <w:numPr>
                <w:ilvl w:val="0"/>
                <w:numId w:val="2"/>
              </w:numPr>
              <w:ind w:left="450" w:hanging="180"/>
              <w:rPr>
                <w:rFonts w:ascii="Arial" w:hAnsi="Arial" w:cs="Arial"/>
                <w:b/>
              </w:rPr>
            </w:pPr>
            <w:r>
              <w:rPr>
                <w:rFonts w:ascii="Arial" w:hAnsi="Arial" w:cs="Arial"/>
                <w:b/>
              </w:rPr>
              <w:t>Assessment Status</w:t>
            </w:r>
            <w:r w:rsidR="00817538">
              <w:rPr>
                <w:rFonts w:ascii="Arial" w:hAnsi="Arial" w:cs="Arial"/>
                <w:b/>
              </w:rPr>
              <w:t xml:space="preserve"> </w:t>
            </w:r>
            <w:r w:rsidR="00817538" w:rsidRPr="00817538">
              <w:rPr>
                <w:rFonts w:ascii="Arial" w:hAnsi="Arial" w:cs="Arial"/>
                <w:sz w:val="20"/>
                <w:szCs w:val="20"/>
              </w:rPr>
              <w:t>(Brenda</w:t>
            </w:r>
            <w:r w:rsidR="00817538">
              <w:rPr>
                <w:rFonts w:ascii="Arial" w:hAnsi="Arial" w:cs="Arial"/>
                <w:sz w:val="20"/>
                <w:szCs w:val="20"/>
              </w:rPr>
              <w:t xml:space="preserve"> Johnson</w:t>
            </w:r>
            <w:r w:rsidR="00817538" w:rsidRPr="00817538">
              <w:rPr>
                <w:rFonts w:ascii="Arial" w:hAnsi="Arial" w:cs="Arial"/>
                <w:sz w:val="20"/>
                <w:szCs w:val="20"/>
              </w:rPr>
              <w:t>)</w:t>
            </w:r>
          </w:p>
        </w:tc>
        <w:tc>
          <w:tcPr>
            <w:tcW w:w="6300" w:type="dxa"/>
          </w:tcPr>
          <w:p w14:paraId="27D62AA2" w14:textId="468112D7" w:rsidR="005A5E2A" w:rsidRPr="007B04CF" w:rsidRDefault="003022F6" w:rsidP="004C178D">
            <w:pPr>
              <w:rPr>
                <w:rFonts w:ascii="Arial" w:eastAsia="Times New Roman" w:hAnsi="Arial" w:cs="Arial"/>
                <w:color w:val="000000" w:themeColor="text1"/>
              </w:rPr>
            </w:pPr>
            <w:r>
              <w:rPr>
                <w:rFonts w:ascii="Arial" w:eastAsia="Times New Roman" w:hAnsi="Arial" w:cs="Arial"/>
                <w:color w:val="000000" w:themeColor="text1"/>
              </w:rPr>
              <w:t xml:space="preserve">Assessment </w:t>
            </w:r>
            <w:r w:rsidR="00062404">
              <w:rPr>
                <w:rFonts w:ascii="Arial" w:eastAsia="Times New Roman" w:hAnsi="Arial" w:cs="Arial"/>
                <w:color w:val="000000" w:themeColor="text1"/>
              </w:rPr>
              <w:t>SLO S</w:t>
            </w:r>
            <w:r>
              <w:rPr>
                <w:rFonts w:ascii="Arial" w:eastAsia="Times New Roman" w:hAnsi="Arial" w:cs="Arial"/>
                <w:color w:val="000000" w:themeColor="text1"/>
              </w:rPr>
              <w:t xml:space="preserve">urveys. </w:t>
            </w:r>
            <w:r w:rsidR="007B04CF">
              <w:rPr>
                <w:rFonts w:ascii="Arial" w:eastAsia="Times New Roman" w:hAnsi="Arial" w:cs="Arial"/>
                <w:color w:val="000000" w:themeColor="text1"/>
              </w:rPr>
              <w:t>Brenda shared a document at our last meeting of our past</w:t>
            </w:r>
            <w:r w:rsidR="002278BF">
              <w:rPr>
                <w:rFonts w:ascii="Arial" w:eastAsia="Times New Roman" w:hAnsi="Arial" w:cs="Arial"/>
                <w:color w:val="000000" w:themeColor="text1"/>
              </w:rPr>
              <w:t>, current and future</w:t>
            </w:r>
            <w:r w:rsidR="004C178D">
              <w:rPr>
                <w:rFonts w:ascii="Arial" w:eastAsia="Times New Roman" w:hAnsi="Arial" w:cs="Arial"/>
                <w:color w:val="000000" w:themeColor="text1"/>
              </w:rPr>
              <w:t xml:space="preserve"> assessments</w:t>
            </w:r>
            <w:r w:rsidR="002278BF">
              <w:rPr>
                <w:rFonts w:ascii="Arial" w:eastAsia="Times New Roman" w:hAnsi="Arial" w:cs="Arial"/>
                <w:color w:val="000000" w:themeColor="text1"/>
              </w:rPr>
              <w:t xml:space="preserve">. </w:t>
            </w:r>
            <w:r w:rsidR="004C178D">
              <w:rPr>
                <w:rFonts w:ascii="Arial" w:eastAsia="Times New Roman" w:hAnsi="Arial" w:cs="Arial"/>
                <w:color w:val="000000" w:themeColor="text1"/>
              </w:rPr>
              <w:t>All</w:t>
            </w:r>
            <w:r w:rsidR="004B2672">
              <w:rPr>
                <w:rFonts w:ascii="Arial" w:eastAsia="Times New Roman" w:hAnsi="Arial" w:cs="Arial"/>
                <w:color w:val="000000" w:themeColor="text1"/>
              </w:rPr>
              <w:t xml:space="preserve"> </w:t>
            </w:r>
            <w:r w:rsidR="00DB0FE6">
              <w:rPr>
                <w:rFonts w:ascii="Arial" w:eastAsia="Times New Roman" w:hAnsi="Arial" w:cs="Arial"/>
                <w:color w:val="000000" w:themeColor="text1"/>
              </w:rPr>
              <w:t xml:space="preserve">Student Services </w:t>
            </w:r>
            <w:r w:rsidR="004C178D">
              <w:rPr>
                <w:rFonts w:ascii="Arial" w:eastAsia="Times New Roman" w:hAnsi="Arial" w:cs="Arial"/>
                <w:color w:val="000000" w:themeColor="text1"/>
              </w:rPr>
              <w:t>A</w:t>
            </w:r>
            <w:r w:rsidR="00DB0FE6">
              <w:rPr>
                <w:rFonts w:ascii="Arial" w:eastAsia="Times New Roman" w:hAnsi="Arial" w:cs="Arial"/>
                <w:color w:val="000000" w:themeColor="text1"/>
              </w:rPr>
              <w:t xml:space="preserve">ssessments </w:t>
            </w:r>
            <w:r w:rsidR="004C178D">
              <w:rPr>
                <w:rFonts w:ascii="Arial" w:eastAsia="Times New Roman" w:hAnsi="Arial" w:cs="Arial"/>
                <w:color w:val="000000" w:themeColor="text1"/>
              </w:rPr>
              <w:t>have all been received</w:t>
            </w:r>
            <w:r w:rsidR="00DB0FE6">
              <w:rPr>
                <w:rFonts w:ascii="Arial" w:eastAsia="Times New Roman" w:hAnsi="Arial" w:cs="Arial"/>
                <w:color w:val="000000" w:themeColor="text1"/>
              </w:rPr>
              <w:t xml:space="preserve">. </w:t>
            </w:r>
          </w:p>
        </w:tc>
        <w:tc>
          <w:tcPr>
            <w:tcW w:w="1620" w:type="dxa"/>
          </w:tcPr>
          <w:p w14:paraId="5E2E5068" w14:textId="0CDBE2ED" w:rsidR="004F696F" w:rsidRPr="004F02CB" w:rsidRDefault="004F696F" w:rsidP="00F707B1">
            <w:pPr>
              <w:rPr>
                <w:rFonts w:ascii="Arial" w:hAnsi="Arial" w:cs="Arial"/>
              </w:rPr>
            </w:pPr>
          </w:p>
        </w:tc>
        <w:tc>
          <w:tcPr>
            <w:tcW w:w="2183" w:type="dxa"/>
          </w:tcPr>
          <w:p w14:paraId="31CF9188" w14:textId="5F971BDF" w:rsidR="00F707B1" w:rsidRPr="004F02CB" w:rsidRDefault="00F707B1" w:rsidP="00F707B1">
            <w:pPr>
              <w:rPr>
                <w:rFonts w:ascii="Arial" w:hAnsi="Arial" w:cs="Arial"/>
              </w:rPr>
            </w:pPr>
          </w:p>
        </w:tc>
      </w:tr>
      <w:tr w:rsidR="004F02CB" w:rsidRPr="001172AA" w14:paraId="4933101F" w14:textId="77777777" w:rsidTr="00FF6431">
        <w:trPr>
          <w:trHeight w:val="467"/>
        </w:trPr>
        <w:tc>
          <w:tcPr>
            <w:tcW w:w="3667" w:type="dxa"/>
          </w:tcPr>
          <w:p w14:paraId="6955FF94" w14:textId="07AE1C4C" w:rsidR="00F429BB" w:rsidRPr="004F02CB" w:rsidRDefault="007B04CF" w:rsidP="007B04CF">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APU’s</w:t>
            </w:r>
            <w:r w:rsidR="00817538">
              <w:rPr>
                <w:rFonts w:ascii="Arial" w:hAnsi="Arial" w:cs="Arial"/>
                <w:b/>
                <w:color w:val="000000" w:themeColor="text1"/>
              </w:rPr>
              <w:t xml:space="preserve"> </w:t>
            </w:r>
            <w:r w:rsidR="00817538" w:rsidRPr="00817538">
              <w:rPr>
                <w:rFonts w:ascii="Arial" w:hAnsi="Arial" w:cs="Arial"/>
                <w:color w:val="000000" w:themeColor="text1"/>
                <w:sz w:val="20"/>
                <w:szCs w:val="20"/>
              </w:rPr>
              <w:t>(Brenda</w:t>
            </w:r>
            <w:r w:rsidR="00817538">
              <w:rPr>
                <w:rFonts w:ascii="Arial" w:hAnsi="Arial" w:cs="Arial"/>
                <w:color w:val="000000" w:themeColor="text1"/>
                <w:sz w:val="20"/>
                <w:szCs w:val="20"/>
              </w:rPr>
              <w:t xml:space="preserve"> Johnson</w:t>
            </w:r>
            <w:r w:rsidR="00817538" w:rsidRPr="00817538">
              <w:rPr>
                <w:rFonts w:ascii="Arial" w:hAnsi="Arial" w:cs="Arial"/>
                <w:color w:val="000000" w:themeColor="text1"/>
                <w:sz w:val="20"/>
                <w:szCs w:val="20"/>
              </w:rPr>
              <w:t>)</w:t>
            </w:r>
          </w:p>
        </w:tc>
        <w:tc>
          <w:tcPr>
            <w:tcW w:w="6300" w:type="dxa"/>
          </w:tcPr>
          <w:p w14:paraId="233AD22C" w14:textId="7EDB2357" w:rsidR="0099215A" w:rsidRPr="00A24034" w:rsidRDefault="007B04CF" w:rsidP="00C217F8">
            <w:pPr>
              <w:contextualSpacing/>
              <w:rPr>
                <w:rFonts w:ascii="Arial" w:eastAsia="Times New Roman" w:hAnsi="Arial" w:cs="Arial"/>
                <w:color w:val="000000" w:themeColor="text1"/>
              </w:rPr>
            </w:pPr>
            <w:r>
              <w:rPr>
                <w:rFonts w:ascii="Arial" w:eastAsia="Times New Roman" w:hAnsi="Arial" w:cs="Arial"/>
                <w:color w:val="000000" w:themeColor="text1"/>
              </w:rPr>
              <w:t>A</w:t>
            </w:r>
            <w:r w:rsidR="003022F6">
              <w:rPr>
                <w:rFonts w:ascii="Arial" w:eastAsia="Times New Roman" w:hAnsi="Arial" w:cs="Arial"/>
                <w:color w:val="000000" w:themeColor="text1"/>
              </w:rPr>
              <w:t>PU Proc</w:t>
            </w:r>
            <w:r>
              <w:rPr>
                <w:rFonts w:ascii="Arial" w:eastAsia="Times New Roman" w:hAnsi="Arial" w:cs="Arial"/>
                <w:color w:val="000000" w:themeColor="text1"/>
              </w:rPr>
              <w:t>ess</w:t>
            </w:r>
            <w:r w:rsidR="002126EB">
              <w:rPr>
                <w:rFonts w:ascii="Arial" w:eastAsia="Times New Roman" w:hAnsi="Arial" w:cs="Arial"/>
                <w:color w:val="000000" w:themeColor="text1"/>
              </w:rPr>
              <w:t>:</w:t>
            </w:r>
            <w:r w:rsidR="003022F6">
              <w:rPr>
                <w:rFonts w:ascii="Arial" w:eastAsia="Times New Roman" w:hAnsi="Arial" w:cs="Arial"/>
                <w:color w:val="000000" w:themeColor="text1"/>
              </w:rPr>
              <w:t xml:space="preserve">  The APU template was emailed</w:t>
            </w:r>
            <w:r w:rsidR="00C217F8">
              <w:rPr>
                <w:rFonts w:ascii="Arial" w:eastAsia="Times New Roman" w:hAnsi="Arial" w:cs="Arial"/>
                <w:color w:val="000000" w:themeColor="text1"/>
              </w:rPr>
              <w:t xml:space="preserve"> previously.</w:t>
            </w:r>
            <w:r w:rsidR="003022F6">
              <w:rPr>
                <w:rFonts w:ascii="Arial" w:eastAsia="Times New Roman" w:hAnsi="Arial" w:cs="Arial"/>
                <w:color w:val="000000" w:themeColor="text1"/>
              </w:rPr>
              <w:t xml:space="preserve"> </w:t>
            </w:r>
            <w:r w:rsidR="00C217F8">
              <w:rPr>
                <w:rFonts w:ascii="Arial" w:eastAsia="Times New Roman" w:hAnsi="Arial" w:cs="Arial"/>
                <w:color w:val="000000" w:themeColor="text1"/>
              </w:rPr>
              <w:t>The template</w:t>
            </w:r>
            <w:r w:rsidR="008C6F68">
              <w:rPr>
                <w:rFonts w:ascii="Arial" w:eastAsia="Times New Roman" w:hAnsi="Arial" w:cs="Arial"/>
                <w:color w:val="000000" w:themeColor="text1"/>
              </w:rPr>
              <w:t xml:space="preserve"> was reviewed</w:t>
            </w:r>
            <w:r w:rsidR="005C0DCF">
              <w:rPr>
                <w:rFonts w:ascii="Arial" w:eastAsia="Times New Roman" w:hAnsi="Arial" w:cs="Arial"/>
                <w:color w:val="000000" w:themeColor="text1"/>
              </w:rPr>
              <w:t xml:space="preserve"> on screen </w:t>
            </w:r>
            <w:r w:rsidR="00C26652">
              <w:rPr>
                <w:rFonts w:ascii="Arial" w:eastAsia="Times New Roman" w:hAnsi="Arial" w:cs="Arial"/>
                <w:color w:val="000000" w:themeColor="text1"/>
              </w:rPr>
              <w:t xml:space="preserve">and </w:t>
            </w:r>
            <w:r w:rsidR="00463F93">
              <w:rPr>
                <w:rFonts w:ascii="Arial" w:eastAsia="Times New Roman" w:hAnsi="Arial" w:cs="Arial"/>
                <w:color w:val="000000" w:themeColor="text1"/>
              </w:rPr>
              <w:t xml:space="preserve">a brief walk </w:t>
            </w:r>
            <w:r w:rsidR="00C26652">
              <w:rPr>
                <w:rFonts w:ascii="Arial" w:eastAsia="Times New Roman" w:hAnsi="Arial" w:cs="Arial"/>
                <w:color w:val="000000" w:themeColor="text1"/>
              </w:rPr>
              <w:t xml:space="preserve">through </w:t>
            </w:r>
            <w:r w:rsidR="00463F93">
              <w:rPr>
                <w:rFonts w:ascii="Arial" w:eastAsia="Times New Roman" w:hAnsi="Arial" w:cs="Arial"/>
                <w:color w:val="000000" w:themeColor="text1"/>
              </w:rPr>
              <w:t xml:space="preserve">of </w:t>
            </w:r>
            <w:r w:rsidR="00C26652">
              <w:rPr>
                <w:rFonts w:ascii="Arial" w:eastAsia="Times New Roman" w:hAnsi="Arial" w:cs="Arial"/>
                <w:color w:val="000000" w:themeColor="text1"/>
              </w:rPr>
              <w:t>the document</w:t>
            </w:r>
            <w:r w:rsidR="00C217F8">
              <w:rPr>
                <w:rFonts w:ascii="Arial" w:eastAsia="Times New Roman" w:hAnsi="Arial" w:cs="Arial"/>
                <w:color w:val="000000" w:themeColor="text1"/>
              </w:rPr>
              <w:t>.  Brenda shared her spreadsheet to track all of the Student Services assessment</w:t>
            </w:r>
            <w:r w:rsidR="00463F93">
              <w:rPr>
                <w:rFonts w:ascii="Arial" w:eastAsia="Times New Roman" w:hAnsi="Arial" w:cs="Arial"/>
                <w:color w:val="000000" w:themeColor="text1"/>
              </w:rPr>
              <w:t>s</w:t>
            </w:r>
            <w:r w:rsidR="00C217F8">
              <w:rPr>
                <w:rFonts w:ascii="Arial" w:eastAsia="Times New Roman" w:hAnsi="Arial" w:cs="Arial"/>
                <w:color w:val="000000" w:themeColor="text1"/>
              </w:rPr>
              <w:t xml:space="preserve"> and it was updated as it was being discussed</w:t>
            </w:r>
            <w:r w:rsidR="00C26652">
              <w:rPr>
                <w:rFonts w:ascii="Arial" w:eastAsia="Times New Roman" w:hAnsi="Arial" w:cs="Arial"/>
                <w:color w:val="000000" w:themeColor="text1"/>
              </w:rPr>
              <w:t xml:space="preserve">. </w:t>
            </w:r>
            <w:r w:rsidR="005C0DCF">
              <w:rPr>
                <w:rFonts w:ascii="Arial" w:eastAsia="Times New Roman" w:hAnsi="Arial" w:cs="Arial"/>
                <w:color w:val="000000" w:themeColor="text1"/>
              </w:rPr>
              <w:t xml:space="preserve"> </w:t>
            </w:r>
            <w:r w:rsidR="002126EB">
              <w:rPr>
                <w:rFonts w:ascii="Arial" w:eastAsia="Times New Roman" w:hAnsi="Arial" w:cs="Arial"/>
                <w:color w:val="000000" w:themeColor="text1"/>
              </w:rPr>
              <w:t xml:space="preserve">We </w:t>
            </w:r>
            <w:r w:rsidR="00463F93">
              <w:rPr>
                <w:rFonts w:ascii="Arial" w:eastAsia="Times New Roman" w:hAnsi="Arial" w:cs="Arial"/>
                <w:color w:val="000000" w:themeColor="text1"/>
              </w:rPr>
              <w:t>should</w:t>
            </w:r>
            <w:r w:rsidR="00C26652">
              <w:rPr>
                <w:rFonts w:ascii="Arial" w:eastAsia="Times New Roman" w:hAnsi="Arial" w:cs="Arial"/>
                <w:color w:val="000000" w:themeColor="text1"/>
              </w:rPr>
              <w:t xml:space="preserve"> also </w:t>
            </w:r>
            <w:r w:rsidR="00463F93">
              <w:rPr>
                <w:rFonts w:ascii="Arial" w:eastAsia="Times New Roman" w:hAnsi="Arial" w:cs="Arial"/>
                <w:color w:val="000000" w:themeColor="text1"/>
              </w:rPr>
              <w:t xml:space="preserve">be </w:t>
            </w:r>
            <w:r w:rsidR="00C26652">
              <w:rPr>
                <w:rFonts w:ascii="Arial" w:eastAsia="Times New Roman" w:hAnsi="Arial" w:cs="Arial"/>
                <w:color w:val="000000" w:themeColor="text1"/>
              </w:rPr>
              <w:t>t</w:t>
            </w:r>
            <w:r w:rsidR="002126EB">
              <w:rPr>
                <w:rFonts w:ascii="Arial" w:eastAsia="Times New Roman" w:hAnsi="Arial" w:cs="Arial"/>
                <w:color w:val="000000" w:themeColor="text1"/>
              </w:rPr>
              <w:t>racking if it’s been measure</w:t>
            </w:r>
            <w:r w:rsidR="00FA094A">
              <w:rPr>
                <w:rFonts w:ascii="Arial" w:eastAsia="Times New Roman" w:hAnsi="Arial" w:cs="Arial"/>
                <w:color w:val="000000" w:themeColor="text1"/>
              </w:rPr>
              <w:t>d</w:t>
            </w:r>
            <w:r w:rsidR="002126EB">
              <w:rPr>
                <w:rFonts w:ascii="Arial" w:eastAsia="Times New Roman" w:hAnsi="Arial" w:cs="Arial"/>
                <w:color w:val="000000" w:themeColor="text1"/>
              </w:rPr>
              <w:t xml:space="preserve">, </w:t>
            </w:r>
            <w:r w:rsidR="00463F93">
              <w:rPr>
                <w:rFonts w:ascii="Arial" w:eastAsia="Times New Roman" w:hAnsi="Arial" w:cs="Arial"/>
                <w:color w:val="000000" w:themeColor="text1"/>
              </w:rPr>
              <w:t xml:space="preserve">the </w:t>
            </w:r>
            <w:r w:rsidR="002126EB">
              <w:rPr>
                <w:rFonts w:ascii="Arial" w:eastAsia="Times New Roman" w:hAnsi="Arial" w:cs="Arial"/>
                <w:color w:val="000000" w:themeColor="text1"/>
              </w:rPr>
              <w:t xml:space="preserve">action plan and was it placed into CurricUNET. </w:t>
            </w:r>
            <w:r w:rsidR="00C217F8">
              <w:rPr>
                <w:rFonts w:ascii="Arial" w:eastAsia="Times New Roman" w:hAnsi="Arial" w:cs="Arial"/>
                <w:color w:val="000000" w:themeColor="text1"/>
              </w:rPr>
              <w:t>N</w:t>
            </w:r>
            <w:r w:rsidR="00463F93">
              <w:rPr>
                <w:rFonts w:ascii="Arial" w:eastAsia="Times New Roman" w:hAnsi="Arial" w:cs="Arial"/>
                <w:color w:val="000000" w:themeColor="text1"/>
              </w:rPr>
              <w:t>ancy can give a training</w:t>
            </w:r>
            <w:r w:rsidR="00C217F8">
              <w:rPr>
                <w:rFonts w:ascii="Arial" w:eastAsia="Times New Roman" w:hAnsi="Arial" w:cs="Arial"/>
                <w:color w:val="000000" w:themeColor="text1"/>
              </w:rPr>
              <w:t xml:space="preserve"> on how to load documents into </w:t>
            </w:r>
            <w:proofErr w:type="spellStart"/>
            <w:r w:rsidR="00C217F8">
              <w:rPr>
                <w:rFonts w:ascii="Arial" w:eastAsia="Times New Roman" w:hAnsi="Arial" w:cs="Arial"/>
                <w:color w:val="000000" w:themeColor="text1"/>
              </w:rPr>
              <w:t>C</w:t>
            </w:r>
            <w:r w:rsidR="00463F93">
              <w:rPr>
                <w:rFonts w:ascii="Arial" w:eastAsia="Times New Roman" w:hAnsi="Arial" w:cs="Arial"/>
                <w:color w:val="000000" w:themeColor="text1"/>
              </w:rPr>
              <w:t>urriUNET</w:t>
            </w:r>
            <w:proofErr w:type="spellEnd"/>
            <w:r w:rsidR="00463F93">
              <w:rPr>
                <w:rFonts w:ascii="Arial" w:eastAsia="Times New Roman" w:hAnsi="Arial" w:cs="Arial"/>
                <w:color w:val="000000" w:themeColor="text1"/>
              </w:rPr>
              <w:t xml:space="preserve"> and set up assessment</w:t>
            </w:r>
            <w:r w:rsidR="00617634">
              <w:rPr>
                <w:rFonts w:ascii="Arial" w:eastAsia="Times New Roman" w:hAnsi="Arial" w:cs="Arial"/>
                <w:color w:val="000000" w:themeColor="text1"/>
              </w:rPr>
              <w:t xml:space="preserve"> labs.</w:t>
            </w:r>
          </w:p>
        </w:tc>
        <w:tc>
          <w:tcPr>
            <w:tcW w:w="1620" w:type="dxa"/>
          </w:tcPr>
          <w:p w14:paraId="4A3018CD" w14:textId="29DEA962" w:rsidR="00C84763" w:rsidRDefault="00C84763" w:rsidP="00BD40BB">
            <w:pPr>
              <w:rPr>
                <w:rFonts w:ascii="Arial" w:hAnsi="Arial" w:cs="Arial"/>
              </w:rPr>
            </w:pPr>
          </w:p>
          <w:p w14:paraId="5E14D5A3" w14:textId="6054C187" w:rsidR="00D14AC2" w:rsidRDefault="00D14AC2" w:rsidP="00BD40BB">
            <w:pPr>
              <w:rPr>
                <w:rFonts w:ascii="Arial" w:hAnsi="Arial" w:cs="Arial"/>
              </w:rPr>
            </w:pPr>
          </w:p>
          <w:p w14:paraId="2E9146CA" w14:textId="165578B2" w:rsidR="00D14AC2" w:rsidRDefault="00D14AC2" w:rsidP="00BD40BB">
            <w:pPr>
              <w:rPr>
                <w:rFonts w:ascii="Arial" w:hAnsi="Arial" w:cs="Arial"/>
              </w:rPr>
            </w:pPr>
          </w:p>
          <w:p w14:paraId="6803F8D0" w14:textId="7B6D2D95" w:rsidR="00D14AC2" w:rsidRDefault="00D14AC2" w:rsidP="00BD40BB">
            <w:pPr>
              <w:rPr>
                <w:rFonts w:ascii="Arial" w:hAnsi="Arial" w:cs="Arial"/>
              </w:rPr>
            </w:pPr>
          </w:p>
          <w:p w14:paraId="5695B226" w14:textId="1A714641" w:rsidR="00D14AC2" w:rsidRPr="00D14AC2" w:rsidRDefault="00D14AC2" w:rsidP="00BD40BB">
            <w:pPr>
              <w:rPr>
                <w:rFonts w:ascii="Arial" w:hAnsi="Arial" w:cs="Arial"/>
                <w:sz w:val="20"/>
                <w:szCs w:val="20"/>
              </w:rPr>
            </w:pPr>
            <w:r>
              <w:rPr>
                <w:rFonts w:ascii="Arial" w:hAnsi="Arial" w:cs="Arial"/>
              </w:rPr>
              <w:br/>
            </w:r>
            <w:proofErr w:type="spellStart"/>
            <w:r w:rsidRPr="00D14AC2">
              <w:rPr>
                <w:rFonts w:ascii="Arial" w:hAnsi="Arial" w:cs="Arial"/>
                <w:sz w:val="20"/>
                <w:szCs w:val="20"/>
              </w:rPr>
              <w:t>CurricuNET</w:t>
            </w:r>
            <w:proofErr w:type="spellEnd"/>
            <w:r w:rsidRPr="00D14AC2">
              <w:rPr>
                <w:rFonts w:ascii="Arial" w:hAnsi="Arial" w:cs="Arial"/>
                <w:sz w:val="20"/>
                <w:szCs w:val="20"/>
              </w:rPr>
              <w:t xml:space="preserve"> training</w:t>
            </w:r>
          </w:p>
          <w:p w14:paraId="229DA0B4" w14:textId="2D3AF75B" w:rsidR="00C84763" w:rsidRPr="004F02CB" w:rsidRDefault="00C84763" w:rsidP="00BD40BB">
            <w:pPr>
              <w:rPr>
                <w:rFonts w:ascii="Arial" w:hAnsi="Arial" w:cs="Arial"/>
              </w:rPr>
            </w:pPr>
          </w:p>
        </w:tc>
        <w:tc>
          <w:tcPr>
            <w:tcW w:w="2183" w:type="dxa"/>
          </w:tcPr>
          <w:p w14:paraId="142ACE25" w14:textId="3A3A09CF" w:rsidR="00F429BB" w:rsidRPr="004F02CB" w:rsidRDefault="00F429BB" w:rsidP="00BD40BB">
            <w:pPr>
              <w:rPr>
                <w:rFonts w:ascii="Arial" w:hAnsi="Arial" w:cs="Arial"/>
              </w:rPr>
            </w:pPr>
          </w:p>
        </w:tc>
      </w:tr>
      <w:tr w:rsidR="004F02CB" w:rsidRPr="001172AA" w14:paraId="07D2B2F5" w14:textId="77777777" w:rsidTr="00FF6431">
        <w:trPr>
          <w:trHeight w:val="485"/>
        </w:trPr>
        <w:tc>
          <w:tcPr>
            <w:tcW w:w="3667" w:type="dxa"/>
          </w:tcPr>
          <w:p w14:paraId="26C637FE" w14:textId="4EFB69D4" w:rsidR="007415CA" w:rsidRPr="004F02CB" w:rsidRDefault="00EE3895" w:rsidP="00817538">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Electronic Forms</w:t>
            </w:r>
            <w:r w:rsidR="00817538">
              <w:rPr>
                <w:rFonts w:ascii="Arial" w:hAnsi="Arial" w:cs="Arial"/>
                <w:b/>
                <w:color w:val="000000" w:themeColor="text1"/>
              </w:rPr>
              <w:t xml:space="preserve"> </w:t>
            </w:r>
            <w:r w:rsidR="00817538" w:rsidRPr="00817538">
              <w:rPr>
                <w:rFonts w:ascii="Arial" w:hAnsi="Arial" w:cs="Arial"/>
                <w:color w:val="000000" w:themeColor="text1"/>
                <w:sz w:val="20"/>
                <w:szCs w:val="20"/>
              </w:rPr>
              <w:t>(Jeejun, Jasmine,  Hue, Joyce, Gabriel &amp; Gail)</w:t>
            </w:r>
          </w:p>
        </w:tc>
        <w:tc>
          <w:tcPr>
            <w:tcW w:w="6300" w:type="dxa"/>
          </w:tcPr>
          <w:p w14:paraId="1D5EC9B1" w14:textId="3DBD4652" w:rsidR="0099215A" w:rsidRPr="004F02CB" w:rsidRDefault="00817538" w:rsidP="00FA7F4F">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The team has not </w:t>
            </w:r>
            <w:r w:rsidR="00463F93">
              <w:rPr>
                <w:rFonts w:ascii="Arial" w:eastAsia="Times New Roman" w:hAnsi="Arial" w:cs="Arial"/>
                <w:color w:val="000000" w:themeColor="text1"/>
                <w:shd w:val="clear" w:color="auto" w:fill="FFFFFF"/>
              </w:rPr>
              <w:t xml:space="preserve">yet </w:t>
            </w:r>
            <w:r>
              <w:rPr>
                <w:rFonts w:ascii="Arial" w:eastAsia="Times New Roman" w:hAnsi="Arial" w:cs="Arial"/>
                <w:color w:val="000000" w:themeColor="text1"/>
                <w:shd w:val="clear" w:color="auto" w:fill="FFFFFF"/>
              </w:rPr>
              <w:t xml:space="preserve">met to go over this.  </w:t>
            </w:r>
            <w:r w:rsidR="00FA7F4F">
              <w:rPr>
                <w:rFonts w:ascii="Arial" w:eastAsia="Times New Roman" w:hAnsi="Arial" w:cs="Arial"/>
                <w:color w:val="000000" w:themeColor="text1"/>
                <w:shd w:val="clear" w:color="auto" w:fill="FFFFFF"/>
              </w:rPr>
              <w:t>J</w:t>
            </w:r>
            <w:r w:rsidR="00463F93">
              <w:rPr>
                <w:rFonts w:ascii="Arial" w:eastAsia="Times New Roman" w:hAnsi="Arial" w:cs="Arial"/>
                <w:color w:val="000000" w:themeColor="text1"/>
                <w:shd w:val="clear" w:color="auto" w:fill="FFFFFF"/>
              </w:rPr>
              <w:t>eejun will set-up a meeting</w:t>
            </w:r>
            <w:r w:rsidR="00FA7F4F">
              <w:rPr>
                <w:rFonts w:ascii="Arial" w:eastAsia="Times New Roman" w:hAnsi="Arial" w:cs="Arial"/>
                <w:color w:val="000000" w:themeColor="text1"/>
                <w:shd w:val="clear" w:color="auto" w:fill="FFFFFF"/>
              </w:rPr>
              <w:t xml:space="preserve"> to move forward with this.  </w:t>
            </w:r>
            <w:r w:rsidR="004401F9">
              <w:rPr>
                <w:rFonts w:ascii="Arial" w:eastAsia="Times New Roman" w:hAnsi="Arial" w:cs="Arial"/>
                <w:color w:val="000000" w:themeColor="text1"/>
                <w:shd w:val="clear" w:color="auto" w:fill="FFFFFF"/>
              </w:rPr>
              <w:t>An u</w:t>
            </w:r>
            <w:r w:rsidR="00463F93">
              <w:rPr>
                <w:rFonts w:ascii="Arial" w:eastAsia="Times New Roman" w:hAnsi="Arial" w:cs="Arial"/>
                <w:color w:val="000000" w:themeColor="text1"/>
                <w:shd w:val="clear" w:color="auto" w:fill="FFFFFF"/>
              </w:rPr>
              <w:t xml:space="preserve">pdate will </w:t>
            </w:r>
            <w:r w:rsidR="004401F9">
              <w:rPr>
                <w:rFonts w:ascii="Arial" w:eastAsia="Times New Roman" w:hAnsi="Arial" w:cs="Arial"/>
                <w:color w:val="000000" w:themeColor="text1"/>
                <w:shd w:val="clear" w:color="auto" w:fill="FFFFFF"/>
              </w:rPr>
              <w:t xml:space="preserve">be </w:t>
            </w:r>
            <w:r w:rsidR="00463F93">
              <w:rPr>
                <w:rFonts w:ascii="Arial" w:eastAsia="Times New Roman" w:hAnsi="Arial" w:cs="Arial"/>
                <w:color w:val="000000" w:themeColor="text1"/>
                <w:shd w:val="clear" w:color="auto" w:fill="FFFFFF"/>
              </w:rPr>
              <w:t xml:space="preserve">given at </w:t>
            </w:r>
            <w:r w:rsidR="004401F9">
              <w:rPr>
                <w:rFonts w:ascii="Arial" w:eastAsia="Times New Roman" w:hAnsi="Arial" w:cs="Arial"/>
                <w:color w:val="000000" w:themeColor="text1"/>
                <w:shd w:val="clear" w:color="auto" w:fill="FFFFFF"/>
              </w:rPr>
              <w:t xml:space="preserve">the </w:t>
            </w:r>
            <w:r w:rsidR="00463F93">
              <w:rPr>
                <w:rFonts w:ascii="Arial" w:eastAsia="Times New Roman" w:hAnsi="Arial" w:cs="Arial"/>
                <w:color w:val="000000" w:themeColor="text1"/>
                <w:shd w:val="clear" w:color="auto" w:fill="FFFFFF"/>
              </w:rPr>
              <w:t>next meeting.</w:t>
            </w:r>
          </w:p>
        </w:tc>
        <w:tc>
          <w:tcPr>
            <w:tcW w:w="1620" w:type="dxa"/>
          </w:tcPr>
          <w:p w14:paraId="586C4A8A" w14:textId="32AD0F37" w:rsidR="007415CA" w:rsidRPr="00FF6431" w:rsidRDefault="00FA7F4F" w:rsidP="00BD40BB">
            <w:pPr>
              <w:rPr>
                <w:rFonts w:ascii="Arial" w:hAnsi="Arial" w:cs="Arial"/>
                <w:sz w:val="20"/>
                <w:szCs w:val="20"/>
              </w:rPr>
            </w:pPr>
            <w:r w:rsidRPr="00FF6431">
              <w:rPr>
                <w:rFonts w:ascii="Arial" w:hAnsi="Arial" w:cs="Arial"/>
                <w:sz w:val="20"/>
                <w:szCs w:val="20"/>
              </w:rPr>
              <w:t>Meeting will be set-up</w:t>
            </w:r>
            <w:r w:rsidR="00BB65E0">
              <w:rPr>
                <w:rFonts w:ascii="Arial" w:hAnsi="Arial" w:cs="Arial"/>
                <w:sz w:val="20"/>
                <w:szCs w:val="20"/>
              </w:rPr>
              <w:t xml:space="preserve"> (Jeejun)</w:t>
            </w:r>
          </w:p>
        </w:tc>
        <w:tc>
          <w:tcPr>
            <w:tcW w:w="2183" w:type="dxa"/>
          </w:tcPr>
          <w:p w14:paraId="4D7475A9" w14:textId="6F0E8B97" w:rsidR="007415CA" w:rsidRPr="004F02CB" w:rsidRDefault="007415CA" w:rsidP="00BD40BB">
            <w:pPr>
              <w:rPr>
                <w:rFonts w:ascii="Arial" w:hAnsi="Arial" w:cs="Arial"/>
              </w:rPr>
            </w:pPr>
          </w:p>
        </w:tc>
      </w:tr>
      <w:tr w:rsidR="003F37BE" w:rsidRPr="001172AA" w14:paraId="55D52189" w14:textId="77777777" w:rsidTr="00FF6431">
        <w:trPr>
          <w:trHeight w:val="485"/>
        </w:trPr>
        <w:tc>
          <w:tcPr>
            <w:tcW w:w="3667" w:type="dxa"/>
          </w:tcPr>
          <w:p w14:paraId="1564E721" w14:textId="0930CDD3" w:rsidR="003F37BE" w:rsidRDefault="00EE3895" w:rsidP="00BD40BB">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ISER and Special Report</w:t>
            </w:r>
            <w:r w:rsidR="00817538">
              <w:rPr>
                <w:rFonts w:ascii="Arial" w:hAnsi="Arial" w:cs="Arial"/>
                <w:b/>
                <w:color w:val="000000" w:themeColor="text1"/>
              </w:rPr>
              <w:t xml:space="preserve"> </w:t>
            </w:r>
            <w:r w:rsidR="00817538" w:rsidRPr="00817538">
              <w:rPr>
                <w:rFonts w:ascii="Arial" w:hAnsi="Arial" w:cs="Arial"/>
                <w:color w:val="000000" w:themeColor="text1"/>
                <w:sz w:val="20"/>
                <w:szCs w:val="20"/>
              </w:rPr>
              <w:t>(Stacey Shears)</w:t>
            </w:r>
          </w:p>
        </w:tc>
        <w:tc>
          <w:tcPr>
            <w:tcW w:w="6300" w:type="dxa"/>
          </w:tcPr>
          <w:p w14:paraId="5B03A67E" w14:textId="7227C4FF" w:rsidR="00374CF7" w:rsidRPr="004F02CB" w:rsidRDefault="00463F93" w:rsidP="00463F93">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ISER and Special R</w:t>
            </w:r>
            <w:r w:rsidR="00FA7F4F">
              <w:rPr>
                <w:rFonts w:ascii="Arial" w:eastAsia="Times New Roman" w:hAnsi="Arial" w:cs="Arial"/>
                <w:color w:val="000000" w:themeColor="text1"/>
                <w:shd w:val="clear" w:color="auto" w:fill="FFFFFF"/>
              </w:rPr>
              <w:t xml:space="preserve">eport.  This has </w:t>
            </w:r>
            <w:r>
              <w:rPr>
                <w:rFonts w:ascii="Arial" w:eastAsia="Times New Roman" w:hAnsi="Arial" w:cs="Arial"/>
                <w:color w:val="000000" w:themeColor="text1"/>
                <w:shd w:val="clear" w:color="auto" w:fill="FFFFFF"/>
              </w:rPr>
              <w:t xml:space="preserve">already </w:t>
            </w:r>
            <w:r w:rsidR="00FA7F4F">
              <w:rPr>
                <w:rFonts w:ascii="Arial" w:eastAsia="Times New Roman" w:hAnsi="Arial" w:cs="Arial"/>
                <w:color w:val="000000" w:themeColor="text1"/>
                <w:shd w:val="clear" w:color="auto" w:fill="FFFFFF"/>
              </w:rPr>
              <w:t>been discussed at the Roundtable</w:t>
            </w:r>
            <w:r>
              <w:rPr>
                <w:rFonts w:ascii="Arial" w:eastAsia="Times New Roman" w:hAnsi="Arial" w:cs="Arial"/>
                <w:color w:val="000000" w:themeColor="text1"/>
                <w:shd w:val="clear" w:color="auto" w:fill="FFFFFF"/>
              </w:rPr>
              <w:t xml:space="preserve"> Meeting</w:t>
            </w:r>
            <w:r w:rsidR="00FA7F4F">
              <w:rPr>
                <w:rFonts w:ascii="Arial" w:eastAsia="Times New Roman" w:hAnsi="Arial" w:cs="Arial"/>
                <w:color w:val="000000" w:themeColor="text1"/>
                <w:shd w:val="clear" w:color="auto" w:fill="FFFFFF"/>
              </w:rPr>
              <w:t xml:space="preserve">. </w:t>
            </w:r>
            <w:r w:rsidR="00513827">
              <w:rPr>
                <w:rFonts w:ascii="Arial" w:eastAsia="Times New Roman" w:hAnsi="Arial" w:cs="Arial"/>
                <w:color w:val="000000" w:themeColor="text1"/>
                <w:shd w:val="clear" w:color="auto" w:fill="FFFFFF"/>
              </w:rPr>
              <w:t xml:space="preserve">The Special Report will be on the Board agenda for November. </w:t>
            </w:r>
            <w:r w:rsidR="004D6C43">
              <w:rPr>
                <w:rFonts w:ascii="Arial" w:eastAsia="Times New Roman" w:hAnsi="Arial" w:cs="Arial"/>
                <w:color w:val="000000" w:themeColor="text1"/>
                <w:shd w:val="clear" w:color="auto" w:fill="FFFFFF"/>
              </w:rPr>
              <w:t xml:space="preserve"> </w:t>
            </w:r>
            <w:r w:rsidR="00513827">
              <w:rPr>
                <w:rFonts w:ascii="Arial" w:eastAsia="Times New Roman" w:hAnsi="Arial" w:cs="Arial"/>
                <w:color w:val="000000" w:themeColor="text1"/>
                <w:shd w:val="clear" w:color="auto" w:fill="FFFFFF"/>
              </w:rPr>
              <w:t>The final submission date for the ISER Report is January 2021 to the visiting team.</w:t>
            </w:r>
            <w:r w:rsidR="00A60DB3">
              <w:rPr>
                <w:rFonts w:ascii="Arial" w:eastAsia="Times New Roman" w:hAnsi="Arial" w:cs="Arial"/>
                <w:color w:val="000000" w:themeColor="text1"/>
                <w:shd w:val="clear" w:color="auto" w:fill="FFFFFF"/>
              </w:rPr>
              <w:t xml:space="preserve"> The report is broken into 2 sections, the1</w:t>
            </w:r>
            <w:r w:rsidR="00A60DB3" w:rsidRPr="00A60DB3">
              <w:rPr>
                <w:rFonts w:ascii="Arial" w:eastAsia="Times New Roman" w:hAnsi="Arial" w:cs="Arial"/>
                <w:color w:val="000000" w:themeColor="text1"/>
                <w:shd w:val="clear" w:color="auto" w:fill="FFFFFF"/>
                <w:vertAlign w:val="superscript"/>
              </w:rPr>
              <w:t>st</w:t>
            </w:r>
            <w:r w:rsidR="00A60DB3">
              <w:rPr>
                <w:rFonts w:ascii="Arial" w:eastAsia="Times New Roman" w:hAnsi="Arial" w:cs="Arial"/>
                <w:color w:val="000000" w:themeColor="text1"/>
                <w:shd w:val="clear" w:color="auto" w:fill="FFFFFF"/>
              </w:rPr>
              <w:t xml:space="preserve"> section is the college response and the 2</w:t>
            </w:r>
            <w:r w:rsidR="00A60DB3" w:rsidRPr="00A60DB3">
              <w:rPr>
                <w:rFonts w:ascii="Arial" w:eastAsia="Times New Roman" w:hAnsi="Arial" w:cs="Arial"/>
                <w:color w:val="000000" w:themeColor="text1"/>
                <w:shd w:val="clear" w:color="auto" w:fill="FFFFFF"/>
                <w:vertAlign w:val="superscript"/>
              </w:rPr>
              <w:t>nd</w:t>
            </w:r>
            <w:r w:rsidR="00A60DB3">
              <w:rPr>
                <w:rFonts w:ascii="Arial" w:eastAsia="Times New Roman" w:hAnsi="Arial" w:cs="Arial"/>
                <w:color w:val="000000" w:themeColor="text1"/>
                <w:shd w:val="clear" w:color="auto" w:fill="FFFFFF"/>
              </w:rPr>
              <w:t xml:space="preserve"> section is the district narrative on their portion. </w:t>
            </w:r>
            <w:r w:rsidR="00252BE1">
              <w:rPr>
                <w:rFonts w:ascii="Arial" w:eastAsia="Times New Roman" w:hAnsi="Arial" w:cs="Arial"/>
                <w:color w:val="000000" w:themeColor="text1"/>
                <w:shd w:val="clear" w:color="auto" w:fill="FFFFFF"/>
              </w:rPr>
              <w:t xml:space="preserve">It was suggested that we </w:t>
            </w:r>
            <w:r w:rsidR="00A60DB3">
              <w:rPr>
                <w:rFonts w:ascii="Arial" w:eastAsia="Times New Roman" w:hAnsi="Arial" w:cs="Arial"/>
                <w:color w:val="000000" w:themeColor="text1"/>
                <w:shd w:val="clear" w:color="auto" w:fill="FFFFFF"/>
              </w:rPr>
              <w:t>d</w:t>
            </w:r>
            <w:r w:rsidR="00252BE1">
              <w:rPr>
                <w:rFonts w:ascii="Arial" w:eastAsia="Times New Roman" w:hAnsi="Arial" w:cs="Arial"/>
                <w:color w:val="000000" w:themeColor="text1"/>
                <w:shd w:val="clear" w:color="auto" w:fill="FFFFFF"/>
              </w:rPr>
              <w:t>edicate a</w:t>
            </w:r>
            <w:r w:rsidR="00A60DB3">
              <w:rPr>
                <w:rFonts w:ascii="Arial" w:eastAsia="Times New Roman" w:hAnsi="Arial" w:cs="Arial"/>
                <w:color w:val="000000" w:themeColor="text1"/>
                <w:shd w:val="clear" w:color="auto" w:fill="FFFFFF"/>
              </w:rPr>
              <w:t xml:space="preserve"> web space to keep track of all the reports that can be shared</w:t>
            </w:r>
            <w:r w:rsidR="00252BE1">
              <w:rPr>
                <w:rFonts w:ascii="Arial" w:eastAsia="Times New Roman" w:hAnsi="Arial" w:cs="Arial"/>
                <w:color w:val="000000" w:themeColor="text1"/>
                <w:shd w:val="clear" w:color="auto" w:fill="FFFFFF"/>
              </w:rPr>
              <w:t xml:space="preserve"> and </w:t>
            </w:r>
            <w:r w:rsidR="00252BE1">
              <w:rPr>
                <w:rFonts w:ascii="Arial" w:eastAsia="Times New Roman" w:hAnsi="Arial" w:cs="Arial"/>
                <w:color w:val="000000" w:themeColor="text1"/>
                <w:shd w:val="clear" w:color="auto" w:fill="FFFFFF"/>
              </w:rPr>
              <w:lastRenderedPageBreak/>
              <w:t>accumulated</w:t>
            </w:r>
            <w:r w:rsidR="00A60DB3">
              <w:rPr>
                <w:rFonts w:ascii="Arial" w:eastAsia="Times New Roman" w:hAnsi="Arial" w:cs="Arial"/>
                <w:color w:val="000000" w:themeColor="text1"/>
                <w:shd w:val="clear" w:color="auto" w:fill="FFFFFF"/>
              </w:rPr>
              <w:t xml:space="preserve"> throughout the year. There are various options for file sharing that Jeejun shared. </w:t>
            </w:r>
            <w:r w:rsidR="00FB1923">
              <w:rPr>
                <w:rFonts w:ascii="Arial" w:eastAsia="Times New Roman" w:hAnsi="Arial" w:cs="Arial"/>
                <w:color w:val="000000" w:themeColor="text1"/>
                <w:shd w:val="clear" w:color="auto" w:fill="FFFFFF"/>
              </w:rPr>
              <w:t xml:space="preserve">Canvas was </w:t>
            </w:r>
            <w:r>
              <w:rPr>
                <w:rFonts w:ascii="Arial" w:eastAsia="Times New Roman" w:hAnsi="Arial" w:cs="Arial"/>
                <w:color w:val="000000" w:themeColor="text1"/>
                <w:shd w:val="clear" w:color="auto" w:fill="FFFFFF"/>
              </w:rPr>
              <w:t xml:space="preserve">also </w:t>
            </w:r>
            <w:r w:rsidR="00FB1923">
              <w:rPr>
                <w:rFonts w:ascii="Arial" w:eastAsia="Times New Roman" w:hAnsi="Arial" w:cs="Arial"/>
                <w:color w:val="000000" w:themeColor="text1"/>
                <w:shd w:val="clear" w:color="auto" w:fill="FFFFFF"/>
              </w:rPr>
              <w:t xml:space="preserve">suggested as a possible option as well. </w:t>
            </w:r>
          </w:p>
        </w:tc>
        <w:tc>
          <w:tcPr>
            <w:tcW w:w="1620" w:type="dxa"/>
          </w:tcPr>
          <w:p w14:paraId="1E58CACE" w14:textId="77777777" w:rsidR="00252BE1" w:rsidRDefault="00252BE1" w:rsidP="00BD40BB">
            <w:pPr>
              <w:rPr>
                <w:rFonts w:ascii="Arial" w:hAnsi="Arial" w:cs="Arial"/>
              </w:rPr>
            </w:pPr>
          </w:p>
          <w:p w14:paraId="0B8ACF0B" w14:textId="77777777" w:rsidR="00252BE1" w:rsidRDefault="00252BE1" w:rsidP="00BD40BB">
            <w:pPr>
              <w:rPr>
                <w:rFonts w:ascii="Arial" w:hAnsi="Arial" w:cs="Arial"/>
              </w:rPr>
            </w:pPr>
          </w:p>
          <w:p w14:paraId="0E4EF921" w14:textId="77777777" w:rsidR="00252BE1" w:rsidRDefault="00252BE1" w:rsidP="00BD40BB">
            <w:pPr>
              <w:rPr>
                <w:rFonts w:ascii="Arial" w:hAnsi="Arial" w:cs="Arial"/>
              </w:rPr>
            </w:pPr>
          </w:p>
          <w:p w14:paraId="6191053E" w14:textId="77777777" w:rsidR="00252BE1" w:rsidRDefault="00252BE1" w:rsidP="00BD40BB">
            <w:pPr>
              <w:rPr>
                <w:rFonts w:ascii="Arial" w:hAnsi="Arial" w:cs="Arial"/>
              </w:rPr>
            </w:pPr>
          </w:p>
          <w:p w14:paraId="25D756BF" w14:textId="77777777" w:rsidR="00252BE1" w:rsidRDefault="00252BE1" w:rsidP="00BD40BB">
            <w:pPr>
              <w:rPr>
                <w:rFonts w:ascii="Arial" w:hAnsi="Arial" w:cs="Arial"/>
              </w:rPr>
            </w:pPr>
          </w:p>
          <w:p w14:paraId="79D592F3" w14:textId="77777777" w:rsidR="00252BE1" w:rsidRDefault="00252BE1" w:rsidP="00BD40BB">
            <w:pPr>
              <w:rPr>
                <w:rFonts w:ascii="Arial" w:hAnsi="Arial" w:cs="Arial"/>
              </w:rPr>
            </w:pPr>
          </w:p>
          <w:p w14:paraId="1B45691D" w14:textId="7ABD5375" w:rsidR="004F696F" w:rsidRPr="00252BE1" w:rsidRDefault="00A60DB3" w:rsidP="00BD40BB">
            <w:pPr>
              <w:rPr>
                <w:rFonts w:ascii="Arial" w:hAnsi="Arial" w:cs="Arial"/>
                <w:sz w:val="20"/>
                <w:szCs w:val="20"/>
              </w:rPr>
            </w:pPr>
            <w:r w:rsidRPr="00252BE1">
              <w:rPr>
                <w:rFonts w:ascii="Arial" w:hAnsi="Arial" w:cs="Arial"/>
                <w:sz w:val="20"/>
                <w:szCs w:val="20"/>
              </w:rPr>
              <w:lastRenderedPageBreak/>
              <w:t xml:space="preserve">TBD on </w:t>
            </w:r>
            <w:r w:rsidR="00252BE1" w:rsidRPr="00252BE1">
              <w:rPr>
                <w:rFonts w:ascii="Arial" w:hAnsi="Arial" w:cs="Arial"/>
                <w:sz w:val="20"/>
                <w:szCs w:val="20"/>
              </w:rPr>
              <w:t xml:space="preserve">type of shared </w:t>
            </w:r>
            <w:r w:rsidR="00602EEA">
              <w:rPr>
                <w:rFonts w:ascii="Arial" w:hAnsi="Arial" w:cs="Arial"/>
                <w:sz w:val="20"/>
                <w:szCs w:val="20"/>
              </w:rPr>
              <w:t xml:space="preserve">online </w:t>
            </w:r>
            <w:r w:rsidR="00252BE1" w:rsidRPr="00252BE1">
              <w:rPr>
                <w:rFonts w:ascii="Arial" w:hAnsi="Arial" w:cs="Arial"/>
                <w:sz w:val="20"/>
                <w:szCs w:val="20"/>
              </w:rPr>
              <w:t xml:space="preserve">space </w:t>
            </w:r>
          </w:p>
          <w:p w14:paraId="361710E2" w14:textId="4A98C320" w:rsidR="004A4E1A" w:rsidRDefault="004A4E1A" w:rsidP="00BD40BB">
            <w:pPr>
              <w:rPr>
                <w:rFonts w:ascii="Arial" w:hAnsi="Arial" w:cs="Arial"/>
              </w:rPr>
            </w:pPr>
          </w:p>
        </w:tc>
        <w:tc>
          <w:tcPr>
            <w:tcW w:w="2183" w:type="dxa"/>
          </w:tcPr>
          <w:p w14:paraId="2DEF712A" w14:textId="77777777" w:rsidR="003F37BE" w:rsidRPr="004F02CB" w:rsidRDefault="003F37BE" w:rsidP="00BD40BB">
            <w:pPr>
              <w:rPr>
                <w:rFonts w:ascii="Arial" w:hAnsi="Arial" w:cs="Arial"/>
              </w:rPr>
            </w:pPr>
          </w:p>
        </w:tc>
      </w:tr>
      <w:tr w:rsidR="003F37BE" w:rsidRPr="001172AA" w14:paraId="030CFDC4" w14:textId="77777777" w:rsidTr="00FF6431">
        <w:trPr>
          <w:trHeight w:val="485"/>
        </w:trPr>
        <w:tc>
          <w:tcPr>
            <w:tcW w:w="3667" w:type="dxa"/>
          </w:tcPr>
          <w:p w14:paraId="4A3BEFD3" w14:textId="581D9CB9" w:rsidR="003F37BE" w:rsidRDefault="00EE3895" w:rsidP="00BD40BB">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Canvas Training 9-29-2020</w:t>
            </w:r>
            <w:r w:rsidR="00817538">
              <w:rPr>
                <w:rFonts w:ascii="Arial" w:hAnsi="Arial" w:cs="Arial"/>
                <w:b/>
                <w:color w:val="000000" w:themeColor="text1"/>
              </w:rPr>
              <w:t xml:space="preserve"> </w:t>
            </w:r>
            <w:r w:rsidR="00D43025">
              <w:rPr>
                <w:rFonts w:ascii="Arial" w:hAnsi="Arial" w:cs="Arial"/>
                <w:b/>
                <w:color w:val="000000" w:themeColor="text1"/>
              </w:rPr>
              <w:t xml:space="preserve">Post Training </w:t>
            </w:r>
            <w:r w:rsidR="00817538" w:rsidRPr="00817538">
              <w:rPr>
                <w:rFonts w:ascii="Arial" w:hAnsi="Arial" w:cs="Arial"/>
                <w:color w:val="000000" w:themeColor="text1"/>
                <w:sz w:val="20"/>
                <w:szCs w:val="20"/>
              </w:rPr>
              <w:t>(Stacey Shears)</w:t>
            </w:r>
          </w:p>
        </w:tc>
        <w:tc>
          <w:tcPr>
            <w:tcW w:w="6300" w:type="dxa"/>
          </w:tcPr>
          <w:p w14:paraId="786C5A8D" w14:textId="079152A5" w:rsidR="00C20AEF" w:rsidRPr="00C20AEF" w:rsidRDefault="004043F7" w:rsidP="00DC57D8">
            <w:pPr>
              <w:rPr>
                <w:rFonts w:ascii="Arial" w:eastAsia="Times New Roman" w:hAnsi="Arial" w:cs="Arial"/>
                <w:color w:val="000000" w:themeColor="text1"/>
              </w:rPr>
            </w:pPr>
            <w:r>
              <w:rPr>
                <w:rFonts w:ascii="Arial" w:eastAsia="Times New Roman" w:hAnsi="Arial" w:cs="Arial"/>
                <w:color w:val="000000" w:themeColor="text1"/>
              </w:rPr>
              <w:t xml:space="preserve">Student Services in Canvas: </w:t>
            </w:r>
            <w:r w:rsidR="00E91BFE">
              <w:rPr>
                <w:rFonts w:ascii="Arial" w:eastAsia="Times New Roman" w:hAnsi="Arial" w:cs="Arial"/>
                <w:color w:val="000000" w:themeColor="text1"/>
              </w:rPr>
              <w:t>Feedback</w:t>
            </w:r>
            <w:r w:rsidR="00D456E0">
              <w:rPr>
                <w:rFonts w:ascii="Arial" w:eastAsia="Times New Roman" w:hAnsi="Arial" w:cs="Arial"/>
                <w:color w:val="000000" w:themeColor="text1"/>
              </w:rPr>
              <w:t xml:space="preserve"> from training</w:t>
            </w:r>
            <w:r w:rsidR="00E91BFE">
              <w:rPr>
                <w:rFonts w:ascii="Arial" w:eastAsia="Times New Roman" w:hAnsi="Arial" w:cs="Arial"/>
                <w:color w:val="000000" w:themeColor="text1"/>
              </w:rPr>
              <w:t xml:space="preserve">; very informative, may </w:t>
            </w:r>
            <w:r w:rsidR="00562150">
              <w:rPr>
                <w:rFonts w:ascii="Arial" w:eastAsia="Times New Roman" w:hAnsi="Arial" w:cs="Arial"/>
                <w:color w:val="000000" w:themeColor="text1"/>
              </w:rPr>
              <w:t xml:space="preserve">not </w:t>
            </w:r>
            <w:r w:rsidR="00E91BFE">
              <w:rPr>
                <w:rFonts w:ascii="Arial" w:eastAsia="Times New Roman" w:hAnsi="Arial" w:cs="Arial"/>
                <w:color w:val="000000" w:themeColor="text1"/>
              </w:rPr>
              <w:t xml:space="preserve">need </w:t>
            </w:r>
            <w:r w:rsidR="00562150">
              <w:rPr>
                <w:rFonts w:ascii="Arial" w:eastAsia="Times New Roman" w:hAnsi="Arial" w:cs="Arial"/>
                <w:color w:val="000000" w:themeColor="text1"/>
              </w:rPr>
              <w:t xml:space="preserve">to </w:t>
            </w:r>
            <w:r w:rsidR="00D43025">
              <w:rPr>
                <w:rFonts w:ascii="Arial" w:eastAsia="Times New Roman" w:hAnsi="Arial" w:cs="Arial"/>
                <w:color w:val="000000" w:themeColor="text1"/>
              </w:rPr>
              <w:t xml:space="preserve">use all the features but can </w:t>
            </w:r>
            <w:r w:rsidR="00562150">
              <w:rPr>
                <w:rFonts w:ascii="Arial" w:eastAsia="Times New Roman" w:hAnsi="Arial" w:cs="Arial"/>
                <w:color w:val="000000" w:themeColor="text1"/>
              </w:rPr>
              <w:t xml:space="preserve">use it for events and </w:t>
            </w:r>
            <w:r w:rsidR="00D43025">
              <w:rPr>
                <w:rFonts w:ascii="Arial" w:eastAsia="Times New Roman" w:hAnsi="Arial" w:cs="Arial"/>
                <w:color w:val="000000" w:themeColor="text1"/>
              </w:rPr>
              <w:t xml:space="preserve">be more </w:t>
            </w:r>
            <w:r w:rsidR="00562150">
              <w:rPr>
                <w:rFonts w:ascii="Arial" w:eastAsia="Times New Roman" w:hAnsi="Arial" w:cs="Arial"/>
                <w:color w:val="000000" w:themeColor="text1"/>
              </w:rPr>
              <w:t xml:space="preserve">connected to our programs, </w:t>
            </w:r>
            <w:r w:rsidR="00D456E0">
              <w:rPr>
                <w:rFonts w:ascii="Arial" w:eastAsia="Times New Roman" w:hAnsi="Arial" w:cs="Arial"/>
                <w:color w:val="000000" w:themeColor="text1"/>
              </w:rPr>
              <w:t xml:space="preserve">would be good to use for </w:t>
            </w:r>
            <w:r w:rsidR="00562150">
              <w:rPr>
                <w:rFonts w:ascii="Arial" w:eastAsia="Times New Roman" w:hAnsi="Arial" w:cs="Arial"/>
                <w:color w:val="000000" w:themeColor="text1"/>
              </w:rPr>
              <w:t xml:space="preserve">scholarships, emergency aid, </w:t>
            </w:r>
            <w:r w:rsidR="00D43025">
              <w:rPr>
                <w:rFonts w:ascii="Arial" w:eastAsia="Times New Roman" w:hAnsi="Arial" w:cs="Arial"/>
                <w:color w:val="000000" w:themeColor="text1"/>
              </w:rPr>
              <w:t xml:space="preserve">deadlines, online workshops, </w:t>
            </w:r>
            <w:r w:rsidR="00562150">
              <w:rPr>
                <w:rFonts w:ascii="Arial" w:eastAsia="Times New Roman" w:hAnsi="Arial" w:cs="Arial"/>
                <w:color w:val="000000" w:themeColor="text1"/>
              </w:rPr>
              <w:t xml:space="preserve">and other resources. </w:t>
            </w:r>
            <w:r w:rsidR="00D43025">
              <w:rPr>
                <w:rFonts w:ascii="Arial" w:eastAsia="Times New Roman" w:hAnsi="Arial" w:cs="Arial"/>
                <w:color w:val="000000" w:themeColor="text1"/>
              </w:rPr>
              <w:t>Susan suggested if it’s possibl</w:t>
            </w:r>
            <w:r w:rsidR="000B571C">
              <w:rPr>
                <w:rFonts w:ascii="Arial" w:eastAsia="Times New Roman" w:hAnsi="Arial" w:cs="Arial"/>
                <w:color w:val="000000" w:themeColor="text1"/>
              </w:rPr>
              <w:t>e to have a Student Services section</w:t>
            </w:r>
            <w:r w:rsidR="00D43025">
              <w:rPr>
                <w:rFonts w:ascii="Arial" w:eastAsia="Times New Roman" w:hAnsi="Arial" w:cs="Arial"/>
                <w:color w:val="000000" w:themeColor="text1"/>
              </w:rPr>
              <w:t xml:space="preserve"> on the navigation menu that would have a direct link to the student services </w:t>
            </w:r>
            <w:r w:rsidR="000B571C">
              <w:rPr>
                <w:rFonts w:ascii="Arial" w:eastAsia="Times New Roman" w:hAnsi="Arial" w:cs="Arial"/>
                <w:color w:val="000000" w:themeColor="text1"/>
              </w:rPr>
              <w:t>web</w:t>
            </w:r>
            <w:r w:rsidR="00D43025">
              <w:rPr>
                <w:rFonts w:ascii="Arial" w:eastAsia="Times New Roman" w:hAnsi="Arial" w:cs="Arial"/>
                <w:color w:val="000000" w:themeColor="text1"/>
              </w:rPr>
              <w:t>page a</w:t>
            </w:r>
            <w:r w:rsidR="00D456E0">
              <w:rPr>
                <w:rFonts w:ascii="Arial" w:eastAsia="Times New Roman" w:hAnsi="Arial" w:cs="Arial"/>
                <w:color w:val="000000" w:themeColor="text1"/>
              </w:rPr>
              <w:t>t least until we build out our C</w:t>
            </w:r>
            <w:r w:rsidR="00D43025">
              <w:rPr>
                <w:rFonts w:ascii="Arial" w:eastAsia="Times New Roman" w:hAnsi="Arial" w:cs="Arial"/>
                <w:color w:val="000000" w:themeColor="text1"/>
              </w:rPr>
              <w:t xml:space="preserve">anvas shells. </w:t>
            </w:r>
            <w:r w:rsidR="008442E5">
              <w:rPr>
                <w:rFonts w:ascii="Arial" w:eastAsia="Times New Roman" w:hAnsi="Arial" w:cs="Arial"/>
                <w:color w:val="000000" w:themeColor="text1"/>
              </w:rPr>
              <w:t xml:space="preserve"> </w:t>
            </w:r>
            <w:r w:rsidR="009459A9">
              <w:rPr>
                <w:rFonts w:ascii="Arial" w:eastAsia="Times New Roman" w:hAnsi="Arial" w:cs="Arial"/>
                <w:color w:val="000000" w:themeColor="text1"/>
              </w:rPr>
              <w:t xml:space="preserve">Stacey, Susan and John </w:t>
            </w:r>
            <w:r w:rsidR="008442E5">
              <w:rPr>
                <w:rFonts w:ascii="Arial" w:eastAsia="Times New Roman" w:hAnsi="Arial" w:cs="Arial"/>
                <w:color w:val="000000" w:themeColor="text1"/>
              </w:rPr>
              <w:t xml:space="preserve">will </w:t>
            </w:r>
            <w:r w:rsidR="00D456E0">
              <w:rPr>
                <w:rFonts w:ascii="Arial" w:eastAsia="Times New Roman" w:hAnsi="Arial" w:cs="Arial"/>
                <w:color w:val="000000" w:themeColor="text1"/>
              </w:rPr>
              <w:t>work on this and</w:t>
            </w:r>
            <w:r w:rsidR="0063469F">
              <w:rPr>
                <w:rFonts w:ascii="Arial" w:eastAsia="Times New Roman" w:hAnsi="Arial" w:cs="Arial"/>
                <w:color w:val="000000" w:themeColor="text1"/>
              </w:rPr>
              <w:t xml:space="preserve"> </w:t>
            </w:r>
            <w:r w:rsidR="008442E5">
              <w:rPr>
                <w:rFonts w:ascii="Arial" w:eastAsia="Times New Roman" w:hAnsi="Arial" w:cs="Arial"/>
                <w:color w:val="000000" w:themeColor="text1"/>
              </w:rPr>
              <w:t xml:space="preserve">reach out to Chris and Cora to inquire on how we can move forward with developing this. </w:t>
            </w:r>
            <w:r w:rsidR="00DC57D8">
              <w:rPr>
                <w:rFonts w:ascii="Arial" w:eastAsia="Times New Roman" w:hAnsi="Arial" w:cs="Arial"/>
                <w:color w:val="000000" w:themeColor="text1"/>
              </w:rPr>
              <w:t xml:space="preserve">So far UCRC, Student Life and EOPS </w:t>
            </w:r>
            <w:r w:rsidR="004B4820">
              <w:rPr>
                <w:rFonts w:ascii="Arial" w:eastAsia="Times New Roman" w:hAnsi="Arial" w:cs="Arial"/>
                <w:color w:val="000000" w:themeColor="text1"/>
              </w:rPr>
              <w:t>have a Canvas s</w:t>
            </w:r>
            <w:r w:rsidR="00DC57D8">
              <w:rPr>
                <w:rFonts w:ascii="Arial" w:eastAsia="Times New Roman" w:hAnsi="Arial" w:cs="Arial"/>
                <w:color w:val="000000" w:themeColor="text1"/>
              </w:rPr>
              <w:t xml:space="preserve">hell. </w:t>
            </w:r>
            <w:r w:rsidR="004B4820">
              <w:rPr>
                <w:rFonts w:ascii="Arial" w:eastAsia="Times New Roman" w:hAnsi="Arial" w:cs="Arial"/>
                <w:color w:val="000000" w:themeColor="text1"/>
              </w:rPr>
              <w:t>If any student service</w:t>
            </w:r>
            <w:r w:rsidR="004B3494">
              <w:rPr>
                <w:rFonts w:ascii="Arial" w:eastAsia="Times New Roman" w:hAnsi="Arial" w:cs="Arial"/>
                <w:color w:val="000000" w:themeColor="text1"/>
              </w:rPr>
              <w:t xml:space="preserve"> department would like a Canvas shell please let Stacey know so she can ask Cora &amp; Chris </w:t>
            </w:r>
            <w:r w:rsidR="004B4820">
              <w:rPr>
                <w:rFonts w:ascii="Arial" w:eastAsia="Times New Roman" w:hAnsi="Arial" w:cs="Arial"/>
                <w:color w:val="000000" w:themeColor="text1"/>
              </w:rPr>
              <w:t xml:space="preserve">to set up a Canvas shell for you. </w:t>
            </w:r>
          </w:p>
        </w:tc>
        <w:tc>
          <w:tcPr>
            <w:tcW w:w="1620" w:type="dxa"/>
          </w:tcPr>
          <w:p w14:paraId="489EAE8C" w14:textId="77777777" w:rsidR="003B74E1" w:rsidRDefault="003B74E1" w:rsidP="00BD40BB">
            <w:pPr>
              <w:rPr>
                <w:rFonts w:ascii="Arial" w:hAnsi="Arial" w:cs="Arial"/>
              </w:rPr>
            </w:pPr>
          </w:p>
          <w:p w14:paraId="77A6ADC7" w14:textId="77777777" w:rsidR="00BB65E0" w:rsidRDefault="00BB65E0" w:rsidP="00BD40BB">
            <w:pPr>
              <w:rPr>
                <w:rFonts w:ascii="Arial" w:hAnsi="Arial" w:cs="Arial"/>
              </w:rPr>
            </w:pPr>
          </w:p>
          <w:p w14:paraId="647A1B06" w14:textId="77777777" w:rsidR="00BB65E0" w:rsidRDefault="00BB65E0" w:rsidP="00BD40BB">
            <w:pPr>
              <w:rPr>
                <w:rFonts w:ascii="Arial" w:hAnsi="Arial" w:cs="Arial"/>
              </w:rPr>
            </w:pPr>
          </w:p>
          <w:p w14:paraId="2B658171" w14:textId="77777777" w:rsidR="00BB65E0" w:rsidRDefault="00BB65E0" w:rsidP="00BD40BB">
            <w:pPr>
              <w:rPr>
                <w:rFonts w:ascii="Arial" w:hAnsi="Arial" w:cs="Arial"/>
              </w:rPr>
            </w:pPr>
          </w:p>
          <w:p w14:paraId="21EAD5A6" w14:textId="77777777" w:rsidR="00BB65E0" w:rsidRDefault="00BB65E0" w:rsidP="00BD40BB">
            <w:pPr>
              <w:rPr>
                <w:rFonts w:ascii="Arial" w:hAnsi="Arial" w:cs="Arial"/>
              </w:rPr>
            </w:pPr>
          </w:p>
          <w:p w14:paraId="40DF43C0" w14:textId="77777777" w:rsidR="00BB65E0" w:rsidRDefault="00BB65E0" w:rsidP="00BD40BB">
            <w:pPr>
              <w:rPr>
                <w:rFonts w:ascii="Arial" w:hAnsi="Arial" w:cs="Arial"/>
              </w:rPr>
            </w:pPr>
          </w:p>
          <w:p w14:paraId="6FDAB873" w14:textId="3FBC1E36" w:rsidR="00BB65E0" w:rsidRPr="00BB65E0" w:rsidRDefault="00BB65E0" w:rsidP="00BD40BB">
            <w:pPr>
              <w:rPr>
                <w:rFonts w:ascii="Arial" w:hAnsi="Arial" w:cs="Arial"/>
                <w:sz w:val="20"/>
                <w:szCs w:val="20"/>
              </w:rPr>
            </w:pPr>
            <w:r>
              <w:rPr>
                <w:rFonts w:ascii="Arial" w:hAnsi="Arial" w:cs="Arial"/>
                <w:sz w:val="20"/>
                <w:szCs w:val="20"/>
              </w:rPr>
              <w:t>Reach out to Cora &amp;</w:t>
            </w:r>
            <w:r w:rsidRPr="00BB65E0">
              <w:rPr>
                <w:rFonts w:ascii="Arial" w:hAnsi="Arial" w:cs="Arial"/>
                <w:sz w:val="20"/>
                <w:szCs w:val="20"/>
              </w:rPr>
              <w:t xml:space="preserve"> Chris for Canvas Shells to be added</w:t>
            </w:r>
            <w:r>
              <w:rPr>
                <w:rFonts w:ascii="Arial" w:hAnsi="Arial" w:cs="Arial"/>
                <w:sz w:val="20"/>
                <w:szCs w:val="20"/>
              </w:rPr>
              <w:t xml:space="preserve"> in Student Services (Stacey)</w:t>
            </w:r>
          </w:p>
        </w:tc>
        <w:tc>
          <w:tcPr>
            <w:tcW w:w="2183" w:type="dxa"/>
          </w:tcPr>
          <w:p w14:paraId="34E2FCE7" w14:textId="77777777" w:rsidR="003F37BE" w:rsidRPr="004F02CB" w:rsidRDefault="003F37BE" w:rsidP="00BD40BB">
            <w:pPr>
              <w:rPr>
                <w:rFonts w:ascii="Arial" w:hAnsi="Arial" w:cs="Arial"/>
              </w:rPr>
            </w:pPr>
          </w:p>
        </w:tc>
      </w:tr>
      <w:tr w:rsidR="003F37BE" w:rsidRPr="001172AA" w14:paraId="785DFCDA" w14:textId="77777777" w:rsidTr="00FF6431">
        <w:trPr>
          <w:trHeight w:val="485"/>
        </w:trPr>
        <w:tc>
          <w:tcPr>
            <w:tcW w:w="3667" w:type="dxa"/>
          </w:tcPr>
          <w:p w14:paraId="73E5BCBE" w14:textId="302AA3D6" w:rsidR="003F37BE" w:rsidRDefault="00EE3895" w:rsidP="00BD40BB">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Announcements/Updates</w:t>
            </w:r>
          </w:p>
        </w:tc>
        <w:tc>
          <w:tcPr>
            <w:tcW w:w="6300" w:type="dxa"/>
          </w:tcPr>
          <w:p w14:paraId="4FE10048" w14:textId="1431B3F6" w:rsidR="00C85506" w:rsidRDefault="00D518F4" w:rsidP="00D518F4">
            <w:pPr>
              <w:rPr>
                <w:rFonts w:ascii="Arial" w:eastAsia="Times New Roman" w:hAnsi="Arial" w:cs="Arial"/>
                <w:color w:val="000000" w:themeColor="text1"/>
                <w:shd w:val="clear" w:color="auto" w:fill="FFFFFF"/>
              </w:rPr>
            </w:pPr>
            <w:r w:rsidRPr="00D518F4">
              <w:rPr>
                <w:rFonts w:ascii="Arial" w:eastAsia="Times New Roman" w:hAnsi="Arial" w:cs="Arial"/>
                <w:color w:val="000000" w:themeColor="text1"/>
                <w:u w:val="single"/>
                <w:shd w:val="clear" w:color="auto" w:fill="FFFFFF"/>
              </w:rPr>
              <w:t>Admissions:</w:t>
            </w:r>
            <w:r>
              <w:rPr>
                <w:rFonts w:ascii="Arial" w:eastAsia="Times New Roman" w:hAnsi="Arial" w:cs="Arial"/>
                <w:color w:val="000000" w:themeColor="text1"/>
                <w:shd w:val="clear" w:color="auto" w:fill="FFFFFF"/>
              </w:rPr>
              <w:t xml:space="preserve"> Has daily </w:t>
            </w:r>
            <w:r w:rsidR="0063469F">
              <w:rPr>
                <w:rFonts w:ascii="Arial" w:eastAsia="Times New Roman" w:hAnsi="Arial" w:cs="Arial"/>
                <w:color w:val="000000" w:themeColor="text1"/>
                <w:shd w:val="clear" w:color="auto" w:fill="FFFFFF"/>
              </w:rPr>
              <w:t xml:space="preserve">chat for students with the </w:t>
            </w:r>
            <w:r w:rsidR="003C133F">
              <w:rPr>
                <w:rFonts w:ascii="Arial" w:eastAsia="Times New Roman" w:hAnsi="Arial" w:cs="Arial"/>
                <w:color w:val="000000" w:themeColor="text1"/>
                <w:shd w:val="clear" w:color="auto" w:fill="FFFFFF"/>
              </w:rPr>
              <w:t xml:space="preserve">office staff. </w:t>
            </w:r>
            <w:r w:rsidR="00C85506">
              <w:rPr>
                <w:rFonts w:ascii="Arial" w:eastAsia="Times New Roman" w:hAnsi="Arial" w:cs="Arial"/>
                <w:color w:val="000000" w:themeColor="text1"/>
                <w:shd w:val="clear" w:color="auto" w:fill="FFFFFF"/>
              </w:rPr>
              <w:t>*</w:t>
            </w:r>
            <w:r w:rsidR="0063469F">
              <w:rPr>
                <w:rFonts w:ascii="Arial" w:eastAsia="Times New Roman" w:hAnsi="Arial" w:cs="Arial"/>
                <w:color w:val="000000" w:themeColor="text1"/>
                <w:shd w:val="clear" w:color="auto" w:fill="FFFFFF"/>
              </w:rPr>
              <w:t>(</w:t>
            </w:r>
            <w:r w:rsidR="00C85506">
              <w:rPr>
                <w:rFonts w:ascii="Arial" w:eastAsia="Times New Roman" w:hAnsi="Arial" w:cs="Arial"/>
                <w:color w:val="000000" w:themeColor="text1"/>
                <w:shd w:val="clear" w:color="auto" w:fill="FFFFFF"/>
              </w:rPr>
              <w:t>Need to have weekend chats turned off</w:t>
            </w:r>
            <w:r w:rsidR="0063469F">
              <w:rPr>
                <w:rFonts w:ascii="Arial" w:eastAsia="Times New Roman" w:hAnsi="Arial" w:cs="Arial"/>
                <w:color w:val="000000" w:themeColor="text1"/>
                <w:shd w:val="clear" w:color="auto" w:fill="FFFFFF"/>
              </w:rPr>
              <w:t xml:space="preserve">). The </w:t>
            </w:r>
            <w:r w:rsidR="00A13A25">
              <w:rPr>
                <w:rFonts w:ascii="Arial" w:eastAsia="Times New Roman" w:hAnsi="Arial" w:cs="Arial"/>
                <w:color w:val="000000" w:themeColor="text1"/>
                <w:shd w:val="clear" w:color="auto" w:fill="FFFFFF"/>
              </w:rPr>
              <w:t xml:space="preserve">Application for 2021 is </w:t>
            </w:r>
            <w:r w:rsidR="0063469F">
              <w:rPr>
                <w:rFonts w:ascii="Arial" w:eastAsia="Times New Roman" w:hAnsi="Arial" w:cs="Arial"/>
                <w:color w:val="000000" w:themeColor="text1"/>
                <w:shd w:val="clear" w:color="auto" w:fill="FFFFFF"/>
              </w:rPr>
              <w:t>now available</w:t>
            </w:r>
            <w:r w:rsidR="00A13A25">
              <w:rPr>
                <w:rFonts w:ascii="Arial" w:eastAsia="Times New Roman" w:hAnsi="Arial" w:cs="Arial"/>
                <w:color w:val="000000" w:themeColor="text1"/>
                <w:shd w:val="clear" w:color="auto" w:fill="FFFFFF"/>
              </w:rPr>
              <w:t xml:space="preserve">, but some students and faculty are having issues with the </w:t>
            </w:r>
            <w:proofErr w:type="spellStart"/>
            <w:r w:rsidR="00A13A25">
              <w:rPr>
                <w:rFonts w:ascii="Arial" w:eastAsia="Times New Roman" w:hAnsi="Arial" w:cs="Arial"/>
                <w:color w:val="000000" w:themeColor="text1"/>
                <w:shd w:val="clear" w:color="auto" w:fill="FFFFFF"/>
              </w:rPr>
              <w:t>CCCApply</w:t>
            </w:r>
            <w:proofErr w:type="spellEnd"/>
            <w:r w:rsidR="00A13A25">
              <w:rPr>
                <w:rFonts w:ascii="Arial" w:eastAsia="Times New Roman" w:hAnsi="Arial" w:cs="Arial"/>
                <w:color w:val="000000" w:themeColor="text1"/>
                <w:shd w:val="clear" w:color="auto" w:fill="FFFFFF"/>
              </w:rPr>
              <w:t xml:space="preserve"> application. Can we have </w:t>
            </w:r>
            <w:r w:rsidR="0063469F">
              <w:rPr>
                <w:rFonts w:ascii="Arial" w:eastAsia="Times New Roman" w:hAnsi="Arial" w:cs="Arial"/>
                <w:color w:val="000000" w:themeColor="text1"/>
                <w:shd w:val="clear" w:color="auto" w:fill="FFFFFF"/>
              </w:rPr>
              <w:t xml:space="preserve">the </w:t>
            </w:r>
            <w:r w:rsidR="00A13A25">
              <w:rPr>
                <w:rFonts w:ascii="Arial" w:eastAsia="Times New Roman" w:hAnsi="Arial" w:cs="Arial"/>
                <w:color w:val="000000" w:themeColor="text1"/>
                <w:shd w:val="clear" w:color="auto" w:fill="FFFFFF"/>
              </w:rPr>
              <w:t xml:space="preserve">Ambassadors assist students with </w:t>
            </w:r>
            <w:r w:rsidR="00843E75">
              <w:rPr>
                <w:rFonts w:ascii="Arial" w:eastAsia="Times New Roman" w:hAnsi="Arial" w:cs="Arial"/>
                <w:color w:val="000000" w:themeColor="text1"/>
                <w:shd w:val="clear" w:color="auto" w:fill="FFFFFF"/>
              </w:rPr>
              <w:t>this?</w:t>
            </w:r>
            <w:r w:rsidR="00A13A25">
              <w:rPr>
                <w:rFonts w:ascii="Arial" w:eastAsia="Times New Roman" w:hAnsi="Arial" w:cs="Arial"/>
                <w:color w:val="000000" w:themeColor="text1"/>
                <w:shd w:val="clear" w:color="auto" w:fill="FFFFFF"/>
              </w:rPr>
              <w:t xml:space="preserve"> </w:t>
            </w:r>
            <w:r w:rsidR="0063469F">
              <w:rPr>
                <w:rFonts w:ascii="Arial" w:eastAsia="Times New Roman" w:hAnsi="Arial" w:cs="Arial"/>
                <w:color w:val="000000" w:themeColor="text1"/>
                <w:shd w:val="clear" w:color="auto" w:fill="FFFFFF"/>
              </w:rPr>
              <w:t xml:space="preserve">The Priority Registration dates have been </w:t>
            </w:r>
            <w:r w:rsidR="00843E75">
              <w:rPr>
                <w:rFonts w:ascii="Arial" w:eastAsia="Times New Roman" w:hAnsi="Arial" w:cs="Arial"/>
                <w:color w:val="000000" w:themeColor="text1"/>
                <w:shd w:val="clear" w:color="auto" w:fill="FFFFFF"/>
              </w:rPr>
              <w:t xml:space="preserve">set. </w:t>
            </w:r>
          </w:p>
          <w:p w14:paraId="3C68F363" w14:textId="77777777" w:rsidR="00E97CF6" w:rsidRDefault="00E97CF6" w:rsidP="00D518F4">
            <w:pPr>
              <w:rPr>
                <w:rFonts w:ascii="Arial" w:eastAsia="Times New Roman" w:hAnsi="Arial" w:cs="Arial"/>
                <w:color w:val="000000" w:themeColor="text1"/>
                <w:shd w:val="clear" w:color="auto" w:fill="FFFFFF"/>
              </w:rPr>
            </w:pPr>
          </w:p>
          <w:p w14:paraId="00A3DAA0" w14:textId="2A2BBE8B" w:rsidR="00C73B00" w:rsidRDefault="00183C71" w:rsidP="00D518F4">
            <w:pPr>
              <w:rPr>
                <w:rFonts w:ascii="Arial" w:eastAsia="Times New Roman" w:hAnsi="Arial" w:cs="Arial"/>
                <w:color w:val="000000" w:themeColor="text1"/>
                <w:shd w:val="clear" w:color="auto" w:fill="FFFFFF"/>
              </w:rPr>
            </w:pPr>
            <w:r w:rsidRPr="005047B3">
              <w:rPr>
                <w:rFonts w:ascii="Arial" w:eastAsia="Times New Roman" w:hAnsi="Arial" w:cs="Arial"/>
                <w:color w:val="000000" w:themeColor="text1"/>
                <w:u w:val="single"/>
                <w:shd w:val="clear" w:color="auto" w:fill="FFFFFF"/>
              </w:rPr>
              <w:t>EOPS:</w:t>
            </w:r>
            <w:r>
              <w:rPr>
                <w:rFonts w:ascii="Arial" w:eastAsia="Times New Roman" w:hAnsi="Arial" w:cs="Arial"/>
                <w:color w:val="000000" w:themeColor="text1"/>
                <w:shd w:val="clear" w:color="auto" w:fill="FFFFFF"/>
              </w:rPr>
              <w:t xml:space="preserve"> Enrollment is doing well; 170 s</w:t>
            </w:r>
            <w:r w:rsidR="0063469F">
              <w:rPr>
                <w:rFonts w:ascii="Arial" w:eastAsia="Times New Roman" w:hAnsi="Arial" w:cs="Arial"/>
                <w:color w:val="000000" w:themeColor="text1"/>
                <w:shd w:val="clear" w:color="auto" w:fill="FFFFFF"/>
              </w:rPr>
              <w:t>tudents so far (can serve 290) and still receiving applications. Ramona has been w</w:t>
            </w:r>
            <w:r>
              <w:rPr>
                <w:rFonts w:ascii="Arial" w:eastAsia="Times New Roman" w:hAnsi="Arial" w:cs="Arial"/>
                <w:color w:val="000000" w:themeColor="text1"/>
                <w:shd w:val="clear" w:color="auto" w:fill="FFFFFF"/>
              </w:rPr>
              <w:t xml:space="preserve">orking with Gail </w:t>
            </w:r>
            <w:r w:rsidR="0063469F">
              <w:rPr>
                <w:rFonts w:ascii="Arial" w:eastAsia="Times New Roman" w:hAnsi="Arial" w:cs="Arial"/>
                <w:color w:val="000000" w:themeColor="text1"/>
                <w:shd w:val="clear" w:color="auto" w:fill="FFFFFF"/>
              </w:rPr>
              <w:t>and</w:t>
            </w:r>
            <w:r>
              <w:rPr>
                <w:rFonts w:ascii="Arial" w:eastAsia="Times New Roman" w:hAnsi="Arial" w:cs="Arial"/>
                <w:color w:val="000000" w:themeColor="text1"/>
                <w:shd w:val="clear" w:color="auto" w:fill="FFFFFF"/>
              </w:rPr>
              <w:t xml:space="preserve"> </w:t>
            </w:r>
            <w:r w:rsidR="0063469F">
              <w:rPr>
                <w:rFonts w:ascii="Arial" w:eastAsia="Times New Roman" w:hAnsi="Arial" w:cs="Arial"/>
                <w:color w:val="000000" w:themeColor="text1"/>
                <w:shd w:val="clear" w:color="auto" w:fill="FFFFFF"/>
              </w:rPr>
              <w:t xml:space="preserve">has attended a couple of </w:t>
            </w:r>
            <w:r>
              <w:rPr>
                <w:rFonts w:ascii="Arial" w:eastAsia="Times New Roman" w:hAnsi="Arial" w:cs="Arial"/>
                <w:color w:val="000000" w:themeColor="text1"/>
                <w:shd w:val="clear" w:color="auto" w:fill="FFFFFF"/>
              </w:rPr>
              <w:t>outreach activities</w:t>
            </w:r>
            <w:r w:rsidR="0063469F">
              <w:rPr>
                <w:rFonts w:ascii="Arial" w:eastAsia="Times New Roman" w:hAnsi="Arial" w:cs="Arial"/>
                <w:color w:val="000000" w:themeColor="text1"/>
                <w:shd w:val="clear" w:color="auto" w:fill="FFFFFF"/>
              </w:rPr>
              <w:t xml:space="preserve"> already. CalWORKs partnered with Tango C</w:t>
            </w:r>
            <w:r>
              <w:rPr>
                <w:rFonts w:ascii="Arial" w:eastAsia="Times New Roman" w:hAnsi="Arial" w:cs="Arial"/>
                <w:color w:val="000000" w:themeColor="text1"/>
                <w:shd w:val="clear" w:color="auto" w:fill="FFFFFF"/>
              </w:rPr>
              <w:t>ards (</w:t>
            </w:r>
            <w:r w:rsidR="0063469F">
              <w:rPr>
                <w:rFonts w:ascii="Arial" w:eastAsia="Times New Roman" w:hAnsi="Arial" w:cs="Arial"/>
                <w:color w:val="000000" w:themeColor="text1"/>
                <w:shd w:val="clear" w:color="auto" w:fill="FFFFFF"/>
              </w:rPr>
              <w:t xml:space="preserve">A Seattle based Company) for </w:t>
            </w:r>
            <w:proofErr w:type="spellStart"/>
            <w:r w:rsidR="0063469F">
              <w:rPr>
                <w:rFonts w:ascii="Arial" w:eastAsia="Times New Roman" w:hAnsi="Arial" w:cs="Arial"/>
                <w:color w:val="000000" w:themeColor="text1"/>
                <w:shd w:val="clear" w:color="auto" w:fill="FFFFFF"/>
              </w:rPr>
              <w:t>eGift</w:t>
            </w:r>
            <w:proofErr w:type="spellEnd"/>
            <w:r w:rsidR="0063469F">
              <w:rPr>
                <w:rFonts w:ascii="Arial" w:eastAsia="Times New Roman" w:hAnsi="Arial" w:cs="Arial"/>
                <w:color w:val="000000" w:themeColor="text1"/>
                <w:shd w:val="clear" w:color="auto" w:fill="FFFFFF"/>
              </w:rPr>
              <w:t xml:space="preserve"> C</w:t>
            </w:r>
            <w:r>
              <w:rPr>
                <w:rFonts w:ascii="Arial" w:eastAsia="Times New Roman" w:hAnsi="Arial" w:cs="Arial"/>
                <w:color w:val="000000" w:themeColor="text1"/>
                <w:shd w:val="clear" w:color="auto" w:fill="FFFFFF"/>
              </w:rPr>
              <w:t>ards for students</w:t>
            </w:r>
            <w:r w:rsidR="0063469F">
              <w:rPr>
                <w:rFonts w:ascii="Arial" w:eastAsia="Times New Roman" w:hAnsi="Arial" w:cs="Arial"/>
                <w:color w:val="000000" w:themeColor="text1"/>
                <w:shd w:val="clear" w:color="auto" w:fill="FFFFFF"/>
              </w:rPr>
              <w:t xml:space="preserve"> with retailers like </w:t>
            </w:r>
            <w:r>
              <w:rPr>
                <w:rFonts w:ascii="Arial" w:eastAsia="Times New Roman" w:hAnsi="Arial" w:cs="Arial"/>
                <w:color w:val="000000" w:themeColor="text1"/>
                <w:shd w:val="clear" w:color="auto" w:fill="FFFFFF"/>
              </w:rPr>
              <w:t xml:space="preserve">Amazon, footlocker, etc. </w:t>
            </w:r>
            <w:r w:rsidR="0063469F">
              <w:rPr>
                <w:rFonts w:ascii="Arial" w:eastAsia="Times New Roman" w:hAnsi="Arial" w:cs="Arial"/>
                <w:color w:val="000000" w:themeColor="text1"/>
                <w:shd w:val="clear" w:color="auto" w:fill="FFFFFF"/>
              </w:rPr>
              <w:t xml:space="preserve">These </w:t>
            </w:r>
            <w:proofErr w:type="spellStart"/>
            <w:r w:rsidR="0063469F">
              <w:rPr>
                <w:rFonts w:ascii="Arial" w:eastAsia="Times New Roman" w:hAnsi="Arial" w:cs="Arial"/>
                <w:color w:val="000000" w:themeColor="text1"/>
                <w:shd w:val="clear" w:color="auto" w:fill="FFFFFF"/>
              </w:rPr>
              <w:t>eCards</w:t>
            </w:r>
            <w:proofErr w:type="spellEnd"/>
            <w:r w:rsidR="0063469F">
              <w:rPr>
                <w:rFonts w:ascii="Arial" w:eastAsia="Times New Roman" w:hAnsi="Arial" w:cs="Arial"/>
                <w:color w:val="000000" w:themeColor="text1"/>
                <w:shd w:val="clear" w:color="auto" w:fill="FFFFFF"/>
              </w:rPr>
              <w:t xml:space="preserve"> can be tailored for our students and made for Target, Office Depot, etc., so student have other options for purchasing school supplies.  Ramona is also looking at another </w:t>
            </w:r>
            <w:r>
              <w:rPr>
                <w:rFonts w:ascii="Arial" w:eastAsia="Times New Roman" w:hAnsi="Arial" w:cs="Arial"/>
                <w:color w:val="000000" w:themeColor="text1"/>
                <w:shd w:val="clear" w:color="auto" w:fill="FFFFFF"/>
              </w:rPr>
              <w:t xml:space="preserve">Company called SBN, they </w:t>
            </w:r>
            <w:r w:rsidR="0063469F">
              <w:rPr>
                <w:rFonts w:ascii="Arial" w:eastAsia="Times New Roman" w:hAnsi="Arial" w:cs="Arial"/>
                <w:color w:val="000000" w:themeColor="text1"/>
                <w:shd w:val="clear" w:color="auto" w:fill="FFFFFF"/>
              </w:rPr>
              <w:t xml:space="preserve">also </w:t>
            </w:r>
            <w:r>
              <w:rPr>
                <w:rFonts w:ascii="Arial" w:eastAsia="Times New Roman" w:hAnsi="Arial" w:cs="Arial"/>
                <w:color w:val="000000" w:themeColor="text1"/>
                <w:shd w:val="clear" w:color="auto" w:fill="FFFFFF"/>
              </w:rPr>
              <w:t xml:space="preserve">have </w:t>
            </w:r>
            <w:proofErr w:type="spellStart"/>
            <w:r>
              <w:rPr>
                <w:rFonts w:ascii="Arial" w:eastAsia="Times New Roman" w:hAnsi="Arial" w:cs="Arial"/>
                <w:color w:val="000000" w:themeColor="text1"/>
                <w:shd w:val="clear" w:color="auto" w:fill="FFFFFF"/>
              </w:rPr>
              <w:t>eCards</w:t>
            </w:r>
            <w:proofErr w:type="spellEnd"/>
            <w:r>
              <w:rPr>
                <w:rFonts w:ascii="Arial" w:eastAsia="Times New Roman" w:hAnsi="Arial" w:cs="Arial"/>
                <w:color w:val="000000" w:themeColor="text1"/>
                <w:shd w:val="clear" w:color="auto" w:fill="FFFFFF"/>
              </w:rPr>
              <w:t xml:space="preserve"> as well for </w:t>
            </w:r>
            <w:r w:rsidR="0063469F">
              <w:rPr>
                <w:rFonts w:ascii="Arial" w:eastAsia="Times New Roman" w:hAnsi="Arial" w:cs="Arial"/>
                <w:color w:val="000000" w:themeColor="text1"/>
                <w:shd w:val="clear" w:color="auto" w:fill="FFFFFF"/>
              </w:rPr>
              <w:t>gas and grocery retailers</w:t>
            </w:r>
            <w:r>
              <w:rPr>
                <w:rFonts w:ascii="Arial" w:eastAsia="Times New Roman" w:hAnsi="Arial" w:cs="Arial"/>
                <w:color w:val="000000" w:themeColor="text1"/>
                <w:shd w:val="clear" w:color="auto" w:fill="FFFFFF"/>
              </w:rPr>
              <w:t xml:space="preserve">. Every </w:t>
            </w:r>
            <w:r w:rsidR="005047B3">
              <w:rPr>
                <w:rFonts w:ascii="Arial" w:eastAsia="Times New Roman" w:hAnsi="Arial" w:cs="Arial"/>
                <w:color w:val="000000" w:themeColor="text1"/>
                <w:shd w:val="clear" w:color="auto" w:fill="FFFFFF"/>
              </w:rPr>
              <w:t xml:space="preserve">other </w:t>
            </w:r>
            <w:r>
              <w:rPr>
                <w:rFonts w:ascii="Arial" w:eastAsia="Times New Roman" w:hAnsi="Arial" w:cs="Arial"/>
                <w:color w:val="000000" w:themeColor="text1"/>
                <w:shd w:val="clear" w:color="auto" w:fill="FFFFFF"/>
              </w:rPr>
              <w:t xml:space="preserve">Friday they have a </w:t>
            </w:r>
            <w:r w:rsidR="005047B3">
              <w:rPr>
                <w:rFonts w:ascii="Arial" w:eastAsia="Times New Roman" w:hAnsi="Arial" w:cs="Arial"/>
                <w:color w:val="000000" w:themeColor="text1"/>
                <w:shd w:val="clear" w:color="auto" w:fill="FFFFFF"/>
              </w:rPr>
              <w:t xml:space="preserve">ZOOM for Student Parent’s in the CalWORKs/CARE program. </w:t>
            </w:r>
          </w:p>
          <w:p w14:paraId="6DAC295D" w14:textId="77777777" w:rsidR="00E97CF6" w:rsidRDefault="00E97CF6" w:rsidP="00D518F4">
            <w:pPr>
              <w:rPr>
                <w:rFonts w:ascii="Arial" w:eastAsia="Times New Roman" w:hAnsi="Arial" w:cs="Arial"/>
                <w:color w:val="000000" w:themeColor="text1"/>
                <w:shd w:val="clear" w:color="auto" w:fill="FFFFFF"/>
              </w:rPr>
            </w:pPr>
          </w:p>
          <w:p w14:paraId="721BFC75" w14:textId="53446FCB" w:rsidR="005047B3" w:rsidRDefault="005047B3" w:rsidP="005047B3">
            <w:pPr>
              <w:rPr>
                <w:rFonts w:ascii="Arial" w:eastAsia="Times New Roman" w:hAnsi="Arial" w:cs="Arial"/>
                <w:color w:val="000000" w:themeColor="text1"/>
                <w:shd w:val="clear" w:color="auto" w:fill="FFFFFF"/>
              </w:rPr>
            </w:pPr>
            <w:r w:rsidRPr="005047B3">
              <w:rPr>
                <w:rFonts w:ascii="Arial" w:eastAsia="Times New Roman" w:hAnsi="Arial" w:cs="Arial"/>
                <w:color w:val="000000" w:themeColor="text1"/>
                <w:u w:val="single"/>
                <w:shd w:val="clear" w:color="auto" w:fill="FFFFFF"/>
              </w:rPr>
              <w:t>PSSD:</w:t>
            </w:r>
            <w:r>
              <w:rPr>
                <w:rFonts w:ascii="Arial" w:eastAsia="Times New Roman" w:hAnsi="Arial" w:cs="Arial"/>
                <w:color w:val="000000" w:themeColor="text1"/>
                <w:shd w:val="clear" w:color="auto" w:fill="FFFFFF"/>
              </w:rPr>
              <w:t xml:space="preserve">  Working on unifying the four DSPS office</w:t>
            </w:r>
            <w:r w:rsidR="0063469F">
              <w:rPr>
                <w:rFonts w:ascii="Arial" w:eastAsia="Times New Roman" w:hAnsi="Arial" w:cs="Arial"/>
                <w:color w:val="000000" w:themeColor="text1"/>
                <w:shd w:val="clear" w:color="auto" w:fill="FFFFFF"/>
              </w:rPr>
              <w:t>s</w:t>
            </w:r>
            <w:r>
              <w:rPr>
                <w:rFonts w:ascii="Arial" w:eastAsia="Times New Roman" w:hAnsi="Arial" w:cs="Arial"/>
                <w:color w:val="000000" w:themeColor="text1"/>
                <w:shd w:val="clear" w:color="auto" w:fill="FFFFFF"/>
              </w:rPr>
              <w:t xml:space="preserve"> in </w:t>
            </w:r>
            <w:r w:rsidR="0063469F">
              <w:rPr>
                <w:rFonts w:ascii="Arial" w:eastAsia="Times New Roman" w:hAnsi="Arial" w:cs="Arial"/>
                <w:color w:val="000000" w:themeColor="text1"/>
                <w:shd w:val="clear" w:color="auto" w:fill="FFFFFF"/>
              </w:rPr>
              <w:t>Peralta for students to apply via o</w:t>
            </w:r>
            <w:r>
              <w:rPr>
                <w:rFonts w:ascii="Arial" w:eastAsia="Times New Roman" w:hAnsi="Arial" w:cs="Arial"/>
                <w:color w:val="000000" w:themeColor="text1"/>
                <w:shd w:val="clear" w:color="auto" w:fill="FFFFFF"/>
              </w:rPr>
              <w:t xml:space="preserve">nline </w:t>
            </w:r>
            <w:r w:rsidR="0063469F">
              <w:rPr>
                <w:rFonts w:ascii="Arial" w:eastAsia="Times New Roman" w:hAnsi="Arial" w:cs="Arial"/>
                <w:color w:val="000000" w:themeColor="text1"/>
                <w:shd w:val="clear" w:color="auto" w:fill="FFFFFF"/>
              </w:rPr>
              <w:t>through the AIM program.  There is a s</w:t>
            </w:r>
            <w:r>
              <w:rPr>
                <w:rFonts w:ascii="Arial" w:eastAsia="Times New Roman" w:hAnsi="Arial" w:cs="Arial"/>
                <w:color w:val="000000" w:themeColor="text1"/>
                <w:shd w:val="clear" w:color="auto" w:fill="FFFFFF"/>
              </w:rPr>
              <w:t xml:space="preserve">tatewide movement to drop the word </w:t>
            </w:r>
            <w:r w:rsidR="0063469F">
              <w:rPr>
                <w:rFonts w:ascii="Arial" w:eastAsia="Times New Roman" w:hAnsi="Arial" w:cs="Arial"/>
                <w:color w:val="000000" w:themeColor="text1"/>
                <w:shd w:val="clear" w:color="auto" w:fill="FFFFFF"/>
              </w:rPr>
              <w:t xml:space="preserve">“disability” </w:t>
            </w:r>
            <w:r>
              <w:rPr>
                <w:rFonts w:ascii="Arial" w:eastAsia="Times New Roman" w:hAnsi="Arial" w:cs="Arial"/>
                <w:color w:val="000000" w:themeColor="text1"/>
                <w:shd w:val="clear" w:color="auto" w:fill="FFFFFF"/>
              </w:rPr>
              <w:t xml:space="preserve">from the department name.  </w:t>
            </w:r>
            <w:r w:rsidR="0063469F">
              <w:rPr>
                <w:rFonts w:ascii="Arial" w:eastAsia="Times New Roman" w:hAnsi="Arial" w:cs="Arial"/>
                <w:color w:val="000000" w:themeColor="text1"/>
                <w:shd w:val="clear" w:color="auto" w:fill="FFFFFF"/>
              </w:rPr>
              <w:t xml:space="preserve">The new name is </w:t>
            </w:r>
            <w:r>
              <w:rPr>
                <w:rFonts w:ascii="Arial" w:eastAsia="Times New Roman" w:hAnsi="Arial" w:cs="Arial"/>
                <w:color w:val="000000" w:themeColor="text1"/>
                <w:shd w:val="clear" w:color="auto" w:fill="FFFFFF"/>
              </w:rPr>
              <w:t xml:space="preserve">Student </w:t>
            </w:r>
            <w:r w:rsidR="000B3DEF">
              <w:rPr>
                <w:rFonts w:ascii="Arial" w:eastAsia="Times New Roman" w:hAnsi="Arial" w:cs="Arial"/>
                <w:color w:val="000000" w:themeColor="text1"/>
                <w:shd w:val="clear" w:color="auto" w:fill="FFFFFF"/>
              </w:rPr>
              <w:t>Accessibility Services</w:t>
            </w:r>
            <w:r>
              <w:rPr>
                <w:rFonts w:ascii="Arial" w:eastAsia="Times New Roman" w:hAnsi="Arial" w:cs="Arial"/>
                <w:color w:val="000000" w:themeColor="text1"/>
                <w:shd w:val="clear" w:color="auto" w:fill="FFFFFF"/>
              </w:rPr>
              <w:t xml:space="preserve"> </w:t>
            </w:r>
            <w:r w:rsidR="000B3DEF">
              <w:rPr>
                <w:rFonts w:ascii="Arial" w:eastAsia="Times New Roman" w:hAnsi="Arial" w:cs="Arial"/>
                <w:color w:val="000000" w:themeColor="text1"/>
                <w:shd w:val="clear" w:color="auto" w:fill="FFFFFF"/>
              </w:rPr>
              <w:t>(SAS)</w:t>
            </w:r>
            <w:r w:rsidR="0063469F">
              <w:rPr>
                <w:rFonts w:ascii="Arial" w:eastAsia="Times New Roman" w:hAnsi="Arial" w:cs="Arial"/>
                <w:color w:val="000000" w:themeColor="text1"/>
                <w:shd w:val="clear" w:color="auto" w:fill="FFFFFF"/>
              </w:rPr>
              <w:t xml:space="preserve"> office.</w:t>
            </w:r>
            <w:r w:rsidR="000B3DEF">
              <w:rPr>
                <w:rFonts w:ascii="Arial" w:eastAsia="Times New Roman" w:hAnsi="Arial" w:cs="Arial"/>
                <w:color w:val="000000" w:themeColor="text1"/>
                <w:shd w:val="clear" w:color="auto" w:fill="FFFFFF"/>
              </w:rPr>
              <w:t xml:space="preserve"> Our B</w:t>
            </w:r>
            <w:r w:rsidR="0063469F">
              <w:rPr>
                <w:rFonts w:ascii="Arial" w:eastAsia="Times New Roman" w:hAnsi="Arial" w:cs="Arial"/>
                <w:color w:val="000000" w:themeColor="text1"/>
                <w:shd w:val="clear" w:color="auto" w:fill="FFFFFF"/>
              </w:rPr>
              <w:t>CC website has already be</w:t>
            </w:r>
            <w:r>
              <w:rPr>
                <w:rFonts w:ascii="Arial" w:eastAsia="Times New Roman" w:hAnsi="Arial" w:cs="Arial"/>
                <w:color w:val="000000" w:themeColor="text1"/>
                <w:shd w:val="clear" w:color="auto" w:fill="FFFFFF"/>
              </w:rPr>
              <w:t>e</w:t>
            </w:r>
            <w:r w:rsidR="0063469F">
              <w:rPr>
                <w:rFonts w:ascii="Arial" w:eastAsia="Times New Roman" w:hAnsi="Arial" w:cs="Arial"/>
                <w:color w:val="000000" w:themeColor="text1"/>
                <w:shd w:val="clear" w:color="auto" w:fill="FFFFFF"/>
              </w:rPr>
              <w:t>n</w:t>
            </w:r>
            <w:r>
              <w:rPr>
                <w:rFonts w:ascii="Arial" w:eastAsia="Times New Roman" w:hAnsi="Arial" w:cs="Arial"/>
                <w:color w:val="000000" w:themeColor="text1"/>
                <w:shd w:val="clear" w:color="auto" w:fill="FFFFFF"/>
              </w:rPr>
              <w:t xml:space="preserve"> update</w:t>
            </w:r>
            <w:r w:rsidR="0063469F">
              <w:rPr>
                <w:rFonts w:ascii="Arial" w:eastAsia="Times New Roman" w:hAnsi="Arial" w:cs="Arial"/>
                <w:color w:val="000000" w:themeColor="text1"/>
                <w:shd w:val="clear" w:color="auto" w:fill="FFFFFF"/>
              </w:rPr>
              <w:t>d</w:t>
            </w:r>
            <w:r>
              <w:rPr>
                <w:rFonts w:ascii="Arial" w:eastAsia="Times New Roman" w:hAnsi="Arial" w:cs="Arial"/>
                <w:color w:val="000000" w:themeColor="text1"/>
                <w:shd w:val="clear" w:color="auto" w:fill="FFFFFF"/>
              </w:rPr>
              <w:t xml:space="preserve"> with the new name. </w:t>
            </w:r>
          </w:p>
          <w:p w14:paraId="0381A361" w14:textId="77777777" w:rsidR="0063469F" w:rsidRDefault="0063469F" w:rsidP="005047B3">
            <w:pPr>
              <w:rPr>
                <w:rFonts w:ascii="Arial" w:eastAsia="Times New Roman" w:hAnsi="Arial" w:cs="Arial"/>
                <w:color w:val="000000" w:themeColor="text1"/>
                <w:shd w:val="clear" w:color="auto" w:fill="FFFFFF"/>
              </w:rPr>
            </w:pPr>
          </w:p>
          <w:p w14:paraId="6FEC1404" w14:textId="2C231941" w:rsidR="000B3DEF" w:rsidRDefault="000B3DEF" w:rsidP="005047B3">
            <w:pPr>
              <w:rPr>
                <w:rFonts w:ascii="Arial" w:eastAsia="Times New Roman" w:hAnsi="Arial" w:cs="Arial"/>
                <w:color w:val="000000" w:themeColor="text1"/>
                <w:shd w:val="clear" w:color="auto" w:fill="FFFFFF"/>
              </w:rPr>
            </w:pPr>
            <w:r w:rsidRPr="0063469F">
              <w:rPr>
                <w:rFonts w:ascii="Arial" w:eastAsia="Times New Roman" w:hAnsi="Arial" w:cs="Arial"/>
                <w:color w:val="000000" w:themeColor="text1"/>
                <w:u w:val="single"/>
                <w:shd w:val="clear" w:color="auto" w:fill="FFFFFF"/>
              </w:rPr>
              <w:lastRenderedPageBreak/>
              <w:t>Campus Life:</w:t>
            </w:r>
            <w:r>
              <w:rPr>
                <w:rFonts w:ascii="Arial" w:eastAsia="Times New Roman" w:hAnsi="Arial" w:cs="Arial"/>
                <w:color w:val="000000" w:themeColor="text1"/>
                <w:shd w:val="clear" w:color="auto" w:fill="FFFFFF"/>
              </w:rPr>
              <w:t xml:space="preserve">  ASBCC and </w:t>
            </w:r>
            <w:r w:rsidR="007849BE">
              <w:rPr>
                <w:rFonts w:ascii="Arial" w:eastAsia="Times New Roman" w:hAnsi="Arial" w:cs="Arial"/>
                <w:color w:val="000000" w:themeColor="text1"/>
                <w:shd w:val="clear" w:color="auto" w:fill="FFFFFF"/>
              </w:rPr>
              <w:t xml:space="preserve">the </w:t>
            </w:r>
            <w:r>
              <w:rPr>
                <w:rFonts w:ascii="Arial" w:eastAsia="Times New Roman" w:hAnsi="Arial" w:cs="Arial"/>
                <w:color w:val="000000" w:themeColor="text1"/>
                <w:shd w:val="clear" w:color="auto" w:fill="FFFFFF"/>
              </w:rPr>
              <w:t>Ambassador</w:t>
            </w:r>
            <w:r w:rsidR="008B515C">
              <w:rPr>
                <w:rFonts w:ascii="Arial" w:eastAsia="Times New Roman" w:hAnsi="Arial" w:cs="Arial"/>
                <w:color w:val="000000" w:themeColor="text1"/>
                <w:shd w:val="clear" w:color="auto" w:fill="FFFFFF"/>
              </w:rPr>
              <w:t>s</w:t>
            </w:r>
            <w:r>
              <w:rPr>
                <w:rFonts w:ascii="Arial" w:eastAsia="Times New Roman" w:hAnsi="Arial" w:cs="Arial"/>
                <w:color w:val="000000" w:themeColor="text1"/>
                <w:shd w:val="clear" w:color="auto" w:fill="FFFFFF"/>
              </w:rPr>
              <w:t xml:space="preserve"> have teamed up together</w:t>
            </w:r>
            <w:r w:rsidR="007849BE">
              <w:rPr>
                <w:rFonts w:ascii="Arial" w:eastAsia="Times New Roman" w:hAnsi="Arial" w:cs="Arial"/>
                <w:color w:val="000000" w:themeColor="text1"/>
                <w:shd w:val="clear" w:color="auto" w:fill="FFFFFF"/>
              </w:rPr>
              <w:t xml:space="preserve"> with </w:t>
            </w:r>
            <w:r w:rsidR="008B515C">
              <w:rPr>
                <w:rFonts w:ascii="Arial" w:eastAsia="Times New Roman" w:hAnsi="Arial" w:cs="Arial"/>
                <w:color w:val="000000" w:themeColor="text1"/>
                <w:shd w:val="clear" w:color="auto" w:fill="FFFFFF"/>
              </w:rPr>
              <w:t xml:space="preserve">supporting </w:t>
            </w:r>
            <w:r w:rsidR="007849BE">
              <w:rPr>
                <w:rFonts w:ascii="Arial" w:eastAsia="Times New Roman" w:hAnsi="Arial" w:cs="Arial"/>
                <w:color w:val="000000" w:themeColor="text1"/>
                <w:shd w:val="clear" w:color="auto" w:fill="FFFFFF"/>
              </w:rPr>
              <w:t>events</w:t>
            </w:r>
            <w:r w:rsidR="008B515C">
              <w:rPr>
                <w:rFonts w:ascii="Arial" w:eastAsia="Times New Roman" w:hAnsi="Arial" w:cs="Arial"/>
                <w:color w:val="000000" w:themeColor="text1"/>
                <w:shd w:val="clear" w:color="auto" w:fill="FFFFFF"/>
              </w:rPr>
              <w:t xml:space="preserve">.  They recently had the VP Watch Party online.  Many other events and a </w:t>
            </w:r>
            <w:r>
              <w:rPr>
                <w:rFonts w:ascii="Arial" w:eastAsia="Times New Roman" w:hAnsi="Arial" w:cs="Arial"/>
                <w:color w:val="000000" w:themeColor="text1"/>
                <w:shd w:val="clear" w:color="auto" w:fill="FFFFFF"/>
              </w:rPr>
              <w:t>Nutrition workshop</w:t>
            </w:r>
            <w:r w:rsidR="008B515C">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coming soon.</w:t>
            </w:r>
          </w:p>
          <w:p w14:paraId="08B2BD67" w14:textId="77777777" w:rsidR="00E97CF6" w:rsidRDefault="00E97CF6" w:rsidP="005047B3">
            <w:pPr>
              <w:rPr>
                <w:rFonts w:ascii="Arial" w:eastAsia="Times New Roman" w:hAnsi="Arial" w:cs="Arial"/>
                <w:color w:val="000000" w:themeColor="text1"/>
                <w:shd w:val="clear" w:color="auto" w:fill="FFFFFF"/>
              </w:rPr>
            </w:pPr>
          </w:p>
          <w:p w14:paraId="67AD1B32" w14:textId="2FFD73FF" w:rsidR="000B3DEF" w:rsidRDefault="000B3DEF" w:rsidP="005047B3">
            <w:pPr>
              <w:rPr>
                <w:rFonts w:ascii="Arial" w:eastAsia="Times New Roman" w:hAnsi="Arial" w:cs="Arial"/>
                <w:color w:val="000000" w:themeColor="text1"/>
                <w:shd w:val="clear" w:color="auto" w:fill="FFFFFF"/>
              </w:rPr>
            </w:pPr>
            <w:r w:rsidRPr="00E97CF6">
              <w:rPr>
                <w:rFonts w:ascii="Arial" w:eastAsia="Times New Roman" w:hAnsi="Arial" w:cs="Arial"/>
                <w:color w:val="000000" w:themeColor="text1"/>
                <w:u w:val="single"/>
                <w:shd w:val="clear" w:color="auto" w:fill="FFFFFF"/>
              </w:rPr>
              <w:t>Veterans:</w:t>
            </w:r>
            <w:r>
              <w:rPr>
                <w:rFonts w:ascii="Arial" w:eastAsia="Times New Roman" w:hAnsi="Arial" w:cs="Arial"/>
                <w:color w:val="000000" w:themeColor="text1"/>
                <w:shd w:val="clear" w:color="auto" w:fill="FFFFFF"/>
              </w:rPr>
              <w:t xml:space="preserve">  </w:t>
            </w:r>
            <w:r w:rsidR="00E97CF6">
              <w:rPr>
                <w:rFonts w:ascii="Arial" w:eastAsia="Times New Roman" w:hAnsi="Arial" w:cs="Arial"/>
                <w:color w:val="000000" w:themeColor="text1"/>
                <w:shd w:val="clear" w:color="auto" w:fill="FFFFFF"/>
              </w:rPr>
              <w:t>Applying for</w:t>
            </w:r>
            <w:r>
              <w:rPr>
                <w:rFonts w:ascii="Arial" w:eastAsia="Times New Roman" w:hAnsi="Arial" w:cs="Arial"/>
                <w:color w:val="000000" w:themeColor="text1"/>
                <w:shd w:val="clear" w:color="auto" w:fill="FFFFFF"/>
              </w:rPr>
              <w:t xml:space="preserve"> a </w:t>
            </w:r>
            <w:r w:rsidR="00E97CF6">
              <w:rPr>
                <w:rFonts w:ascii="Arial" w:eastAsia="Times New Roman" w:hAnsi="Arial" w:cs="Arial"/>
                <w:color w:val="000000" w:themeColor="text1"/>
                <w:shd w:val="clear" w:color="auto" w:fill="FFFFFF"/>
              </w:rPr>
              <w:t xml:space="preserve">$450k </w:t>
            </w:r>
            <w:r>
              <w:rPr>
                <w:rFonts w:ascii="Arial" w:eastAsia="Times New Roman" w:hAnsi="Arial" w:cs="Arial"/>
                <w:color w:val="000000" w:themeColor="text1"/>
                <w:shd w:val="clear" w:color="auto" w:fill="FFFFFF"/>
              </w:rPr>
              <w:t>Veterans</w:t>
            </w:r>
            <w:r w:rsidR="00E97CF6">
              <w:rPr>
                <w:rFonts w:ascii="Arial" w:eastAsia="Times New Roman" w:hAnsi="Arial" w:cs="Arial"/>
                <w:color w:val="000000" w:themeColor="text1"/>
                <w:shd w:val="clear" w:color="auto" w:fill="FFFFFF"/>
              </w:rPr>
              <w:t xml:space="preserve"> F</w:t>
            </w:r>
            <w:r>
              <w:rPr>
                <w:rFonts w:ascii="Arial" w:eastAsia="Times New Roman" w:hAnsi="Arial" w:cs="Arial"/>
                <w:color w:val="000000" w:themeColor="text1"/>
                <w:shd w:val="clear" w:color="auto" w:fill="FFFFFF"/>
              </w:rPr>
              <w:t xml:space="preserve">ederal </w:t>
            </w:r>
            <w:r w:rsidR="00E97CF6">
              <w:rPr>
                <w:rFonts w:ascii="Arial" w:eastAsia="Times New Roman" w:hAnsi="Arial" w:cs="Arial"/>
                <w:color w:val="000000" w:themeColor="text1"/>
                <w:shd w:val="clear" w:color="auto" w:fill="FFFFFF"/>
              </w:rPr>
              <w:t>Gr</w:t>
            </w:r>
            <w:r>
              <w:rPr>
                <w:rFonts w:ascii="Arial" w:eastAsia="Times New Roman" w:hAnsi="Arial" w:cs="Arial"/>
                <w:color w:val="000000" w:themeColor="text1"/>
                <w:shd w:val="clear" w:color="auto" w:fill="FFFFFF"/>
              </w:rPr>
              <w:t>a</w:t>
            </w:r>
            <w:r w:rsidR="00E97CF6">
              <w:rPr>
                <w:rFonts w:ascii="Arial" w:eastAsia="Times New Roman" w:hAnsi="Arial" w:cs="Arial"/>
                <w:color w:val="000000" w:themeColor="text1"/>
                <w:shd w:val="clear" w:color="auto" w:fill="FFFFFF"/>
              </w:rPr>
              <w:t>n</w:t>
            </w:r>
            <w:r>
              <w:rPr>
                <w:rFonts w:ascii="Arial" w:eastAsia="Times New Roman" w:hAnsi="Arial" w:cs="Arial"/>
                <w:color w:val="000000" w:themeColor="text1"/>
                <w:shd w:val="clear" w:color="auto" w:fill="FFFFFF"/>
              </w:rPr>
              <w:t>t</w:t>
            </w:r>
            <w:r w:rsidR="00FD7A13">
              <w:rPr>
                <w:rFonts w:ascii="Arial" w:eastAsia="Times New Roman" w:hAnsi="Arial" w:cs="Arial"/>
                <w:color w:val="000000" w:themeColor="text1"/>
                <w:shd w:val="clear" w:color="auto" w:fill="FFFFFF"/>
              </w:rPr>
              <w:t>;</w:t>
            </w:r>
            <w:r>
              <w:rPr>
                <w:rFonts w:ascii="Arial" w:eastAsia="Times New Roman" w:hAnsi="Arial" w:cs="Arial"/>
                <w:color w:val="000000" w:themeColor="text1"/>
                <w:shd w:val="clear" w:color="auto" w:fill="FFFFFF"/>
              </w:rPr>
              <w:t xml:space="preserve"> </w:t>
            </w:r>
            <w:r w:rsidR="00FD7A13">
              <w:rPr>
                <w:rFonts w:ascii="Arial" w:eastAsia="Times New Roman" w:hAnsi="Arial" w:cs="Arial"/>
                <w:color w:val="000000" w:themeColor="text1"/>
                <w:shd w:val="clear" w:color="auto" w:fill="FFFFFF"/>
              </w:rPr>
              <w:t xml:space="preserve">grant is </w:t>
            </w:r>
            <w:r>
              <w:rPr>
                <w:rFonts w:ascii="Arial" w:eastAsia="Times New Roman" w:hAnsi="Arial" w:cs="Arial"/>
                <w:color w:val="000000" w:themeColor="text1"/>
                <w:shd w:val="clear" w:color="auto" w:fill="FFFFFF"/>
              </w:rPr>
              <w:t xml:space="preserve">over </w:t>
            </w:r>
            <w:r w:rsidR="00E97CF6">
              <w:rPr>
                <w:rFonts w:ascii="Arial" w:eastAsia="Times New Roman" w:hAnsi="Arial" w:cs="Arial"/>
                <w:color w:val="000000" w:themeColor="text1"/>
                <w:shd w:val="clear" w:color="auto" w:fill="FFFFFF"/>
              </w:rPr>
              <w:t xml:space="preserve">a 3 year period. Online BINGO next week. </w:t>
            </w:r>
            <w:r w:rsidR="008B515C">
              <w:rPr>
                <w:rFonts w:ascii="Arial" w:eastAsia="Times New Roman" w:hAnsi="Arial" w:cs="Arial"/>
                <w:color w:val="000000" w:themeColor="text1"/>
                <w:shd w:val="clear" w:color="auto" w:fill="FFFFFF"/>
              </w:rPr>
              <w:t xml:space="preserve"> Veteran Care packages will be mailed</w:t>
            </w:r>
            <w:r>
              <w:rPr>
                <w:rFonts w:ascii="Arial" w:eastAsia="Times New Roman" w:hAnsi="Arial" w:cs="Arial"/>
                <w:color w:val="000000" w:themeColor="text1"/>
                <w:shd w:val="clear" w:color="auto" w:fill="FFFFFF"/>
              </w:rPr>
              <w:t xml:space="preserve"> out soon. </w:t>
            </w:r>
          </w:p>
          <w:p w14:paraId="0AA7A43F" w14:textId="5C54AD7F" w:rsidR="00C676BF" w:rsidRDefault="00C676BF" w:rsidP="005047B3">
            <w:pPr>
              <w:rPr>
                <w:rFonts w:ascii="Arial" w:eastAsia="Times New Roman" w:hAnsi="Arial" w:cs="Arial"/>
                <w:color w:val="000000" w:themeColor="text1"/>
                <w:shd w:val="clear" w:color="auto" w:fill="FFFFFF"/>
              </w:rPr>
            </w:pPr>
          </w:p>
          <w:p w14:paraId="42A66160" w14:textId="6EF31231" w:rsidR="000B3DEF" w:rsidRDefault="00C676BF" w:rsidP="00C676BF">
            <w:pPr>
              <w:rPr>
                <w:rFonts w:ascii="Arial" w:eastAsia="Times New Roman" w:hAnsi="Arial" w:cs="Arial"/>
                <w:color w:val="000000" w:themeColor="text1"/>
                <w:shd w:val="clear" w:color="auto" w:fill="FFFFFF"/>
              </w:rPr>
            </w:pPr>
            <w:r w:rsidRPr="00C676BF">
              <w:rPr>
                <w:rFonts w:ascii="Arial" w:eastAsia="Times New Roman" w:hAnsi="Arial" w:cs="Arial"/>
                <w:color w:val="000000" w:themeColor="text1"/>
                <w:u w:val="single"/>
                <w:shd w:val="clear" w:color="auto" w:fill="FFFFFF"/>
              </w:rPr>
              <w:t>Enrollment Services:</w:t>
            </w:r>
            <w:r>
              <w:rPr>
                <w:rFonts w:ascii="Arial" w:eastAsia="Times New Roman" w:hAnsi="Arial" w:cs="Arial"/>
                <w:color w:val="000000" w:themeColor="text1"/>
                <w:shd w:val="clear" w:color="auto" w:fill="FFFFFF"/>
              </w:rPr>
              <w:t xml:space="preserve">  Preparing for Spring 2021. Last week had 3 events; </w:t>
            </w:r>
            <w:r w:rsidR="008B515C">
              <w:rPr>
                <w:rFonts w:ascii="Arial" w:eastAsia="Times New Roman" w:hAnsi="Arial" w:cs="Arial"/>
                <w:color w:val="000000" w:themeColor="text1"/>
                <w:shd w:val="clear" w:color="auto" w:fill="FFFFFF"/>
              </w:rPr>
              <w:t>East Bay Consortium Career Fair, Madison A</w:t>
            </w:r>
            <w:r>
              <w:rPr>
                <w:rFonts w:ascii="Arial" w:eastAsia="Times New Roman" w:hAnsi="Arial" w:cs="Arial"/>
                <w:color w:val="000000" w:themeColor="text1"/>
                <w:shd w:val="clear" w:color="auto" w:fill="FFFFFF"/>
              </w:rPr>
              <w:t>cademy and Castro Valley High School. Coming up on October 19</w:t>
            </w:r>
            <w:r w:rsidRPr="00C676BF">
              <w:rPr>
                <w:rFonts w:ascii="Arial" w:eastAsia="Times New Roman" w:hAnsi="Arial" w:cs="Arial"/>
                <w:color w:val="000000" w:themeColor="text1"/>
                <w:shd w:val="clear" w:color="auto" w:fill="FFFFFF"/>
                <w:vertAlign w:val="superscript"/>
              </w:rPr>
              <w:t>th</w:t>
            </w:r>
            <w:r>
              <w:rPr>
                <w:rFonts w:ascii="Arial" w:eastAsia="Times New Roman" w:hAnsi="Arial" w:cs="Arial"/>
                <w:color w:val="000000" w:themeColor="text1"/>
                <w:shd w:val="clear" w:color="auto" w:fill="FFFFFF"/>
              </w:rPr>
              <w:t xml:space="preserve"> EAOP is going to be with Oakland and the West Contra Costa County schools. </w:t>
            </w:r>
          </w:p>
          <w:p w14:paraId="07AFF91B" w14:textId="77777777" w:rsidR="00C676BF" w:rsidRDefault="00C676BF" w:rsidP="00C676BF">
            <w:pPr>
              <w:rPr>
                <w:rFonts w:ascii="Arial" w:eastAsia="Times New Roman" w:hAnsi="Arial" w:cs="Arial"/>
                <w:color w:val="000000" w:themeColor="text1"/>
                <w:shd w:val="clear" w:color="auto" w:fill="FFFFFF"/>
              </w:rPr>
            </w:pPr>
          </w:p>
          <w:p w14:paraId="2856DD41" w14:textId="7FEA87B7" w:rsidR="00C676BF" w:rsidRDefault="000B079E" w:rsidP="00C676BF">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ECMC Emergency Aid program</w:t>
            </w:r>
            <w:r w:rsidR="00C676BF">
              <w:rPr>
                <w:rFonts w:ascii="Arial" w:eastAsia="Times New Roman" w:hAnsi="Arial" w:cs="Arial"/>
                <w:color w:val="000000" w:themeColor="text1"/>
                <w:shd w:val="clear" w:color="auto" w:fill="FFFFFF"/>
              </w:rPr>
              <w:t xml:space="preserve"> link will be available </w:t>
            </w:r>
            <w:r w:rsidR="008B515C">
              <w:rPr>
                <w:rFonts w:ascii="Arial" w:eastAsia="Times New Roman" w:hAnsi="Arial" w:cs="Arial"/>
                <w:color w:val="000000" w:themeColor="text1"/>
                <w:shd w:val="clear" w:color="auto" w:fill="FFFFFF"/>
              </w:rPr>
              <w:t>soon o</w:t>
            </w:r>
            <w:r>
              <w:rPr>
                <w:rFonts w:ascii="Arial" w:eastAsia="Times New Roman" w:hAnsi="Arial" w:cs="Arial"/>
                <w:color w:val="000000" w:themeColor="text1"/>
                <w:shd w:val="clear" w:color="auto" w:fill="FFFFFF"/>
              </w:rPr>
              <w:t xml:space="preserve">n the </w:t>
            </w:r>
            <w:r w:rsidR="00C676BF">
              <w:rPr>
                <w:rFonts w:ascii="Arial" w:eastAsia="Times New Roman" w:hAnsi="Arial" w:cs="Arial"/>
                <w:color w:val="000000" w:themeColor="text1"/>
                <w:shd w:val="clear" w:color="auto" w:fill="FFFFFF"/>
              </w:rPr>
              <w:t>S</w:t>
            </w:r>
            <w:r>
              <w:rPr>
                <w:rFonts w:ascii="Arial" w:eastAsia="Times New Roman" w:hAnsi="Arial" w:cs="Arial"/>
                <w:color w:val="000000" w:themeColor="text1"/>
                <w:shd w:val="clear" w:color="auto" w:fill="FFFFFF"/>
              </w:rPr>
              <w:t xml:space="preserve">tudent Services </w:t>
            </w:r>
            <w:r w:rsidR="00C676BF">
              <w:rPr>
                <w:rFonts w:ascii="Arial" w:eastAsia="Times New Roman" w:hAnsi="Arial" w:cs="Arial"/>
                <w:color w:val="000000" w:themeColor="text1"/>
                <w:shd w:val="clear" w:color="auto" w:fill="FFFFFF"/>
              </w:rPr>
              <w:t xml:space="preserve">webpage for </w:t>
            </w:r>
            <w:r>
              <w:rPr>
                <w:rFonts w:ascii="Arial" w:eastAsia="Times New Roman" w:hAnsi="Arial" w:cs="Arial"/>
                <w:color w:val="000000" w:themeColor="text1"/>
                <w:shd w:val="clear" w:color="auto" w:fill="FFFFFF"/>
              </w:rPr>
              <w:t xml:space="preserve">the </w:t>
            </w:r>
            <w:r w:rsidR="00C676BF">
              <w:rPr>
                <w:rFonts w:ascii="Arial" w:eastAsia="Times New Roman" w:hAnsi="Arial" w:cs="Arial"/>
                <w:color w:val="000000" w:themeColor="text1"/>
                <w:shd w:val="clear" w:color="auto" w:fill="FFFFFF"/>
              </w:rPr>
              <w:t>application</w:t>
            </w:r>
            <w:r w:rsidR="008B515C">
              <w:rPr>
                <w:rFonts w:ascii="Arial" w:eastAsia="Times New Roman" w:hAnsi="Arial" w:cs="Arial"/>
                <w:color w:val="000000" w:themeColor="text1"/>
                <w:shd w:val="clear" w:color="auto" w:fill="FFFFFF"/>
              </w:rPr>
              <w:t xml:space="preserve"> process.  There are still chrome books for loan as well as h</w:t>
            </w:r>
            <w:r w:rsidR="00C676BF">
              <w:rPr>
                <w:rFonts w:ascii="Arial" w:eastAsia="Times New Roman" w:hAnsi="Arial" w:cs="Arial"/>
                <w:color w:val="000000" w:themeColor="text1"/>
                <w:shd w:val="clear" w:color="auto" w:fill="FFFFFF"/>
              </w:rPr>
              <w:t xml:space="preserve">otspots. </w:t>
            </w:r>
            <w:r>
              <w:rPr>
                <w:rFonts w:ascii="Arial" w:eastAsia="Times New Roman" w:hAnsi="Arial" w:cs="Arial"/>
                <w:color w:val="000000" w:themeColor="text1"/>
                <w:shd w:val="clear" w:color="auto" w:fill="FFFFFF"/>
              </w:rPr>
              <w:t xml:space="preserve"> </w:t>
            </w:r>
          </w:p>
          <w:p w14:paraId="7C561C9A" w14:textId="77777777" w:rsidR="003263FC" w:rsidRDefault="003263FC" w:rsidP="00C676BF">
            <w:pPr>
              <w:rPr>
                <w:rFonts w:ascii="Arial" w:eastAsia="Times New Roman" w:hAnsi="Arial" w:cs="Arial"/>
                <w:color w:val="000000" w:themeColor="text1"/>
                <w:shd w:val="clear" w:color="auto" w:fill="FFFFFF"/>
              </w:rPr>
            </w:pPr>
          </w:p>
          <w:p w14:paraId="4F86B4AA" w14:textId="19B991A6" w:rsidR="003263FC" w:rsidRPr="004F02CB" w:rsidRDefault="002D6E87" w:rsidP="00C676BF">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As part of the Latin</w:t>
            </w:r>
            <w:r w:rsidR="009735B2">
              <w:rPr>
                <w:rFonts w:ascii="Arial" w:eastAsia="Times New Roman" w:hAnsi="Arial" w:cs="Arial"/>
                <w:color w:val="000000" w:themeColor="text1"/>
                <w:shd w:val="clear" w:color="auto" w:fill="FFFFFF"/>
              </w:rPr>
              <w:t>x</w:t>
            </w:r>
            <w:bookmarkStart w:id="0" w:name="_GoBack"/>
            <w:bookmarkEnd w:id="0"/>
            <w:r>
              <w:rPr>
                <w:rFonts w:ascii="Arial" w:eastAsia="Times New Roman" w:hAnsi="Arial" w:cs="Arial"/>
                <w:color w:val="000000" w:themeColor="text1"/>
                <w:shd w:val="clear" w:color="auto" w:fill="FFFFFF"/>
              </w:rPr>
              <w:t xml:space="preserve"> Heritage Month Activities, the </w:t>
            </w:r>
            <w:proofErr w:type="spellStart"/>
            <w:r w:rsidR="003263FC" w:rsidRPr="003263FC">
              <w:rPr>
                <w:rFonts w:ascii="Arial" w:eastAsia="Times New Roman" w:hAnsi="Arial" w:cs="Arial"/>
                <w:color w:val="000000" w:themeColor="text1"/>
                <w:shd w:val="clear" w:color="auto" w:fill="FFFFFF"/>
              </w:rPr>
              <w:t>Latinx</w:t>
            </w:r>
            <w:proofErr w:type="spellEnd"/>
            <w:r w:rsidR="003263FC" w:rsidRPr="003263FC">
              <w:rPr>
                <w:rFonts w:ascii="Arial" w:eastAsia="Times New Roman" w:hAnsi="Arial" w:cs="Arial"/>
                <w:color w:val="000000" w:themeColor="text1"/>
                <w:shd w:val="clear" w:color="auto" w:fill="FFFFFF"/>
              </w:rPr>
              <w:t xml:space="preserve"> Game Night: </w:t>
            </w:r>
            <w:proofErr w:type="spellStart"/>
            <w:r w:rsidR="003263FC" w:rsidRPr="003263FC">
              <w:rPr>
                <w:rFonts w:ascii="Arial" w:eastAsia="Times New Roman" w:hAnsi="Arial" w:cs="Arial"/>
                <w:color w:val="000000" w:themeColor="text1"/>
                <w:shd w:val="clear" w:color="auto" w:fill="FFFFFF"/>
              </w:rPr>
              <w:t>Loteria</w:t>
            </w:r>
            <w:proofErr w:type="spellEnd"/>
            <w:r w:rsidR="003263FC" w:rsidRPr="003263FC">
              <w:rPr>
                <w:rFonts w:ascii="Arial" w:eastAsia="Times New Roman" w:hAnsi="Arial" w:cs="Arial"/>
                <w:color w:val="000000" w:themeColor="text1"/>
                <w:shd w:val="clear" w:color="auto" w:fill="FFFFFF"/>
              </w:rPr>
              <w:t xml:space="preserve"> &amp; </w:t>
            </w:r>
            <w:proofErr w:type="spellStart"/>
            <w:r w:rsidR="003263FC" w:rsidRPr="003263FC">
              <w:rPr>
                <w:rFonts w:ascii="Arial" w:eastAsia="Times New Roman" w:hAnsi="Arial" w:cs="Arial"/>
                <w:color w:val="000000" w:themeColor="text1"/>
                <w:shd w:val="clear" w:color="auto" w:fill="FFFFFF"/>
              </w:rPr>
              <w:t>Canciones</w:t>
            </w:r>
            <w:proofErr w:type="spellEnd"/>
            <w:r w:rsidR="003263FC">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is this evening at 5pm.</w:t>
            </w:r>
          </w:p>
        </w:tc>
        <w:tc>
          <w:tcPr>
            <w:tcW w:w="1620" w:type="dxa"/>
          </w:tcPr>
          <w:p w14:paraId="7DCDD078" w14:textId="056DD4F7" w:rsidR="003F37BE" w:rsidRDefault="003F37BE" w:rsidP="00BD40BB">
            <w:pPr>
              <w:rPr>
                <w:rFonts w:ascii="Arial" w:hAnsi="Arial" w:cs="Arial"/>
              </w:rPr>
            </w:pPr>
          </w:p>
        </w:tc>
        <w:tc>
          <w:tcPr>
            <w:tcW w:w="2183" w:type="dxa"/>
          </w:tcPr>
          <w:p w14:paraId="5BC38F51" w14:textId="77777777" w:rsidR="003F37BE" w:rsidRPr="004F02CB" w:rsidRDefault="003F37BE" w:rsidP="00BD40BB">
            <w:pPr>
              <w:rPr>
                <w:rFonts w:ascii="Arial" w:hAnsi="Arial" w:cs="Arial"/>
              </w:rPr>
            </w:pPr>
          </w:p>
        </w:tc>
      </w:tr>
      <w:tr w:rsidR="00BD40BB" w:rsidRPr="001172AA" w14:paraId="29BE1D62" w14:textId="77777777" w:rsidTr="00FF6431">
        <w:trPr>
          <w:trHeight w:val="341"/>
        </w:trPr>
        <w:tc>
          <w:tcPr>
            <w:tcW w:w="3667" w:type="dxa"/>
          </w:tcPr>
          <w:p w14:paraId="21275EE3" w14:textId="02A8D9F3" w:rsidR="00BD40BB" w:rsidRPr="004F02CB" w:rsidRDefault="00BD40BB" w:rsidP="00BD40BB">
            <w:pPr>
              <w:rPr>
                <w:rFonts w:ascii="Arial" w:hAnsi="Arial" w:cs="Arial"/>
                <w:b/>
              </w:rPr>
            </w:pPr>
            <w:r w:rsidRPr="004F02CB">
              <w:rPr>
                <w:rFonts w:ascii="Arial" w:hAnsi="Arial" w:cs="Arial"/>
                <w:b/>
              </w:rPr>
              <w:t>Next Meeting:</w:t>
            </w:r>
          </w:p>
        </w:tc>
        <w:tc>
          <w:tcPr>
            <w:tcW w:w="10103" w:type="dxa"/>
            <w:gridSpan w:val="3"/>
          </w:tcPr>
          <w:p w14:paraId="7E700008" w14:textId="71AD4FC8" w:rsidR="0097191B" w:rsidRPr="004F02CB" w:rsidRDefault="00EE3895" w:rsidP="00EE3895">
            <w:pPr>
              <w:rPr>
                <w:rFonts w:ascii="Arial" w:hAnsi="Arial" w:cs="Arial"/>
              </w:rPr>
            </w:pPr>
            <w:r>
              <w:rPr>
                <w:rFonts w:ascii="Arial" w:hAnsi="Arial" w:cs="Arial"/>
              </w:rPr>
              <w:t>Octo</w:t>
            </w:r>
            <w:r w:rsidR="00A232A7">
              <w:rPr>
                <w:rFonts w:ascii="Arial" w:hAnsi="Arial" w:cs="Arial"/>
              </w:rPr>
              <w:t xml:space="preserve">ber </w:t>
            </w:r>
            <w:r>
              <w:rPr>
                <w:rFonts w:ascii="Arial" w:hAnsi="Arial" w:cs="Arial"/>
              </w:rPr>
              <w:t>27</w:t>
            </w:r>
            <w:r w:rsidR="00A232A7">
              <w:rPr>
                <w:rFonts w:ascii="Arial" w:hAnsi="Arial" w:cs="Arial"/>
              </w:rPr>
              <w:t>, 2020</w:t>
            </w:r>
          </w:p>
        </w:tc>
      </w:tr>
      <w:tr w:rsidR="00672E36" w:rsidRPr="001172AA" w14:paraId="4F34B2E4" w14:textId="77777777" w:rsidTr="00FF6431">
        <w:trPr>
          <w:trHeight w:val="341"/>
        </w:trPr>
        <w:tc>
          <w:tcPr>
            <w:tcW w:w="3667" w:type="dxa"/>
          </w:tcPr>
          <w:p w14:paraId="782C61B0" w14:textId="518E55F8" w:rsidR="00672E36" w:rsidRPr="004F02CB" w:rsidRDefault="00672E36" w:rsidP="00BD40BB">
            <w:pPr>
              <w:rPr>
                <w:rFonts w:ascii="Arial" w:hAnsi="Arial" w:cs="Arial"/>
                <w:b/>
              </w:rPr>
            </w:pPr>
            <w:r>
              <w:rPr>
                <w:rFonts w:ascii="Arial" w:hAnsi="Arial" w:cs="Arial"/>
                <w:b/>
              </w:rPr>
              <w:t>Meeting Adjourned</w:t>
            </w:r>
          </w:p>
        </w:tc>
        <w:tc>
          <w:tcPr>
            <w:tcW w:w="10103" w:type="dxa"/>
            <w:gridSpan w:val="3"/>
          </w:tcPr>
          <w:p w14:paraId="59ACA4A2" w14:textId="35EC4C21" w:rsidR="00672E36" w:rsidRDefault="002D6E87" w:rsidP="00EE3895">
            <w:pPr>
              <w:rPr>
                <w:rFonts w:ascii="Arial" w:hAnsi="Arial" w:cs="Arial"/>
              </w:rPr>
            </w:pPr>
            <w:r>
              <w:rPr>
                <w:rFonts w:ascii="Arial" w:hAnsi="Arial" w:cs="Arial"/>
              </w:rPr>
              <w:t>3:56pm</w:t>
            </w:r>
          </w:p>
        </w:tc>
      </w:tr>
    </w:tbl>
    <w:p w14:paraId="53DA1A03" w14:textId="51233C3C" w:rsidR="00E1004A" w:rsidRPr="001172AA" w:rsidRDefault="00E1004A" w:rsidP="000C4F2A">
      <w:pPr>
        <w:rPr>
          <w:rFonts w:ascii="Arial" w:hAnsi="Arial" w:cs="Arial"/>
          <w:sz w:val="20"/>
          <w:szCs w:val="20"/>
        </w:rPr>
      </w:pPr>
    </w:p>
    <w:tbl>
      <w:tblPr>
        <w:tblStyle w:val="TableGrid"/>
        <w:tblW w:w="0" w:type="auto"/>
        <w:tblInd w:w="-162" w:type="dxa"/>
        <w:tblLook w:val="04A0" w:firstRow="1" w:lastRow="0" w:firstColumn="1" w:lastColumn="0" w:noHBand="0" w:noVBand="1"/>
      </w:tblPr>
      <w:tblGrid>
        <w:gridCol w:w="7110"/>
        <w:gridCol w:w="6660"/>
      </w:tblGrid>
      <w:tr w:rsidR="00E1004A" w14:paraId="1B30967C" w14:textId="77777777" w:rsidTr="00AE1ECD">
        <w:trPr>
          <w:trHeight w:val="2825"/>
        </w:trPr>
        <w:tc>
          <w:tcPr>
            <w:tcW w:w="7110" w:type="dxa"/>
          </w:tcPr>
          <w:p w14:paraId="42356ADC" w14:textId="3AC5210A" w:rsidR="00CE41DA" w:rsidRPr="006A073A" w:rsidRDefault="00175325" w:rsidP="00175325">
            <w:pPr>
              <w:pStyle w:val="ListParagraph"/>
              <w:ind w:left="130"/>
              <w:rPr>
                <w:rFonts w:ascii="Arial" w:hAnsi="Arial" w:cs="Arial"/>
                <w:sz w:val="18"/>
                <w:szCs w:val="18"/>
              </w:rPr>
            </w:pPr>
            <w:r>
              <w:rPr>
                <w:rFonts w:ascii="Arial" w:hAnsi="Arial" w:cs="Arial"/>
                <w:b/>
                <w:sz w:val="20"/>
                <w:szCs w:val="20"/>
              </w:rPr>
              <w:t xml:space="preserve">    </w:t>
            </w:r>
            <w:r w:rsidR="00CE41DA">
              <w:rPr>
                <w:rFonts w:ascii="Arial" w:hAnsi="Arial" w:cs="Arial"/>
                <w:b/>
                <w:sz w:val="20"/>
                <w:szCs w:val="20"/>
                <w:u w:val="single"/>
              </w:rPr>
              <w:t>Membership:</w:t>
            </w:r>
          </w:p>
          <w:p w14:paraId="34038C55" w14:textId="4AD2E699" w:rsidR="006A073A" w:rsidRPr="006A073A" w:rsidRDefault="009735B2" w:rsidP="006A073A">
            <w:pPr>
              <w:rPr>
                <w:rFonts w:ascii="Arial" w:hAnsi="Arial" w:cs="Arial"/>
                <w:sz w:val="18"/>
                <w:szCs w:val="18"/>
              </w:rPr>
            </w:pPr>
            <w:sdt>
              <w:sdtPr>
                <w:rPr>
                  <w:rFonts w:ascii="Arial" w:hAnsi="Arial" w:cs="Arial"/>
                  <w:sz w:val="20"/>
                  <w:szCs w:val="20"/>
                </w:rPr>
                <w:id w:val="-2103629521"/>
                <w14:checkbox>
                  <w14:checked w14:val="1"/>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w:t>
            </w:r>
            <w:r w:rsidR="006A073A" w:rsidRPr="00374CF7">
              <w:rPr>
                <w:rFonts w:ascii="Arial" w:hAnsi="Arial" w:cs="Arial"/>
                <w:sz w:val="18"/>
                <w:szCs w:val="18"/>
              </w:rPr>
              <w:t>Stacey Shears, Vice President of Student Services</w:t>
            </w:r>
          </w:p>
          <w:p w14:paraId="26AF3D72" w14:textId="532D8BDD" w:rsidR="006A073A" w:rsidRPr="00374CF7" w:rsidRDefault="009735B2" w:rsidP="006A073A">
            <w:pPr>
              <w:rPr>
                <w:rFonts w:ascii="Arial" w:hAnsi="Arial" w:cs="Arial"/>
                <w:sz w:val="18"/>
                <w:szCs w:val="18"/>
              </w:rPr>
            </w:pPr>
            <w:sdt>
              <w:sdtPr>
                <w:rPr>
                  <w:rFonts w:ascii="Arial" w:hAnsi="Arial" w:cs="Arial"/>
                  <w:sz w:val="20"/>
                  <w:szCs w:val="20"/>
                </w:rPr>
                <w:id w:val="-1255672802"/>
                <w14:checkbox>
                  <w14:checked w14:val="1"/>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sidRPr="00374CF7">
              <w:rPr>
                <w:rFonts w:ascii="Arial" w:hAnsi="Arial" w:cs="Arial"/>
                <w:sz w:val="18"/>
                <w:szCs w:val="18"/>
              </w:rPr>
              <w:t xml:space="preserve">Brenda Johnson, Dean Student Support </w:t>
            </w:r>
            <w:r w:rsidR="006A073A">
              <w:rPr>
                <w:rFonts w:ascii="Arial" w:hAnsi="Arial" w:cs="Arial"/>
                <w:sz w:val="18"/>
                <w:szCs w:val="18"/>
              </w:rPr>
              <w:t>Services</w:t>
            </w:r>
          </w:p>
          <w:p w14:paraId="2BD51721" w14:textId="41AE2D8A" w:rsidR="006A073A" w:rsidRPr="00374CF7" w:rsidRDefault="009735B2" w:rsidP="006A073A">
            <w:pPr>
              <w:rPr>
                <w:rFonts w:ascii="Arial" w:hAnsi="Arial" w:cs="Arial"/>
                <w:sz w:val="18"/>
                <w:szCs w:val="18"/>
              </w:rPr>
            </w:pPr>
            <w:sdt>
              <w:sdtPr>
                <w:rPr>
                  <w:rFonts w:ascii="Arial" w:hAnsi="Arial" w:cs="Arial"/>
                  <w:sz w:val="20"/>
                  <w:szCs w:val="20"/>
                </w:rPr>
                <w:id w:val="863554777"/>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sidRPr="00374CF7">
              <w:rPr>
                <w:rFonts w:ascii="Arial" w:hAnsi="Arial" w:cs="Arial"/>
                <w:sz w:val="18"/>
                <w:szCs w:val="18"/>
              </w:rPr>
              <w:t xml:space="preserve">Martin De Mucha Flores, Associate </w:t>
            </w:r>
            <w:r w:rsidR="006A073A">
              <w:rPr>
                <w:rFonts w:ascii="Arial" w:hAnsi="Arial" w:cs="Arial"/>
                <w:sz w:val="18"/>
                <w:szCs w:val="18"/>
              </w:rPr>
              <w:t xml:space="preserve">Dean of </w:t>
            </w:r>
          </w:p>
          <w:p w14:paraId="47401498" w14:textId="54A7C0E0" w:rsidR="006A073A" w:rsidRDefault="009735B2" w:rsidP="006A073A">
            <w:pPr>
              <w:rPr>
                <w:rFonts w:ascii="Arial" w:hAnsi="Arial" w:cs="Arial"/>
                <w:sz w:val="18"/>
                <w:szCs w:val="18"/>
              </w:rPr>
            </w:pPr>
            <w:sdt>
              <w:sdtPr>
                <w:rPr>
                  <w:rFonts w:ascii="Arial" w:hAnsi="Arial" w:cs="Arial"/>
                  <w:sz w:val="20"/>
                  <w:szCs w:val="20"/>
                </w:rPr>
                <w:id w:val="-2023150243"/>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John </w:t>
            </w:r>
            <w:r w:rsidR="006A073A" w:rsidRPr="00374CF7">
              <w:rPr>
                <w:rFonts w:ascii="Arial" w:hAnsi="Arial" w:cs="Arial"/>
                <w:sz w:val="18"/>
                <w:szCs w:val="18"/>
              </w:rPr>
              <w:t xml:space="preserve">Nguyen, </w:t>
            </w:r>
            <w:r w:rsidR="006A073A">
              <w:rPr>
                <w:rFonts w:ascii="Arial" w:hAnsi="Arial" w:cs="Arial"/>
                <w:sz w:val="18"/>
                <w:szCs w:val="18"/>
              </w:rPr>
              <w:t>Director of Student Activities/Campus Life</w:t>
            </w:r>
          </w:p>
          <w:p w14:paraId="043751D1" w14:textId="2E209BEF" w:rsidR="006A073A" w:rsidRPr="00374CF7" w:rsidRDefault="009735B2" w:rsidP="006A073A">
            <w:pPr>
              <w:rPr>
                <w:rFonts w:ascii="Arial" w:hAnsi="Arial" w:cs="Arial"/>
                <w:sz w:val="18"/>
                <w:szCs w:val="18"/>
              </w:rPr>
            </w:pPr>
            <w:sdt>
              <w:sdtPr>
                <w:rPr>
                  <w:rFonts w:ascii="Arial" w:hAnsi="Arial" w:cs="Arial"/>
                  <w:sz w:val="20"/>
                  <w:szCs w:val="20"/>
                </w:rPr>
                <w:id w:val="-590168430"/>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w:t>
            </w:r>
            <w:r w:rsidR="006A073A" w:rsidRPr="00374CF7">
              <w:rPr>
                <w:rFonts w:ascii="Arial" w:hAnsi="Arial" w:cs="Arial"/>
                <w:sz w:val="18"/>
                <w:szCs w:val="18"/>
              </w:rPr>
              <w:t>Loan Nguyen, Financial Aid Officer</w:t>
            </w:r>
          </w:p>
          <w:p w14:paraId="421D9704" w14:textId="674EF0A5" w:rsidR="006A073A" w:rsidRPr="00374CF7" w:rsidRDefault="009735B2" w:rsidP="006A073A">
            <w:pPr>
              <w:rPr>
                <w:rFonts w:ascii="Arial" w:hAnsi="Arial" w:cs="Arial"/>
                <w:sz w:val="18"/>
                <w:szCs w:val="18"/>
              </w:rPr>
            </w:pPr>
            <w:sdt>
              <w:sdtPr>
                <w:rPr>
                  <w:rFonts w:ascii="Arial" w:hAnsi="Arial" w:cs="Arial"/>
                  <w:sz w:val="20"/>
                  <w:szCs w:val="20"/>
                </w:rPr>
                <w:id w:val="1206294030"/>
                <w14:checkbox>
                  <w14:checked w14:val="1"/>
                  <w14:checkedState w14:val="2612" w14:font="MS Gothic"/>
                  <w14:uncheckedState w14:val="2610" w14:font="MS Gothic"/>
                </w14:checkbox>
              </w:sdtPr>
              <w:sdtEndPr/>
              <w:sdtContent>
                <w:r w:rsidR="00DB0FE6">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w:t>
            </w:r>
            <w:r w:rsidR="006A073A" w:rsidRPr="00374CF7">
              <w:rPr>
                <w:rFonts w:ascii="Arial" w:hAnsi="Arial" w:cs="Arial"/>
                <w:sz w:val="18"/>
                <w:szCs w:val="18"/>
              </w:rPr>
              <w:t>Ke Van Valkenburgh, Student Support Services Staff Assistant</w:t>
            </w:r>
          </w:p>
          <w:p w14:paraId="169D0FB0" w14:textId="08EB0DAF" w:rsidR="006A073A" w:rsidRPr="006A073A" w:rsidRDefault="009735B2" w:rsidP="00374CF7">
            <w:pPr>
              <w:rPr>
                <w:rFonts w:ascii="Arial" w:hAnsi="Arial" w:cs="Arial"/>
                <w:sz w:val="18"/>
                <w:szCs w:val="18"/>
              </w:rPr>
            </w:pPr>
            <w:sdt>
              <w:sdtPr>
                <w:rPr>
                  <w:rFonts w:ascii="Arial" w:hAnsi="Arial" w:cs="Arial"/>
                  <w:sz w:val="20"/>
                  <w:szCs w:val="20"/>
                </w:rPr>
                <w:id w:val="724025617"/>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t xml:space="preserve"> </w:t>
            </w:r>
            <w:r w:rsidR="006A073A" w:rsidRPr="008068B0">
              <w:rPr>
                <w:rFonts w:ascii="Arial" w:hAnsi="Arial" w:cs="Arial"/>
                <w:sz w:val="18"/>
                <w:szCs w:val="18"/>
              </w:rPr>
              <w:t>Jasmine Martinez, Assistant to VP Student Services</w:t>
            </w:r>
          </w:p>
          <w:p w14:paraId="179B5B3D" w14:textId="7F0F0914" w:rsidR="00CE41DA" w:rsidRDefault="009735B2" w:rsidP="00374CF7">
            <w:pPr>
              <w:rPr>
                <w:rFonts w:ascii="Arial" w:hAnsi="Arial" w:cs="Arial"/>
                <w:sz w:val="18"/>
                <w:szCs w:val="18"/>
              </w:rPr>
            </w:pPr>
            <w:sdt>
              <w:sdtPr>
                <w:rPr>
                  <w:rFonts w:ascii="Arial" w:hAnsi="Arial" w:cs="Arial"/>
                  <w:sz w:val="20"/>
                  <w:szCs w:val="20"/>
                </w:rPr>
                <w:id w:val="-1995333928"/>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t xml:space="preserve">  </w:t>
            </w:r>
            <w:r w:rsidR="00CE41DA" w:rsidRPr="00374CF7">
              <w:rPr>
                <w:rFonts w:ascii="Arial" w:hAnsi="Arial" w:cs="Arial"/>
                <w:sz w:val="20"/>
                <w:szCs w:val="20"/>
                <w:u w:val="single"/>
              </w:rPr>
              <w:t>S</w:t>
            </w:r>
            <w:r w:rsidR="00E1004A" w:rsidRPr="00374CF7">
              <w:rPr>
                <w:rFonts w:ascii="Arial" w:hAnsi="Arial" w:cs="Arial"/>
                <w:sz w:val="18"/>
                <w:szCs w:val="18"/>
                <w:u w:val="single"/>
              </w:rPr>
              <w:t>usan Truong/</w:t>
            </w:r>
            <w:r w:rsidR="00E1004A" w:rsidRPr="00E3334D">
              <w:rPr>
                <w:rFonts w:ascii="Arial" w:hAnsi="Arial" w:cs="Arial"/>
                <w:sz w:val="18"/>
                <w:szCs w:val="18"/>
              </w:rPr>
              <w:t>Gabriel Martinez</w:t>
            </w:r>
            <w:r w:rsidR="008068B0">
              <w:rPr>
                <w:rFonts w:ascii="Arial" w:hAnsi="Arial" w:cs="Arial"/>
                <w:sz w:val="18"/>
                <w:szCs w:val="18"/>
              </w:rPr>
              <w:t>, Counseling Faculty Department C</w:t>
            </w:r>
            <w:r w:rsidR="00E3334D">
              <w:rPr>
                <w:rFonts w:ascii="Arial" w:hAnsi="Arial" w:cs="Arial"/>
                <w:sz w:val="18"/>
                <w:szCs w:val="18"/>
              </w:rPr>
              <w:t>hair</w:t>
            </w:r>
          </w:p>
          <w:p w14:paraId="3A89D617" w14:textId="5B8433CC" w:rsidR="006A073A" w:rsidRDefault="009735B2" w:rsidP="006A073A">
            <w:pPr>
              <w:rPr>
                <w:rFonts w:ascii="Arial" w:hAnsi="Arial" w:cs="Arial"/>
                <w:sz w:val="18"/>
                <w:szCs w:val="18"/>
              </w:rPr>
            </w:pPr>
            <w:sdt>
              <w:sdtPr>
                <w:rPr>
                  <w:rFonts w:ascii="Arial" w:hAnsi="Arial" w:cs="Arial"/>
                  <w:sz w:val="20"/>
                  <w:szCs w:val="20"/>
                </w:rPr>
                <w:id w:val="-190839735"/>
                <w14:checkbox>
                  <w14:checked w14:val="0"/>
                  <w14:checkedState w14:val="2612" w14:font="MS Gothic"/>
                  <w14:uncheckedState w14:val="2610" w14:font="MS Gothic"/>
                </w14:checkbox>
              </w:sdtPr>
              <w:sdtEndPr/>
              <w:sdtContent>
                <w:r w:rsidR="00DB0FE6">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Hermia Yam, Counselor</w:t>
            </w:r>
          </w:p>
          <w:p w14:paraId="3F36E98F" w14:textId="4108AFA8" w:rsidR="006A073A" w:rsidRPr="00374CF7" w:rsidRDefault="009735B2" w:rsidP="006A073A">
            <w:pPr>
              <w:rPr>
                <w:rFonts w:ascii="Arial" w:hAnsi="Arial" w:cs="Arial"/>
                <w:sz w:val="18"/>
                <w:szCs w:val="18"/>
              </w:rPr>
            </w:pPr>
            <w:sdt>
              <w:sdtPr>
                <w:rPr>
                  <w:rFonts w:ascii="Arial" w:hAnsi="Arial" w:cs="Arial"/>
                  <w:sz w:val="20"/>
                  <w:szCs w:val="20"/>
                </w:rPr>
                <w:id w:val="-1135992"/>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18"/>
                <w:szCs w:val="18"/>
              </w:rPr>
              <w:t xml:space="preserve">  </w:t>
            </w:r>
            <w:r w:rsidR="006A073A" w:rsidRPr="00374CF7">
              <w:rPr>
                <w:rFonts w:ascii="Arial" w:hAnsi="Arial" w:cs="Arial"/>
                <w:sz w:val="18"/>
                <w:szCs w:val="18"/>
              </w:rPr>
              <w:t>Dr. Elissa Jaw, DSP&amp; S Coordinator/Counselor</w:t>
            </w:r>
          </w:p>
          <w:p w14:paraId="10F18B8F" w14:textId="554DD88C" w:rsidR="006A073A" w:rsidRPr="00374CF7" w:rsidRDefault="009735B2" w:rsidP="006A073A">
            <w:pPr>
              <w:rPr>
                <w:rFonts w:ascii="Arial" w:hAnsi="Arial" w:cs="Arial"/>
                <w:sz w:val="18"/>
                <w:szCs w:val="18"/>
              </w:rPr>
            </w:pPr>
            <w:sdt>
              <w:sdtPr>
                <w:rPr>
                  <w:rFonts w:ascii="Arial" w:hAnsi="Arial" w:cs="Arial"/>
                  <w:sz w:val="20"/>
                  <w:szCs w:val="20"/>
                </w:rPr>
                <w:id w:val="1222792084"/>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sidRPr="00374CF7">
              <w:rPr>
                <w:rFonts w:ascii="Arial" w:hAnsi="Arial" w:cs="Arial"/>
                <w:sz w:val="18"/>
                <w:szCs w:val="18"/>
              </w:rPr>
              <w:t xml:space="preserve">Ramona Butler, EOPS/CARE Coordinator </w:t>
            </w:r>
          </w:p>
          <w:p w14:paraId="79A498E1" w14:textId="5162AF8A" w:rsidR="006A073A" w:rsidRPr="00374CF7" w:rsidRDefault="009735B2" w:rsidP="00374CF7">
            <w:pPr>
              <w:rPr>
                <w:rFonts w:ascii="Arial" w:hAnsi="Arial" w:cs="Arial"/>
                <w:sz w:val="18"/>
                <w:szCs w:val="18"/>
              </w:rPr>
            </w:pPr>
            <w:sdt>
              <w:sdtPr>
                <w:rPr>
                  <w:rFonts w:ascii="Arial" w:hAnsi="Arial" w:cs="Arial"/>
                  <w:sz w:val="20"/>
                  <w:szCs w:val="20"/>
                </w:rPr>
                <w:id w:val="897019361"/>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 </w:t>
            </w:r>
            <w:r w:rsidR="006A073A" w:rsidRPr="00374CF7">
              <w:rPr>
                <w:rFonts w:ascii="Arial" w:hAnsi="Arial" w:cs="Arial"/>
                <w:sz w:val="18"/>
                <w:szCs w:val="18"/>
              </w:rPr>
              <w:t>Jennifer Lenahan, Veteran Services, Student Services Specialist</w:t>
            </w:r>
          </w:p>
          <w:p w14:paraId="4401640D" w14:textId="7F245D19" w:rsidR="003F37BE" w:rsidRPr="006A073A" w:rsidRDefault="009735B2" w:rsidP="006A073A">
            <w:pPr>
              <w:rPr>
                <w:rFonts w:ascii="Arial" w:hAnsi="Arial" w:cs="Arial"/>
                <w:sz w:val="18"/>
                <w:szCs w:val="18"/>
              </w:rPr>
            </w:pPr>
            <w:sdt>
              <w:sdtPr>
                <w:rPr>
                  <w:rFonts w:ascii="Arial" w:hAnsi="Arial" w:cs="Arial"/>
                  <w:sz w:val="20"/>
                  <w:szCs w:val="20"/>
                </w:rPr>
                <w:id w:val="-2038729451"/>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FC634E">
              <w:rPr>
                <w:rFonts w:ascii="Arial" w:hAnsi="Arial" w:cs="Arial"/>
                <w:sz w:val="20"/>
                <w:szCs w:val="20"/>
              </w:rPr>
              <w:t xml:space="preserve"> </w:t>
            </w:r>
            <w:r w:rsidR="006A073A">
              <w:rPr>
                <w:rFonts w:ascii="Arial" w:hAnsi="Arial" w:cs="Arial"/>
                <w:sz w:val="20"/>
                <w:szCs w:val="20"/>
              </w:rPr>
              <w:t xml:space="preserve"> </w:t>
            </w:r>
            <w:r w:rsidR="00E1004A" w:rsidRPr="00374CF7">
              <w:rPr>
                <w:rFonts w:ascii="Arial" w:hAnsi="Arial" w:cs="Arial"/>
                <w:sz w:val="18"/>
                <w:szCs w:val="18"/>
              </w:rPr>
              <w:t xml:space="preserve">Gail Pendleton, </w:t>
            </w:r>
            <w:r w:rsidR="004A273D" w:rsidRPr="00374CF7">
              <w:rPr>
                <w:rFonts w:ascii="Arial" w:hAnsi="Arial" w:cs="Arial"/>
                <w:sz w:val="18"/>
                <w:szCs w:val="18"/>
              </w:rPr>
              <w:t>Enrollment Services/</w:t>
            </w:r>
            <w:r w:rsidR="00E1004A" w:rsidRPr="00374CF7">
              <w:rPr>
                <w:rFonts w:ascii="Arial" w:hAnsi="Arial" w:cs="Arial"/>
                <w:sz w:val="18"/>
                <w:szCs w:val="18"/>
              </w:rPr>
              <w:t>Coordinator</w:t>
            </w:r>
          </w:p>
        </w:tc>
        <w:tc>
          <w:tcPr>
            <w:tcW w:w="6660" w:type="dxa"/>
          </w:tcPr>
          <w:p w14:paraId="2BB1AF95" w14:textId="230B8BB8" w:rsidR="006A073A" w:rsidRDefault="009735B2" w:rsidP="00FF5826">
            <w:pPr>
              <w:ind w:left="51"/>
              <w:rPr>
                <w:rFonts w:ascii="Arial" w:hAnsi="Arial" w:cs="Arial"/>
                <w:sz w:val="18"/>
                <w:szCs w:val="18"/>
              </w:rPr>
            </w:pPr>
            <w:sdt>
              <w:sdtPr>
                <w:rPr>
                  <w:rFonts w:ascii="Arial" w:hAnsi="Arial" w:cs="Arial"/>
                  <w:sz w:val="20"/>
                  <w:szCs w:val="20"/>
                </w:rPr>
                <w:id w:val="-1953930486"/>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DB1EF1">
              <w:rPr>
                <w:rFonts w:ascii="Arial" w:hAnsi="Arial" w:cs="Arial"/>
                <w:sz w:val="20"/>
                <w:szCs w:val="20"/>
              </w:rPr>
              <w:t xml:space="preserve"> J</w:t>
            </w:r>
            <w:r w:rsidR="006A073A" w:rsidRPr="00374CF7">
              <w:rPr>
                <w:rFonts w:ascii="Arial" w:hAnsi="Arial" w:cs="Arial"/>
                <w:sz w:val="18"/>
                <w:szCs w:val="18"/>
              </w:rPr>
              <w:t>eejun Bertuso, SEA Coordinator</w:t>
            </w:r>
            <w:r w:rsidR="00DB1EF1">
              <w:rPr>
                <w:rFonts w:ascii="Arial" w:hAnsi="Arial" w:cs="Arial"/>
                <w:sz w:val="18"/>
                <w:szCs w:val="18"/>
              </w:rPr>
              <w:br/>
            </w:r>
            <w:sdt>
              <w:sdtPr>
                <w:rPr>
                  <w:rFonts w:ascii="Arial" w:hAnsi="Arial" w:cs="Arial"/>
                  <w:sz w:val="20"/>
                  <w:szCs w:val="20"/>
                </w:rPr>
                <w:id w:val="-2071568025"/>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DB1EF1" w:rsidRPr="00374CF7">
              <w:rPr>
                <w:rFonts w:ascii="Arial" w:hAnsi="Arial" w:cs="Arial"/>
                <w:sz w:val="18"/>
                <w:szCs w:val="18"/>
              </w:rPr>
              <w:t xml:space="preserve"> </w:t>
            </w:r>
            <w:r w:rsidR="006A073A" w:rsidRPr="00374CF7">
              <w:rPr>
                <w:rFonts w:ascii="Arial" w:hAnsi="Arial" w:cs="Arial"/>
                <w:sz w:val="18"/>
                <w:szCs w:val="18"/>
              </w:rPr>
              <w:t>Andrea Williams, Transfer &amp; Career Info. Center Coordinator</w:t>
            </w:r>
          </w:p>
          <w:p w14:paraId="0CFBC639" w14:textId="217ECC40" w:rsidR="00B31B01" w:rsidRPr="00374CF7" w:rsidRDefault="009735B2" w:rsidP="00FF5826">
            <w:pPr>
              <w:ind w:left="51"/>
              <w:rPr>
                <w:rFonts w:ascii="Arial" w:hAnsi="Arial" w:cs="Arial"/>
                <w:sz w:val="18"/>
                <w:szCs w:val="18"/>
              </w:rPr>
            </w:pPr>
            <w:sdt>
              <w:sdtPr>
                <w:rPr>
                  <w:rFonts w:ascii="Arial" w:hAnsi="Arial" w:cs="Arial"/>
                  <w:sz w:val="20"/>
                  <w:szCs w:val="20"/>
                </w:rPr>
                <w:id w:val="-1258591217"/>
                <w14:checkbox>
                  <w14:checked w14:val="1"/>
                  <w14:checkedState w14:val="2612" w14:font="MS Gothic"/>
                  <w14:uncheckedState w14:val="2610" w14:font="MS Gothic"/>
                </w14:checkbox>
              </w:sdtPr>
              <w:sdtEndPr/>
              <w:sdtContent>
                <w:r w:rsidR="00B31B01">
                  <w:rPr>
                    <w:rFonts w:ascii="MS Gothic" w:eastAsia="MS Gothic" w:hAnsi="MS Gothic" w:cs="Arial" w:hint="eastAsia"/>
                    <w:sz w:val="20"/>
                    <w:szCs w:val="20"/>
                  </w:rPr>
                  <w:t>☒</w:t>
                </w:r>
              </w:sdtContent>
            </w:sdt>
            <w:r w:rsidR="00B31B01" w:rsidRPr="00374CF7">
              <w:rPr>
                <w:rFonts w:ascii="Arial" w:hAnsi="Arial" w:cs="Arial"/>
                <w:sz w:val="18"/>
                <w:szCs w:val="18"/>
              </w:rPr>
              <w:t xml:space="preserve"> </w:t>
            </w:r>
            <w:r w:rsidR="00B31B01">
              <w:rPr>
                <w:rFonts w:ascii="Arial" w:hAnsi="Arial" w:cs="Arial"/>
                <w:sz w:val="18"/>
                <w:szCs w:val="18"/>
              </w:rPr>
              <w:t>Carolina Martinez, UCRC Staff Assistant</w:t>
            </w:r>
          </w:p>
          <w:p w14:paraId="5AA9A997" w14:textId="65FE0540" w:rsidR="006A073A" w:rsidRPr="00DB1EF1" w:rsidRDefault="009735B2" w:rsidP="00FF5826">
            <w:pPr>
              <w:ind w:left="51"/>
              <w:rPr>
                <w:rFonts w:ascii="Arial" w:hAnsi="Arial" w:cs="Arial"/>
                <w:sz w:val="18"/>
                <w:szCs w:val="18"/>
              </w:rPr>
            </w:pPr>
            <w:sdt>
              <w:sdtPr>
                <w:rPr>
                  <w:rFonts w:ascii="Arial" w:hAnsi="Arial" w:cs="Arial"/>
                  <w:sz w:val="20"/>
                  <w:szCs w:val="20"/>
                </w:rPr>
                <w:id w:val="-240634818"/>
                <w14:checkbox>
                  <w14:checked w14:val="0"/>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DB1EF1" w:rsidRPr="00DB1EF1">
              <w:rPr>
                <w:rFonts w:ascii="Arial" w:hAnsi="Arial" w:cs="Arial"/>
                <w:sz w:val="18"/>
                <w:szCs w:val="18"/>
              </w:rPr>
              <w:t xml:space="preserve"> </w:t>
            </w:r>
            <w:r w:rsidR="006A073A" w:rsidRPr="00DB1EF1">
              <w:rPr>
                <w:rFonts w:ascii="Arial" w:hAnsi="Arial" w:cs="Arial"/>
                <w:sz w:val="18"/>
                <w:szCs w:val="18"/>
              </w:rPr>
              <w:t>Ronda Johnson, Next UP Counselor</w:t>
            </w:r>
          </w:p>
          <w:p w14:paraId="39DBE41E" w14:textId="6334FEE4" w:rsidR="006A073A" w:rsidRPr="00DB1EF1" w:rsidRDefault="009735B2" w:rsidP="00FF5826">
            <w:pPr>
              <w:ind w:left="51"/>
              <w:rPr>
                <w:rFonts w:ascii="Arial" w:hAnsi="Arial" w:cs="Arial"/>
                <w:sz w:val="18"/>
                <w:szCs w:val="18"/>
              </w:rPr>
            </w:pPr>
            <w:sdt>
              <w:sdtPr>
                <w:rPr>
                  <w:rFonts w:ascii="Arial" w:hAnsi="Arial" w:cs="Arial"/>
                  <w:sz w:val="20"/>
                  <w:szCs w:val="20"/>
                </w:rPr>
                <w:id w:val="-1003811065"/>
                <w14:checkbox>
                  <w14:checked w14:val="0"/>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DB1EF1" w:rsidRPr="00DB1EF1">
              <w:rPr>
                <w:rFonts w:ascii="Arial" w:hAnsi="Arial" w:cs="Arial"/>
                <w:sz w:val="18"/>
                <w:szCs w:val="18"/>
              </w:rPr>
              <w:t xml:space="preserve"> </w:t>
            </w:r>
            <w:r w:rsidR="006A073A" w:rsidRPr="00DB1EF1">
              <w:rPr>
                <w:rFonts w:ascii="Arial" w:hAnsi="Arial" w:cs="Arial"/>
                <w:sz w:val="18"/>
                <w:szCs w:val="18"/>
              </w:rPr>
              <w:t xml:space="preserve">Skyler Barton, LC and </w:t>
            </w:r>
            <w:proofErr w:type="spellStart"/>
            <w:r w:rsidR="006A073A" w:rsidRPr="00DB1EF1">
              <w:rPr>
                <w:rFonts w:ascii="Arial" w:hAnsi="Arial" w:cs="Arial"/>
                <w:sz w:val="18"/>
                <w:szCs w:val="18"/>
              </w:rPr>
              <w:t>Umoja</w:t>
            </w:r>
            <w:proofErr w:type="spellEnd"/>
            <w:r w:rsidR="006A073A" w:rsidRPr="00DB1EF1">
              <w:rPr>
                <w:rFonts w:ascii="Arial" w:hAnsi="Arial" w:cs="Arial"/>
                <w:sz w:val="18"/>
                <w:szCs w:val="18"/>
              </w:rPr>
              <w:t xml:space="preserve"> Counselor</w:t>
            </w:r>
          </w:p>
          <w:p w14:paraId="43CB19B5" w14:textId="77009CAD" w:rsidR="006A073A" w:rsidRPr="00DB1EF1" w:rsidRDefault="009735B2" w:rsidP="00FF5826">
            <w:pPr>
              <w:ind w:left="51"/>
              <w:rPr>
                <w:rFonts w:ascii="Arial" w:hAnsi="Arial" w:cs="Arial"/>
                <w:sz w:val="18"/>
                <w:szCs w:val="18"/>
              </w:rPr>
            </w:pPr>
            <w:sdt>
              <w:sdtPr>
                <w:rPr>
                  <w:rFonts w:ascii="Arial" w:hAnsi="Arial" w:cs="Arial"/>
                  <w:sz w:val="20"/>
                  <w:szCs w:val="20"/>
                </w:rPr>
                <w:id w:val="1432557691"/>
                <w14:checkbox>
                  <w14:checked w14:val="0"/>
                  <w14:checkedState w14:val="2612" w14:font="MS Gothic"/>
                  <w14:uncheckedState w14:val="2610" w14:font="MS Gothic"/>
                </w14:checkbox>
              </w:sdtPr>
              <w:sdtEndPr/>
              <w:sdtContent>
                <w:r w:rsidR="00E3334D">
                  <w:rPr>
                    <w:rFonts w:ascii="MS Gothic" w:eastAsia="MS Gothic" w:hAnsi="MS Gothic" w:cs="Arial" w:hint="eastAsia"/>
                    <w:sz w:val="20"/>
                    <w:szCs w:val="20"/>
                  </w:rPr>
                  <w:t>☐</w:t>
                </w:r>
              </w:sdtContent>
            </w:sdt>
            <w:r w:rsidR="00DB1EF1" w:rsidRPr="00DB1EF1">
              <w:rPr>
                <w:rFonts w:ascii="Arial" w:hAnsi="Arial" w:cs="Arial"/>
                <w:sz w:val="18"/>
                <w:szCs w:val="18"/>
              </w:rPr>
              <w:t xml:space="preserve"> </w:t>
            </w:r>
            <w:r w:rsidR="006A073A" w:rsidRPr="00DB1EF1">
              <w:rPr>
                <w:rFonts w:ascii="Arial" w:hAnsi="Arial" w:cs="Arial"/>
                <w:sz w:val="18"/>
                <w:szCs w:val="18"/>
              </w:rPr>
              <w:t>Christina Taing-Rivera, LC Counselor</w:t>
            </w:r>
          </w:p>
          <w:p w14:paraId="61A6012E" w14:textId="6DDDFF63" w:rsidR="006A073A" w:rsidRPr="006A073A" w:rsidRDefault="009735B2" w:rsidP="00FF5826">
            <w:pPr>
              <w:ind w:left="51"/>
              <w:rPr>
                <w:rFonts w:ascii="Arial" w:hAnsi="Arial" w:cs="Arial"/>
                <w:sz w:val="18"/>
                <w:szCs w:val="18"/>
              </w:rPr>
            </w:pPr>
            <w:sdt>
              <w:sdtPr>
                <w:rPr>
                  <w:rFonts w:ascii="Arial" w:hAnsi="Arial" w:cs="Arial"/>
                  <w:sz w:val="20"/>
                  <w:szCs w:val="20"/>
                </w:rPr>
                <w:id w:val="-2007891043"/>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Pr>
                <w:rFonts w:ascii="Arial" w:hAnsi="Arial" w:cs="Arial"/>
                <w:sz w:val="18"/>
                <w:szCs w:val="18"/>
              </w:rPr>
              <w:t xml:space="preserve"> </w:t>
            </w:r>
            <w:r w:rsidR="006A073A" w:rsidRPr="00374CF7">
              <w:rPr>
                <w:rFonts w:ascii="Arial" w:hAnsi="Arial" w:cs="Arial"/>
                <w:sz w:val="18"/>
                <w:szCs w:val="18"/>
              </w:rPr>
              <w:t>Janine Greer, Wellness Center, MH counselor</w:t>
            </w:r>
          </w:p>
          <w:p w14:paraId="63A15C29" w14:textId="2F0A2411" w:rsidR="006A073A" w:rsidRDefault="009735B2" w:rsidP="00FF5826">
            <w:pPr>
              <w:ind w:left="51"/>
              <w:rPr>
                <w:rFonts w:ascii="Arial" w:hAnsi="Arial" w:cs="Arial"/>
                <w:sz w:val="18"/>
                <w:szCs w:val="18"/>
              </w:rPr>
            </w:pPr>
            <w:sdt>
              <w:sdtPr>
                <w:rPr>
                  <w:rFonts w:ascii="Arial" w:hAnsi="Arial" w:cs="Arial"/>
                  <w:sz w:val="20"/>
                  <w:szCs w:val="20"/>
                </w:rPr>
                <w:id w:val="764741832"/>
                <w14:checkbox>
                  <w14:checked w14:val="1"/>
                  <w14:checkedState w14:val="2612" w14:font="MS Gothic"/>
                  <w14:uncheckedState w14:val="2610" w14:font="MS Gothic"/>
                </w14:checkbox>
              </w:sdtPr>
              <w:sdtEndPr/>
              <w:sdtContent>
                <w:r w:rsidR="00FF5826">
                  <w:rPr>
                    <w:rFonts w:ascii="MS Gothic" w:eastAsia="MS Gothic" w:hAnsi="MS Gothic" w:cs="Arial" w:hint="eastAsia"/>
                    <w:sz w:val="20"/>
                    <w:szCs w:val="20"/>
                  </w:rPr>
                  <w:t>☒</w:t>
                </w:r>
              </w:sdtContent>
            </w:sdt>
            <w:r w:rsidR="00DB1EF1" w:rsidRPr="00DB1EF1">
              <w:rPr>
                <w:rFonts w:ascii="Arial" w:hAnsi="Arial" w:cs="Arial"/>
                <w:sz w:val="18"/>
                <w:szCs w:val="18"/>
              </w:rPr>
              <w:t xml:space="preserve"> </w:t>
            </w:r>
            <w:r w:rsidR="006A073A" w:rsidRPr="00DB1EF1">
              <w:rPr>
                <w:rFonts w:ascii="Arial" w:hAnsi="Arial" w:cs="Arial"/>
                <w:sz w:val="18"/>
                <w:szCs w:val="18"/>
              </w:rPr>
              <w:t>Joseph Bielanski, Articulation Officer</w:t>
            </w:r>
            <w:r w:rsidR="006A073A" w:rsidRPr="00DB1EF1">
              <w:rPr>
                <w:rFonts w:ascii="Segoe UI Symbol" w:hAnsi="Segoe UI Symbol" w:cs="Segoe UI Symbol"/>
                <w:sz w:val="18"/>
                <w:szCs w:val="18"/>
              </w:rPr>
              <w:t xml:space="preserve"> </w:t>
            </w:r>
            <w:r w:rsidR="00FF5826">
              <w:rPr>
                <w:rFonts w:ascii="Segoe UI Symbol" w:hAnsi="Segoe UI Symbol" w:cs="Segoe UI Symbol"/>
                <w:sz w:val="18"/>
                <w:szCs w:val="18"/>
              </w:rPr>
              <w:br/>
            </w:r>
            <w:sdt>
              <w:sdtPr>
                <w:rPr>
                  <w:rFonts w:ascii="Arial" w:hAnsi="Arial" w:cs="Arial"/>
                  <w:sz w:val="20"/>
                  <w:szCs w:val="20"/>
                </w:rPr>
                <w:id w:val="-1207555690"/>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6A073A" w:rsidRPr="006A073A">
              <w:rPr>
                <w:rFonts w:ascii="Arial" w:hAnsi="Arial" w:cs="Arial"/>
                <w:sz w:val="20"/>
                <w:szCs w:val="20"/>
              </w:rPr>
              <w:t xml:space="preserve"> </w:t>
            </w:r>
            <w:r w:rsidR="006A073A" w:rsidRPr="006A073A">
              <w:rPr>
                <w:rFonts w:ascii="Arial" w:hAnsi="Arial" w:cs="Arial"/>
                <w:sz w:val="18"/>
                <w:szCs w:val="18"/>
              </w:rPr>
              <w:t>Elinor Chin, A&amp;R Technician</w:t>
            </w:r>
            <w:r w:rsidR="00FF5826">
              <w:rPr>
                <w:rFonts w:ascii="Arial" w:hAnsi="Arial" w:cs="Arial"/>
                <w:sz w:val="18"/>
                <w:szCs w:val="18"/>
              </w:rPr>
              <w:br/>
            </w:r>
            <w:sdt>
              <w:sdtPr>
                <w:rPr>
                  <w:rFonts w:ascii="Arial" w:hAnsi="Arial" w:cs="Arial"/>
                  <w:sz w:val="20"/>
                  <w:szCs w:val="20"/>
                </w:rPr>
                <w:id w:val="1654266108"/>
                <w14:checkbox>
                  <w14:checked w14:val="0"/>
                  <w14:checkedState w14:val="2612" w14:font="MS Gothic"/>
                  <w14:uncheckedState w14:val="2610" w14:font="MS Gothic"/>
                </w14:checkbox>
              </w:sdtPr>
              <w:sdtEndPr/>
              <w:sdtContent>
                <w:r w:rsidR="00DB0FE6">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 xml:space="preserve">Guang Chen, College Bursar </w:t>
            </w:r>
          </w:p>
          <w:p w14:paraId="788AD368" w14:textId="5894F9A6" w:rsidR="006A073A" w:rsidRDefault="009735B2" w:rsidP="00FF5826">
            <w:pPr>
              <w:pStyle w:val="ListParagraph"/>
              <w:spacing w:after="200" w:line="276" w:lineRule="auto"/>
              <w:ind w:left="51"/>
              <w:rPr>
                <w:rFonts w:ascii="Arial" w:hAnsi="Arial" w:cs="Arial"/>
                <w:sz w:val="18"/>
                <w:szCs w:val="18"/>
              </w:rPr>
            </w:pPr>
            <w:sdt>
              <w:sdtPr>
                <w:rPr>
                  <w:rFonts w:ascii="Arial" w:hAnsi="Arial" w:cs="Arial"/>
                  <w:sz w:val="20"/>
                  <w:szCs w:val="20"/>
                </w:rPr>
                <w:id w:val="1742521202"/>
                <w14:checkbox>
                  <w14:checked w14:val="1"/>
                  <w14:checkedState w14:val="2612" w14:font="MS Gothic"/>
                  <w14:uncheckedState w14:val="2610" w14:font="MS Gothic"/>
                </w14:checkbox>
              </w:sdtPr>
              <w:sdtEndPr/>
              <w:sdtContent>
                <w:r w:rsidR="00FF5826">
                  <w:rPr>
                    <w:rFonts w:ascii="MS Gothic" w:eastAsia="MS Gothic" w:hAnsi="MS Gothic" w:cs="Arial" w:hint="eastAsia"/>
                    <w:sz w:val="20"/>
                    <w:szCs w:val="20"/>
                  </w:rPr>
                  <w:t>☒</w:t>
                </w:r>
              </w:sdtContent>
            </w:sdt>
            <w:r w:rsidR="006A073A">
              <w:rPr>
                <w:rFonts w:ascii="Arial" w:hAnsi="Arial" w:cs="Arial"/>
                <w:sz w:val="20"/>
                <w:szCs w:val="20"/>
              </w:rPr>
              <w:t xml:space="preserve"> </w:t>
            </w:r>
            <w:r w:rsidR="006A073A">
              <w:rPr>
                <w:rFonts w:ascii="Arial" w:hAnsi="Arial" w:cs="Arial"/>
                <w:sz w:val="18"/>
                <w:szCs w:val="18"/>
              </w:rPr>
              <w:t>Hue Huynh, A&amp;R Technician</w:t>
            </w:r>
          </w:p>
          <w:p w14:paraId="1382C71C" w14:textId="0A1E96C5" w:rsidR="008068B0" w:rsidRDefault="009735B2" w:rsidP="00FF5826">
            <w:pPr>
              <w:pStyle w:val="ListParagraph"/>
              <w:spacing w:after="200" w:line="276" w:lineRule="auto"/>
              <w:ind w:left="51"/>
              <w:rPr>
                <w:rFonts w:ascii="Arial" w:hAnsi="Arial" w:cs="Arial"/>
                <w:sz w:val="18"/>
                <w:szCs w:val="18"/>
              </w:rPr>
            </w:pPr>
            <w:sdt>
              <w:sdtPr>
                <w:rPr>
                  <w:rFonts w:ascii="Arial" w:hAnsi="Arial" w:cs="Arial"/>
                  <w:sz w:val="20"/>
                  <w:szCs w:val="20"/>
                </w:rPr>
                <w:id w:val="-251198417"/>
                <w14:checkbox>
                  <w14:checked w14:val="1"/>
                  <w14:checkedState w14:val="2612" w14:font="MS Gothic"/>
                  <w14:uncheckedState w14:val="2610" w14:font="MS Gothic"/>
                </w14:checkbox>
              </w:sdtPr>
              <w:sdtEndPr/>
              <w:sdtContent>
                <w:r w:rsidR="00DB1EF1">
                  <w:rPr>
                    <w:rFonts w:ascii="MS Gothic" w:eastAsia="MS Gothic" w:hAnsi="MS Gothic" w:cs="Arial" w:hint="eastAsia"/>
                    <w:sz w:val="20"/>
                    <w:szCs w:val="20"/>
                  </w:rPr>
                  <w:t>☒</w:t>
                </w:r>
              </w:sdtContent>
            </w:sdt>
            <w:r w:rsidR="00E3334D">
              <w:rPr>
                <w:rFonts w:ascii="Arial" w:hAnsi="Arial" w:cs="Arial"/>
                <w:sz w:val="20"/>
                <w:szCs w:val="20"/>
              </w:rPr>
              <w:t xml:space="preserve"> Tam Vo</w:t>
            </w:r>
            <w:r w:rsidR="00E3334D">
              <w:rPr>
                <w:rFonts w:ascii="Arial" w:hAnsi="Arial" w:cs="Arial"/>
                <w:sz w:val="18"/>
                <w:szCs w:val="18"/>
              </w:rPr>
              <w:t>, A&amp;R Technician</w:t>
            </w:r>
          </w:p>
          <w:p w14:paraId="0DAEA620" w14:textId="77777777" w:rsidR="00AD192B" w:rsidRDefault="00AD192B" w:rsidP="00FF5826">
            <w:pPr>
              <w:pStyle w:val="ListParagraph"/>
              <w:ind w:left="51"/>
              <w:rPr>
                <w:rFonts w:ascii="Arial" w:hAnsi="Arial" w:cs="Arial"/>
                <w:sz w:val="18"/>
                <w:szCs w:val="18"/>
              </w:rPr>
            </w:pPr>
          </w:p>
          <w:p w14:paraId="7F668606" w14:textId="6488B3AB" w:rsidR="00FC634E" w:rsidRPr="006A073A" w:rsidRDefault="009735B2" w:rsidP="00FF5826">
            <w:pPr>
              <w:ind w:left="51"/>
              <w:rPr>
                <w:rFonts w:ascii="Arial" w:hAnsi="Arial" w:cs="Arial"/>
                <w:sz w:val="18"/>
                <w:szCs w:val="18"/>
              </w:rPr>
            </w:pPr>
            <w:sdt>
              <w:sdtPr>
                <w:rPr>
                  <w:rFonts w:ascii="Arial" w:hAnsi="Arial" w:cs="Arial"/>
                  <w:sz w:val="20"/>
                  <w:szCs w:val="20"/>
                </w:rPr>
                <w:id w:val="627056165"/>
                <w14:checkbox>
                  <w14:checked w14:val="1"/>
                  <w14:checkedState w14:val="2612" w14:font="MS Gothic"/>
                  <w14:uncheckedState w14:val="2610" w14:font="MS Gothic"/>
                </w14:checkbox>
              </w:sdtPr>
              <w:sdtEndPr/>
              <w:sdtContent>
                <w:r w:rsidR="00175325">
                  <w:rPr>
                    <w:rFonts w:ascii="MS Gothic" w:eastAsia="MS Gothic" w:hAnsi="MS Gothic" w:cs="Arial" w:hint="eastAsia"/>
                    <w:sz w:val="20"/>
                    <w:szCs w:val="20"/>
                  </w:rPr>
                  <w:t>☒</w:t>
                </w:r>
              </w:sdtContent>
            </w:sdt>
            <w:r w:rsidR="006A073A" w:rsidRPr="006A073A">
              <w:rPr>
                <w:rFonts w:ascii="Arial" w:hAnsi="Arial" w:cs="Arial"/>
                <w:sz w:val="18"/>
                <w:szCs w:val="18"/>
              </w:rPr>
              <w:t xml:space="preserve"> = Pr</w:t>
            </w:r>
            <w:r w:rsidR="00175325">
              <w:rPr>
                <w:rFonts w:ascii="Arial" w:hAnsi="Arial" w:cs="Arial"/>
                <w:sz w:val="18"/>
                <w:szCs w:val="18"/>
              </w:rPr>
              <w:t>esent for meeting</w:t>
            </w:r>
          </w:p>
        </w:tc>
      </w:tr>
    </w:tbl>
    <w:p w14:paraId="7D79F06B" w14:textId="2AF4B814" w:rsidR="00B40121" w:rsidRPr="001172AA" w:rsidRDefault="00B40121" w:rsidP="005B3425">
      <w:pPr>
        <w:rPr>
          <w:rFonts w:ascii="Arial" w:hAnsi="Arial" w:cs="Arial"/>
          <w:sz w:val="20"/>
          <w:szCs w:val="20"/>
        </w:rPr>
      </w:pPr>
    </w:p>
    <w:sectPr w:rsidR="00B40121" w:rsidRPr="001172AA"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1A3"/>
    <w:multiLevelType w:val="hybridMultilevel"/>
    <w:tmpl w:val="C1846F0A"/>
    <w:lvl w:ilvl="0" w:tplc="87B82E2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27F51"/>
    <w:multiLevelType w:val="hybridMultilevel"/>
    <w:tmpl w:val="555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A69A1"/>
    <w:multiLevelType w:val="hybridMultilevel"/>
    <w:tmpl w:val="356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9" w15:restartNumberingAfterBreak="0">
    <w:nsid w:val="6E061B80"/>
    <w:multiLevelType w:val="hybridMultilevel"/>
    <w:tmpl w:val="47B09F80"/>
    <w:lvl w:ilvl="0" w:tplc="CC0A26F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9"/>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5E8423-F5F8-4664-9B24-9DEFBA79C5B9}"/>
    <w:docVar w:name="dgnword-eventsink" w:val="468935504"/>
  </w:docVars>
  <w:rsids>
    <w:rsidRoot w:val="00B40121"/>
    <w:rsid w:val="00000517"/>
    <w:rsid w:val="00002CD0"/>
    <w:rsid w:val="00004769"/>
    <w:rsid w:val="00010B58"/>
    <w:rsid w:val="00012174"/>
    <w:rsid w:val="0001688A"/>
    <w:rsid w:val="00023E3C"/>
    <w:rsid w:val="00036170"/>
    <w:rsid w:val="00053E29"/>
    <w:rsid w:val="000620E1"/>
    <w:rsid w:val="00062404"/>
    <w:rsid w:val="00075B0D"/>
    <w:rsid w:val="00076CD4"/>
    <w:rsid w:val="0008651C"/>
    <w:rsid w:val="00097925"/>
    <w:rsid w:val="000A7211"/>
    <w:rsid w:val="000B079E"/>
    <w:rsid w:val="000B2567"/>
    <w:rsid w:val="000B3DEF"/>
    <w:rsid w:val="000B3F24"/>
    <w:rsid w:val="000B571C"/>
    <w:rsid w:val="000C19C2"/>
    <w:rsid w:val="000C229C"/>
    <w:rsid w:val="000C4F2A"/>
    <w:rsid w:val="000D3169"/>
    <w:rsid w:val="000E55B5"/>
    <w:rsid w:val="000F3347"/>
    <w:rsid w:val="000F482A"/>
    <w:rsid w:val="000F4A95"/>
    <w:rsid w:val="000F5881"/>
    <w:rsid w:val="0010197E"/>
    <w:rsid w:val="001061AC"/>
    <w:rsid w:val="00113245"/>
    <w:rsid w:val="00114F00"/>
    <w:rsid w:val="001172AA"/>
    <w:rsid w:val="00136C2A"/>
    <w:rsid w:val="00140E37"/>
    <w:rsid w:val="001543AE"/>
    <w:rsid w:val="00163E26"/>
    <w:rsid w:val="00166168"/>
    <w:rsid w:val="00170C19"/>
    <w:rsid w:val="001717E3"/>
    <w:rsid w:val="00171C1C"/>
    <w:rsid w:val="00175325"/>
    <w:rsid w:val="00176E10"/>
    <w:rsid w:val="00181B60"/>
    <w:rsid w:val="00183C71"/>
    <w:rsid w:val="00191C91"/>
    <w:rsid w:val="00196E49"/>
    <w:rsid w:val="001A79FC"/>
    <w:rsid w:val="001A7DE1"/>
    <w:rsid w:val="001A7DFB"/>
    <w:rsid w:val="001B46F8"/>
    <w:rsid w:val="001B6EBA"/>
    <w:rsid w:val="001C1297"/>
    <w:rsid w:val="001C17A3"/>
    <w:rsid w:val="001D36EB"/>
    <w:rsid w:val="001D68BC"/>
    <w:rsid w:val="001D7C8D"/>
    <w:rsid w:val="001E0807"/>
    <w:rsid w:val="001E3BCC"/>
    <w:rsid w:val="001E6FC6"/>
    <w:rsid w:val="001F2A3D"/>
    <w:rsid w:val="001F40D5"/>
    <w:rsid w:val="001F54EA"/>
    <w:rsid w:val="00204621"/>
    <w:rsid w:val="00210F6C"/>
    <w:rsid w:val="002126EB"/>
    <w:rsid w:val="00214444"/>
    <w:rsid w:val="002278BF"/>
    <w:rsid w:val="002304F7"/>
    <w:rsid w:val="00237976"/>
    <w:rsid w:val="00241144"/>
    <w:rsid w:val="0024356F"/>
    <w:rsid w:val="002447C8"/>
    <w:rsid w:val="00244D4E"/>
    <w:rsid w:val="00252BE1"/>
    <w:rsid w:val="002531B0"/>
    <w:rsid w:val="0025515E"/>
    <w:rsid w:val="00257EB4"/>
    <w:rsid w:val="00264A82"/>
    <w:rsid w:val="00275C24"/>
    <w:rsid w:val="0028050E"/>
    <w:rsid w:val="00281434"/>
    <w:rsid w:val="002826FB"/>
    <w:rsid w:val="0028442A"/>
    <w:rsid w:val="00286527"/>
    <w:rsid w:val="002912A4"/>
    <w:rsid w:val="002929FB"/>
    <w:rsid w:val="0029369C"/>
    <w:rsid w:val="002A487E"/>
    <w:rsid w:val="002A58D3"/>
    <w:rsid w:val="002B0D11"/>
    <w:rsid w:val="002B3710"/>
    <w:rsid w:val="002C581D"/>
    <w:rsid w:val="002C5A0D"/>
    <w:rsid w:val="002D696C"/>
    <w:rsid w:val="002D6E87"/>
    <w:rsid w:val="002E032E"/>
    <w:rsid w:val="002E5DB0"/>
    <w:rsid w:val="003022F6"/>
    <w:rsid w:val="003154A8"/>
    <w:rsid w:val="00317F8F"/>
    <w:rsid w:val="003263FC"/>
    <w:rsid w:val="003301D2"/>
    <w:rsid w:val="00333689"/>
    <w:rsid w:val="003339CB"/>
    <w:rsid w:val="00335742"/>
    <w:rsid w:val="00335CFF"/>
    <w:rsid w:val="00342C46"/>
    <w:rsid w:val="00352461"/>
    <w:rsid w:val="00374CF7"/>
    <w:rsid w:val="00380065"/>
    <w:rsid w:val="0038259D"/>
    <w:rsid w:val="00392BFF"/>
    <w:rsid w:val="00394F65"/>
    <w:rsid w:val="003A0FF8"/>
    <w:rsid w:val="003A2FD6"/>
    <w:rsid w:val="003A7A6E"/>
    <w:rsid w:val="003B005A"/>
    <w:rsid w:val="003B4FAC"/>
    <w:rsid w:val="003B675E"/>
    <w:rsid w:val="003B74E1"/>
    <w:rsid w:val="003C09BF"/>
    <w:rsid w:val="003C133F"/>
    <w:rsid w:val="003C74F5"/>
    <w:rsid w:val="003C7E82"/>
    <w:rsid w:val="003D069C"/>
    <w:rsid w:val="003D2DB9"/>
    <w:rsid w:val="003D3385"/>
    <w:rsid w:val="003D5DAE"/>
    <w:rsid w:val="003F0F23"/>
    <w:rsid w:val="003F37BE"/>
    <w:rsid w:val="003F494F"/>
    <w:rsid w:val="00400C27"/>
    <w:rsid w:val="00402F61"/>
    <w:rsid w:val="004043F7"/>
    <w:rsid w:val="00405F74"/>
    <w:rsid w:val="0041338A"/>
    <w:rsid w:val="00413AED"/>
    <w:rsid w:val="004147FC"/>
    <w:rsid w:val="00421E19"/>
    <w:rsid w:val="00422D00"/>
    <w:rsid w:val="00423FC9"/>
    <w:rsid w:val="00430158"/>
    <w:rsid w:val="00435016"/>
    <w:rsid w:val="004401F9"/>
    <w:rsid w:val="00441F68"/>
    <w:rsid w:val="00451558"/>
    <w:rsid w:val="0045253B"/>
    <w:rsid w:val="004575B5"/>
    <w:rsid w:val="00463F93"/>
    <w:rsid w:val="00464208"/>
    <w:rsid w:val="00465461"/>
    <w:rsid w:val="004721C6"/>
    <w:rsid w:val="00480224"/>
    <w:rsid w:val="00480B99"/>
    <w:rsid w:val="004952F2"/>
    <w:rsid w:val="004A273D"/>
    <w:rsid w:val="004A3AEB"/>
    <w:rsid w:val="004A4E1A"/>
    <w:rsid w:val="004A7C16"/>
    <w:rsid w:val="004B0B35"/>
    <w:rsid w:val="004B2672"/>
    <w:rsid w:val="004B32EB"/>
    <w:rsid w:val="004B3494"/>
    <w:rsid w:val="004B4820"/>
    <w:rsid w:val="004B63C3"/>
    <w:rsid w:val="004C178D"/>
    <w:rsid w:val="004C1B4D"/>
    <w:rsid w:val="004D2FF5"/>
    <w:rsid w:val="004D498F"/>
    <w:rsid w:val="004D699F"/>
    <w:rsid w:val="004D6C43"/>
    <w:rsid w:val="004E3094"/>
    <w:rsid w:val="004E629B"/>
    <w:rsid w:val="004F02CB"/>
    <w:rsid w:val="004F1D61"/>
    <w:rsid w:val="004F451D"/>
    <w:rsid w:val="004F57C0"/>
    <w:rsid w:val="004F696F"/>
    <w:rsid w:val="00501FA3"/>
    <w:rsid w:val="005047B3"/>
    <w:rsid w:val="0050542B"/>
    <w:rsid w:val="005102EA"/>
    <w:rsid w:val="00513827"/>
    <w:rsid w:val="00515FAA"/>
    <w:rsid w:val="00522097"/>
    <w:rsid w:val="005242B6"/>
    <w:rsid w:val="00533646"/>
    <w:rsid w:val="00547F0C"/>
    <w:rsid w:val="00555A59"/>
    <w:rsid w:val="00556B2A"/>
    <w:rsid w:val="00561009"/>
    <w:rsid w:val="00562150"/>
    <w:rsid w:val="00563EC1"/>
    <w:rsid w:val="00564C01"/>
    <w:rsid w:val="005671D4"/>
    <w:rsid w:val="005700AD"/>
    <w:rsid w:val="00570CB5"/>
    <w:rsid w:val="00571192"/>
    <w:rsid w:val="005717D8"/>
    <w:rsid w:val="005721F8"/>
    <w:rsid w:val="005756C9"/>
    <w:rsid w:val="00576664"/>
    <w:rsid w:val="00581DB6"/>
    <w:rsid w:val="0058396A"/>
    <w:rsid w:val="005839EA"/>
    <w:rsid w:val="0058458D"/>
    <w:rsid w:val="00587CAF"/>
    <w:rsid w:val="00597AF2"/>
    <w:rsid w:val="005A10B5"/>
    <w:rsid w:val="005A2136"/>
    <w:rsid w:val="005A58CA"/>
    <w:rsid w:val="005A5E2A"/>
    <w:rsid w:val="005A5F8D"/>
    <w:rsid w:val="005B12B5"/>
    <w:rsid w:val="005B3425"/>
    <w:rsid w:val="005C0DCF"/>
    <w:rsid w:val="005D45C6"/>
    <w:rsid w:val="005D51B6"/>
    <w:rsid w:val="005E6F68"/>
    <w:rsid w:val="005F4048"/>
    <w:rsid w:val="005F694F"/>
    <w:rsid w:val="00602EEA"/>
    <w:rsid w:val="00607C3D"/>
    <w:rsid w:val="00613D63"/>
    <w:rsid w:val="00617634"/>
    <w:rsid w:val="00620D7C"/>
    <w:rsid w:val="006255C5"/>
    <w:rsid w:val="0063339C"/>
    <w:rsid w:val="00633E0D"/>
    <w:rsid w:val="00634102"/>
    <w:rsid w:val="0063469F"/>
    <w:rsid w:val="00647352"/>
    <w:rsid w:val="006500A5"/>
    <w:rsid w:val="0065515B"/>
    <w:rsid w:val="00655630"/>
    <w:rsid w:val="00672E36"/>
    <w:rsid w:val="00675343"/>
    <w:rsid w:val="00681EC5"/>
    <w:rsid w:val="00692EE2"/>
    <w:rsid w:val="00693D89"/>
    <w:rsid w:val="006A073A"/>
    <w:rsid w:val="006C05BB"/>
    <w:rsid w:val="006C4923"/>
    <w:rsid w:val="006C5EAB"/>
    <w:rsid w:val="006D480B"/>
    <w:rsid w:val="006D6F9C"/>
    <w:rsid w:val="006D789F"/>
    <w:rsid w:val="006D7C33"/>
    <w:rsid w:val="006E0CAD"/>
    <w:rsid w:val="00700C6F"/>
    <w:rsid w:val="00704A73"/>
    <w:rsid w:val="00712B41"/>
    <w:rsid w:val="007130DB"/>
    <w:rsid w:val="0071709C"/>
    <w:rsid w:val="007216C6"/>
    <w:rsid w:val="007263E8"/>
    <w:rsid w:val="00734C41"/>
    <w:rsid w:val="00734D6D"/>
    <w:rsid w:val="0073539F"/>
    <w:rsid w:val="007415CA"/>
    <w:rsid w:val="007455D5"/>
    <w:rsid w:val="00763929"/>
    <w:rsid w:val="00771026"/>
    <w:rsid w:val="00784124"/>
    <w:rsid w:val="007849BE"/>
    <w:rsid w:val="00785330"/>
    <w:rsid w:val="00792DD8"/>
    <w:rsid w:val="007938F3"/>
    <w:rsid w:val="007B04CF"/>
    <w:rsid w:val="007B24E7"/>
    <w:rsid w:val="007B4ACB"/>
    <w:rsid w:val="007B58DD"/>
    <w:rsid w:val="007C0ADD"/>
    <w:rsid w:val="007C2AAD"/>
    <w:rsid w:val="007C2B9E"/>
    <w:rsid w:val="007D3789"/>
    <w:rsid w:val="007D74FF"/>
    <w:rsid w:val="007E7EB8"/>
    <w:rsid w:val="007F25F8"/>
    <w:rsid w:val="007F404D"/>
    <w:rsid w:val="0080139A"/>
    <w:rsid w:val="00803756"/>
    <w:rsid w:val="008068B0"/>
    <w:rsid w:val="00813C32"/>
    <w:rsid w:val="00817538"/>
    <w:rsid w:val="008213F0"/>
    <w:rsid w:val="008224A2"/>
    <w:rsid w:val="00826C56"/>
    <w:rsid w:val="00826F49"/>
    <w:rsid w:val="00830FA0"/>
    <w:rsid w:val="00836F27"/>
    <w:rsid w:val="00843E75"/>
    <w:rsid w:val="008442E5"/>
    <w:rsid w:val="008454D5"/>
    <w:rsid w:val="00851F91"/>
    <w:rsid w:val="00853F40"/>
    <w:rsid w:val="00855CD6"/>
    <w:rsid w:val="00870083"/>
    <w:rsid w:val="00871308"/>
    <w:rsid w:val="00874D9B"/>
    <w:rsid w:val="00877509"/>
    <w:rsid w:val="00881977"/>
    <w:rsid w:val="008A25BF"/>
    <w:rsid w:val="008A3902"/>
    <w:rsid w:val="008B0B3D"/>
    <w:rsid w:val="008B515C"/>
    <w:rsid w:val="008B5B54"/>
    <w:rsid w:val="008C6414"/>
    <w:rsid w:val="008C6F68"/>
    <w:rsid w:val="008C7CD6"/>
    <w:rsid w:val="008D149D"/>
    <w:rsid w:val="008D219E"/>
    <w:rsid w:val="008F0453"/>
    <w:rsid w:val="008F282D"/>
    <w:rsid w:val="00900FEB"/>
    <w:rsid w:val="009126AE"/>
    <w:rsid w:val="0091766A"/>
    <w:rsid w:val="00920276"/>
    <w:rsid w:val="009218F1"/>
    <w:rsid w:val="00923AC6"/>
    <w:rsid w:val="00925B80"/>
    <w:rsid w:val="00930607"/>
    <w:rsid w:val="00931FCC"/>
    <w:rsid w:val="009375BE"/>
    <w:rsid w:val="00944A20"/>
    <w:rsid w:val="009459A9"/>
    <w:rsid w:val="009470A1"/>
    <w:rsid w:val="009557BC"/>
    <w:rsid w:val="00956A5F"/>
    <w:rsid w:val="00961F34"/>
    <w:rsid w:val="0096597B"/>
    <w:rsid w:val="00965B57"/>
    <w:rsid w:val="00966EBF"/>
    <w:rsid w:val="009676B9"/>
    <w:rsid w:val="00970291"/>
    <w:rsid w:val="0097191B"/>
    <w:rsid w:val="009732A8"/>
    <w:rsid w:val="009735B2"/>
    <w:rsid w:val="009743B1"/>
    <w:rsid w:val="00980CEA"/>
    <w:rsid w:val="00983644"/>
    <w:rsid w:val="009846FA"/>
    <w:rsid w:val="0099215A"/>
    <w:rsid w:val="00995DFD"/>
    <w:rsid w:val="0099726D"/>
    <w:rsid w:val="009A16AE"/>
    <w:rsid w:val="009A239B"/>
    <w:rsid w:val="009A334B"/>
    <w:rsid w:val="009A3761"/>
    <w:rsid w:val="009C6D1A"/>
    <w:rsid w:val="009D1790"/>
    <w:rsid w:val="009D51D3"/>
    <w:rsid w:val="009E1950"/>
    <w:rsid w:val="009E744C"/>
    <w:rsid w:val="009F65DF"/>
    <w:rsid w:val="00A00D62"/>
    <w:rsid w:val="00A13A25"/>
    <w:rsid w:val="00A13A50"/>
    <w:rsid w:val="00A13AFC"/>
    <w:rsid w:val="00A232A7"/>
    <w:rsid w:val="00A24034"/>
    <w:rsid w:val="00A40DFA"/>
    <w:rsid w:val="00A453AA"/>
    <w:rsid w:val="00A50E9D"/>
    <w:rsid w:val="00A60DB3"/>
    <w:rsid w:val="00A64020"/>
    <w:rsid w:val="00A7157B"/>
    <w:rsid w:val="00A75E8A"/>
    <w:rsid w:val="00A83507"/>
    <w:rsid w:val="00A92FE9"/>
    <w:rsid w:val="00A9346A"/>
    <w:rsid w:val="00A95858"/>
    <w:rsid w:val="00A96A01"/>
    <w:rsid w:val="00AA1134"/>
    <w:rsid w:val="00AA2072"/>
    <w:rsid w:val="00AA24B2"/>
    <w:rsid w:val="00AB2B89"/>
    <w:rsid w:val="00AB5C3A"/>
    <w:rsid w:val="00AB5FB8"/>
    <w:rsid w:val="00AC6C2C"/>
    <w:rsid w:val="00AC7EC9"/>
    <w:rsid w:val="00AD192B"/>
    <w:rsid w:val="00AD7D02"/>
    <w:rsid w:val="00AE1ECD"/>
    <w:rsid w:val="00AF6ABF"/>
    <w:rsid w:val="00B01780"/>
    <w:rsid w:val="00B07D48"/>
    <w:rsid w:val="00B102CF"/>
    <w:rsid w:val="00B16032"/>
    <w:rsid w:val="00B16943"/>
    <w:rsid w:val="00B260A0"/>
    <w:rsid w:val="00B2649B"/>
    <w:rsid w:val="00B26522"/>
    <w:rsid w:val="00B300E4"/>
    <w:rsid w:val="00B31B01"/>
    <w:rsid w:val="00B31CDE"/>
    <w:rsid w:val="00B31F6D"/>
    <w:rsid w:val="00B33FDF"/>
    <w:rsid w:val="00B40121"/>
    <w:rsid w:val="00B4142A"/>
    <w:rsid w:val="00B452F5"/>
    <w:rsid w:val="00B50D67"/>
    <w:rsid w:val="00B55079"/>
    <w:rsid w:val="00B552CA"/>
    <w:rsid w:val="00B61E83"/>
    <w:rsid w:val="00B630F7"/>
    <w:rsid w:val="00B640A1"/>
    <w:rsid w:val="00B64BED"/>
    <w:rsid w:val="00B70222"/>
    <w:rsid w:val="00B7715E"/>
    <w:rsid w:val="00B8409C"/>
    <w:rsid w:val="00B85AF0"/>
    <w:rsid w:val="00B87038"/>
    <w:rsid w:val="00B9023D"/>
    <w:rsid w:val="00B913DB"/>
    <w:rsid w:val="00BA4EEA"/>
    <w:rsid w:val="00BB488F"/>
    <w:rsid w:val="00BB65E0"/>
    <w:rsid w:val="00BB7A17"/>
    <w:rsid w:val="00BB7DD1"/>
    <w:rsid w:val="00BC08B2"/>
    <w:rsid w:val="00BC4328"/>
    <w:rsid w:val="00BD40BB"/>
    <w:rsid w:val="00BE6E17"/>
    <w:rsid w:val="00BF0E56"/>
    <w:rsid w:val="00BF2981"/>
    <w:rsid w:val="00BF46BA"/>
    <w:rsid w:val="00C100B2"/>
    <w:rsid w:val="00C11458"/>
    <w:rsid w:val="00C12DFF"/>
    <w:rsid w:val="00C12EAA"/>
    <w:rsid w:val="00C20AEF"/>
    <w:rsid w:val="00C217F8"/>
    <w:rsid w:val="00C2547A"/>
    <w:rsid w:val="00C25DB1"/>
    <w:rsid w:val="00C26652"/>
    <w:rsid w:val="00C27FBA"/>
    <w:rsid w:val="00C422CE"/>
    <w:rsid w:val="00C45322"/>
    <w:rsid w:val="00C53B65"/>
    <w:rsid w:val="00C5533E"/>
    <w:rsid w:val="00C57491"/>
    <w:rsid w:val="00C600AA"/>
    <w:rsid w:val="00C676BF"/>
    <w:rsid w:val="00C73B00"/>
    <w:rsid w:val="00C84763"/>
    <w:rsid w:val="00C85506"/>
    <w:rsid w:val="00C87F4C"/>
    <w:rsid w:val="00C930BD"/>
    <w:rsid w:val="00C946B0"/>
    <w:rsid w:val="00CA6479"/>
    <w:rsid w:val="00CB6877"/>
    <w:rsid w:val="00CC3F19"/>
    <w:rsid w:val="00CC737B"/>
    <w:rsid w:val="00CC7D01"/>
    <w:rsid w:val="00CD524C"/>
    <w:rsid w:val="00CE2CDC"/>
    <w:rsid w:val="00CE41DA"/>
    <w:rsid w:val="00CF32D1"/>
    <w:rsid w:val="00D01592"/>
    <w:rsid w:val="00D0171D"/>
    <w:rsid w:val="00D10B94"/>
    <w:rsid w:val="00D134F9"/>
    <w:rsid w:val="00D1402B"/>
    <w:rsid w:val="00D14AC2"/>
    <w:rsid w:val="00D1573A"/>
    <w:rsid w:val="00D24C0A"/>
    <w:rsid w:val="00D31106"/>
    <w:rsid w:val="00D32452"/>
    <w:rsid w:val="00D32E6E"/>
    <w:rsid w:val="00D34245"/>
    <w:rsid w:val="00D43025"/>
    <w:rsid w:val="00D44174"/>
    <w:rsid w:val="00D456E0"/>
    <w:rsid w:val="00D4586E"/>
    <w:rsid w:val="00D50E1C"/>
    <w:rsid w:val="00D518F4"/>
    <w:rsid w:val="00D5222B"/>
    <w:rsid w:val="00D52F7B"/>
    <w:rsid w:val="00D5544C"/>
    <w:rsid w:val="00D5648B"/>
    <w:rsid w:val="00D63622"/>
    <w:rsid w:val="00D64EDB"/>
    <w:rsid w:val="00D6620E"/>
    <w:rsid w:val="00D662DC"/>
    <w:rsid w:val="00D76EE8"/>
    <w:rsid w:val="00D80FA4"/>
    <w:rsid w:val="00D82FE3"/>
    <w:rsid w:val="00D83676"/>
    <w:rsid w:val="00D93C6E"/>
    <w:rsid w:val="00D96F85"/>
    <w:rsid w:val="00D9753B"/>
    <w:rsid w:val="00DA216E"/>
    <w:rsid w:val="00DA5016"/>
    <w:rsid w:val="00DA523E"/>
    <w:rsid w:val="00DA72E3"/>
    <w:rsid w:val="00DB0FE6"/>
    <w:rsid w:val="00DB1EF1"/>
    <w:rsid w:val="00DB6758"/>
    <w:rsid w:val="00DB7D7D"/>
    <w:rsid w:val="00DC57D8"/>
    <w:rsid w:val="00DD53DF"/>
    <w:rsid w:val="00DD65F7"/>
    <w:rsid w:val="00DE32C9"/>
    <w:rsid w:val="00DE67DB"/>
    <w:rsid w:val="00DE6DCE"/>
    <w:rsid w:val="00DF1777"/>
    <w:rsid w:val="00DF23B1"/>
    <w:rsid w:val="00E028A7"/>
    <w:rsid w:val="00E03FAE"/>
    <w:rsid w:val="00E04719"/>
    <w:rsid w:val="00E05FBB"/>
    <w:rsid w:val="00E07272"/>
    <w:rsid w:val="00E1004A"/>
    <w:rsid w:val="00E121A5"/>
    <w:rsid w:val="00E12524"/>
    <w:rsid w:val="00E23C62"/>
    <w:rsid w:val="00E27323"/>
    <w:rsid w:val="00E31484"/>
    <w:rsid w:val="00E3334D"/>
    <w:rsid w:val="00E341E9"/>
    <w:rsid w:val="00E34920"/>
    <w:rsid w:val="00E412F2"/>
    <w:rsid w:val="00E42B4A"/>
    <w:rsid w:val="00E43AF3"/>
    <w:rsid w:val="00E47387"/>
    <w:rsid w:val="00E517A9"/>
    <w:rsid w:val="00E72932"/>
    <w:rsid w:val="00E7465F"/>
    <w:rsid w:val="00E76DC5"/>
    <w:rsid w:val="00E83794"/>
    <w:rsid w:val="00E87818"/>
    <w:rsid w:val="00E91BFE"/>
    <w:rsid w:val="00E946A6"/>
    <w:rsid w:val="00E97CF6"/>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3895"/>
    <w:rsid w:val="00EE4987"/>
    <w:rsid w:val="00EF4FA1"/>
    <w:rsid w:val="00EF725A"/>
    <w:rsid w:val="00F01C05"/>
    <w:rsid w:val="00F10474"/>
    <w:rsid w:val="00F14DF0"/>
    <w:rsid w:val="00F15C5D"/>
    <w:rsid w:val="00F17ABD"/>
    <w:rsid w:val="00F20891"/>
    <w:rsid w:val="00F21A34"/>
    <w:rsid w:val="00F22F6E"/>
    <w:rsid w:val="00F23B56"/>
    <w:rsid w:val="00F25A6D"/>
    <w:rsid w:val="00F300BB"/>
    <w:rsid w:val="00F357F2"/>
    <w:rsid w:val="00F429BB"/>
    <w:rsid w:val="00F468B9"/>
    <w:rsid w:val="00F547C2"/>
    <w:rsid w:val="00F54EAA"/>
    <w:rsid w:val="00F55F03"/>
    <w:rsid w:val="00F62A49"/>
    <w:rsid w:val="00F707B1"/>
    <w:rsid w:val="00F74A52"/>
    <w:rsid w:val="00F869A9"/>
    <w:rsid w:val="00F8710F"/>
    <w:rsid w:val="00F9110A"/>
    <w:rsid w:val="00F95A4E"/>
    <w:rsid w:val="00FA094A"/>
    <w:rsid w:val="00FA7F4F"/>
    <w:rsid w:val="00FB0198"/>
    <w:rsid w:val="00FB0DCB"/>
    <w:rsid w:val="00FB1923"/>
    <w:rsid w:val="00FB5CD8"/>
    <w:rsid w:val="00FC117A"/>
    <w:rsid w:val="00FC189A"/>
    <w:rsid w:val="00FC3566"/>
    <w:rsid w:val="00FC634E"/>
    <w:rsid w:val="00FC7E33"/>
    <w:rsid w:val="00FD08E4"/>
    <w:rsid w:val="00FD4378"/>
    <w:rsid w:val="00FD7A13"/>
    <w:rsid w:val="00FE423D"/>
    <w:rsid w:val="00FE797D"/>
    <w:rsid w:val="00FF0158"/>
    <w:rsid w:val="00FF1D62"/>
    <w:rsid w:val="00FF2349"/>
    <w:rsid w:val="00FF2B9D"/>
    <w:rsid w:val="00FF2D6F"/>
    <w:rsid w:val="00FF5826"/>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customStyle="1" w:styleId="normaltextrun">
    <w:name w:val="normaltextrun"/>
    <w:basedOn w:val="DefaultParagraphFont"/>
    <w:rsid w:val="00F17ABD"/>
  </w:style>
  <w:style w:type="character" w:customStyle="1" w:styleId="scxw247713067">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 w:type="paragraph" w:customStyle="1" w:styleId="paragraph">
    <w:name w:val="paragraph"/>
    <w:basedOn w:val="Normal"/>
    <w:rsid w:val="00F46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468B9"/>
  </w:style>
  <w:style w:type="character" w:customStyle="1" w:styleId="scxw181759877">
    <w:name w:val="scxw181759877"/>
    <w:basedOn w:val="DefaultParagraphFont"/>
    <w:rsid w:val="00F4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277566414">
      <w:bodyDiv w:val="1"/>
      <w:marLeft w:val="0"/>
      <w:marRight w:val="0"/>
      <w:marTop w:val="0"/>
      <w:marBottom w:val="0"/>
      <w:divBdr>
        <w:top w:val="none" w:sz="0" w:space="0" w:color="auto"/>
        <w:left w:val="none" w:sz="0" w:space="0" w:color="auto"/>
        <w:bottom w:val="none" w:sz="0" w:space="0" w:color="auto"/>
        <w:right w:val="none" w:sz="0" w:space="0" w:color="auto"/>
      </w:divBdr>
      <w:divsChild>
        <w:div w:id="1920672606">
          <w:marLeft w:val="0"/>
          <w:marRight w:val="0"/>
          <w:marTop w:val="0"/>
          <w:marBottom w:val="0"/>
          <w:divBdr>
            <w:top w:val="none" w:sz="0" w:space="0" w:color="auto"/>
            <w:left w:val="none" w:sz="0" w:space="0" w:color="auto"/>
            <w:bottom w:val="none" w:sz="0" w:space="0" w:color="auto"/>
            <w:right w:val="none" w:sz="0" w:space="0" w:color="auto"/>
          </w:divBdr>
        </w:div>
        <w:div w:id="1649557674">
          <w:marLeft w:val="0"/>
          <w:marRight w:val="0"/>
          <w:marTop w:val="0"/>
          <w:marBottom w:val="0"/>
          <w:divBdr>
            <w:top w:val="none" w:sz="0" w:space="0" w:color="auto"/>
            <w:left w:val="none" w:sz="0" w:space="0" w:color="auto"/>
            <w:bottom w:val="none" w:sz="0" w:space="0" w:color="auto"/>
            <w:right w:val="none" w:sz="0" w:space="0" w:color="auto"/>
          </w:divBdr>
        </w:div>
      </w:divsChild>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3.png@01D44B4D.6395223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ab536ded-979e-4e2d-a1c6-de59c41ef744"/>
  </ds:schemaRefs>
</ds:datastoreItem>
</file>

<file path=customXml/itemProps2.xml><?xml version="1.0" encoding="utf-8"?>
<ds:datastoreItem xmlns:ds="http://schemas.openxmlformats.org/officeDocument/2006/customXml" ds:itemID="{F54C7803-F395-4BC3-B63A-E84D3F40C45B}">
  <ds:schemaRefs>
    <ds:schemaRef ds:uri="http://schemas.microsoft.com/sharepoint/v3/contenttype/forms"/>
  </ds:schemaRefs>
</ds:datastoreItem>
</file>

<file path=customXml/itemProps3.xml><?xml version="1.0" encoding="utf-8"?>
<ds:datastoreItem xmlns:ds="http://schemas.openxmlformats.org/officeDocument/2006/customXml" ds:itemID="{3F7FB8E6-67A2-40EB-BB12-FBD6BA0F49E0}"/>
</file>

<file path=customXml/itemProps4.xml><?xml version="1.0" encoding="utf-8"?>
<ds:datastoreItem xmlns:ds="http://schemas.openxmlformats.org/officeDocument/2006/customXml" ds:itemID="{F1126CE7-C97F-43D0-B085-3E8F731F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Martinez</dc:creator>
  <cp:lastModifiedBy>Jasmine Martinez</cp:lastModifiedBy>
  <cp:revision>143</cp:revision>
  <cp:lastPrinted>2019-04-25T19:12:00Z</cp:lastPrinted>
  <dcterms:created xsi:type="dcterms:W3CDTF">2020-09-15T16:31:00Z</dcterms:created>
  <dcterms:modified xsi:type="dcterms:W3CDTF">2020-10-14T02:09:00Z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