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0C20681"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25B0034">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B73412F" w14:textId="2928101B" w:rsidR="00345A86" w:rsidRPr="000736A8" w:rsidRDefault="00345A86" w:rsidP="00773582">
                            <w:pPr>
                              <w:pStyle w:val="BodyText"/>
                              <w:pBdr>
                                <w:right w:val="single" w:sz="4" w:space="4" w:color="auto"/>
                              </w:pBdr>
                              <w:spacing w:after="120"/>
                              <w:rPr>
                                <w:b/>
                                <w:sz w:val="18"/>
                                <w:szCs w:val="18"/>
                                <w:lang w:val="en-US"/>
                              </w:rPr>
                            </w:pPr>
                            <w:r w:rsidRPr="00543A40">
                              <w:rPr>
                                <w:b/>
                                <w:color w:val="FF0000"/>
                                <w:sz w:val="18"/>
                                <w:szCs w:val="18"/>
                                <w:lang w:val="en-US"/>
                              </w:rPr>
                              <w:t>Kelly Pernell</w:t>
                            </w:r>
                            <w:r w:rsidR="00725744">
                              <w:rPr>
                                <w:b/>
                                <w:color w:val="FF0000"/>
                                <w:sz w:val="18"/>
                                <w:szCs w:val="18"/>
                                <w:lang w:val="en-US"/>
                              </w:rPr>
                              <w:sym w:font="Wingdings" w:char="F0FC"/>
                            </w:r>
                            <w:r>
                              <w:rPr>
                                <w:b/>
                                <w:sz w:val="18"/>
                                <w:szCs w:val="18"/>
                                <w:lang w:val="en-US"/>
                              </w:rPr>
                              <w:br/>
                            </w:r>
                            <w:r w:rsidRPr="00AE6379">
                              <w:rPr>
                                <w:i/>
                                <w:sz w:val="14"/>
                              </w:rPr>
                              <w:t>President</w:t>
                            </w:r>
                          </w:p>
                          <w:p w14:paraId="2A326EDE" w14:textId="00FEB534" w:rsidR="00345A86" w:rsidRPr="000736A8" w:rsidRDefault="00345A86" w:rsidP="00773582">
                            <w:pPr>
                              <w:pStyle w:val="BodyText"/>
                              <w:pBdr>
                                <w:right w:val="single" w:sz="4" w:space="4" w:color="auto"/>
                              </w:pBdr>
                              <w:spacing w:after="120"/>
                              <w:rPr>
                                <w:b/>
                                <w:sz w:val="18"/>
                                <w:lang w:val="en-US"/>
                              </w:rPr>
                            </w:pPr>
                            <w:r w:rsidRPr="00543A40">
                              <w:rPr>
                                <w:b/>
                                <w:color w:val="FF0000"/>
                                <w:sz w:val="18"/>
                                <w:lang w:val="en-US"/>
                              </w:rPr>
                              <w:t>Sam Gillette</w:t>
                            </w:r>
                            <w:r w:rsidR="00725744">
                              <w:rPr>
                                <w:b/>
                                <w:color w:val="FF0000"/>
                                <w:sz w:val="18"/>
                                <w:lang w:val="en-US"/>
                              </w:rPr>
                              <w:sym w:font="Wingdings" w:char="F0FC"/>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467A33C1" w:rsidR="00345A86" w:rsidRDefault="00345A86" w:rsidP="00D0797F">
                            <w:pPr>
                              <w:pStyle w:val="BodyText"/>
                              <w:pBdr>
                                <w:right w:val="single" w:sz="4" w:space="4" w:color="auto"/>
                              </w:pBdr>
                              <w:spacing w:after="120"/>
                              <w:rPr>
                                <w:i/>
                                <w:sz w:val="14"/>
                                <w:lang w:val="en-US"/>
                              </w:rPr>
                            </w:pPr>
                            <w:r w:rsidRPr="00543A40">
                              <w:rPr>
                                <w:b/>
                                <w:color w:val="FF0000"/>
                                <w:sz w:val="18"/>
                                <w:lang w:val="en-US"/>
                              </w:rPr>
                              <w:t xml:space="preserve">Laura </w:t>
                            </w:r>
                            <w:proofErr w:type="spellStart"/>
                            <w:r w:rsidRPr="00543A40">
                              <w:rPr>
                                <w:b/>
                                <w:color w:val="FF0000"/>
                                <w:sz w:val="18"/>
                                <w:lang w:val="en-US"/>
                              </w:rPr>
                              <w:t>Ruberto</w:t>
                            </w:r>
                            <w:proofErr w:type="spellEnd"/>
                            <w:r w:rsidR="00725744">
                              <w:rPr>
                                <w:b/>
                                <w:color w:val="FF0000"/>
                                <w:sz w:val="18"/>
                                <w:lang w:val="en-US"/>
                              </w:rPr>
                              <w:sym w:font="Wingdings" w:char="F0FC"/>
                            </w:r>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59203EDE" w:rsidR="00345A86" w:rsidRPr="000736A8" w:rsidRDefault="00345A86" w:rsidP="00773582">
                            <w:pPr>
                              <w:pStyle w:val="BodyText"/>
                              <w:pBdr>
                                <w:right w:val="single" w:sz="4" w:space="4" w:color="auto"/>
                              </w:pBdr>
                              <w:spacing w:after="120"/>
                              <w:rPr>
                                <w:b/>
                                <w:sz w:val="18"/>
                              </w:rPr>
                            </w:pPr>
                            <w:r w:rsidRPr="00543A40">
                              <w:rPr>
                                <w:b/>
                                <w:color w:val="FF0000"/>
                                <w:sz w:val="18"/>
                                <w:lang w:val="en-US"/>
                              </w:rPr>
                              <w:t>Jenny Yap</w:t>
                            </w:r>
                            <w:r w:rsidR="00725744">
                              <w:rPr>
                                <w:b/>
                                <w:color w:val="FF0000"/>
                                <w:sz w:val="18"/>
                                <w:lang w:val="en-US"/>
                              </w:rPr>
                              <w:sym w:font="Wingdings" w:char="F0FC"/>
                            </w:r>
                            <w:r>
                              <w:rPr>
                                <w:b/>
                                <w:sz w:val="18"/>
                                <w:lang w:val="en-US"/>
                              </w:rPr>
                              <w:br/>
                            </w:r>
                            <w:r w:rsidRPr="00AE6379">
                              <w:rPr>
                                <w:i/>
                                <w:sz w:val="14"/>
                                <w:lang w:val="en-US"/>
                              </w:rPr>
                              <w:t>Library</w:t>
                            </w:r>
                          </w:p>
                          <w:p w14:paraId="48927EB8" w14:textId="4518A217" w:rsidR="00345A86" w:rsidRPr="000736A8" w:rsidRDefault="00345A86" w:rsidP="00773582">
                            <w:pPr>
                              <w:pStyle w:val="BodyText"/>
                              <w:pBdr>
                                <w:right w:val="single" w:sz="4" w:space="4" w:color="auto"/>
                              </w:pBdr>
                              <w:spacing w:after="120"/>
                              <w:rPr>
                                <w:b/>
                                <w:sz w:val="18"/>
                                <w:lang w:val="en-US"/>
                              </w:rPr>
                            </w:pPr>
                            <w:r w:rsidRPr="00543A40">
                              <w:rPr>
                                <w:b/>
                                <w:color w:val="FF0000"/>
                                <w:sz w:val="18"/>
                                <w:lang w:val="en-US"/>
                              </w:rPr>
                              <w:t>Claudia Abadia</w:t>
                            </w:r>
                            <w:r w:rsidR="00725744">
                              <w:rPr>
                                <w:b/>
                                <w:color w:val="FF0000"/>
                                <w:sz w:val="18"/>
                                <w:lang w:val="en-US"/>
                              </w:rPr>
                              <w:sym w:font="Wingdings" w:char="F0FC"/>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5D0F2538" w:rsidR="00345A86" w:rsidRPr="00AE6379" w:rsidRDefault="00345A86" w:rsidP="00773582">
                            <w:pPr>
                              <w:pStyle w:val="BodyText"/>
                              <w:pBdr>
                                <w:right w:val="single" w:sz="4" w:space="4" w:color="auto"/>
                              </w:pBdr>
                              <w:spacing w:after="120"/>
                              <w:rPr>
                                <w:b/>
                                <w:sz w:val="18"/>
                                <w:lang w:val="en-US"/>
                              </w:rPr>
                            </w:pPr>
                            <w:r w:rsidRPr="00543A40">
                              <w:rPr>
                                <w:b/>
                                <w:color w:val="FF0000"/>
                                <w:sz w:val="18"/>
                                <w:lang w:val="en-US"/>
                              </w:rPr>
                              <w:t>Mary Clarke-Miller</w:t>
                            </w:r>
                            <w:r w:rsidR="00725744">
                              <w:rPr>
                                <w:b/>
                                <w:color w:val="FF0000"/>
                                <w:sz w:val="18"/>
                                <w:lang w:val="en-US"/>
                              </w:rPr>
                              <w:sym w:font="Wingdings" w:char="F0FC"/>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2913BF85" w:rsidR="00345A86" w:rsidRDefault="00345A86" w:rsidP="00773582">
                            <w:pPr>
                              <w:pStyle w:val="BodyText"/>
                              <w:pBdr>
                                <w:right w:val="single" w:sz="4" w:space="4" w:color="auto"/>
                              </w:pBdr>
                              <w:spacing w:after="120"/>
                              <w:rPr>
                                <w:i/>
                                <w:sz w:val="14"/>
                                <w:lang w:val="en-US"/>
                              </w:rPr>
                            </w:pPr>
                            <w:r w:rsidRPr="00543A40">
                              <w:rPr>
                                <w:b/>
                                <w:color w:val="FF0000"/>
                                <w:sz w:val="18"/>
                                <w:lang w:val="en-US"/>
                              </w:rPr>
                              <w:t>Linda McAllister</w:t>
                            </w:r>
                            <w:r w:rsidR="00725744">
                              <w:rPr>
                                <w:b/>
                                <w:color w:val="FF0000"/>
                                <w:sz w:val="18"/>
                                <w:lang w:val="en-US"/>
                              </w:rPr>
                              <w:sym w:font="Wingdings" w:char="F0FC"/>
                            </w:r>
                            <w:r>
                              <w:rPr>
                                <w:b/>
                                <w:sz w:val="18"/>
                                <w:lang w:val="en-US"/>
                              </w:rPr>
                              <w:br/>
                            </w:r>
                            <w:r w:rsidRPr="00AE6379">
                              <w:rPr>
                                <w:i/>
                                <w:sz w:val="14"/>
                                <w:lang w:val="en-US"/>
                              </w:rPr>
                              <w:t>Social Sciences</w:t>
                            </w:r>
                          </w:p>
                          <w:p w14:paraId="2762F7F5" w14:textId="13FE70DC" w:rsidR="00543A40" w:rsidRDefault="00543A40" w:rsidP="00543A40">
                            <w:pPr>
                              <w:pStyle w:val="BodyText"/>
                              <w:pBdr>
                                <w:right w:val="single" w:sz="4" w:space="4" w:color="auto"/>
                              </w:pBdr>
                              <w:spacing w:after="120"/>
                              <w:rPr>
                                <w:b/>
                                <w:sz w:val="18"/>
                                <w:lang w:val="en-US"/>
                              </w:rPr>
                            </w:pPr>
                          </w:p>
                          <w:p w14:paraId="3666B18B" w14:textId="77777777" w:rsidR="00543A40" w:rsidRDefault="00543A40" w:rsidP="00773582">
                            <w:pPr>
                              <w:pStyle w:val="BodyText"/>
                              <w:pBdr>
                                <w:right w:val="single" w:sz="4" w:space="4" w:color="auto"/>
                              </w:pBdr>
                              <w:spacing w:after="120"/>
                              <w:rPr>
                                <w:b/>
                                <w:sz w:val="18"/>
                                <w:lang w:val="en-US"/>
                              </w:rPr>
                            </w:pPr>
                          </w:p>
                          <w:p w14:paraId="59867A65" w14:textId="77777777" w:rsidR="00543A40" w:rsidRPr="00543A40" w:rsidRDefault="00543A40" w:rsidP="00773582">
                            <w:pPr>
                              <w:pStyle w:val="BodyText"/>
                              <w:pBdr>
                                <w:right w:val="single" w:sz="4" w:space="4" w:color="auto"/>
                              </w:pBdr>
                              <w:spacing w:after="120"/>
                              <w:rPr>
                                <w:b/>
                                <w:sz w:val="18"/>
                                <w:lang w:val="en-US"/>
                              </w:rPr>
                            </w:pPr>
                          </w:p>
                          <w:p w14:paraId="58390A47" w14:textId="77777777" w:rsidR="00543A40" w:rsidRPr="00587CA1" w:rsidRDefault="00543A40" w:rsidP="00773582">
                            <w:pPr>
                              <w:pStyle w:val="BodyText"/>
                              <w:pBdr>
                                <w:right w:val="single" w:sz="4" w:space="4" w:color="auto"/>
                              </w:pBdr>
                              <w:spacing w:after="120"/>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2928101B" w:rsidR="00345A86" w:rsidRPr="000736A8" w:rsidRDefault="00345A86" w:rsidP="00773582">
                      <w:pPr>
                        <w:pStyle w:val="BodyText"/>
                        <w:pBdr>
                          <w:right w:val="single" w:sz="4" w:space="4" w:color="auto"/>
                        </w:pBdr>
                        <w:spacing w:after="120"/>
                        <w:rPr>
                          <w:b/>
                          <w:sz w:val="18"/>
                          <w:szCs w:val="18"/>
                          <w:lang w:val="en-US"/>
                        </w:rPr>
                      </w:pPr>
                      <w:r w:rsidRPr="00543A40">
                        <w:rPr>
                          <w:b/>
                          <w:color w:val="FF0000"/>
                          <w:sz w:val="18"/>
                          <w:szCs w:val="18"/>
                          <w:lang w:val="en-US"/>
                        </w:rPr>
                        <w:t>Kelly Pernell</w:t>
                      </w:r>
                      <w:r w:rsidR="00725744">
                        <w:rPr>
                          <w:b/>
                          <w:color w:val="FF0000"/>
                          <w:sz w:val="18"/>
                          <w:szCs w:val="18"/>
                          <w:lang w:val="en-US"/>
                        </w:rPr>
                        <w:sym w:font="Wingdings" w:char="F0FC"/>
                      </w:r>
                      <w:r>
                        <w:rPr>
                          <w:b/>
                          <w:sz w:val="18"/>
                          <w:szCs w:val="18"/>
                          <w:lang w:val="en-US"/>
                        </w:rPr>
                        <w:br/>
                      </w:r>
                      <w:r w:rsidRPr="00AE6379">
                        <w:rPr>
                          <w:i/>
                          <w:sz w:val="14"/>
                        </w:rPr>
                        <w:t>President</w:t>
                      </w:r>
                    </w:p>
                    <w:p w14:paraId="2A326EDE" w14:textId="00FEB534" w:rsidR="00345A86" w:rsidRPr="000736A8" w:rsidRDefault="00345A86" w:rsidP="00773582">
                      <w:pPr>
                        <w:pStyle w:val="BodyText"/>
                        <w:pBdr>
                          <w:right w:val="single" w:sz="4" w:space="4" w:color="auto"/>
                        </w:pBdr>
                        <w:spacing w:after="120"/>
                        <w:rPr>
                          <w:b/>
                          <w:sz w:val="18"/>
                          <w:lang w:val="en-US"/>
                        </w:rPr>
                      </w:pPr>
                      <w:r w:rsidRPr="00543A40">
                        <w:rPr>
                          <w:b/>
                          <w:color w:val="FF0000"/>
                          <w:sz w:val="18"/>
                          <w:lang w:val="en-US"/>
                        </w:rPr>
                        <w:t>Sam Gillette</w:t>
                      </w:r>
                      <w:r w:rsidR="00725744">
                        <w:rPr>
                          <w:b/>
                          <w:color w:val="FF0000"/>
                          <w:sz w:val="18"/>
                          <w:lang w:val="en-US"/>
                        </w:rPr>
                        <w:sym w:font="Wingdings" w:char="F0FC"/>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467A33C1" w:rsidR="00345A86" w:rsidRDefault="00345A86" w:rsidP="00D0797F">
                      <w:pPr>
                        <w:pStyle w:val="BodyText"/>
                        <w:pBdr>
                          <w:right w:val="single" w:sz="4" w:space="4" w:color="auto"/>
                        </w:pBdr>
                        <w:spacing w:after="120"/>
                        <w:rPr>
                          <w:i/>
                          <w:sz w:val="14"/>
                          <w:lang w:val="en-US"/>
                        </w:rPr>
                      </w:pPr>
                      <w:r w:rsidRPr="00543A40">
                        <w:rPr>
                          <w:b/>
                          <w:color w:val="FF0000"/>
                          <w:sz w:val="18"/>
                          <w:lang w:val="en-US"/>
                        </w:rPr>
                        <w:t xml:space="preserve">Laura </w:t>
                      </w:r>
                      <w:proofErr w:type="spellStart"/>
                      <w:r w:rsidRPr="00543A40">
                        <w:rPr>
                          <w:b/>
                          <w:color w:val="FF0000"/>
                          <w:sz w:val="18"/>
                          <w:lang w:val="en-US"/>
                        </w:rPr>
                        <w:t>Ruberto</w:t>
                      </w:r>
                      <w:proofErr w:type="spellEnd"/>
                      <w:r w:rsidR="00725744">
                        <w:rPr>
                          <w:b/>
                          <w:color w:val="FF0000"/>
                          <w:sz w:val="18"/>
                          <w:lang w:val="en-US"/>
                        </w:rPr>
                        <w:sym w:font="Wingdings" w:char="F0FC"/>
                      </w:r>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59203EDE" w:rsidR="00345A86" w:rsidRPr="000736A8" w:rsidRDefault="00345A86" w:rsidP="00773582">
                      <w:pPr>
                        <w:pStyle w:val="BodyText"/>
                        <w:pBdr>
                          <w:right w:val="single" w:sz="4" w:space="4" w:color="auto"/>
                        </w:pBdr>
                        <w:spacing w:after="120"/>
                        <w:rPr>
                          <w:b/>
                          <w:sz w:val="18"/>
                        </w:rPr>
                      </w:pPr>
                      <w:r w:rsidRPr="00543A40">
                        <w:rPr>
                          <w:b/>
                          <w:color w:val="FF0000"/>
                          <w:sz w:val="18"/>
                          <w:lang w:val="en-US"/>
                        </w:rPr>
                        <w:t>Jenny Yap</w:t>
                      </w:r>
                      <w:r w:rsidR="00725744">
                        <w:rPr>
                          <w:b/>
                          <w:color w:val="FF0000"/>
                          <w:sz w:val="18"/>
                          <w:lang w:val="en-US"/>
                        </w:rPr>
                        <w:sym w:font="Wingdings" w:char="F0FC"/>
                      </w:r>
                      <w:r>
                        <w:rPr>
                          <w:b/>
                          <w:sz w:val="18"/>
                          <w:lang w:val="en-US"/>
                        </w:rPr>
                        <w:br/>
                      </w:r>
                      <w:r w:rsidRPr="00AE6379">
                        <w:rPr>
                          <w:i/>
                          <w:sz w:val="14"/>
                          <w:lang w:val="en-US"/>
                        </w:rPr>
                        <w:t>Library</w:t>
                      </w:r>
                    </w:p>
                    <w:p w14:paraId="48927EB8" w14:textId="4518A217" w:rsidR="00345A86" w:rsidRPr="000736A8" w:rsidRDefault="00345A86" w:rsidP="00773582">
                      <w:pPr>
                        <w:pStyle w:val="BodyText"/>
                        <w:pBdr>
                          <w:right w:val="single" w:sz="4" w:space="4" w:color="auto"/>
                        </w:pBdr>
                        <w:spacing w:after="120"/>
                        <w:rPr>
                          <w:b/>
                          <w:sz w:val="18"/>
                          <w:lang w:val="en-US"/>
                        </w:rPr>
                      </w:pPr>
                      <w:r w:rsidRPr="00543A40">
                        <w:rPr>
                          <w:b/>
                          <w:color w:val="FF0000"/>
                          <w:sz w:val="18"/>
                          <w:lang w:val="en-US"/>
                        </w:rPr>
                        <w:t>Claudia Abadia</w:t>
                      </w:r>
                      <w:r w:rsidR="00725744">
                        <w:rPr>
                          <w:b/>
                          <w:color w:val="FF0000"/>
                          <w:sz w:val="18"/>
                          <w:lang w:val="en-US"/>
                        </w:rPr>
                        <w:sym w:font="Wingdings" w:char="F0FC"/>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5D0F2538" w:rsidR="00345A86" w:rsidRPr="00AE6379" w:rsidRDefault="00345A86" w:rsidP="00773582">
                      <w:pPr>
                        <w:pStyle w:val="BodyText"/>
                        <w:pBdr>
                          <w:right w:val="single" w:sz="4" w:space="4" w:color="auto"/>
                        </w:pBdr>
                        <w:spacing w:after="120"/>
                        <w:rPr>
                          <w:b/>
                          <w:sz w:val="18"/>
                          <w:lang w:val="en-US"/>
                        </w:rPr>
                      </w:pPr>
                      <w:r w:rsidRPr="00543A40">
                        <w:rPr>
                          <w:b/>
                          <w:color w:val="FF0000"/>
                          <w:sz w:val="18"/>
                          <w:lang w:val="en-US"/>
                        </w:rPr>
                        <w:t>Mary Clarke-Miller</w:t>
                      </w:r>
                      <w:r w:rsidR="00725744">
                        <w:rPr>
                          <w:b/>
                          <w:color w:val="FF0000"/>
                          <w:sz w:val="18"/>
                          <w:lang w:val="en-US"/>
                        </w:rPr>
                        <w:sym w:font="Wingdings" w:char="F0FC"/>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2913BF85" w:rsidR="00345A86" w:rsidRDefault="00345A86" w:rsidP="00773582">
                      <w:pPr>
                        <w:pStyle w:val="BodyText"/>
                        <w:pBdr>
                          <w:right w:val="single" w:sz="4" w:space="4" w:color="auto"/>
                        </w:pBdr>
                        <w:spacing w:after="120"/>
                        <w:rPr>
                          <w:i/>
                          <w:sz w:val="14"/>
                          <w:lang w:val="en-US"/>
                        </w:rPr>
                      </w:pPr>
                      <w:r w:rsidRPr="00543A40">
                        <w:rPr>
                          <w:b/>
                          <w:color w:val="FF0000"/>
                          <w:sz w:val="18"/>
                          <w:lang w:val="en-US"/>
                        </w:rPr>
                        <w:t>Linda McAllister</w:t>
                      </w:r>
                      <w:r w:rsidR="00725744">
                        <w:rPr>
                          <w:b/>
                          <w:color w:val="FF0000"/>
                          <w:sz w:val="18"/>
                          <w:lang w:val="en-US"/>
                        </w:rPr>
                        <w:sym w:font="Wingdings" w:char="F0FC"/>
                      </w:r>
                      <w:r>
                        <w:rPr>
                          <w:b/>
                          <w:sz w:val="18"/>
                          <w:lang w:val="en-US"/>
                        </w:rPr>
                        <w:br/>
                      </w:r>
                      <w:r w:rsidRPr="00AE6379">
                        <w:rPr>
                          <w:i/>
                          <w:sz w:val="14"/>
                          <w:lang w:val="en-US"/>
                        </w:rPr>
                        <w:t>Social Sciences</w:t>
                      </w:r>
                    </w:p>
                    <w:p w14:paraId="2762F7F5" w14:textId="13FE70DC" w:rsidR="00543A40" w:rsidRDefault="00543A40" w:rsidP="00543A40">
                      <w:pPr>
                        <w:pStyle w:val="BodyText"/>
                        <w:pBdr>
                          <w:right w:val="single" w:sz="4" w:space="4" w:color="auto"/>
                        </w:pBdr>
                        <w:spacing w:after="120"/>
                        <w:rPr>
                          <w:b/>
                          <w:sz w:val="18"/>
                          <w:lang w:val="en-US"/>
                        </w:rPr>
                      </w:pPr>
                    </w:p>
                    <w:p w14:paraId="3666B18B" w14:textId="77777777" w:rsidR="00543A40" w:rsidRDefault="00543A40" w:rsidP="00773582">
                      <w:pPr>
                        <w:pStyle w:val="BodyText"/>
                        <w:pBdr>
                          <w:right w:val="single" w:sz="4" w:space="4" w:color="auto"/>
                        </w:pBdr>
                        <w:spacing w:after="120"/>
                        <w:rPr>
                          <w:b/>
                          <w:sz w:val="18"/>
                          <w:lang w:val="en-US"/>
                        </w:rPr>
                      </w:pPr>
                    </w:p>
                    <w:p w14:paraId="59867A65" w14:textId="77777777" w:rsidR="00543A40" w:rsidRPr="00543A40" w:rsidRDefault="00543A40" w:rsidP="00773582">
                      <w:pPr>
                        <w:pStyle w:val="BodyText"/>
                        <w:pBdr>
                          <w:right w:val="single" w:sz="4" w:space="4" w:color="auto"/>
                        </w:pBdr>
                        <w:spacing w:after="120"/>
                        <w:rPr>
                          <w:b/>
                          <w:sz w:val="18"/>
                          <w:lang w:val="en-US"/>
                        </w:rPr>
                      </w:pPr>
                    </w:p>
                    <w:p w14:paraId="58390A47" w14:textId="77777777" w:rsidR="00543A40" w:rsidRPr="00587CA1" w:rsidRDefault="00543A40" w:rsidP="00773582">
                      <w:pPr>
                        <w:pStyle w:val="BodyText"/>
                        <w:pBdr>
                          <w:right w:val="single" w:sz="4" w:space="4" w:color="auto"/>
                        </w:pBdr>
                        <w:spacing w:after="120"/>
                        <w:rPr>
                          <w:b/>
                          <w:sz w:val="18"/>
                        </w:rPr>
                      </w:pPr>
                    </w:p>
                  </w:txbxContent>
                </v:textbox>
              </v:shape>
            </w:pict>
          </mc:Fallback>
        </mc:AlternateContent>
      </w:r>
      <w:r w:rsidR="001E1334" w:rsidRPr="001E1334">
        <w:rPr>
          <w:b/>
          <w:sz w:val="28"/>
        </w:rPr>
        <w:t>Berkeley City College</w:t>
      </w:r>
      <w:r w:rsidR="000836FE">
        <w:rPr>
          <w:b/>
          <w:sz w:val="28"/>
        </w:rPr>
        <w:t xml:space="preserve"> Academic Senate Meeting </w:t>
      </w:r>
      <w:r w:rsidR="00725744" w:rsidRPr="00725744">
        <w:rPr>
          <w:b/>
          <w:i/>
          <w:sz w:val="32"/>
          <w:szCs w:val="32"/>
          <w:u w:val="single"/>
        </w:rPr>
        <w:t>Minutes</w:t>
      </w:r>
    </w:p>
    <w:p w14:paraId="2586404C" w14:textId="3FAAA0FB"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363BA4A5">
                <wp:simplePos x="0" y="0"/>
                <wp:positionH relativeFrom="column">
                  <wp:posOffset>923925</wp:posOffset>
                </wp:positionH>
                <wp:positionV relativeFrom="paragraph">
                  <wp:posOffset>112395</wp:posOffset>
                </wp:positionV>
                <wp:extent cx="5600700" cy="73628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62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74D84B00" w:rsidR="00345A86" w:rsidRDefault="004312AF" w:rsidP="00870F18">
                            <w:pPr>
                              <w:pStyle w:val="ListParagraph"/>
                              <w:numPr>
                                <w:ilvl w:val="1"/>
                                <w:numId w:val="5"/>
                              </w:numPr>
                              <w:spacing w:after="20"/>
                              <w:rPr>
                                <w:sz w:val="20"/>
                                <w:szCs w:val="20"/>
                              </w:rPr>
                            </w:pPr>
                            <w:r>
                              <w:rPr>
                                <w:sz w:val="20"/>
                                <w:szCs w:val="20"/>
                              </w:rPr>
                              <w:t xml:space="preserve">November </w:t>
                            </w:r>
                            <w:r w:rsidR="00345A86">
                              <w:rPr>
                                <w:sz w:val="20"/>
                                <w:szCs w:val="20"/>
                              </w:rPr>
                              <w:t>7</w:t>
                            </w:r>
                            <w:r w:rsidR="00345A86" w:rsidRPr="000D5ED8">
                              <w:rPr>
                                <w:sz w:val="20"/>
                                <w:szCs w:val="20"/>
                              </w:rPr>
                              <w:t>, 2018 Minutes</w:t>
                            </w:r>
                          </w:p>
                          <w:p w14:paraId="28C23D08" w14:textId="522E4A92" w:rsidR="00543A40" w:rsidRPr="00725744" w:rsidRDefault="00543A40" w:rsidP="00543A40">
                            <w:pPr>
                              <w:pStyle w:val="ListParagraph"/>
                              <w:spacing w:after="20"/>
                              <w:ind w:left="2160"/>
                              <w:rPr>
                                <w:b/>
                                <w:i/>
                                <w:color w:val="FF0000"/>
                                <w:u w:val="single"/>
                              </w:rPr>
                            </w:pPr>
                            <w:r w:rsidRPr="00725744">
                              <w:rPr>
                                <w:b/>
                                <w:i/>
                                <w:color w:val="FF0000"/>
                                <w:u w:val="single"/>
                              </w:rPr>
                              <w:t>Pushed to next meeting</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54EFAC76" w:rsidR="00345A86" w:rsidRDefault="004312AF" w:rsidP="00870F18">
                            <w:pPr>
                              <w:pStyle w:val="ListParagraph"/>
                              <w:numPr>
                                <w:ilvl w:val="1"/>
                                <w:numId w:val="5"/>
                              </w:numPr>
                              <w:spacing w:after="20"/>
                              <w:rPr>
                                <w:sz w:val="20"/>
                                <w:szCs w:val="20"/>
                              </w:rPr>
                            </w:pPr>
                            <w:r>
                              <w:rPr>
                                <w:sz w:val="20"/>
                                <w:szCs w:val="20"/>
                              </w:rPr>
                              <w:t>Lactation Room and Spiritual Room on Campus (</w:t>
                            </w:r>
                            <w:proofErr w:type="spellStart"/>
                            <w:r>
                              <w:rPr>
                                <w:sz w:val="20"/>
                                <w:szCs w:val="20"/>
                              </w:rPr>
                              <w:t>Alejandria</w:t>
                            </w:r>
                            <w:proofErr w:type="spellEnd"/>
                            <w:r>
                              <w:rPr>
                                <w:sz w:val="20"/>
                                <w:szCs w:val="20"/>
                              </w:rPr>
                              <w:t xml:space="preserve"> Tomas – 10 min)</w:t>
                            </w:r>
                          </w:p>
                          <w:p w14:paraId="19CDFBE1" w14:textId="1981F0FC" w:rsidR="00543A40" w:rsidRPr="00725744" w:rsidRDefault="00543A40" w:rsidP="00543A40">
                            <w:pPr>
                              <w:spacing w:after="20"/>
                              <w:ind w:left="2160"/>
                              <w:rPr>
                                <w:b/>
                                <w:i/>
                                <w:color w:val="FF0000"/>
                                <w:u w:val="single"/>
                              </w:rPr>
                            </w:pPr>
                            <w:r w:rsidRPr="00725744">
                              <w:rPr>
                                <w:b/>
                                <w:i/>
                                <w:color w:val="FF0000"/>
                                <w:u w:val="single"/>
                              </w:rPr>
                              <w:t>Pushed to next meeting</w:t>
                            </w:r>
                          </w:p>
                          <w:p w14:paraId="04B6C8FC" w14:textId="2906C3A6" w:rsidR="00345A86" w:rsidRDefault="00345A86" w:rsidP="004312AF">
                            <w:pPr>
                              <w:pStyle w:val="ListParagraph"/>
                              <w:numPr>
                                <w:ilvl w:val="1"/>
                                <w:numId w:val="5"/>
                              </w:numPr>
                              <w:spacing w:after="120"/>
                              <w:rPr>
                                <w:sz w:val="20"/>
                                <w:szCs w:val="20"/>
                              </w:rPr>
                            </w:pPr>
                            <w:r w:rsidRPr="00127F90">
                              <w:rPr>
                                <w:sz w:val="20"/>
                                <w:szCs w:val="20"/>
                              </w:rPr>
                              <w:t>Merritt College’s rapid</w:t>
                            </w:r>
                            <w:r w:rsidR="004312AF">
                              <w:rPr>
                                <w:sz w:val="20"/>
                                <w:szCs w:val="20"/>
                              </w:rPr>
                              <w:t xml:space="preserve"> expansion of online courses (10</w:t>
                            </w:r>
                            <w:r w:rsidRPr="00127F90">
                              <w:rPr>
                                <w:sz w:val="20"/>
                                <w:szCs w:val="20"/>
                              </w:rPr>
                              <w:t xml:space="preserve"> mins – Mark Swiencicki)</w:t>
                            </w:r>
                          </w:p>
                          <w:p w14:paraId="038C7174" w14:textId="06BFCB79" w:rsidR="00543A40" w:rsidRPr="00725744" w:rsidRDefault="00543A40" w:rsidP="00543A40">
                            <w:pPr>
                              <w:pStyle w:val="ListParagraph"/>
                              <w:spacing w:after="120"/>
                              <w:ind w:left="2160"/>
                              <w:rPr>
                                <w:b/>
                                <w:i/>
                                <w:color w:val="FF0000"/>
                                <w:u w:val="single"/>
                              </w:rPr>
                            </w:pPr>
                            <w:r w:rsidRPr="00725744">
                              <w:rPr>
                                <w:b/>
                                <w:i/>
                                <w:color w:val="FF0000"/>
                                <w:u w:val="single"/>
                              </w:rPr>
                              <w:t>Pushed to next meeting</w:t>
                            </w:r>
                          </w:p>
                          <w:p w14:paraId="37EE5A59" w14:textId="4860616A" w:rsidR="00345A86" w:rsidRPr="004312AF" w:rsidRDefault="00345A86" w:rsidP="004312AF">
                            <w:pPr>
                              <w:numPr>
                                <w:ilvl w:val="0"/>
                                <w:numId w:val="5"/>
                              </w:numPr>
                              <w:spacing w:after="20"/>
                              <w:rPr>
                                <w:b/>
                                <w:sz w:val="20"/>
                                <w:szCs w:val="20"/>
                              </w:rPr>
                            </w:pPr>
                            <w:r>
                              <w:rPr>
                                <w:b/>
                                <w:sz w:val="20"/>
                                <w:szCs w:val="20"/>
                              </w:rPr>
                              <w:t>For Discussion and/or Information</w:t>
                            </w:r>
                          </w:p>
                          <w:p w14:paraId="16D283C6" w14:textId="06EDA1C6" w:rsidR="00345A86" w:rsidRDefault="00345A86" w:rsidP="004312AF">
                            <w:pPr>
                              <w:numPr>
                                <w:ilvl w:val="1"/>
                                <w:numId w:val="5"/>
                              </w:numPr>
                              <w:spacing w:after="120"/>
                              <w:rPr>
                                <w:sz w:val="20"/>
                                <w:szCs w:val="20"/>
                              </w:rPr>
                            </w:pPr>
                            <w:r>
                              <w:rPr>
                                <w:sz w:val="20"/>
                                <w:szCs w:val="20"/>
                              </w:rPr>
                              <w:t xml:space="preserve">Creation of a Distance Education Committee </w:t>
                            </w:r>
                            <w:r w:rsidR="005F4700">
                              <w:rPr>
                                <w:sz w:val="20"/>
                                <w:szCs w:val="20"/>
                              </w:rPr>
                              <w:t>(5 minutes – Kelly Pernell)</w:t>
                            </w:r>
                          </w:p>
                          <w:p w14:paraId="6563E0F9" w14:textId="505541A9" w:rsidR="00543A40" w:rsidRPr="00725744" w:rsidRDefault="00543A40" w:rsidP="00543A40">
                            <w:pPr>
                              <w:spacing w:after="120"/>
                              <w:ind w:left="2160"/>
                              <w:rPr>
                                <w:b/>
                                <w:i/>
                                <w:color w:val="FF0000"/>
                                <w:u w:val="single"/>
                              </w:rPr>
                            </w:pPr>
                            <w:r w:rsidRPr="00725744">
                              <w:rPr>
                                <w:b/>
                                <w:i/>
                                <w:color w:val="FF0000"/>
                                <w:u w:val="single"/>
                              </w:rPr>
                              <w:t>Requested by round table.  Suggested putting together a charge template with membership and meeting schedule</w:t>
                            </w:r>
                          </w:p>
                          <w:p w14:paraId="496996D4" w14:textId="71C4DE63" w:rsidR="004312AF" w:rsidRDefault="002F4475" w:rsidP="004312AF">
                            <w:pPr>
                              <w:numPr>
                                <w:ilvl w:val="1"/>
                                <w:numId w:val="5"/>
                              </w:numPr>
                              <w:spacing w:after="120"/>
                              <w:rPr>
                                <w:sz w:val="20"/>
                                <w:szCs w:val="20"/>
                              </w:rPr>
                            </w:pPr>
                            <w:r>
                              <w:rPr>
                                <w:sz w:val="20"/>
                                <w:szCs w:val="20"/>
                              </w:rPr>
                              <w:t>Guided Pathways Kickoff Meeting Planned (5 minutes – Kelly Pernell/Kuni Hay)</w:t>
                            </w:r>
                          </w:p>
                          <w:p w14:paraId="28946EAF" w14:textId="63CB518F" w:rsidR="00543A40" w:rsidRPr="00725744" w:rsidRDefault="00543A40" w:rsidP="00543A40">
                            <w:pPr>
                              <w:spacing w:after="120"/>
                              <w:ind w:left="2160"/>
                              <w:rPr>
                                <w:b/>
                                <w:i/>
                                <w:color w:val="FF0000"/>
                                <w:u w:val="single"/>
                              </w:rPr>
                            </w:pPr>
                            <w:r w:rsidRPr="00725744">
                              <w:rPr>
                                <w:b/>
                                <w:i/>
                                <w:color w:val="FF0000"/>
                                <w:u w:val="single"/>
                              </w:rPr>
                              <w:t>This was missed due to poor air quality closures</w:t>
                            </w:r>
                          </w:p>
                          <w:p w14:paraId="04DE0729" w14:textId="0A04D409" w:rsidR="002F4475" w:rsidRDefault="001E2CEC" w:rsidP="004312AF">
                            <w:pPr>
                              <w:numPr>
                                <w:ilvl w:val="1"/>
                                <w:numId w:val="5"/>
                              </w:numPr>
                              <w:spacing w:after="120"/>
                              <w:rPr>
                                <w:sz w:val="20"/>
                                <w:szCs w:val="20"/>
                              </w:rPr>
                            </w:pPr>
                            <w:r>
                              <w:rPr>
                                <w:sz w:val="20"/>
                                <w:szCs w:val="20"/>
                              </w:rPr>
                              <w:t>Next Steps and G</w:t>
                            </w:r>
                            <w:r w:rsidR="002F4475">
                              <w:rPr>
                                <w:sz w:val="20"/>
                                <w:szCs w:val="20"/>
                              </w:rPr>
                              <w:t>athering College Consensus on District Level Concerns (Kelly Pernell/Catherine Nichols (10 min)</w:t>
                            </w:r>
                          </w:p>
                          <w:p w14:paraId="7647251F" w14:textId="3FEF03DC" w:rsidR="00543A40" w:rsidRPr="00725744" w:rsidRDefault="00543A40" w:rsidP="00543A40">
                            <w:pPr>
                              <w:spacing w:after="120"/>
                              <w:ind w:left="2160"/>
                              <w:rPr>
                                <w:b/>
                                <w:i/>
                                <w:color w:val="FF0000"/>
                                <w:u w:val="single"/>
                              </w:rPr>
                            </w:pPr>
                            <w:r w:rsidRPr="00725744">
                              <w:rPr>
                                <w:b/>
                                <w:i/>
                                <w:color w:val="FF0000"/>
                                <w:u w:val="single"/>
                              </w:rPr>
                              <w:t>BCC is only college to have a meeting yet.  Proposals for “line-in-sand” resolution for abiding by shared governance procedures.</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4F73EB9C" w:rsidR="00345A86" w:rsidRDefault="00345A86" w:rsidP="00870F18">
                            <w:pPr>
                              <w:pStyle w:val="ListParagraph"/>
                              <w:numPr>
                                <w:ilvl w:val="1"/>
                                <w:numId w:val="5"/>
                              </w:numPr>
                              <w:spacing w:after="20"/>
                              <w:rPr>
                                <w:sz w:val="20"/>
                                <w:szCs w:val="20"/>
                              </w:rPr>
                            </w:pPr>
                            <w:r>
                              <w:rPr>
                                <w:sz w:val="20"/>
                                <w:szCs w:val="20"/>
                              </w:rPr>
                              <w:t>OPUS Award: Faculty Honors &amp; Acknowledgement</w:t>
                            </w:r>
                            <w:r w:rsidR="002F4475">
                              <w:rPr>
                                <w:sz w:val="20"/>
                                <w:szCs w:val="20"/>
                              </w:rPr>
                              <w:t xml:space="preserve"> (5 min – Linda McAllister)</w:t>
                            </w:r>
                          </w:p>
                          <w:p w14:paraId="2D228D99" w14:textId="566F9096" w:rsidR="00543A40" w:rsidRPr="00725744" w:rsidRDefault="00543A40" w:rsidP="00543A40">
                            <w:pPr>
                              <w:pStyle w:val="ListParagraph"/>
                              <w:spacing w:after="20"/>
                              <w:ind w:left="2880"/>
                              <w:rPr>
                                <w:b/>
                                <w:i/>
                                <w:color w:val="FF0000"/>
                                <w:u w:val="single"/>
                              </w:rPr>
                            </w:pPr>
                            <w:r w:rsidRPr="00725744">
                              <w:rPr>
                                <w:b/>
                                <w:i/>
                                <w:color w:val="FF0000"/>
                                <w:u w:val="single"/>
                              </w:rPr>
                              <w:t>Michael Lin has award</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215385B4" w14:textId="52419811" w:rsidR="002F4475" w:rsidRPr="00271149" w:rsidRDefault="002F4475" w:rsidP="00271149">
                            <w:pPr>
                              <w:numPr>
                                <w:ilvl w:val="1"/>
                                <w:numId w:val="5"/>
                              </w:numPr>
                              <w:spacing w:after="20"/>
                              <w:rPr>
                                <w:sz w:val="20"/>
                                <w:szCs w:val="20"/>
                              </w:rPr>
                            </w:pPr>
                            <w:r>
                              <w:rPr>
                                <w:sz w:val="20"/>
                                <w:szCs w:val="20"/>
                              </w:rPr>
                              <w:t>Students received an extended deadline of Wednesday, November 21, 2018, to withdraw from classes.</w:t>
                            </w:r>
                          </w:p>
                          <w:p w14:paraId="39EA3B5A" w14:textId="4CB7DE8C" w:rsidR="00345A86" w:rsidRPr="00543A40" w:rsidRDefault="00345A86" w:rsidP="00543A40">
                            <w:pPr>
                              <w:numPr>
                                <w:ilvl w:val="0"/>
                                <w:numId w:val="5"/>
                              </w:numPr>
                              <w:spacing w:after="20"/>
                              <w:rPr>
                                <w:b/>
                                <w:sz w:val="20"/>
                                <w:szCs w:val="20"/>
                              </w:rPr>
                            </w:pPr>
                            <w:r>
                              <w:rPr>
                                <w:b/>
                                <w:sz w:val="20"/>
                                <w:szCs w:val="20"/>
                              </w:rPr>
                              <w:t>Adjournmen</w:t>
                            </w:r>
                            <w:r w:rsidR="00543A40">
                              <w:rPr>
                                <w:b/>
                                <w:sz w:val="20"/>
                                <w:szCs w:val="20"/>
                              </w:rPr>
                              <w:t>t</w:t>
                            </w:r>
                            <w:r w:rsidRPr="00543A40">
                              <w:rPr>
                                <w:b/>
                                <w:sz w:val="20"/>
                                <w:szCs w:val="20"/>
                              </w:rPr>
                              <w:br/>
                              <w:t>Notes:</w:t>
                            </w:r>
                          </w:p>
                          <w:p w14:paraId="378A05AB" w14:textId="08EC7A30" w:rsidR="00543A40" w:rsidRPr="00EE3DD7" w:rsidRDefault="00543A40" w:rsidP="00725744">
                            <w:pPr>
                              <w:spacing w:after="60"/>
                              <w:ind w:left="360"/>
                              <w:rPr>
                                <w:sz w:val="20"/>
                                <w:szCs w:val="20"/>
                              </w:rPr>
                            </w:pPr>
                            <w:r>
                              <w:rPr>
                                <w:sz w:val="20"/>
                                <w:szCs w:val="20"/>
                              </w:rPr>
                              <w:t>Guests:  Siraj Omar</w:t>
                            </w:r>
                            <w:r w:rsidR="00725744">
                              <w:rPr>
                                <w:sz w:val="20"/>
                                <w:szCs w:val="20"/>
                              </w:rPr>
                              <w:t>, Joseph</w:t>
                            </w:r>
                            <w:r>
                              <w:rPr>
                                <w:sz w:val="20"/>
                                <w:szCs w:val="20"/>
                              </w:rPr>
                              <w:t xml:space="preserve"> Bielanski</w:t>
                            </w:r>
                            <w:r w:rsidR="00725744">
                              <w:rPr>
                                <w:sz w:val="20"/>
                                <w:szCs w:val="20"/>
                              </w:rPr>
                              <w:t xml:space="preserve">, </w:t>
                            </w:r>
                            <w:r>
                              <w:rPr>
                                <w:sz w:val="20"/>
                                <w:szCs w:val="20"/>
                              </w:rPr>
                              <w:t>Joe Doyle</w:t>
                            </w: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2.75pt;margin-top:8.85pt;width:441pt;height:5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mJ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" filled="f" stroked="f">
                <v:textbo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74D84B00" w:rsidR="00345A86" w:rsidRDefault="004312AF" w:rsidP="00870F18">
                      <w:pPr>
                        <w:pStyle w:val="ListParagraph"/>
                        <w:numPr>
                          <w:ilvl w:val="1"/>
                          <w:numId w:val="5"/>
                        </w:numPr>
                        <w:spacing w:after="20"/>
                        <w:rPr>
                          <w:sz w:val="20"/>
                          <w:szCs w:val="20"/>
                        </w:rPr>
                      </w:pPr>
                      <w:r>
                        <w:rPr>
                          <w:sz w:val="20"/>
                          <w:szCs w:val="20"/>
                        </w:rPr>
                        <w:t xml:space="preserve">November </w:t>
                      </w:r>
                      <w:r w:rsidR="00345A86">
                        <w:rPr>
                          <w:sz w:val="20"/>
                          <w:szCs w:val="20"/>
                        </w:rPr>
                        <w:t>7</w:t>
                      </w:r>
                      <w:r w:rsidR="00345A86" w:rsidRPr="000D5ED8">
                        <w:rPr>
                          <w:sz w:val="20"/>
                          <w:szCs w:val="20"/>
                        </w:rPr>
                        <w:t>, 2018 Minutes</w:t>
                      </w:r>
                    </w:p>
                    <w:p w14:paraId="28C23D08" w14:textId="522E4A92" w:rsidR="00543A40" w:rsidRPr="00725744" w:rsidRDefault="00543A40" w:rsidP="00543A40">
                      <w:pPr>
                        <w:pStyle w:val="ListParagraph"/>
                        <w:spacing w:after="20"/>
                        <w:ind w:left="2160"/>
                        <w:rPr>
                          <w:b/>
                          <w:i/>
                          <w:color w:val="FF0000"/>
                          <w:u w:val="single"/>
                        </w:rPr>
                      </w:pPr>
                      <w:r w:rsidRPr="00725744">
                        <w:rPr>
                          <w:b/>
                          <w:i/>
                          <w:color w:val="FF0000"/>
                          <w:u w:val="single"/>
                        </w:rPr>
                        <w:t>Pushed to next meeting</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54EFAC76" w:rsidR="00345A86" w:rsidRDefault="004312AF" w:rsidP="00870F18">
                      <w:pPr>
                        <w:pStyle w:val="ListParagraph"/>
                        <w:numPr>
                          <w:ilvl w:val="1"/>
                          <w:numId w:val="5"/>
                        </w:numPr>
                        <w:spacing w:after="20"/>
                        <w:rPr>
                          <w:sz w:val="20"/>
                          <w:szCs w:val="20"/>
                        </w:rPr>
                      </w:pPr>
                      <w:r>
                        <w:rPr>
                          <w:sz w:val="20"/>
                          <w:szCs w:val="20"/>
                        </w:rPr>
                        <w:t>Lactation Room and Spiritual Room on Campus (</w:t>
                      </w:r>
                      <w:proofErr w:type="spellStart"/>
                      <w:r>
                        <w:rPr>
                          <w:sz w:val="20"/>
                          <w:szCs w:val="20"/>
                        </w:rPr>
                        <w:t>Alejandria</w:t>
                      </w:r>
                      <w:proofErr w:type="spellEnd"/>
                      <w:r>
                        <w:rPr>
                          <w:sz w:val="20"/>
                          <w:szCs w:val="20"/>
                        </w:rPr>
                        <w:t xml:space="preserve"> Tomas – 10 min)</w:t>
                      </w:r>
                    </w:p>
                    <w:p w14:paraId="19CDFBE1" w14:textId="1981F0FC" w:rsidR="00543A40" w:rsidRPr="00725744" w:rsidRDefault="00543A40" w:rsidP="00543A40">
                      <w:pPr>
                        <w:spacing w:after="20"/>
                        <w:ind w:left="2160"/>
                        <w:rPr>
                          <w:b/>
                          <w:i/>
                          <w:color w:val="FF0000"/>
                          <w:u w:val="single"/>
                        </w:rPr>
                      </w:pPr>
                      <w:r w:rsidRPr="00725744">
                        <w:rPr>
                          <w:b/>
                          <w:i/>
                          <w:color w:val="FF0000"/>
                          <w:u w:val="single"/>
                        </w:rPr>
                        <w:t>Pushed to next meeting</w:t>
                      </w:r>
                    </w:p>
                    <w:p w14:paraId="04B6C8FC" w14:textId="2906C3A6" w:rsidR="00345A86" w:rsidRDefault="00345A86" w:rsidP="004312AF">
                      <w:pPr>
                        <w:pStyle w:val="ListParagraph"/>
                        <w:numPr>
                          <w:ilvl w:val="1"/>
                          <w:numId w:val="5"/>
                        </w:numPr>
                        <w:spacing w:after="120"/>
                        <w:rPr>
                          <w:sz w:val="20"/>
                          <w:szCs w:val="20"/>
                        </w:rPr>
                      </w:pPr>
                      <w:r w:rsidRPr="00127F90">
                        <w:rPr>
                          <w:sz w:val="20"/>
                          <w:szCs w:val="20"/>
                        </w:rPr>
                        <w:t>Merritt College’s rapid</w:t>
                      </w:r>
                      <w:r w:rsidR="004312AF">
                        <w:rPr>
                          <w:sz w:val="20"/>
                          <w:szCs w:val="20"/>
                        </w:rPr>
                        <w:t xml:space="preserve"> expansion of online courses (10</w:t>
                      </w:r>
                      <w:r w:rsidRPr="00127F90">
                        <w:rPr>
                          <w:sz w:val="20"/>
                          <w:szCs w:val="20"/>
                        </w:rPr>
                        <w:t xml:space="preserve"> mins – Mark Swiencicki)</w:t>
                      </w:r>
                    </w:p>
                    <w:p w14:paraId="038C7174" w14:textId="06BFCB79" w:rsidR="00543A40" w:rsidRPr="00725744" w:rsidRDefault="00543A40" w:rsidP="00543A40">
                      <w:pPr>
                        <w:pStyle w:val="ListParagraph"/>
                        <w:spacing w:after="120"/>
                        <w:ind w:left="2160"/>
                        <w:rPr>
                          <w:b/>
                          <w:i/>
                          <w:color w:val="FF0000"/>
                          <w:u w:val="single"/>
                        </w:rPr>
                      </w:pPr>
                      <w:r w:rsidRPr="00725744">
                        <w:rPr>
                          <w:b/>
                          <w:i/>
                          <w:color w:val="FF0000"/>
                          <w:u w:val="single"/>
                        </w:rPr>
                        <w:t>Pushed to next meeting</w:t>
                      </w:r>
                    </w:p>
                    <w:p w14:paraId="37EE5A59" w14:textId="4860616A" w:rsidR="00345A86" w:rsidRPr="004312AF" w:rsidRDefault="00345A86" w:rsidP="004312AF">
                      <w:pPr>
                        <w:numPr>
                          <w:ilvl w:val="0"/>
                          <w:numId w:val="5"/>
                        </w:numPr>
                        <w:spacing w:after="20"/>
                        <w:rPr>
                          <w:b/>
                          <w:sz w:val="20"/>
                          <w:szCs w:val="20"/>
                        </w:rPr>
                      </w:pPr>
                      <w:r>
                        <w:rPr>
                          <w:b/>
                          <w:sz w:val="20"/>
                          <w:szCs w:val="20"/>
                        </w:rPr>
                        <w:t>For Discussion and/or Information</w:t>
                      </w:r>
                    </w:p>
                    <w:p w14:paraId="16D283C6" w14:textId="06EDA1C6" w:rsidR="00345A86" w:rsidRDefault="00345A86" w:rsidP="004312AF">
                      <w:pPr>
                        <w:numPr>
                          <w:ilvl w:val="1"/>
                          <w:numId w:val="5"/>
                        </w:numPr>
                        <w:spacing w:after="120"/>
                        <w:rPr>
                          <w:sz w:val="20"/>
                          <w:szCs w:val="20"/>
                        </w:rPr>
                      </w:pPr>
                      <w:r>
                        <w:rPr>
                          <w:sz w:val="20"/>
                          <w:szCs w:val="20"/>
                        </w:rPr>
                        <w:t xml:space="preserve">Creation of a Distance Education Committee </w:t>
                      </w:r>
                      <w:r w:rsidR="005F4700">
                        <w:rPr>
                          <w:sz w:val="20"/>
                          <w:szCs w:val="20"/>
                        </w:rPr>
                        <w:t>(5 minutes – Kelly Pernell)</w:t>
                      </w:r>
                    </w:p>
                    <w:p w14:paraId="6563E0F9" w14:textId="505541A9" w:rsidR="00543A40" w:rsidRPr="00725744" w:rsidRDefault="00543A40" w:rsidP="00543A40">
                      <w:pPr>
                        <w:spacing w:after="120"/>
                        <w:ind w:left="2160"/>
                        <w:rPr>
                          <w:b/>
                          <w:i/>
                          <w:color w:val="FF0000"/>
                          <w:u w:val="single"/>
                        </w:rPr>
                      </w:pPr>
                      <w:r w:rsidRPr="00725744">
                        <w:rPr>
                          <w:b/>
                          <w:i/>
                          <w:color w:val="FF0000"/>
                          <w:u w:val="single"/>
                        </w:rPr>
                        <w:t>Requested by round table.  Suggested putting together a charge template with membership and meeting schedule</w:t>
                      </w:r>
                    </w:p>
                    <w:p w14:paraId="496996D4" w14:textId="71C4DE63" w:rsidR="004312AF" w:rsidRDefault="002F4475" w:rsidP="004312AF">
                      <w:pPr>
                        <w:numPr>
                          <w:ilvl w:val="1"/>
                          <w:numId w:val="5"/>
                        </w:numPr>
                        <w:spacing w:after="120"/>
                        <w:rPr>
                          <w:sz w:val="20"/>
                          <w:szCs w:val="20"/>
                        </w:rPr>
                      </w:pPr>
                      <w:r>
                        <w:rPr>
                          <w:sz w:val="20"/>
                          <w:szCs w:val="20"/>
                        </w:rPr>
                        <w:t>Guided Pathways Kickoff Meeting Planned (5 minutes – Kelly Pernell/Kuni Hay)</w:t>
                      </w:r>
                    </w:p>
                    <w:p w14:paraId="28946EAF" w14:textId="63CB518F" w:rsidR="00543A40" w:rsidRPr="00725744" w:rsidRDefault="00543A40" w:rsidP="00543A40">
                      <w:pPr>
                        <w:spacing w:after="120"/>
                        <w:ind w:left="2160"/>
                        <w:rPr>
                          <w:b/>
                          <w:i/>
                          <w:color w:val="FF0000"/>
                          <w:u w:val="single"/>
                        </w:rPr>
                      </w:pPr>
                      <w:r w:rsidRPr="00725744">
                        <w:rPr>
                          <w:b/>
                          <w:i/>
                          <w:color w:val="FF0000"/>
                          <w:u w:val="single"/>
                        </w:rPr>
                        <w:t>This was missed due to poor air quality closures</w:t>
                      </w:r>
                    </w:p>
                    <w:p w14:paraId="04DE0729" w14:textId="0A04D409" w:rsidR="002F4475" w:rsidRDefault="001E2CEC" w:rsidP="004312AF">
                      <w:pPr>
                        <w:numPr>
                          <w:ilvl w:val="1"/>
                          <w:numId w:val="5"/>
                        </w:numPr>
                        <w:spacing w:after="120"/>
                        <w:rPr>
                          <w:sz w:val="20"/>
                          <w:szCs w:val="20"/>
                        </w:rPr>
                      </w:pPr>
                      <w:r>
                        <w:rPr>
                          <w:sz w:val="20"/>
                          <w:szCs w:val="20"/>
                        </w:rPr>
                        <w:t>Next Steps and G</w:t>
                      </w:r>
                      <w:r w:rsidR="002F4475">
                        <w:rPr>
                          <w:sz w:val="20"/>
                          <w:szCs w:val="20"/>
                        </w:rPr>
                        <w:t>athering College Consensus on District Level Concerns (Kelly Pernell/Catherine Nichols (10 min)</w:t>
                      </w:r>
                    </w:p>
                    <w:p w14:paraId="7647251F" w14:textId="3FEF03DC" w:rsidR="00543A40" w:rsidRPr="00725744" w:rsidRDefault="00543A40" w:rsidP="00543A40">
                      <w:pPr>
                        <w:spacing w:after="120"/>
                        <w:ind w:left="2160"/>
                        <w:rPr>
                          <w:b/>
                          <w:i/>
                          <w:color w:val="FF0000"/>
                          <w:u w:val="single"/>
                        </w:rPr>
                      </w:pPr>
                      <w:r w:rsidRPr="00725744">
                        <w:rPr>
                          <w:b/>
                          <w:i/>
                          <w:color w:val="FF0000"/>
                          <w:u w:val="single"/>
                        </w:rPr>
                        <w:t>BCC is only college to have a meeting yet.  Proposals for “line-in-sand” resolution for abiding by shared governance procedures.</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4F73EB9C" w:rsidR="00345A86" w:rsidRDefault="00345A86" w:rsidP="00870F18">
                      <w:pPr>
                        <w:pStyle w:val="ListParagraph"/>
                        <w:numPr>
                          <w:ilvl w:val="1"/>
                          <w:numId w:val="5"/>
                        </w:numPr>
                        <w:spacing w:after="20"/>
                        <w:rPr>
                          <w:sz w:val="20"/>
                          <w:szCs w:val="20"/>
                        </w:rPr>
                      </w:pPr>
                      <w:r>
                        <w:rPr>
                          <w:sz w:val="20"/>
                          <w:szCs w:val="20"/>
                        </w:rPr>
                        <w:t>OPUS Award: Faculty Honors &amp; Acknowledgement</w:t>
                      </w:r>
                      <w:r w:rsidR="002F4475">
                        <w:rPr>
                          <w:sz w:val="20"/>
                          <w:szCs w:val="20"/>
                        </w:rPr>
                        <w:t xml:space="preserve"> (5 min – Linda McAllister)</w:t>
                      </w:r>
                    </w:p>
                    <w:p w14:paraId="2D228D99" w14:textId="566F9096" w:rsidR="00543A40" w:rsidRPr="00725744" w:rsidRDefault="00543A40" w:rsidP="00543A40">
                      <w:pPr>
                        <w:pStyle w:val="ListParagraph"/>
                        <w:spacing w:after="20"/>
                        <w:ind w:left="2880"/>
                        <w:rPr>
                          <w:b/>
                          <w:i/>
                          <w:color w:val="FF0000"/>
                          <w:u w:val="single"/>
                        </w:rPr>
                      </w:pPr>
                      <w:r w:rsidRPr="00725744">
                        <w:rPr>
                          <w:b/>
                          <w:i/>
                          <w:color w:val="FF0000"/>
                          <w:u w:val="single"/>
                        </w:rPr>
                        <w:t>Michael Lin has award</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215385B4" w14:textId="52419811" w:rsidR="002F4475" w:rsidRPr="00271149" w:rsidRDefault="002F4475" w:rsidP="00271149">
                      <w:pPr>
                        <w:numPr>
                          <w:ilvl w:val="1"/>
                          <w:numId w:val="5"/>
                        </w:numPr>
                        <w:spacing w:after="20"/>
                        <w:rPr>
                          <w:sz w:val="20"/>
                          <w:szCs w:val="20"/>
                        </w:rPr>
                      </w:pPr>
                      <w:r>
                        <w:rPr>
                          <w:sz w:val="20"/>
                          <w:szCs w:val="20"/>
                        </w:rPr>
                        <w:t>Students received an extended deadline of Wednesday, November 21, 2018, to withdraw from classes.</w:t>
                      </w:r>
                    </w:p>
                    <w:p w14:paraId="39EA3B5A" w14:textId="4CB7DE8C" w:rsidR="00345A86" w:rsidRPr="00543A40" w:rsidRDefault="00345A86" w:rsidP="00543A40">
                      <w:pPr>
                        <w:numPr>
                          <w:ilvl w:val="0"/>
                          <w:numId w:val="5"/>
                        </w:numPr>
                        <w:spacing w:after="20"/>
                        <w:rPr>
                          <w:b/>
                          <w:sz w:val="20"/>
                          <w:szCs w:val="20"/>
                        </w:rPr>
                      </w:pPr>
                      <w:r>
                        <w:rPr>
                          <w:b/>
                          <w:sz w:val="20"/>
                          <w:szCs w:val="20"/>
                        </w:rPr>
                        <w:t>Adjournmen</w:t>
                      </w:r>
                      <w:r w:rsidR="00543A40">
                        <w:rPr>
                          <w:b/>
                          <w:sz w:val="20"/>
                          <w:szCs w:val="20"/>
                        </w:rPr>
                        <w:t>t</w:t>
                      </w:r>
                      <w:r w:rsidRPr="00543A40">
                        <w:rPr>
                          <w:b/>
                          <w:sz w:val="20"/>
                          <w:szCs w:val="20"/>
                        </w:rPr>
                        <w:br/>
                        <w:t>Notes:</w:t>
                      </w:r>
                    </w:p>
                    <w:p w14:paraId="378A05AB" w14:textId="08EC7A30" w:rsidR="00543A40" w:rsidRPr="00EE3DD7" w:rsidRDefault="00543A40" w:rsidP="00725744">
                      <w:pPr>
                        <w:spacing w:after="60"/>
                        <w:ind w:left="360"/>
                        <w:rPr>
                          <w:sz w:val="20"/>
                          <w:szCs w:val="20"/>
                        </w:rPr>
                      </w:pPr>
                      <w:r>
                        <w:rPr>
                          <w:sz w:val="20"/>
                          <w:szCs w:val="20"/>
                        </w:rPr>
                        <w:t>Guests:  Siraj Omar</w:t>
                      </w:r>
                      <w:r w:rsidR="00725744">
                        <w:rPr>
                          <w:sz w:val="20"/>
                          <w:szCs w:val="20"/>
                        </w:rPr>
                        <w:t>, Joseph</w:t>
                      </w:r>
                      <w:r>
                        <w:rPr>
                          <w:sz w:val="20"/>
                          <w:szCs w:val="20"/>
                        </w:rPr>
                        <w:t xml:space="preserve"> Bielanski</w:t>
                      </w:r>
                      <w:r w:rsidR="00725744">
                        <w:rPr>
                          <w:sz w:val="20"/>
                          <w:szCs w:val="20"/>
                        </w:rPr>
                        <w:t xml:space="preserve">, </w:t>
                      </w:r>
                      <w:r>
                        <w:rPr>
                          <w:sz w:val="20"/>
                          <w:szCs w:val="20"/>
                        </w:rPr>
                        <w:t>Joe Doyle</w:t>
                      </w: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A16A14">
        <w:rPr>
          <w:b/>
          <w:sz w:val="28"/>
        </w:rPr>
        <w:t xml:space="preserve">November </w:t>
      </w:r>
      <w:r w:rsidR="004312AF">
        <w:rPr>
          <w:b/>
          <w:sz w:val="28"/>
        </w:rPr>
        <w:t>21</w:t>
      </w:r>
      <w:r w:rsidR="00DC5263">
        <w:rPr>
          <w:b/>
          <w:sz w:val="28"/>
        </w:rPr>
        <w:t>,</w:t>
      </w:r>
      <w:r w:rsidR="00B06752">
        <w:rPr>
          <w:b/>
          <w:sz w:val="28"/>
        </w:rPr>
        <w:t xml:space="preserve"> 2018</w:t>
      </w:r>
      <w:r w:rsidR="000A327B">
        <w:rPr>
          <w:b/>
          <w:sz w:val="28"/>
        </w:rPr>
        <w:t>, 12:30-1:20pm, Rm 315</w:t>
      </w:r>
      <w:bookmarkStart w:id="0" w:name="_GoBack"/>
      <w:bookmarkEnd w:id="0"/>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D65B" w14:textId="77777777" w:rsidR="0088777D" w:rsidRDefault="0088777D">
      <w:r>
        <w:separator/>
      </w:r>
    </w:p>
  </w:endnote>
  <w:endnote w:type="continuationSeparator" w:id="0">
    <w:p w14:paraId="7471581F" w14:textId="77777777" w:rsidR="0088777D" w:rsidRDefault="0088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5A86" w:rsidRDefault="00345A8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F9CC" w14:textId="77777777" w:rsidR="0088777D" w:rsidRDefault="0088777D">
      <w:r>
        <w:separator/>
      </w:r>
    </w:p>
  </w:footnote>
  <w:footnote w:type="continuationSeparator" w:id="0">
    <w:p w14:paraId="3C1608CF" w14:textId="77777777" w:rsidR="0088777D" w:rsidRDefault="0088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345A86" w:rsidRPr="00766841" w:rsidRDefault="00345A8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485B"/>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3A40"/>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59D3"/>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744"/>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77D"/>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168D"/>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5333"/>
    <w:rsid w:val="00A25FD9"/>
    <w:rsid w:val="00A309B5"/>
    <w:rsid w:val="00A30EAB"/>
    <w:rsid w:val="00A32B9A"/>
    <w:rsid w:val="00A338BD"/>
    <w:rsid w:val="00A35ED7"/>
    <w:rsid w:val="00A3717A"/>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0649"/>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96F8BF61-5408-FB49-BF92-0171E69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44DA-9A10-49CF-BB40-2BC9DA56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3</cp:revision>
  <cp:lastPrinted>2017-05-17T17:18:00Z</cp:lastPrinted>
  <dcterms:created xsi:type="dcterms:W3CDTF">2018-12-04T16:52:00Z</dcterms:created>
  <dcterms:modified xsi:type="dcterms:W3CDTF">2018-12-04T16:55:00Z</dcterms:modified>
</cp:coreProperties>
</file>