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F500EE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Academic Senat</w:t>
      </w:r>
      <w:r w:rsidR="00927CFA" w:rsidRPr="00F500EE">
        <w:rPr>
          <w:rFonts w:ascii="Times New Roman" w:hAnsi="Times New Roman" w:cs="Times New Roman"/>
        </w:rPr>
        <w:t>e</w:t>
      </w:r>
      <w:r w:rsidR="00296186" w:rsidRPr="00F500EE">
        <w:rPr>
          <w:rFonts w:ascii="Times New Roman" w:hAnsi="Times New Roman" w:cs="Times New Roman"/>
        </w:rPr>
        <w:t xml:space="preserve"> of Berkeley City College </w:t>
      </w:r>
    </w:p>
    <w:p w14:paraId="2992592C" w14:textId="6C53671E" w:rsidR="00AB1CDB" w:rsidRPr="00F500EE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Agenda</w:t>
      </w:r>
      <w:r w:rsidR="00D53874" w:rsidRPr="00F500EE">
        <w:rPr>
          <w:rStyle w:val="FootnoteReference"/>
          <w:rFonts w:ascii="Times New Roman" w:hAnsi="Times New Roman" w:cs="Times New Roman"/>
        </w:rPr>
        <w:footnoteReference w:id="1"/>
      </w:r>
      <w:r w:rsidRPr="00F500EE">
        <w:rPr>
          <w:rFonts w:ascii="Times New Roman" w:hAnsi="Times New Roman" w:cs="Times New Roman"/>
        </w:rPr>
        <w:t xml:space="preserve"> for </w:t>
      </w:r>
      <w:r w:rsidR="009C7CA2">
        <w:rPr>
          <w:rFonts w:ascii="Times New Roman" w:hAnsi="Times New Roman" w:cs="Times New Roman"/>
        </w:rPr>
        <w:t>19</w:t>
      </w:r>
      <w:bookmarkStart w:id="0" w:name="_GoBack"/>
      <w:bookmarkEnd w:id="0"/>
      <w:r w:rsidR="001E7178" w:rsidRPr="00F500EE">
        <w:rPr>
          <w:rFonts w:ascii="Times New Roman" w:hAnsi="Times New Roman" w:cs="Times New Roman"/>
        </w:rPr>
        <w:t xml:space="preserve"> February</w:t>
      </w:r>
      <w:r w:rsidR="00CC1A4F" w:rsidRPr="00F500EE">
        <w:rPr>
          <w:rFonts w:ascii="Times New Roman" w:hAnsi="Times New Roman" w:cs="Times New Roman"/>
        </w:rPr>
        <w:t xml:space="preserve"> 2014</w:t>
      </w:r>
      <w:r w:rsidR="0030201B" w:rsidRPr="00F500EE">
        <w:rPr>
          <w:rFonts w:ascii="Times New Roman" w:hAnsi="Times New Roman" w:cs="Times New Roman"/>
        </w:rPr>
        <w:t xml:space="preserve"> (12:30-1:20</w:t>
      </w:r>
      <w:r w:rsidR="000938DB" w:rsidRPr="00F500EE">
        <w:rPr>
          <w:rFonts w:ascii="Times New Roman" w:hAnsi="Times New Roman" w:cs="Times New Roman"/>
        </w:rPr>
        <w:t>, RM341</w:t>
      </w:r>
      <w:r w:rsidR="00296186" w:rsidRPr="00F500EE">
        <w:rPr>
          <w:rFonts w:ascii="Times New Roman" w:hAnsi="Times New Roman" w:cs="Times New Roman"/>
        </w:rPr>
        <w:t>)</w:t>
      </w:r>
    </w:p>
    <w:p w14:paraId="6E73B164" w14:textId="77777777" w:rsidR="007002EE" w:rsidRPr="00F500EE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9434F" w14:textId="77777777" w:rsidR="007002EE" w:rsidRPr="00F500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Call to order</w:t>
      </w:r>
    </w:p>
    <w:p w14:paraId="4C4822D0" w14:textId="77777777" w:rsidR="00ED3A52" w:rsidRPr="00F500EE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Approval of</w:t>
      </w:r>
      <w:r w:rsidR="00475AB0" w:rsidRPr="00F500EE">
        <w:rPr>
          <w:rFonts w:ascii="Times New Roman" w:hAnsi="Times New Roman" w:cs="Times New Roman"/>
        </w:rPr>
        <w:t xml:space="preserve"> Meeting </w:t>
      </w:r>
      <w:r w:rsidR="001F4E11" w:rsidRPr="00F500EE">
        <w:rPr>
          <w:rFonts w:ascii="Times New Roman" w:hAnsi="Times New Roman" w:cs="Times New Roman"/>
        </w:rPr>
        <w:t>Minutes</w:t>
      </w:r>
      <w:r w:rsidR="00475AB0" w:rsidRPr="00F500EE">
        <w:rPr>
          <w:rFonts w:ascii="Times New Roman" w:hAnsi="Times New Roman" w:cs="Times New Roman"/>
        </w:rPr>
        <w:t xml:space="preserve"> </w:t>
      </w:r>
    </w:p>
    <w:p w14:paraId="066C5BBC" w14:textId="77777777" w:rsidR="00B674BC" w:rsidRPr="00F500EE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 xml:space="preserve">Shared Governance </w:t>
      </w:r>
      <w:r w:rsidR="00B674BC" w:rsidRPr="00F500EE">
        <w:rPr>
          <w:rFonts w:ascii="Times New Roman" w:hAnsi="Times New Roman" w:cs="Times New Roman"/>
        </w:rPr>
        <w:t>Committee Updates</w:t>
      </w:r>
    </w:p>
    <w:p w14:paraId="0607EA6E" w14:textId="77777777" w:rsidR="00D22D43" w:rsidRPr="00F500EE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Curriculum Committee</w:t>
      </w:r>
      <w:r w:rsidR="00B674BC" w:rsidRPr="00F500EE">
        <w:rPr>
          <w:rFonts w:ascii="Times New Roman" w:hAnsi="Times New Roman" w:cs="Times New Roman"/>
        </w:rPr>
        <w:t xml:space="preserve"> </w:t>
      </w:r>
    </w:p>
    <w:p w14:paraId="78B93B19" w14:textId="2175CB1D" w:rsidR="00B674BC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Assessment Committee</w:t>
      </w:r>
      <w:r w:rsidR="001E7178" w:rsidRPr="00F500EE">
        <w:rPr>
          <w:rFonts w:ascii="Times New Roman" w:hAnsi="Times New Roman" w:cs="Times New Roman"/>
          <w:b/>
        </w:rPr>
        <w:t>: Institutional Effectiveness Committee Proposal</w:t>
      </w:r>
      <w:r w:rsidR="00AD29D9">
        <w:rPr>
          <w:rFonts w:ascii="Times New Roman" w:hAnsi="Times New Roman" w:cs="Times New Roman"/>
          <w:b/>
        </w:rPr>
        <w:t xml:space="preserve"> Update</w:t>
      </w:r>
    </w:p>
    <w:p w14:paraId="15BBDA0F" w14:textId="62A9406C" w:rsidR="00AD29D9" w:rsidRPr="00F500EE" w:rsidRDefault="00AD29D9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Chairs Council</w:t>
      </w:r>
    </w:p>
    <w:p w14:paraId="11FD93C4" w14:textId="772C15A3" w:rsidR="001E7178" w:rsidRPr="00F500EE" w:rsidRDefault="00D22D43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District Academic Senate</w:t>
      </w:r>
      <w:r w:rsidR="003E5786" w:rsidRPr="00F500EE">
        <w:rPr>
          <w:rFonts w:ascii="Times New Roman" w:hAnsi="Times New Roman" w:cs="Times New Roman"/>
        </w:rPr>
        <w:t xml:space="preserve"> Updates</w:t>
      </w:r>
      <w:r w:rsidR="001E7178" w:rsidRPr="00F500EE">
        <w:rPr>
          <w:rFonts w:ascii="Times New Roman" w:hAnsi="Times New Roman" w:cs="Times New Roman"/>
        </w:rPr>
        <w:t>:</w:t>
      </w:r>
    </w:p>
    <w:p w14:paraId="7CC769C7" w14:textId="7457E3AB" w:rsidR="00CC1A4F" w:rsidRDefault="00CC1A4F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Annual Program Updates</w:t>
      </w:r>
      <w:r w:rsidR="001E7178" w:rsidRPr="00F500EE">
        <w:rPr>
          <w:rFonts w:ascii="Times New Roman" w:hAnsi="Times New Roman" w:cs="Times New Roman"/>
          <w:b/>
        </w:rPr>
        <w:t xml:space="preserve"> Proposal</w:t>
      </w:r>
    </w:p>
    <w:p w14:paraId="46C55A3A" w14:textId="1382525D" w:rsidR="00AD29D9" w:rsidRPr="00AD29D9" w:rsidRDefault="00AD29D9" w:rsidP="00AD29D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Advisors Proposal (Vote)</w:t>
      </w:r>
    </w:p>
    <w:p w14:paraId="4C23C616" w14:textId="099E858B" w:rsidR="001E7178" w:rsidRPr="00F500EE" w:rsidRDefault="001E7178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Course Readers/Electronic Reserve Policy Proposal</w:t>
      </w:r>
      <w:r w:rsidR="00AD29D9">
        <w:rPr>
          <w:rFonts w:ascii="Times New Roman" w:hAnsi="Times New Roman" w:cs="Times New Roman"/>
          <w:b/>
        </w:rPr>
        <w:t xml:space="preserve"> (Vote)</w:t>
      </w:r>
    </w:p>
    <w:p w14:paraId="0931FCE5" w14:textId="7BC3FAF2" w:rsidR="00CC1A4F" w:rsidRPr="00F500EE" w:rsidRDefault="001E7178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College Course Repeatability Policy</w:t>
      </w:r>
      <w:r w:rsidR="001106FB">
        <w:rPr>
          <w:rFonts w:ascii="Times New Roman" w:hAnsi="Times New Roman" w:cs="Times New Roman"/>
          <w:b/>
        </w:rPr>
        <w:t xml:space="preserve"> Update</w:t>
      </w:r>
    </w:p>
    <w:p w14:paraId="40D263CB" w14:textId="624B33E4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Senate Representation on College and District Committees</w:t>
      </w:r>
    </w:p>
    <w:p w14:paraId="5F97631E" w14:textId="0243E8EB" w:rsidR="00F500EE" w:rsidRPr="00F500EE" w:rsidRDefault="00F500EE" w:rsidP="00F500E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District CTE Committee</w:t>
      </w:r>
      <w:r w:rsidR="007E2E7A">
        <w:rPr>
          <w:rFonts w:ascii="Times New Roman" w:hAnsi="Times New Roman" w:cs="Times New Roman"/>
          <w:b/>
        </w:rPr>
        <w:t xml:space="preserve"> (call for representatives)</w:t>
      </w:r>
    </w:p>
    <w:p w14:paraId="7A12A72A" w14:textId="02084317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Topics for Future Discussion</w:t>
      </w:r>
    </w:p>
    <w:p w14:paraId="38A3E155" w14:textId="01654C9F" w:rsidR="001E7178" w:rsidRPr="00F500EE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Learning Communities Support and Update</w:t>
      </w:r>
    </w:p>
    <w:p w14:paraId="1202683B" w14:textId="2639282F" w:rsidR="001E7178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Stipend proposal</w:t>
      </w:r>
    </w:p>
    <w:p w14:paraId="3EFDD20E" w14:textId="63FDABFC" w:rsidR="00AD29D9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Kurzweil</w:t>
      </w:r>
      <w:proofErr w:type="spellEnd"/>
      <w:r>
        <w:rPr>
          <w:rFonts w:ascii="Times New Roman" w:hAnsi="Times New Roman" w:cs="Times New Roman"/>
        </w:rPr>
        <w:t xml:space="preserve"> License and Training</w:t>
      </w:r>
    </w:p>
    <w:p w14:paraId="12195A4F" w14:textId="024B3D1E" w:rsidR="00AD29D9" w:rsidRPr="00F500EE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Instruction Campus Forum</w:t>
      </w:r>
      <w:r w:rsidR="007E2E7A">
        <w:rPr>
          <w:rFonts w:ascii="Times New Roman" w:hAnsi="Times New Roman" w:cs="Times New Roman"/>
        </w:rPr>
        <w:t xml:space="preserve"> for Finalists</w:t>
      </w:r>
    </w:p>
    <w:p w14:paraId="5DBF8B92" w14:textId="77777777" w:rsidR="00D440BE" w:rsidRPr="00F500E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Other</w:t>
      </w:r>
    </w:p>
    <w:p w14:paraId="4FE9987E" w14:textId="77777777" w:rsidR="00F500EE" w:rsidRPr="00F500EE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Adjourn</w:t>
      </w:r>
    </w:p>
    <w:p w14:paraId="1B274DE7" w14:textId="2EC91C85" w:rsidR="00232870" w:rsidRPr="00F500EE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232870" w:rsidRPr="00F500EE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F1D2" w14:textId="77777777" w:rsidR="001106FB" w:rsidRDefault="001106FB" w:rsidP="00D53874">
      <w:r>
        <w:separator/>
      </w:r>
    </w:p>
  </w:endnote>
  <w:endnote w:type="continuationSeparator" w:id="0">
    <w:p w14:paraId="3E9F8A40" w14:textId="77777777" w:rsidR="001106FB" w:rsidRDefault="001106FB" w:rsidP="00D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993" w14:textId="77777777" w:rsidR="001106FB" w:rsidRDefault="001106FB" w:rsidP="00D53874">
      <w:r>
        <w:separator/>
      </w:r>
    </w:p>
  </w:footnote>
  <w:footnote w:type="continuationSeparator" w:id="0">
    <w:p w14:paraId="28416F12" w14:textId="77777777" w:rsidR="001106FB" w:rsidRDefault="001106FB" w:rsidP="00D53874">
      <w:r>
        <w:continuationSeparator/>
      </w:r>
    </w:p>
  </w:footnote>
  <w:footnote w:id="1">
    <w:p w14:paraId="39793ABD" w14:textId="3879B933" w:rsidR="001106FB" w:rsidRPr="00D53874" w:rsidRDefault="001106FB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Agenda items in bold are priorities for discussion and action.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06FB"/>
    <w:rsid w:val="001147C6"/>
    <w:rsid w:val="0011777E"/>
    <w:rsid w:val="0015242B"/>
    <w:rsid w:val="001746F0"/>
    <w:rsid w:val="001E7178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302FD"/>
    <w:rsid w:val="00657203"/>
    <w:rsid w:val="007002EE"/>
    <w:rsid w:val="00705E56"/>
    <w:rsid w:val="00717226"/>
    <w:rsid w:val="007B6066"/>
    <w:rsid w:val="007E2E7A"/>
    <w:rsid w:val="008678BF"/>
    <w:rsid w:val="00871294"/>
    <w:rsid w:val="0091241A"/>
    <w:rsid w:val="00927CFA"/>
    <w:rsid w:val="00961B23"/>
    <w:rsid w:val="009631EE"/>
    <w:rsid w:val="009C7CA2"/>
    <w:rsid w:val="009F32FB"/>
    <w:rsid w:val="00A43261"/>
    <w:rsid w:val="00AB0B18"/>
    <w:rsid w:val="00AB1CDB"/>
    <w:rsid w:val="00AC1CB6"/>
    <w:rsid w:val="00AD29D9"/>
    <w:rsid w:val="00AE56F8"/>
    <w:rsid w:val="00B674BC"/>
    <w:rsid w:val="00BC513D"/>
    <w:rsid w:val="00BE1B78"/>
    <w:rsid w:val="00CC1A4F"/>
    <w:rsid w:val="00D22D43"/>
    <w:rsid w:val="00D440BE"/>
    <w:rsid w:val="00D53874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500EE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A99C9-64B9-AD4B-94EB-6B425F83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Macintosh Word</Application>
  <DocSecurity>0</DocSecurity>
  <Lines>5</Lines>
  <Paragraphs>1</Paragraphs>
  <ScaleCrop>false</ScaleCrop>
  <Company>PCCD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2014-02-17T21:46:00Z</dcterms:created>
  <dcterms:modified xsi:type="dcterms:W3CDTF">2014-02-18T19:00:00Z</dcterms:modified>
</cp:coreProperties>
</file>