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5D" w:rsidRPr="00156C5D" w:rsidRDefault="00156C5D" w:rsidP="00156C5D">
      <w:pPr>
        <w:rPr>
          <w:rFonts w:ascii="Times New Roman" w:eastAsia="Times New Roman" w:hAnsi="Times New Roman" w:cs="Times New Roman"/>
          <w:b/>
          <w:bCs/>
          <w:sz w:val="32"/>
          <w:szCs w:val="32"/>
          <w:lang w:bidi="lo-LA"/>
        </w:rPr>
      </w:pPr>
      <w:bookmarkStart w:id="0" w:name="_GoBack"/>
      <w:bookmarkEnd w:id="0"/>
      <w:r w:rsidRPr="00156C5D">
        <w:rPr>
          <w:rFonts w:ascii="Calibri" w:eastAsia="Times New Roman" w:hAnsi="Calibri" w:cs="Calibri"/>
          <w:b/>
          <w:bCs/>
          <w:color w:val="000000"/>
          <w:sz w:val="32"/>
          <w:szCs w:val="32"/>
          <w:lang w:bidi="lo-LA"/>
        </w:rPr>
        <w:t>20-21 Faculty prioritization</w:t>
      </w:r>
    </w:p>
    <w:p w:rsidR="009445AF" w:rsidRDefault="009445AF"/>
    <w:p w:rsidR="00156C5D" w:rsidRDefault="00156C5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2250"/>
      </w:tblGrid>
      <w:tr w:rsidR="00156C5D" w:rsidRPr="00156C5D" w:rsidTr="00156C5D"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lo-LA"/>
              </w:rPr>
              <w:t>Discipline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lo-LA"/>
              </w:rPr>
              <w:t>Rankin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lo-LA"/>
              </w:rPr>
              <w:t>g (1=highest)</w:t>
            </w:r>
          </w:p>
        </w:tc>
      </w:tr>
      <w:tr w:rsidR="00156C5D" w:rsidRPr="00156C5D" w:rsidTr="00156C5D"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Counseling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1</w:t>
            </w:r>
          </w:p>
        </w:tc>
      </w:tr>
      <w:tr w:rsidR="00156C5D" w:rsidRPr="00156C5D" w:rsidTr="00156C5D"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Biology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2</w:t>
            </w:r>
          </w:p>
        </w:tc>
      </w:tr>
      <w:tr w:rsidR="00156C5D" w:rsidRPr="00156C5D" w:rsidTr="00156C5D"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English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3</w:t>
            </w:r>
          </w:p>
        </w:tc>
      </w:tr>
      <w:tr w:rsidR="00156C5D" w:rsidRPr="00156C5D" w:rsidTr="00156C5D"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Psychology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4</w:t>
            </w:r>
          </w:p>
        </w:tc>
      </w:tr>
      <w:tr w:rsidR="00156C5D" w:rsidRPr="00156C5D" w:rsidTr="00156C5D"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Communications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5</w:t>
            </w:r>
          </w:p>
        </w:tc>
      </w:tr>
      <w:tr w:rsidR="00156C5D" w:rsidRPr="00156C5D" w:rsidTr="00156C5D"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Geography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6</w:t>
            </w:r>
          </w:p>
        </w:tc>
      </w:tr>
      <w:tr w:rsidR="00156C5D" w:rsidRPr="00156C5D" w:rsidTr="00156C5D"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ESOL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7</w:t>
            </w:r>
          </w:p>
        </w:tc>
      </w:tr>
      <w:tr w:rsidR="00156C5D" w:rsidRPr="00156C5D" w:rsidTr="00156C5D"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Library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8</w:t>
            </w:r>
          </w:p>
        </w:tc>
      </w:tr>
      <w:tr w:rsidR="00156C5D" w:rsidRPr="00156C5D" w:rsidTr="00156C5D"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Counseling General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5D" w:rsidRPr="00156C5D" w:rsidRDefault="00156C5D" w:rsidP="00156C5D">
            <w:pPr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</w:pPr>
            <w:r w:rsidRPr="00156C5D">
              <w:rPr>
                <w:rFonts w:ascii="Calibri" w:eastAsia="Times New Roman" w:hAnsi="Calibri" w:cs="Calibri"/>
                <w:sz w:val="22"/>
                <w:szCs w:val="22"/>
                <w:lang w:bidi="lo-LA"/>
              </w:rPr>
              <w:t>9</w:t>
            </w:r>
          </w:p>
        </w:tc>
      </w:tr>
    </w:tbl>
    <w:p w:rsidR="00156C5D" w:rsidRDefault="00156C5D"/>
    <w:sectPr w:rsidR="00156C5D" w:rsidSect="0076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5D"/>
    <w:rsid w:val="00156C5D"/>
    <w:rsid w:val="0076684F"/>
    <w:rsid w:val="007A352F"/>
    <w:rsid w:val="0094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B3C1032-3714-DA44-9B1A-E0708AE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Phoumy Sayavong</dc:creator>
  <cp:keywords/>
  <dc:description/>
  <cp:lastModifiedBy>Cynthia Reese</cp:lastModifiedBy>
  <cp:revision>2</cp:revision>
  <dcterms:created xsi:type="dcterms:W3CDTF">2019-12-09T19:29:00Z</dcterms:created>
  <dcterms:modified xsi:type="dcterms:W3CDTF">2019-12-09T19:29:00Z</dcterms:modified>
</cp:coreProperties>
</file>