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3A" w:rsidRPr="00EF7385" w:rsidRDefault="00C0337E">
      <w:pPr>
        <w:pBdr>
          <w:bottom w:val="single" w:sz="12" w:space="1" w:color="auto"/>
        </w:pBdr>
        <w:rPr>
          <w:rFonts w:asciiTheme="minorHAnsi" w:hAnsiTheme="minorHAnsi"/>
        </w:rPr>
      </w:pPr>
      <w:r w:rsidRPr="00EF7385">
        <w:rPr>
          <w:rFonts w:asciiTheme="minorHAnsi" w:hAnsiTheme="minorHAnsi"/>
        </w:rPr>
        <w:t>Program/Department:</w:t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  <w:t>TOP Code:</w:t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  <w:t>Priority #</w:t>
      </w:r>
      <w:r w:rsidRPr="00EF7385">
        <w:rPr>
          <w:rFonts w:asciiTheme="minorHAnsi" w:hAnsiTheme="minorHAnsi"/>
        </w:rPr>
        <w:tab/>
      </w:r>
      <w:r w:rsidRPr="00EF7385">
        <w:rPr>
          <w:rFonts w:asciiTheme="minorHAnsi" w:hAnsiTheme="minorHAnsi"/>
        </w:rPr>
        <w:tab/>
        <w:t>Reviewer:</w:t>
      </w:r>
    </w:p>
    <w:p w:rsidR="00C0337E" w:rsidRPr="00EF7385" w:rsidRDefault="00C0337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8658"/>
        <w:gridCol w:w="630"/>
        <w:gridCol w:w="630"/>
        <w:gridCol w:w="622"/>
        <w:gridCol w:w="2636"/>
      </w:tblGrid>
      <w:tr w:rsidR="00C0337E" w:rsidRPr="00EF7385" w:rsidTr="00D5338D">
        <w:tc>
          <w:tcPr>
            <w:tcW w:w="8658" w:type="dxa"/>
            <w:shd w:val="clear" w:color="auto" w:fill="31849B" w:themeFill="accent5" w:themeFillShade="BF"/>
          </w:tcPr>
          <w:p w:rsidR="00C0337E" w:rsidRPr="00EF7385" w:rsidRDefault="00C0337E">
            <w:pPr>
              <w:rPr>
                <w:rFonts w:asciiTheme="minorHAnsi" w:hAnsiTheme="minorHAnsi"/>
                <w:b/>
              </w:rPr>
            </w:pPr>
            <w:r w:rsidRPr="00EF7385">
              <w:rPr>
                <w:rFonts w:asciiTheme="minorHAnsi" w:hAnsiTheme="minorHAnsi"/>
                <w:b/>
              </w:rPr>
              <w:t>NARRATIVE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C0337E" w:rsidRPr="00EF7385" w:rsidRDefault="004E1C3F" w:rsidP="004E1C3F">
            <w:pPr>
              <w:jc w:val="center"/>
              <w:rPr>
                <w:rFonts w:asciiTheme="minorHAnsi" w:hAnsiTheme="minorHAnsi"/>
                <w:b/>
              </w:rPr>
            </w:pPr>
            <w:r w:rsidRPr="00EF7385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C0337E" w:rsidRPr="00EF7385" w:rsidRDefault="004E1C3F" w:rsidP="004E1C3F">
            <w:pPr>
              <w:jc w:val="center"/>
              <w:rPr>
                <w:rFonts w:asciiTheme="minorHAnsi" w:hAnsiTheme="minorHAnsi"/>
                <w:b/>
              </w:rPr>
            </w:pPr>
            <w:r w:rsidRPr="00EF7385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622" w:type="dxa"/>
            <w:shd w:val="clear" w:color="auto" w:fill="31849B" w:themeFill="accent5" w:themeFillShade="BF"/>
          </w:tcPr>
          <w:p w:rsidR="00C0337E" w:rsidRPr="00EF7385" w:rsidRDefault="004E1C3F" w:rsidP="004E1C3F">
            <w:pPr>
              <w:jc w:val="center"/>
              <w:rPr>
                <w:rFonts w:asciiTheme="minorHAnsi" w:hAnsiTheme="minorHAnsi"/>
                <w:b/>
              </w:rPr>
            </w:pPr>
            <w:r w:rsidRPr="00EF7385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636" w:type="dxa"/>
            <w:shd w:val="clear" w:color="auto" w:fill="31849B" w:themeFill="accent5" w:themeFillShade="BF"/>
          </w:tcPr>
          <w:p w:rsidR="00C0337E" w:rsidRPr="00EF7385" w:rsidRDefault="004E1C3F" w:rsidP="004E1C3F">
            <w:pPr>
              <w:jc w:val="center"/>
              <w:rPr>
                <w:rFonts w:asciiTheme="minorHAnsi" w:hAnsiTheme="minorHAnsi"/>
                <w:b/>
              </w:rPr>
            </w:pPr>
            <w:r w:rsidRPr="00EF7385">
              <w:rPr>
                <w:rFonts w:asciiTheme="minorHAnsi" w:hAnsiTheme="minorHAnsi"/>
                <w:b/>
              </w:rPr>
              <w:t>Comments</w:t>
            </w:r>
          </w:p>
        </w:tc>
      </w:tr>
      <w:tr w:rsidR="00C0337E" w:rsidRPr="00EF7385" w:rsidTr="004E1C3F">
        <w:tc>
          <w:tcPr>
            <w:tcW w:w="8658" w:type="dxa"/>
          </w:tcPr>
          <w:p w:rsidR="00C0337E" w:rsidRPr="00EF7385" w:rsidRDefault="006B39D8" w:rsidP="006B39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>Improvement plan includes clearly defined objectives related to CTEA applicable topics.</w:t>
            </w: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</w:tr>
      <w:tr w:rsidR="00C0337E" w:rsidRPr="00EF7385" w:rsidTr="004E1C3F">
        <w:tc>
          <w:tcPr>
            <w:tcW w:w="8658" w:type="dxa"/>
          </w:tcPr>
          <w:p w:rsidR="00C0337E" w:rsidRPr="00EF7385" w:rsidRDefault="004E1C3F" w:rsidP="004E1C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 xml:space="preserve">Evidence </w:t>
            </w:r>
            <w:r w:rsidR="00510894" w:rsidRPr="00EF7385">
              <w:rPr>
                <w:rFonts w:asciiTheme="minorHAnsi" w:hAnsiTheme="minorHAnsi"/>
              </w:rPr>
              <w:t xml:space="preserve">is provided </w:t>
            </w:r>
            <w:r w:rsidRPr="00EF7385">
              <w:rPr>
                <w:rFonts w:asciiTheme="minorHAnsi" w:hAnsiTheme="minorHAnsi"/>
              </w:rPr>
              <w:t>supporting workforce development needs.</w:t>
            </w:r>
          </w:p>
          <w:p w:rsidR="00510894" w:rsidRPr="00EF7385" w:rsidRDefault="00510894" w:rsidP="00510894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</w:tr>
      <w:tr w:rsidR="00C0337E" w:rsidRPr="00EF7385" w:rsidTr="004E1C3F">
        <w:tc>
          <w:tcPr>
            <w:tcW w:w="8658" w:type="dxa"/>
          </w:tcPr>
          <w:p w:rsidR="00C0337E" w:rsidRPr="00EF7385" w:rsidRDefault="004E1C3F" w:rsidP="004E1C3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>Plan describes how priority/activity will improve outcomes for special populations.</w:t>
            </w:r>
            <w:r w:rsidR="00510894" w:rsidRPr="00EF7385">
              <w:rPr>
                <w:rFonts w:asciiTheme="minorHAnsi" w:hAnsiTheme="minorHAnsi"/>
              </w:rPr>
              <w:br/>
            </w: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</w:tr>
      <w:tr w:rsidR="00C0337E" w:rsidRPr="00EF7385" w:rsidTr="004E1C3F">
        <w:tc>
          <w:tcPr>
            <w:tcW w:w="8658" w:type="dxa"/>
          </w:tcPr>
          <w:p w:rsidR="00C0337E" w:rsidRPr="00EF7385" w:rsidRDefault="00E40F24" w:rsidP="005108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 xml:space="preserve">Plan addresses required and/or permissive </w:t>
            </w:r>
            <w:r w:rsidR="00510894" w:rsidRPr="00EF7385">
              <w:rPr>
                <w:rFonts w:asciiTheme="minorHAnsi" w:hAnsiTheme="minorHAnsi"/>
              </w:rPr>
              <w:t>activities</w:t>
            </w:r>
            <w:r w:rsidRPr="00EF7385">
              <w:rPr>
                <w:rFonts w:asciiTheme="minorHAnsi" w:hAnsiTheme="minorHAnsi"/>
              </w:rPr>
              <w:t>.</w:t>
            </w:r>
            <w:r w:rsidR="00510894" w:rsidRPr="00EF7385">
              <w:rPr>
                <w:rFonts w:asciiTheme="minorHAnsi" w:hAnsiTheme="minorHAnsi"/>
              </w:rPr>
              <w:br/>
            </w: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</w:tr>
      <w:tr w:rsidR="00C0337E" w:rsidRPr="00EF7385" w:rsidTr="004E1C3F">
        <w:tc>
          <w:tcPr>
            <w:tcW w:w="8658" w:type="dxa"/>
          </w:tcPr>
          <w:p w:rsidR="00C0337E" w:rsidRPr="00EF7385" w:rsidRDefault="00510894" w:rsidP="005108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>Outcomes related to studen</w:t>
            </w:r>
            <w:r w:rsidR="00D5338D">
              <w:rPr>
                <w:rFonts w:asciiTheme="minorHAnsi" w:hAnsiTheme="minorHAnsi"/>
              </w:rPr>
              <w:t>t learning and improvements in Core I</w:t>
            </w:r>
            <w:bookmarkStart w:id="0" w:name="_GoBack"/>
            <w:bookmarkEnd w:id="0"/>
            <w:r w:rsidRPr="00EF7385">
              <w:rPr>
                <w:rFonts w:asciiTheme="minorHAnsi" w:hAnsiTheme="minorHAnsi"/>
              </w:rPr>
              <w:t>ndicators</w:t>
            </w:r>
            <w:r w:rsidR="003B733A" w:rsidRPr="00EF7385">
              <w:rPr>
                <w:rFonts w:asciiTheme="minorHAnsi" w:hAnsiTheme="minorHAnsi"/>
              </w:rPr>
              <w:t xml:space="preserve"> are</w:t>
            </w:r>
            <w:r w:rsidR="00D5338D">
              <w:rPr>
                <w:rFonts w:asciiTheme="minorHAnsi" w:hAnsiTheme="minorHAnsi"/>
              </w:rPr>
              <w:t xml:space="preserve"> clearly</w:t>
            </w:r>
            <w:r w:rsidR="003B733A" w:rsidRPr="00EF7385">
              <w:rPr>
                <w:rFonts w:asciiTheme="minorHAnsi" w:hAnsiTheme="minorHAnsi"/>
              </w:rPr>
              <w:t xml:space="preserve"> identified.</w:t>
            </w: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</w:tr>
      <w:tr w:rsidR="00C0337E" w:rsidRPr="00EF7385" w:rsidTr="00D5338D">
        <w:tc>
          <w:tcPr>
            <w:tcW w:w="8658" w:type="dxa"/>
            <w:shd w:val="clear" w:color="auto" w:fill="31849B" w:themeFill="accent5" w:themeFillShade="BF"/>
          </w:tcPr>
          <w:p w:rsidR="00C0337E" w:rsidRPr="00EF7385" w:rsidRDefault="002C2EB5" w:rsidP="002C2EB5">
            <w:pPr>
              <w:rPr>
                <w:rFonts w:asciiTheme="minorHAnsi" w:hAnsiTheme="minorHAnsi"/>
                <w:b/>
              </w:rPr>
            </w:pPr>
            <w:r w:rsidRPr="00EF7385">
              <w:rPr>
                <w:rFonts w:asciiTheme="minorHAnsi" w:hAnsiTheme="minorHAnsi"/>
                <w:b/>
              </w:rPr>
              <w:t>SUMMARY ACTIVITY PLAN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31849B" w:themeFill="accent5" w:themeFillShade="BF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  <w:shd w:val="clear" w:color="auto" w:fill="31849B" w:themeFill="accent5" w:themeFillShade="BF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  <w:shd w:val="clear" w:color="auto" w:fill="31849B" w:themeFill="accent5" w:themeFillShade="BF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</w:tr>
      <w:tr w:rsidR="00C0337E" w:rsidRPr="00EF7385" w:rsidTr="004E1C3F">
        <w:tc>
          <w:tcPr>
            <w:tcW w:w="8658" w:type="dxa"/>
          </w:tcPr>
          <w:p w:rsidR="00C0337E" w:rsidRPr="00EF7385" w:rsidRDefault="002C2EB5" w:rsidP="002C2E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>Summary plan is complete.</w:t>
            </w:r>
            <w:r w:rsidR="00F27655" w:rsidRPr="00EF7385">
              <w:rPr>
                <w:rFonts w:asciiTheme="minorHAnsi" w:hAnsiTheme="minorHAnsi"/>
              </w:rPr>
              <w:br/>
            </w: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C0337E" w:rsidRPr="00EF7385" w:rsidRDefault="00C0337E">
            <w:pPr>
              <w:rPr>
                <w:rFonts w:asciiTheme="minorHAnsi" w:hAnsiTheme="minorHAnsi"/>
              </w:rPr>
            </w:pPr>
          </w:p>
        </w:tc>
      </w:tr>
      <w:tr w:rsidR="002C2EB5" w:rsidRPr="00EF7385" w:rsidTr="004E1C3F">
        <w:tc>
          <w:tcPr>
            <w:tcW w:w="8658" w:type="dxa"/>
          </w:tcPr>
          <w:p w:rsidR="002C2EB5" w:rsidRPr="00EF7385" w:rsidRDefault="002C2EB5" w:rsidP="002C2EB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>Summary plan is consistent with each priority/activity presented</w:t>
            </w:r>
            <w:r w:rsidR="00764AD6" w:rsidRPr="00EF7385">
              <w:rPr>
                <w:rFonts w:asciiTheme="minorHAnsi" w:hAnsiTheme="minorHAnsi"/>
              </w:rPr>
              <w:t>.</w:t>
            </w:r>
            <w:r w:rsidR="00F27655" w:rsidRPr="00EF7385">
              <w:rPr>
                <w:rFonts w:asciiTheme="minorHAnsi" w:hAnsiTheme="minorHAnsi"/>
              </w:rPr>
              <w:br/>
            </w:r>
          </w:p>
        </w:tc>
        <w:tc>
          <w:tcPr>
            <w:tcW w:w="630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</w:tr>
      <w:tr w:rsidR="002C2EB5" w:rsidRPr="00EF7385" w:rsidTr="004E1C3F">
        <w:tc>
          <w:tcPr>
            <w:tcW w:w="8658" w:type="dxa"/>
          </w:tcPr>
          <w:p w:rsidR="002C2EB5" w:rsidRPr="00EF7385" w:rsidRDefault="00F27655" w:rsidP="009922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7385">
              <w:rPr>
                <w:rFonts w:asciiTheme="minorHAnsi" w:hAnsiTheme="minorHAnsi"/>
              </w:rPr>
              <w:t xml:space="preserve">Plan </w:t>
            </w:r>
            <w:r w:rsidR="00992268" w:rsidRPr="00EF7385">
              <w:rPr>
                <w:rFonts w:asciiTheme="minorHAnsi" w:hAnsiTheme="minorHAnsi"/>
              </w:rPr>
              <w:t>indicates how performance on Co</w:t>
            </w:r>
            <w:r w:rsidRPr="00EF7385">
              <w:rPr>
                <w:rFonts w:asciiTheme="minorHAnsi" w:hAnsiTheme="minorHAnsi"/>
              </w:rPr>
              <w:t>re Indicators</w:t>
            </w:r>
            <w:r w:rsidR="00992268" w:rsidRPr="00EF7385">
              <w:rPr>
                <w:rFonts w:asciiTheme="minorHAnsi" w:hAnsiTheme="minorHAnsi"/>
              </w:rPr>
              <w:t xml:space="preserve"> will be improved and progress will be measured</w:t>
            </w:r>
            <w:r w:rsidRPr="00EF7385">
              <w:rPr>
                <w:rFonts w:asciiTheme="minorHAnsi" w:hAnsiTheme="minorHAnsi"/>
              </w:rPr>
              <w:t>.</w:t>
            </w:r>
            <w:r w:rsidRPr="00EF7385">
              <w:rPr>
                <w:rFonts w:asciiTheme="minorHAnsi" w:hAnsiTheme="minorHAnsi"/>
              </w:rPr>
              <w:br/>
            </w:r>
          </w:p>
        </w:tc>
        <w:tc>
          <w:tcPr>
            <w:tcW w:w="630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  <w:tc>
          <w:tcPr>
            <w:tcW w:w="622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  <w:tc>
          <w:tcPr>
            <w:tcW w:w="2636" w:type="dxa"/>
          </w:tcPr>
          <w:p w:rsidR="002C2EB5" w:rsidRPr="00EF7385" w:rsidRDefault="002C2EB5">
            <w:pPr>
              <w:rPr>
                <w:rFonts w:asciiTheme="minorHAnsi" w:hAnsiTheme="minorHAnsi"/>
              </w:rPr>
            </w:pPr>
          </w:p>
        </w:tc>
      </w:tr>
    </w:tbl>
    <w:p w:rsidR="00F27655" w:rsidRPr="00EF7385" w:rsidRDefault="00F27655">
      <w:pPr>
        <w:rPr>
          <w:rFonts w:asciiTheme="minorHAnsi" w:hAnsiTheme="minorHAnsi"/>
        </w:rPr>
      </w:pPr>
    </w:p>
    <w:p w:rsidR="00F27655" w:rsidRPr="00EF7385" w:rsidRDefault="006557BE">
      <w:pPr>
        <w:rPr>
          <w:rFonts w:asciiTheme="minorHAnsi" w:hAnsiTheme="minorHAnsi"/>
          <w:b/>
        </w:rPr>
      </w:pPr>
      <w:r w:rsidRPr="00EF7385">
        <w:rPr>
          <w:rFonts w:asciiTheme="minorHAnsi" w:hAnsiTheme="minorHAnsi"/>
          <w:b/>
        </w:rPr>
        <w:t>RECOMMENDATION</w:t>
      </w:r>
    </w:p>
    <w:p w:rsidR="006557BE" w:rsidRPr="00EF7385" w:rsidRDefault="006557BE">
      <w:pPr>
        <w:rPr>
          <w:rFonts w:asciiTheme="minorHAnsi" w:hAnsiTheme="minorHAnsi"/>
          <w:b/>
        </w:rPr>
      </w:pPr>
    </w:p>
    <w:p w:rsidR="006557BE" w:rsidRPr="00EF7385" w:rsidRDefault="00015383">
      <w:pPr>
        <w:rPr>
          <w:rFonts w:asciiTheme="minorHAnsi" w:hAnsiTheme="minorHAnsi"/>
          <w:b/>
        </w:rPr>
      </w:pPr>
      <w:r w:rsidRPr="00EF7385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557BE" w:rsidRPr="00EF7385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EF7385">
        <w:rPr>
          <w:rFonts w:asciiTheme="minorHAnsi" w:hAnsiTheme="minorHAnsi"/>
          <w:b/>
        </w:rPr>
        <w:fldChar w:fldCharType="end"/>
      </w:r>
      <w:bookmarkEnd w:id="1"/>
      <w:r w:rsidR="006557BE" w:rsidRPr="00EF7385">
        <w:rPr>
          <w:rFonts w:asciiTheme="minorHAnsi" w:hAnsiTheme="minorHAnsi"/>
          <w:b/>
        </w:rPr>
        <w:t xml:space="preserve">  Full Funding</w:t>
      </w:r>
      <w:r w:rsidR="006557BE" w:rsidRPr="00EF7385">
        <w:rPr>
          <w:rFonts w:asciiTheme="minorHAnsi" w:hAnsiTheme="minorHAnsi"/>
          <w:b/>
        </w:rPr>
        <w:tab/>
      </w:r>
      <w:r w:rsidR="006557BE" w:rsidRPr="00EF7385">
        <w:rPr>
          <w:rFonts w:asciiTheme="minorHAnsi" w:hAnsiTheme="minorHAnsi"/>
          <w:b/>
        </w:rPr>
        <w:tab/>
      </w:r>
      <w:r w:rsidRPr="00EF7385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557BE" w:rsidRPr="00EF7385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EF7385">
        <w:rPr>
          <w:rFonts w:asciiTheme="minorHAnsi" w:hAnsiTheme="minorHAnsi"/>
          <w:b/>
        </w:rPr>
        <w:fldChar w:fldCharType="end"/>
      </w:r>
      <w:bookmarkEnd w:id="2"/>
      <w:r w:rsidR="006557BE" w:rsidRPr="00EF7385">
        <w:rPr>
          <w:rFonts w:asciiTheme="minorHAnsi" w:hAnsiTheme="minorHAnsi"/>
          <w:b/>
        </w:rPr>
        <w:t xml:space="preserve">  Partial Funding</w:t>
      </w:r>
      <w:r w:rsidR="006557BE" w:rsidRPr="00EF7385">
        <w:rPr>
          <w:rFonts w:asciiTheme="minorHAnsi" w:hAnsiTheme="minorHAnsi"/>
          <w:b/>
        </w:rPr>
        <w:tab/>
      </w:r>
      <w:r w:rsidR="006557BE" w:rsidRPr="00EF7385">
        <w:rPr>
          <w:rFonts w:asciiTheme="minorHAnsi" w:hAnsiTheme="minorHAnsi"/>
          <w:b/>
        </w:rPr>
        <w:tab/>
      </w:r>
      <w:r w:rsidRPr="00EF7385">
        <w:rPr>
          <w:rFonts w:asciiTheme="minorHAnsi" w:hAnsi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557BE" w:rsidRPr="00EF7385"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Pr="00EF7385">
        <w:rPr>
          <w:rFonts w:asciiTheme="minorHAnsi" w:hAnsiTheme="minorHAnsi"/>
          <w:b/>
        </w:rPr>
        <w:fldChar w:fldCharType="end"/>
      </w:r>
      <w:bookmarkEnd w:id="3"/>
      <w:r w:rsidR="006557BE" w:rsidRPr="00EF7385">
        <w:rPr>
          <w:rFonts w:asciiTheme="minorHAnsi" w:hAnsiTheme="minorHAnsi"/>
          <w:b/>
        </w:rPr>
        <w:t xml:space="preserve">  No Funding</w:t>
      </w:r>
    </w:p>
    <w:p w:rsidR="006557BE" w:rsidRPr="00EF7385" w:rsidRDefault="006557BE">
      <w:pPr>
        <w:rPr>
          <w:rFonts w:asciiTheme="minorHAnsi" w:hAnsiTheme="minorHAnsi"/>
          <w:b/>
        </w:rPr>
      </w:pPr>
    </w:p>
    <w:p w:rsidR="006557BE" w:rsidRPr="00EF7385" w:rsidRDefault="006557BE">
      <w:pPr>
        <w:rPr>
          <w:rFonts w:asciiTheme="minorHAnsi" w:hAnsiTheme="minorHAnsi"/>
          <w:b/>
        </w:rPr>
      </w:pPr>
      <w:r w:rsidRPr="00EF7385">
        <w:rPr>
          <w:rFonts w:asciiTheme="minorHAnsi" w:hAnsiTheme="minorHAnsi"/>
          <w:b/>
        </w:rPr>
        <w:t>Please explain Partial or No Funding recommendation.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6557BE" w:rsidRPr="00EF7385" w:rsidTr="006557BE">
        <w:tc>
          <w:tcPr>
            <w:tcW w:w="13176" w:type="dxa"/>
          </w:tcPr>
          <w:p w:rsidR="006557BE" w:rsidRPr="00EF7385" w:rsidRDefault="006557BE">
            <w:pPr>
              <w:rPr>
                <w:rFonts w:asciiTheme="minorHAnsi" w:hAnsiTheme="minorHAnsi"/>
                <w:b/>
              </w:rPr>
            </w:pPr>
          </w:p>
          <w:p w:rsidR="006557BE" w:rsidRPr="00EF7385" w:rsidRDefault="006557BE">
            <w:pPr>
              <w:rPr>
                <w:rFonts w:asciiTheme="minorHAnsi" w:hAnsiTheme="minorHAnsi"/>
                <w:b/>
              </w:rPr>
            </w:pPr>
          </w:p>
          <w:p w:rsidR="006557BE" w:rsidRPr="00EF7385" w:rsidRDefault="006557BE">
            <w:pPr>
              <w:rPr>
                <w:rFonts w:asciiTheme="minorHAnsi" w:hAnsiTheme="minorHAnsi"/>
                <w:b/>
              </w:rPr>
            </w:pPr>
          </w:p>
          <w:p w:rsidR="006557BE" w:rsidRPr="00EF7385" w:rsidRDefault="006557BE">
            <w:pPr>
              <w:rPr>
                <w:rFonts w:asciiTheme="minorHAnsi" w:hAnsiTheme="minorHAnsi"/>
                <w:b/>
              </w:rPr>
            </w:pPr>
          </w:p>
          <w:p w:rsidR="006557BE" w:rsidRPr="00EF7385" w:rsidRDefault="006557BE">
            <w:pPr>
              <w:rPr>
                <w:rFonts w:asciiTheme="minorHAnsi" w:hAnsiTheme="minorHAnsi"/>
                <w:b/>
              </w:rPr>
            </w:pPr>
          </w:p>
        </w:tc>
      </w:tr>
    </w:tbl>
    <w:p w:rsidR="006557BE" w:rsidRPr="006557BE" w:rsidRDefault="006557BE">
      <w:pPr>
        <w:rPr>
          <w:b/>
        </w:rPr>
      </w:pPr>
    </w:p>
    <w:sectPr w:rsidR="006557BE" w:rsidRPr="006557BE" w:rsidSect="00EF7385">
      <w:headerReference w:type="default" r:id="rId7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67" w:rsidRDefault="005D6667" w:rsidP="00A857A7">
      <w:r>
        <w:separator/>
      </w:r>
    </w:p>
  </w:endnote>
  <w:endnote w:type="continuationSeparator" w:id="0">
    <w:p w:rsidR="005D6667" w:rsidRDefault="005D6667" w:rsidP="00A8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67" w:rsidRDefault="005D6667" w:rsidP="00A857A7">
      <w:r>
        <w:separator/>
      </w:r>
    </w:p>
  </w:footnote>
  <w:footnote w:type="continuationSeparator" w:id="0">
    <w:p w:rsidR="005D6667" w:rsidRDefault="005D6667" w:rsidP="00A8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7E" w:rsidRPr="00EF7385" w:rsidRDefault="00C0337E" w:rsidP="00C0337E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 w:rsidRPr="00EF7385">
      <w:rPr>
        <w:rFonts w:asciiTheme="minorHAnsi" w:hAnsiTheme="minorHAnsi"/>
        <w:b/>
        <w:sz w:val="28"/>
        <w:szCs w:val="28"/>
        <w:u w:val="single"/>
      </w:rPr>
      <w:t xml:space="preserve">2013-14 </w:t>
    </w:r>
    <w:r w:rsidR="00A857A7" w:rsidRPr="00EF7385">
      <w:rPr>
        <w:rFonts w:asciiTheme="minorHAnsi" w:hAnsiTheme="minorHAnsi"/>
        <w:b/>
        <w:sz w:val="28"/>
        <w:szCs w:val="28"/>
        <w:u w:val="single"/>
      </w:rPr>
      <w:t>CTEA Proposal Review</w:t>
    </w:r>
  </w:p>
  <w:p w:rsidR="00C0337E" w:rsidRPr="00EF7385" w:rsidRDefault="00C0337E">
    <w:pPr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ACE"/>
    <w:multiLevelType w:val="hybridMultilevel"/>
    <w:tmpl w:val="806C2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464AD"/>
    <w:multiLevelType w:val="hybridMultilevel"/>
    <w:tmpl w:val="50DC8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94"/>
    <w:rsid w:val="00015383"/>
    <w:rsid w:val="002C2EB5"/>
    <w:rsid w:val="00377A3A"/>
    <w:rsid w:val="003B733A"/>
    <w:rsid w:val="004D2C16"/>
    <w:rsid w:val="004E1C3F"/>
    <w:rsid w:val="00510894"/>
    <w:rsid w:val="005241D1"/>
    <w:rsid w:val="005D6667"/>
    <w:rsid w:val="006557BE"/>
    <w:rsid w:val="00693097"/>
    <w:rsid w:val="006B39D8"/>
    <w:rsid w:val="00760627"/>
    <w:rsid w:val="00764AD6"/>
    <w:rsid w:val="008116B4"/>
    <w:rsid w:val="00822E32"/>
    <w:rsid w:val="00992268"/>
    <w:rsid w:val="00A857A7"/>
    <w:rsid w:val="00BA40A6"/>
    <w:rsid w:val="00C0337E"/>
    <w:rsid w:val="00C249A2"/>
    <w:rsid w:val="00C463A6"/>
    <w:rsid w:val="00D15594"/>
    <w:rsid w:val="00D5338D"/>
    <w:rsid w:val="00E40F24"/>
    <w:rsid w:val="00EC0B63"/>
    <w:rsid w:val="00EF7385"/>
    <w:rsid w:val="00F2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A7"/>
  </w:style>
  <w:style w:type="paragraph" w:styleId="Footer">
    <w:name w:val="footer"/>
    <w:basedOn w:val="Normal"/>
    <w:link w:val="FooterChar"/>
    <w:uiPriority w:val="99"/>
    <w:unhideWhenUsed/>
    <w:rsid w:val="00A8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A7"/>
  </w:style>
  <w:style w:type="table" w:styleId="TableGrid">
    <w:name w:val="Table Grid"/>
    <w:basedOn w:val="TableNormal"/>
    <w:uiPriority w:val="59"/>
    <w:rsid w:val="00C03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9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A7"/>
  </w:style>
  <w:style w:type="paragraph" w:styleId="Footer">
    <w:name w:val="footer"/>
    <w:basedOn w:val="Normal"/>
    <w:link w:val="FooterChar"/>
    <w:uiPriority w:val="99"/>
    <w:unhideWhenUsed/>
    <w:rsid w:val="00A8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A7"/>
  </w:style>
  <w:style w:type="table" w:styleId="TableGrid">
    <w:name w:val="Table Grid"/>
    <w:basedOn w:val="TableNormal"/>
    <w:uiPriority w:val="59"/>
    <w:rsid w:val="00C03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9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svalery</dc:creator>
  <cp:lastModifiedBy>Cynthia Reese</cp:lastModifiedBy>
  <cp:revision>2</cp:revision>
  <cp:lastPrinted>2013-03-06T19:35:00Z</cp:lastPrinted>
  <dcterms:created xsi:type="dcterms:W3CDTF">2013-04-08T16:14:00Z</dcterms:created>
  <dcterms:modified xsi:type="dcterms:W3CDTF">2013-04-08T16:14:00Z</dcterms:modified>
</cp:coreProperties>
</file>