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E64B3" w14:textId="77777777" w:rsidR="00B67AE1" w:rsidRPr="00D9637C" w:rsidRDefault="00B67AE1" w:rsidP="00B67AE1">
      <w:pPr>
        <w:ind w:left="-270"/>
        <w:jc w:val="center"/>
        <w:rPr>
          <w:rFonts w:cs="Arial"/>
        </w:rPr>
      </w:pPr>
      <w:r w:rsidRPr="00D9637C">
        <w:rPr>
          <w:rFonts w:cs="Arial"/>
          <w:b/>
        </w:rPr>
        <w:t>Peralta Community College District</w:t>
      </w:r>
    </w:p>
    <w:p w14:paraId="1799E55F" w14:textId="77777777" w:rsidR="00B67AE1" w:rsidRPr="00D9637C" w:rsidRDefault="00B67AE1" w:rsidP="00B67AE1">
      <w:pPr>
        <w:pStyle w:val="Heading2"/>
        <w:jc w:val="center"/>
        <w:rPr>
          <w:rFonts w:cs="Arial"/>
        </w:rPr>
      </w:pPr>
      <w:r w:rsidRPr="00D9637C">
        <w:rPr>
          <w:rFonts w:cs="Arial"/>
        </w:rPr>
        <w:t>Annual Program Update Template 2013-2014</w:t>
      </w:r>
    </w:p>
    <w:p w14:paraId="060125C9" w14:textId="77777777" w:rsidR="00B67AE1" w:rsidRPr="00D9637C" w:rsidRDefault="00B67AE1" w:rsidP="00B67AE1">
      <w:pPr>
        <w:pStyle w:val="Heading2"/>
        <w:jc w:val="center"/>
        <w:rPr>
          <w:rFonts w:cs="Arial"/>
        </w:rPr>
      </w:pPr>
      <w:r w:rsidRPr="00D9637C">
        <w:rPr>
          <w:rFonts w:cs="Arial"/>
        </w:rPr>
        <w:t>DISTRICT-WIDE DATA by Subject/Discipline Fall Semesters</w:t>
      </w:r>
    </w:p>
    <w:p w14:paraId="7513534D" w14:textId="77777777" w:rsidR="00B67AE1" w:rsidRPr="00D9637C" w:rsidRDefault="00B67AE1" w:rsidP="00B67AE1">
      <w:pPr>
        <w:rPr>
          <w:rFonts w:cs="Arial"/>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B67AE1" w:rsidRPr="00D9637C" w14:paraId="35939598" w14:textId="77777777" w:rsidTr="00B12E77">
        <w:trPr>
          <w:trHeight w:val="288"/>
          <w:tblCellSpacing w:w="20" w:type="dxa"/>
        </w:trPr>
        <w:tc>
          <w:tcPr>
            <w:tcW w:w="9841" w:type="dxa"/>
            <w:gridSpan w:val="4"/>
            <w:shd w:val="clear" w:color="auto" w:fill="FFFFFF"/>
          </w:tcPr>
          <w:p w14:paraId="016FB586" w14:textId="77777777" w:rsidR="00B67AE1" w:rsidRPr="00D9637C" w:rsidRDefault="00B67AE1" w:rsidP="00B12E77">
            <w:pPr>
              <w:pStyle w:val="Heading3"/>
              <w:keepNext/>
              <w:keepLines/>
              <w:numPr>
                <w:ilvl w:val="0"/>
                <w:numId w:val="12"/>
              </w:numPr>
              <w:ind w:left="360" w:hanging="444"/>
              <w:jc w:val="left"/>
              <w:rPr>
                <w:rFonts w:cs="Arial"/>
                <w:color w:val="auto"/>
              </w:rPr>
            </w:pPr>
            <w:r w:rsidRPr="00D9637C">
              <w:rPr>
                <w:rFonts w:cs="Arial"/>
                <w:color w:val="auto"/>
              </w:rPr>
              <w:t>Overview</w:t>
            </w:r>
          </w:p>
        </w:tc>
      </w:tr>
      <w:tr w:rsidR="008A7C14" w:rsidRPr="00D9637C" w14:paraId="1BC98067" w14:textId="77777777" w:rsidTr="00B12E77">
        <w:trPr>
          <w:cantSplit/>
          <w:trHeight w:val="288"/>
          <w:tblCellSpacing w:w="20" w:type="dxa"/>
        </w:trPr>
        <w:tc>
          <w:tcPr>
            <w:tcW w:w="2263" w:type="dxa"/>
            <w:shd w:val="clear" w:color="auto" w:fill="FFFFFF"/>
          </w:tcPr>
          <w:p w14:paraId="79DEBFBC" w14:textId="77777777" w:rsidR="008A7C14" w:rsidRPr="00D9637C" w:rsidRDefault="008A7C14" w:rsidP="00B12E77">
            <w:pPr>
              <w:pStyle w:val="EvaluationCriteria"/>
              <w:keepNext/>
              <w:keepLines/>
              <w:ind w:left="360"/>
              <w:rPr>
                <w:rFonts w:cs="Arial"/>
                <w:b w:val="0"/>
                <w:sz w:val="20"/>
                <w:szCs w:val="20"/>
              </w:rPr>
            </w:pPr>
            <w:r w:rsidRPr="00D9637C">
              <w:rPr>
                <w:rFonts w:cs="Arial"/>
                <w:b w:val="0"/>
                <w:sz w:val="20"/>
                <w:szCs w:val="20"/>
              </w:rPr>
              <w:t>BI Download:</w:t>
            </w:r>
          </w:p>
        </w:tc>
        <w:tc>
          <w:tcPr>
            <w:tcW w:w="3013" w:type="dxa"/>
            <w:shd w:val="clear" w:color="auto" w:fill="FFFFFF"/>
          </w:tcPr>
          <w:p w14:paraId="716E7A97" w14:textId="3280550B" w:rsidR="008A7C14" w:rsidRPr="008A561A" w:rsidRDefault="008A7C14" w:rsidP="008A561A">
            <w:pPr>
              <w:keepNext/>
              <w:keepLines/>
              <w:jc w:val="center"/>
              <w:rPr>
                <w:rFonts w:cs="Arial"/>
                <w:b/>
                <w:color w:val="FF6600"/>
                <w:sz w:val="20"/>
                <w:szCs w:val="20"/>
              </w:rPr>
            </w:pPr>
          </w:p>
        </w:tc>
        <w:tc>
          <w:tcPr>
            <w:tcW w:w="1468" w:type="dxa"/>
            <w:shd w:val="clear" w:color="auto" w:fill="FFFFFF"/>
          </w:tcPr>
          <w:p w14:paraId="3661F741" w14:textId="77777777" w:rsidR="008A7C14" w:rsidRPr="00D9637C" w:rsidRDefault="00E155AB" w:rsidP="00B12E77">
            <w:pPr>
              <w:keepNext/>
              <w:keepLines/>
              <w:rPr>
                <w:rFonts w:cs="Arial"/>
                <w:sz w:val="20"/>
                <w:szCs w:val="20"/>
              </w:rPr>
            </w:pPr>
            <w:r>
              <w:rPr>
                <w:rFonts w:cs="Arial"/>
                <w:sz w:val="20"/>
                <w:szCs w:val="20"/>
              </w:rPr>
              <w:t>Coordinator</w:t>
            </w:r>
            <w:r w:rsidR="008A7C14" w:rsidRPr="00D9637C">
              <w:rPr>
                <w:rFonts w:cs="Arial"/>
                <w:sz w:val="20"/>
                <w:szCs w:val="20"/>
              </w:rPr>
              <w:t>:</w:t>
            </w:r>
          </w:p>
        </w:tc>
        <w:tc>
          <w:tcPr>
            <w:tcW w:w="2977" w:type="dxa"/>
            <w:shd w:val="clear" w:color="auto" w:fill="FFFFFF"/>
          </w:tcPr>
          <w:p w14:paraId="675750F4" w14:textId="4D5383A7" w:rsidR="008A7C14" w:rsidRPr="00D9637C" w:rsidRDefault="008A7C14" w:rsidP="00D24510">
            <w:pPr>
              <w:keepNext/>
              <w:keepLines/>
              <w:rPr>
                <w:rFonts w:cs="Arial"/>
                <w:sz w:val="20"/>
                <w:szCs w:val="20"/>
              </w:rPr>
            </w:pPr>
            <w:r w:rsidRPr="00D9637C">
              <w:rPr>
                <w:rFonts w:cs="Arial"/>
                <w:noProof/>
                <w:sz w:val="20"/>
                <w:szCs w:val="20"/>
              </w:rPr>
              <w:t xml:space="preserve">     </w:t>
            </w:r>
            <w:r w:rsidR="006F4EEE">
              <w:rPr>
                <w:rFonts w:cs="Arial"/>
                <w:noProof/>
                <w:sz w:val="20"/>
                <w:szCs w:val="20"/>
              </w:rPr>
              <w:t>Adá</w:t>
            </w:r>
            <w:r w:rsidR="00E155AB" w:rsidRPr="00E155AB">
              <w:rPr>
                <w:rFonts w:cs="Arial"/>
                <w:noProof/>
                <w:sz w:val="20"/>
                <w:szCs w:val="20"/>
              </w:rPr>
              <w:t>n Olmedo</w:t>
            </w:r>
          </w:p>
        </w:tc>
      </w:tr>
      <w:tr w:rsidR="008A7C14" w:rsidRPr="00D9637C" w14:paraId="37523A76" w14:textId="77777777" w:rsidTr="00B12E77">
        <w:trPr>
          <w:cantSplit/>
          <w:trHeight w:val="288"/>
          <w:tblCellSpacing w:w="20" w:type="dxa"/>
        </w:trPr>
        <w:tc>
          <w:tcPr>
            <w:tcW w:w="2263" w:type="dxa"/>
            <w:shd w:val="clear" w:color="auto" w:fill="FFFFFF"/>
          </w:tcPr>
          <w:p w14:paraId="1C4FA824" w14:textId="77777777" w:rsidR="008A7C14" w:rsidRPr="00D9637C" w:rsidRDefault="008A7C14" w:rsidP="00B12E77">
            <w:pPr>
              <w:pStyle w:val="EvaluationCriteria"/>
              <w:keepNext/>
              <w:keepLines/>
              <w:ind w:left="360"/>
              <w:rPr>
                <w:rFonts w:cs="Arial"/>
                <w:b w:val="0"/>
                <w:sz w:val="20"/>
                <w:szCs w:val="20"/>
              </w:rPr>
            </w:pPr>
            <w:r w:rsidRPr="00D9637C">
              <w:rPr>
                <w:rFonts w:cs="Arial"/>
                <w:b w:val="0"/>
                <w:sz w:val="20"/>
                <w:szCs w:val="20"/>
              </w:rPr>
              <w:t>Subject/Discipline:</w:t>
            </w:r>
          </w:p>
        </w:tc>
        <w:tc>
          <w:tcPr>
            <w:tcW w:w="3013" w:type="dxa"/>
            <w:shd w:val="clear" w:color="auto" w:fill="FFFFFF"/>
          </w:tcPr>
          <w:p w14:paraId="36F233D0" w14:textId="77777777" w:rsidR="008A7C14" w:rsidRPr="00D9637C" w:rsidRDefault="00E155AB" w:rsidP="00B12E77">
            <w:pPr>
              <w:keepNext/>
              <w:keepLines/>
              <w:rPr>
                <w:rFonts w:cs="Arial"/>
                <w:sz w:val="20"/>
                <w:szCs w:val="20"/>
              </w:rPr>
            </w:pPr>
            <w:r>
              <w:rPr>
                <w:rFonts w:cs="Arial"/>
                <w:noProof/>
                <w:sz w:val="20"/>
                <w:szCs w:val="20"/>
              </w:rPr>
              <w:t>First Year Experience (FYE)</w:t>
            </w:r>
          </w:p>
        </w:tc>
        <w:tc>
          <w:tcPr>
            <w:tcW w:w="1468" w:type="dxa"/>
            <w:shd w:val="clear" w:color="auto" w:fill="FFFFFF"/>
          </w:tcPr>
          <w:p w14:paraId="04BA7806" w14:textId="77777777" w:rsidR="008A7C14" w:rsidRPr="00D9637C" w:rsidRDefault="008A7C14" w:rsidP="00B12E77">
            <w:pPr>
              <w:keepNext/>
              <w:keepLines/>
              <w:rPr>
                <w:rFonts w:cs="Arial"/>
                <w:sz w:val="20"/>
                <w:szCs w:val="20"/>
              </w:rPr>
            </w:pPr>
            <w:r w:rsidRPr="00D9637C">
              <w:rPr>
                <w:rFonts w:cs="Arial"/>
                <w:sz w:val="20"/>
                <w:szCs w:val="20"/>
              </w:rPr>
              <w:t>Dean:</w:t>
            </w:r>
          </w:p>
        </w:tc>
        <w:tc>
          <w:tcPr>
            <w:tcW w:w="2977" w:type="dxa"/>
            <w:shd w:val="clear" w:color="auto" w:fill="FFFFFF"/>
            <w:vAlign w:val="center"/>
          </w:tcPr>
          <w:p w14:paraId="009B4045" w14:textId="4EA34C16" w:rsidR="00E155AB" w:rsidRPr="00E155AB" w:rsidRDefault="00D24510" w:rsidP="00E155AB">
            <w:pPr>
              <w:rPr>
                <w:rFonts w:cs="Arial"/>
                <w:sz w:val="20"/>
                <w:szCs w:val="20"/>
              </w:rPr>
            </w:pPr>
            <w:r>
              <w:rPr>
                <w:rFonts w:cs="Arial"/>
                <w:color w:val="000000"/>
                <w:sz w:val="20"/>
                <w:szCs w:val="20"/>
              </w:rPr>
              <w:t>Carlos Cortez</w:t>
            </w:r>
          </w:p>
          <w:p w14:paraId="5EFD527C" w14:textId="77777777" w:rsidR="008A7C14" w:rsidRPr="00D9637C" w:rsidRDefault="008A7C14" w:rsidP="00B12E77">
            <w:pPr>
              <w:keepNext/>
              <w:keepLines/>
              <w:rPr>
                <w:rFonts w:cs="Arial"/>
                <w:sz w:val="20"/>
                <w:szCs w:val="20"/>
              </w:rPr>
            </w:pPr>
          </w:p>
        </w:tc>
      </w:tr>
      <w:tr w:rsidR="008A7C14" w:rsidRPr="00D9637C" w14:paraId="5BAA8D90" w14:textId="77777777" w:rsidTr="00B12E77">
        <w:trPr>
          <w:cantSplit/>
          <w:trHeight w:val="288"/>
          <w:tblCellSpacing w:w="20" w:type="dxa"/>
        </w:trPr>
        <w:tc>
          <w:tcPr>
            <w:tcW w:w="2263" w:type="dxa"/>
            <w:shd w:val="clear" w:color="auto" w:fill="FFFFFF"/>
          </w:tcPr>
          <w:p w14:paraId="689996E2" w14:textId="77777777" w:rsidR="008A7C14" w:rsidRPr="00D9637C" w:rsidRDefault="008A7C14" w:rsidP="00B12E77">
            <w:pPr>
              <w:pStyle w:val="EvaluationCriteria"/>
              <w:keepNext/>
              <w:keepLines/>
              <w:ind w:left="360"/>
              <w:rPr>
                <w:rFonts w:cs="Arial"/>
                <w:b w:val="0"/>
                <w:sz w:val="20"/>
                <w:szCs w:val="20"/>
              </w:rPr>
            </w:pPr>
            <w:r w:rsidRPr="00D9637C">
              <w:rPr>
                <w:rFonts w:cs="Arial"/>
                <w:b w:val="0"/>
                <w:sz w:val="20"/>
                <w:szCs w:val="20"/>
              </w:rPr>
              <w:t>Campus:</w:t>
            </w:r>
          </w:p>
        </w:tc>
        <w:tc>
          <w:tcPr>
            <w:tcW w:w="7538" w:type="dxa"/>
            <w:gridSpan w:val="3"/>
            <w:shd w:val="clear" w:color="auto" w:fill="FFFFFF"/>
          </w:tcPr>
          <w:p w14:paraId="673E4A05" w14:textId="77777777" w:rsidR="008A7C14" w:rsidRPr="00D9637C" w:rsidRDefault="008A7C14" w:rsidP="00B12E77">
            <w:pPr>
              <w:keepNext/>
              <w:keepLines/>
              <w:rPr>
                <w:rFonts w:cs="Arial"/>
                <w:sz w:val="20"/>
                <w:szCs w:val="20"/>
              </w:rPr>
            </w:pPr>
            <w:r w:rsidRPr="00D9637C">
              <w:rPr>
                <w:rFonts w:cs="Arial"/>
                <w:noProof/>
                <w:sz w:val="20"/>
                <w:szCs w:val="20"/>
              </w:rPr>
              <w:t xml:space="preserve">     </w:t>
            </w:r>
            <w:r w:rsidR="00B12E77" w:rsidRPr="00D9637C">
              <w:rPr>
                <w:rFonts w:cs="Arial"/>
                <w:noProof/>
                <w:sz w:val="20"/>
                <w:szCs w:val="20"/>
              </w:rPr>
              <w:t>Berkeley City College</w:t>
            </w:r>
          </w:p>
        </w:tc>
      </w:tr>
      <w:tr w:rsidR="008A7C14" w:rsidRPr="00D9637C" w14:paraId="30D3C658" w14:textId="77777777" w:rsidTr="00B12E77">
        <w:trPr>
          <w:cantSplit/>
          <w:trHeight w:val="288"/>
          <w:tblCellSpacing w:w="20" w:type="dxa"/>
        </w:trPr>
        <w:tc>
          <w:tcPr>
            <w:tcW w:w="2263" w:type="dxa"/>
            <w:shd w:val="clear" w:color="auto" w:fill="FFFFFF"/>
          </w:tcPr>
          <w:p w14:paraId="3905AECC" w14:textId="77777777" w:rsidR="008A7C14" w:rsidRPr="00D9637C" w:rsidRDefault="008A7C14" w:rsidP="00B12E77">
            <w:pPr>
              <w:pStyle w:val="EvaluationCriteria"/>
              <w:keepNext/>
              <w:keepLines/>
              <w:ind w:left="360"/>
              <w:rPr>
                <w:rFonts w:cs="Arial"/>
                <w:b w:val="0"/>
                <w:sz w:val="20"/>
                <w:szCs w:val="20"/>
              </w:rPr>
            </w:pPr>
            <w:r w:rsidRPr="00D9637C">
              <w:rPr>
                <w:rFonts w:cs="Arial"/>
                <w:b w:val="0"/>
                <w:sz w:val="20"/>
                <w:szCs w:val="20"/>
              </w:rPr>
              <w:t>Mission Statement</w:t>
            </w:r>
          </w:p>
        </w:tc>
        <w:tc>
          <w:tcPr>
            <w:tcW w:w="7538" w:type="dxa"/>
            <w:gridSpan w:val="3"/>
            <w:shd w:val="clear" w:color="auto" w:fill="FFFFFF"/>
          </w:tcPr>
          <w:p w14:paraId="2A0F87A6" w14:textId="21F0FF22" w:rsidR="00434495" w:rsidRPr="00D9637C" w:rsidRDefault="00434495" w:rsidP="009C4955">
            <w:pPr>
              <w:rPr>
                <w:rFonts w:cs="Arial"/>
                <w:noProof/>
                <w:sz w:val="20"/>
                <w:szCs w:val="20"/>
              </w:rPr>
            </w:pPr>
            <w:r>
              <w:rPr>
                <w:rFonts w:cs="Arial"/>
                <w:sz w:val="20"/>
                <w:szCs w:val="20"/>
              </w:rPr>
              <w:t>The mission of</w:t>
            </w:r>
            <w:r w:rsidR="00B12E77" w:rsidRPr="00D9637C">
              <w:rPr>
                <w:rFonts w:cs="Arial"/>
                <w:sz w:val="20"/>
                <w:szCs w:val="20"/>
              </w:rPr>
              <w:t xml:space="preserve"> </w:t>
            </w:r>
            <w:r w:rsidR="00976611">
              <w:rPr>
                <w:rFonts w:cs="Arial"/>
                <w:sz w:val="20"/>
                <w:szCs w:val="20"/>
              </w:rPr>
              <w:t xml:space="preserve">First Year Experience </w:t>
            </w:r>
            <w:r w:rsidR="009C4955">
              <w:rPr>
                <w:rFonts w:cs="Arial"/>
                <w:sz w:val="20"/>
                <w:szCs w:val="20"/>
              </w:rPr>
              <w:t>(FYE) i</w:t>
            </w:r>
            <w:r w:rsidR="00B12E77" w:rsidRPr="00D9637C">
              <w:rPr>
                <w:rFonts w:cs="Arial"/>
                <w:sz w:val="20"/>
                <w:szCs w:val="20"/>
              </w:rPr>
              <w:t xml:space="preserve">s to </w:t>
            </w:r>
            <w:r>
              <w:rPr>
                <w:rFonts w:cs="Arial"/>
                <w:sz w:val="20"/>
                <w:szCs w:val="20"/>
              </w:rPr>
              <w:t>help first-time college</w:t>
            </w:r>
            <w:r w:rsidR="00E155AB">
              <w:rPr>
                <w:rFonts w:cs="Arial"/>
                <w:sz w:val="20"/>
                <w:szCs w:val="20"/>
              </w:rPr>
              <w:t xml:space="preserve"> student</w:t>
            </w:r>
            <w:r>
              <w:rPr>
                <w:rFonts w:cs="Arial"/>
                <w:sz w:val="20"/>
                <w:szCs w:val="20"/>
              </w:rPr>
              <w:t>s</w:t>
            </w:r>
            <w:r w:rsidR="00E155AB">
              <w:rPr>
                <w:rFonts w:cs="Arial"/>
                <w:sz w:val="20"/>
                <w:szCs w:val="20"/>
              </w:rPr>
              <w:t xml:space="preserve"> </w:t>
            </w:r>
            <w:r>
              <w:rPr>
                <w:rFonts w:cs="Arial"/>
                <w:sz w:val="20"/>
                <w:szCs w:val="20"/>
              </w:rPr>
              <w:t xml:space="preserve">obtain an associate degree </w:t>
            </w:r>
            <w:r w:rsidR="009C4955">
              <w:rPr>
                <w:rFonts w:cs="Arial"/>
                <w:sz w:val="20"/>
                <w:szCs w:val="20"/>
              </w:rPr>
              <w:t>and/or transfer to a four-year university in two years</w:t>
            </w:r>
            <w:r>
              <w:rPr>
                <w:rFonts w:cs="Arial"/>
                <w:sz w:val="20"/>
                <w:szCs w:val="20"/>
              </w:rPr>
              <w:t xml:space="preserve">. </w:t>
            </w:r>
            <w:r w:rsidR="009C4955">
              <w:rPr>
                <w:rFonts w:cs="Arial"/>
                <w:sz w:val="20"/>
                <w:szCs w:val="20"/>
              </w:rPr>
              <w:t>FYE’s</w:t>
            </w:r>
            <w:r>
              <w:rPr>
                <w:rFonts w:cs="Arial"/>
                <w:sz w:val="20"/>
                <w:szCs w:val="20"/>
              </w:rPr>
              <w:t xml:space="preserve"> innovative cohort program provides intensive support and early planning to help full-time students succeed in college</w:t>
            </w:r>
            <w:r w:rsidR="009C4955">
              <w:rPr>
                <w:rFonts w:cs="Arial"/>
                <w:sz w:val="20"/>
                <w:szCs w:val="20"/>
              </w:rPr>
              <w:t xml:space="preserve"> and prepare to transfer in a timely manner</w:t>
            </w:r>
            <w:r>
              <w:rPr>
                <w:rFonts w:cs="Arial"/>
                <w:sz w:val="20"/>
                <w:szCs w:val="20"/>
              </w:rPr>
              <w:t>.</w:t>
            </w:r>
          </w:p>
        </w:tc>
      </w:tr>
    </w:tbl>
    <w:p w14:paraId="476CEC0B" w14:textId="77777777" w:rsidR="008A7C14" w:rsidRPr="00D9637C" w:rsidRDefault="008A7C14" w:rsidP="008A7C14">
      <w:pPr>
        <w:rPr>
          <w:rFonts w:cs="Arial"/>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8A7C14" w:rsidRPr="00D9637C" w14:paraId="2A990092" w14:textId="77777777" w:rsidTr="00B12E77">
        <w:trPr>
          <w:trHeight w:val="288"/>
          <w:tblCellSpacing w:w="20" w:type="dxa"/>
        </w:trPr>
        <w:tc>
          <w:tcPr>
            <w:tcW w:w="10163" w:type="dxa"/>
            <w:gridSpan w:val="6"/>
            <w:vAlign w:val="center"/>
          </w:tcPr>
          <w:p w14:paraId="38A8462D" w14:textId="77777777" w:rsidR="008A7C14" w:rsidRPr="00D9637C" w:rsidRDefault="008A7C14" w:rsidP="00B12E77">
            <w:pPr>
              <w:pStyle w:val="Heading3"/>
              <w:keepNext/>
              <w:keepLines/>
              <w:numPr>
                <w:ilvl w:val="0"/>
                <w:numId w:val="12"/>
              </w:numPr>
              <w:ind w:left="360" w:hanging="444"/>
              <w:jc w:val="left"/>
              <w:rPr>
                <w:rFonts w:cs="Arial"/>
                <w:color w:val="auto"/>
                <w:sz w:val="20"/>
                <w:szCs w:val="20"/>
              </w:rPr>
            </w:pPr>
            <w:r w:rsidRPr="00D9637C">
              <w:rPr>
                <w:rFonts w:cs="Arial"/>
                <w:color w:val="auto"/>
                <w:sz w:val="20"/>
                <w:szCs w:val="20"/>
              </w:rPr>
              <w:t>Enrollment</w:t>
            </w:r>
          </w:p>
        </w:tc>
      </w:tr>
      <w:tr w:rsidR="008A7C14" w:rsidRPr="00D9637C" w14:paraId="7B08C442" w14:textId="77777777" w:rsidTr="00B12E77">
        <w:trPr>
          <w:trHeight w:val="102"/>
          <w:tblCellSpacing w:w="20" w:type="dxa"/>
        </w:trPr>
        <w:tc>
          <w:tcPr>
            <w:tcW w:w="3759" w:type="dxa"/>
            <w:shd w:val="clear" w:color="auto" w:fill="auto"/>
            <w:vAlign w:val="center"/>
          </w:tcPr>
          <w:p w14:paraId="4AB79ACF" w14:textId="77777777" w:rsidR="008A7C14" w:rsidRPr="00D9637C" w:rsidRDefault="008A7C14" w:rsidP="00B12E77">
            <w:pPr>
              <w:pStyle w:val="EvaluationCriteria"/>
              <w:keepNext/>
              <w:keepLines/>
              <w:ind w:left="720"/>
              <w:rPr>
                <w:rFonts w:cs="Arial"/>
                <w:sz w:val="16"/>
                <w:szCs w:val="16"/>
              </w:rPr>
            </w:pPr>
          </w:p>
        </w:tc>
        <w:tc>
          <w:tcPr>
            <w:tcW w:w="1164" w:type="dxa"/>
            <w:shd w:val="clear" w:color="auto" w:fill="auto"/>
            <w:vAlign w:val="center"/>
          </w:tcPr>
          <w:p w14:paraId="00BAD2C4" w14:textId="77777777" w:rsidR="008A7C14" w:rsidRPr="00D9637C" w:rsidRDefault="008A7C14" w:rsidP="00B12E77">
            <w:pPr>
              <w:pStyle w:val="EvaluationCriteria"/>
              <w:keepNext/>
              <w:keepLines/>
              <w:rPr>
                <w:rFonts w:cs="Arial"/>
                <w:sz w:val="16"/>
                <w:szCs w:val="16"/>
              </w:rPr>
            </w:pPr>
            <w:r w:rsidRPr="00D9637C">
              <w:rPr>
                <w:rFonts w:cs="Arial"/>
                <w:sz w:val="16"/>
                <w:szCs w:val="16"/>
              </w:rPr>
              <w:t>Alameda</w:t>
            </w:r>
          </w:p>
        </w:tc>
        <w:tc>
          <w:tcPr>
            <w:tcW w:w="1400" w:type="dxa"/>
            <w:shd w:val="clear" w:color="auto" w:fill="auto"/>
            <w:vAlign w:val="center"/>
          </w:tcPr>
          <w:p w14:paraId="1A345B55" w14:textId="77777777" w:rsidR="008A7C14" w:rsidRPr="00D9637C" w:rsidRDefault="008A7C14" w:rsidP="00B12E77">
            <w:pPr>
              <w:pStyle w:val="EvaluationCriteria"/>
              <w:keepNext/>
              <w:keepLines/>
              <w:rPr>
                <w:rFonts w:cs="Arial"/>
                <w:sz w:val="16"/>
                <w:szCs w:val="16"/>
              </w:rPr>
            </w:pPr>
            <w:r w:rsidRPr="00D9637C">
              <w:rPr>
                <w:rFonts w:cs="Arial"/>
                <w:sz w:val="16"/>
                <w:szCs w:val="16"/>
              </w:rPr>
              <w:t>Berkeley</w:t>
            </w:r>
          </w:p>
        </w:tc>
        <w:tc>
          <w:tcPr>
            <w:tcW w:w="1220" w:type="dxa"/>
            <w:shd w:val="clear" w:color="auto" w:fill="auto"/>
            <w:vAlign w:val="center"/>
          </w:tcPr>
          <w:p w14:paraId="65A09336" w14:textId="77777777" w:rsidR="008A7C14" w:rsidRPr="00D9637C" w:rsidRDefault="008A7C14" w:rsidP="00B12E77">
            <w:pPr>
              <w:pStyle w:val="EvaluationCriteria"/>
              <w:keepNext/>
              <w:keepLines/>
              <w:rPr>
                <w:rFonts w:cs="Arial"/>
                <w:sz w:val="16"/>
                <w:szCs w:val="16"/>
              </w:rPr>
            </w:pPr>
            <w:r w:rsidRPr="00D9637C">
              <w:rPr>
                <w:rFonts w:cs="Arial"/>
                <w:sz w:val="16"/>
                <w:szCs w:val="16"/>
              </w:rPr>
              <w:t>Laney</w:t>
            </w:r>
          </w:p>
        </w:tc>
        <w:tc>
          <w:tcPr>
            <w:tcW w:w="1220" w:type="dxa"/>
            <w:vAlign w:val="center"/>
          </w:tcPr>
          <w:p w14:paraId="5C3C60F6" w14:textId="77777777" w:rsidR="008A7C14" w:rsidRPr="00D9637C" w:rsidRDefault="008A7C14" w:rsidP="00B12E77">
            <w:pPr>
              <w:pStyle w:val="EvaluationCriteria"/>
              <w:keepNext/>
              <w:keepLines/>
              <w:rPr>
                <w:rFonts w:cs="Arial"/>
                <w:sz w:val="16"/>
                <w:szCs w:val="16"/>
              </w:rPr>
            </w:pPr>
            <w:r w:rsidRPr="00D9637C">
              <w:rPr>
                <w:rFonts w:cs="Arial"/>
                <w:sz w:val="16"/>
                <w:szCs w:val="16"/>
              </w:rPr>
              <w:t>Merritt</w:t>
            </w:r>
          </w:p>
        </w:tc>
        <w:tc>
          <w:tcPr>
            <w:tcW w:w="1200" w:type="dxa"/>
            <w:vAlign w:val="center"/>
          </w:tcPr>
          <w:p w14:paraId="1360938A" w14:textId="77777777" w:rsidR="008A7C14" w:rsidRPr="00D9637C" w:rsidRDefault="008A7C14" w:rsidP="00B12E77">
            <w:pPr>
              <w:pStyle w:val="EvaluationCriteria"/>
              <w:keepNext/>
              <w:keepLines/>
              <w:rPr>
                <w:rFonts w:cs="Arial"/>
                <w:sz w:val="16"/>
                <w:szCs w:val="16"/>
              </w:rPr>
            </w:pPr>
            <w:r w:rsidRPr="00D9637C">
              <w:rPr>
                <w:rFonts w:cs="Arial"/>
                <w:sz w:val="16"/>
                <w:szCs w:val="16"/>
              </w:rPr>
              <w:t>District</w:t>
            </w:r>
          </w:p>
        </w:tc>
      </w:tr>
      <w:tr w:rsidR="008A7C14" w:rsidRPr="00D9637C" w14:paraId="700398A9" w14:textId="77777777" w:rsidTr="00B12E77">
        <w:trPr>
          <w:trHeight w:val="288"/>
          <w:tblCellSpacing w:w="20" w:type="dxa"/>
        </w:trPr>
        <w:tc>
          <w:tcPr>
            <w:tcW w:w="3759" w:type="dxa"/>
            <w:shd w:val="clear" w:color="auto" w:fill="DDD9C3"/>
            <w:vAlign w:val="center"/>
          </w:tcPr>
          <w:p w14:paraId="1A5E21D9" w14:textId="0200F2D4" w:rsidR="008A7C14" w:rsidRPr="00D9637C" w:rsidRDefault="00D24510" w:rsidP="00B12E77">
            <w:pPr>
              <w:pStyle w:val="EvaluationCriteria"/>
              <w:keepNext/>
              <w:keepLines/>
              <w:ind w:left="636"/>
              <w:rPr>
                <w:rFonts w:cs="Arial"/>
                <w:b w:val="0"/>
                <w:sz w:val="16"/>
                <w:szCs w:val="16"/>
              </w:rPr>
            </w:pPr>
            <w:r>
              <w:rPr>
                <w:rFonts w:cs="Arial"/>
                <w:b w:val="0"/>
                <w:sz w:val="16"/>
                <w:szCs w:val="16"/>
              </w:rPr>
              <w:t>Census Enrollment F11</w:t>
            </w:r>
          </w:p>
        </w:tc>
        <w:tc>
          <w:tcPr>
            <w:tcW w:w="1164" w:type="dxa"/>
            <w:shd w:val="clear" w:color="auto" w:fill="DDD9C3"/>
            <w:vAlign w:val="center"/>
          </w:tcPr>
          <w:p w14:paraId="28453DB4" w14:textId="77777777" w:rsidR="008A7C14" w:rsidRPr="00D9637C" w:rsidRDefault="00B921C6" w:rsidP="00B12E77">
            <w:pPr>
              <w:keepNext/>
              <w:keepLines/>
              <w:rPr>
                <w:rFonts w:cs="Arial"/>
                <w:sz w:val="16"/>
                <w:szCs w:val="16"/>
              </w:rPr>
            </w:pPr>
            <w:r>
              <w:rPr>
                <w:rFonts w:cs="Arial"/>
                <w:sz w:val="16"/>
                <w:szCs w:val="16"/>
              </w:rPr>
              <w:t xml:space="preserve"> </w:t>
            </w:r>
          </w:p>
        </w:tc>
        <w:tc>
          <w:tcPr>
            <w:tcW w:w="1400" w:type="dxa"/>
            <w:shd w:val="clear" w:color="auto" w:fill="DDD9C3"/>
            <w:vAlign w:val="center"/>
          </w:tcPr>
          <w:p w14:paraId="035CDAE4" w14:textId="5C3CCF68"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1C460EA8"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46AD14DA"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7905D685" w14:textId="77777777" w:rsidR="008A7C14" w:rsidRPr="00D9637C" w:rsidRDefault="008A7C14" w:rsidP="00B12E77">
            <w:pPr>
              <w:keepNext/>
              <w:keepLines/>
              <w:rPr>
                <w:rFonts w:cs="Arial"/>
                <w:sz w:val="16"/>
                <w:szCs w:val="16"/>
              </w:rPr>
            </w:pPr>
          </w:p>
        </w:tc>
      </w:tr>
      <w:tr w:rsidR="008A7C14" w:rsidRPr="00D9637C" w14:paraId="475021E9" w14:textId="77777777" w:rsidTr="00B12E77">
        <w:trPr>
          <w:trHeight w:val="288"/>
          <w:tblCellSpacing w:w="20" w:type="dxa"/>
        </w:trPr>
        <w:tc>
          <w:tcPr>
            <w:tcW w:w="3759" w:type="dxa"/>
            <w:shd w:val="clear" w:color="auto" w:fill="DDD9C3"/>
            <w:vAlign w:val="center"/>
          </w:tcPr>
          <w:p w14:paraId="55047E69" w14:textId="50814DCD" w:rsidR="008A7C14" w:rsidRPr="00D9637C" w:rsidRDefault="00D24510" w:rsidP="00B12E77">
            <w:pPr>
              <w:pStyle w:val="EvaluationCriteria"/>
              <w:keepNext/>
              <w:keepLines/>
              <w:ind w:left="636"/>
              <w:rPr>
                <w:rFonts w:cs="Arial"/>
                <w:b w:val="0"/>
                <w:sz w:val="16"/>
                <w:szCs w:val="16"/>
              </w:rPr>
            </w:pPr>
            <w:r>
              <w:rPr>
                <w:rFonts w:cs="Arial"/>
                <w:b w:val="0"/>
                <w:sz w:val="16"/>
                <w:szCs w:val="16"/>
              </w:rPr>
              <w:t>Census Enrollment  F12</w:t>
            </w:r>
          </w:p>
        </w:tc>
        <w:tc>
          <w:tcPr>
            <w:tcW w:w="1164" w:type="dxa"/>
            <w:shd w:val="clear" w:color="auto" w:fill="DDD9C3"/>
            <w:vAlign w:val="center"/>
          </w:tcPr>
          <w:p w14:paraId="28725518" w14:textId="77777777" w:rsidR="008A7C14" w:rsidRPr="00D9637C" w:rsidRDefault="008A7C14" w:rsidP="00B921C6">
            <w:pPr>
              <w:keepNext/>
              <w:keepLines/>
              <w:rPr>
                <w:rFonts w:cs="Arial"/>
                <w:sz w:val="16"/>
                <w:szCs w:val="16"/>
              </w:rPr>
            </w:pPr>
          </w:p>
        </w:tc>
        <w:tc>
          <w:tcPr>
            <w:tcW w:w="1400" w:type="dxa"/>
            <w:shd w:val="clear" w:color="auto" w:fill="DDD9C3"/>
            <w:vAlign w:val="center"/>
          </w:tcPr>
          <w:p w14:paraId="4537301E"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713DC3CA"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698D14DE"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6466657C" w14:textId="77777777" w:rsidR="008A7C14" w:rsidRPr="00D9637C" w:rsidRDefault="008A7C14" w:rsidP="00B12E77">
            <w:pPr>
              <w:keepNext/>
              <w:keepLines/>
              <w:rPr>
                <w:rFonts w:cs="Arial"/>
                <w:sz w:val="16"/>
                <w:szCs w:val="16"/>
              </w:rPr>
            </w:pPr>
          </w:p>
        </w:tc>
      </w:tr>
      <w:tr w:rsidR="008A7C14" w:rsidRPr="00D9637C" w14:paraId="2483F4D3" w14:textId="77777777" w:rsidTr="00B12E77">
        <w:trPr>
          <w:trHeight w:val="288"/>
          <w:tblCellSpacing w:w="20" w:type="dxa"/>
        </w:trPr>
        <w:tc>
          <w:tcPr>
            <w:tcW w:w="3759" w:type="dxa"/>
            <w:shd w:val="clear" w:color="auto" w:fill="DDD9C3"/>
            <w:vAlign w:val="center"/>
          </w:tcPr>
          <w:p w14:paraId="6831B5A5" w14:textId="2EAB205F" w:rsidR="008A7C14" w:rsidRPr="00D9637C" w:rsidRDefault="00D24510" w:rsidP="00B12E77">
            <w:pPr>
              <w:pStyle w:val="EvaluationCriteria"/>
              <w:keepNext/>
              <w:keepLines/>
              <w:ind w:left="636"/>
              <w:rPr>
                <w:rFonts w:cs="Arial"/>
                <w:b w:val="0"/>
                <w:sz w:val="16"/>
                <w:szCs w:val="16"/>
              </w:rPr>
            </w:pPr>
            <w:r>
              <w:rPr>
                <w:rFonts w:cs="Arial"/>
                <w:b w:val="0"/>
                <w:sz w:val="16"/>
                <w:szCs w:val="16"/>
              </w:rPr>
              <w:t>Census Enrollment  F13</w:t>
            </w:r>
          </w:p>
        </w:tc>
        <w:tc>
          <w:tcPr>
            <w:tcW w:w="1164" w:type="dxa"/>
            <w:shd w:val="clear" w:color="auto" w:fill="DDD9C3"/>
            <w:vAlign w:val="center"/>
          </w:tcPr>
          <w:p w14:paraId="56125827"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18CCA883"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7E6962FB"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2C073CA2"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2CADD9A9" w14:textId="77777777" w:rsidR="008A7C14" w:rsidRPr="00D9637C" w:rsidRDefault="008A7C14" w:rsidP="00B12E77">
            <w:pPr>
              <w:keepNext/>
              <w:keepLines/>
              <w:rPr>
                <w:rFonts w:cs="Arial"/>
                <w:sz w:val="16"/>
                <w:szCs w:val="16"/>
              </w:rPr>
            </w:pPr>
          </w:p>
        </w:tc>
      </w:tr>
      <w:tr w:rsidR="008A7C14" w:rsidRPr="00D9637C" w14:paraId="60C385B3" w14:textId="77777777" w:rsidTr="00B12E77">
        <w:trPr>
          <w:trHeight w:val="288"/>
          <w:tblCellSpacing w:w="20" w:type="dxa"/>
        </w:trPr>
        <w:tc>
          <w:tcPr>
            <w:tcW w:w="3759" w:type="dxa"/>
            <w:shd w:val="clear" w:color="auto" w:fill="auto"/>
            <w:vAlign w:val="center"/>
          </w:tcPr>
          <w:p w14:paraId="7554009D" w14:textId="26CC7C13" w:rsidR="008A7C14" w:rsidRPr="00D9637C" w:rsidRDefault="005C03DA" w:rsidP="00B12E77">
            <w:pPr>
              <w:pStyle w:val="EvaluationCriteria"/>
              <w:keepNext/>
              <w:keepLines/>
              <w:ind w:left="636"/>
              <w:rPr>
                <w:rFonts w:cs="Arial"/>
                <w:b w:val="0"/>
                <w:sz w:val="16"/>
                <w:szCs w:val="16"/>
              </w:rPr>
            </w:pPr>
            <w:r>
              <w:rPr>
                <w:rFonts w:cs="Arial"/>
                <w:b w:val="0"/>
                <w:sz w:val="16"/>
                <w:szCs w:val="16"/>
              </w:rPr>
              <w:t>Sections F11</w:t>
            </w:r>
          </w:p>
        </w:tc>
        <w:tc>
          <w:tcPr>
            <w:tcW w:w="1164" w:type="dxa"/>
            <w:shd w:val="clear" w:color="auto" w:fill="auto"/>
            <w:vAlign w:val="center"/>
          </w:tcPr>
          <w:p w14:paraId="32A88F8E"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079812A1" w14:textId="23EDA745"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auto"/>
            <w:vAlign w:val="center"/>
          </w:tcPr>
          <w:p w14:paraId="700F6E5F" w14:textId="77777777" w:rsidR="008A7C14" w:rsidRPr="00D9637C" w:rsidRDefault="008A7C14" w:rsidP="00B12E77">
            <w:pPr>
              <w:keepNext/>
              <w:keepLines/>
              <w:rPr>
                <w:rFonts w:cs="Arial"/>
                <w:sz w:val="16"/>
                <w:szCs w:val="16"/>
              </w:rPr>
            </w:pPr>
          </w:p>
        </w:tc>
        <w:tc>
          <w:tcPr>
            <w:tcW w:w="1220" w:type="dxa"/>
            <w:vAlign w:val="center"/>
          </w:tcPr>
          <w:p w14:paraId="1B0A2215" w14:textId="77777777" w:rsidR="008A7C14" w:rsidRPr="00D9637C" w:rsidRDefault="008A7C14" w:rsidP="00B12E77">
            <w:pPr>
              <w:keepNext/>
              <w:keepLines/>
              <w:rPr>
                <w:rFonts w:cs="Arial"/>
                <w:sz w:val="16"/>
                <w:szCs w:val="16"/>
              </w:rPr>
            </w:pPr>
          </w:p>
        </w:tc>
        <w:tc>
          <w:tcPr>
            <w:tcW w:w="1200" w:type="dxa"/>
            <w:vAlign w:val="center"/>
          </w:tcPr>
          <w:p w14:paraId="6ECA44EF" w14:textId="77777777" w:rsidR="008A7C14" w:rsidRPr="00D9637C" w:rsidRDefault="008A7C14" w:rsidP="00B12E77">
            <w:pPr>
              <w:keepNext/>
              <w:keepLines/>
              <w:rPr>
                <w:rFonts w:cs="Arial"/>
                <w:sz w:val="16"/>
                <w:szCs w:val="16"/>
              </w:rPr>
            </w:pPr>
          </w:p>
        </w:tc>
      </w:tr>
      <w:tr w:rsidR="008A7C14" w:rsidRPr="00D9637C" w14:paraId="6960A47D" w14:textId="77777777" w:rsidTr="00B12E77">
        <w:trPr>
          <w:trHeight w:val="288"/>
          <w:tblCellSpacing w:w="20" w:type="dxa"/>
        </w:trPr>
        <w:tc>
          <w:tcPr>
            <w:tcW w:w="3759" w:type="dxa"/>
            <w:shd w:val="clear" w:color="auto" w:fill="auto"/>
            <w:vAlign w:val="center"/>
          </w:tcPr>
          <w:p w14:paraId="47ED0E0D" w14:textId="0CE78700" w:rsidR="008A7C14" w:rsidRPr="00D9637C" w:rsidRDefault="005C03DA" w:rsidP="00B12E77">
            <w:pPr>
              <w:pStyle w:val="EvaluationCriteria"/>
              <w:keepNext/>
              <w:keepLines/>
              <w:ind w:left="636"/>
              <w:rPr>
                <w:rFonts w:cs="Arial"/>
                <w:b w:val="0"/>
                <w:sz w:val="16"/>
                <w:szCs w:val="16"/>
              </w:rPr>
            </w:pPr>
            <w:r>
              <w:rPr>
                <w:rFonts w:cs="Arial"/>
                <w:b w:val="0"/>
                <w:sz w:val="16"/>
                <w:szCs w:val="16"/>
              </w:rPr>
              <w:t>Sections F12</w:t>
            </w:r>
          </w:p>
        </w:tc>
        <w:tc>
          <w:tcPr>
            <w:tcW w:w="1164" w:type="dxa"/>
            <w:shd w:val="clear" w:color="auto" w:fill="auto"/>
            <w:vAlign w:val="center"/>
          </w:tcPr>
          <w:p w14:paraId="6C40E362"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10601E91"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52814CCF" w14:textId="77777777" w:rsidR="008A7C14" w:rsidRPr="00D9637C" w:rsidRDefault="008A7C14" w:rsidP="00B12E77">
            <w:pPr>
              <w:keepNext/>
              <w:keepLines/>
              <w:rPr>
                <w:rFonts w:cs="Arial"/>
                <w:sz w:val="16"/>
                <w:szCs w:val="16"/>
              </w:rPr>
            </w:pPr>
          </w:p>
        </w:tc>
        <w:tc>
          <w:tcPr>
            <w:tcW w:w="1220" w:type="dxa"/>
            <w:vAlign w:val="center"/>
          </w:tcPr>
          <w:p w14:paraId="456C7A84" w14:textId="77777777" w:rsidR="008A7C14" w:rsidRPr="00D9637C" w:rsidRDefault="008A7C14" w:rsidP="00B12E77">
            <w:pPr>
              <w:keepNext/>
              <w:keepLines/>
              <w:rPr>
                <w:rFonts w:cs="Arial"/>
                <w:sz w:val="16"/>
                <w:szCs w:val="16"/>
              </w:rPr>
            </w:pPr>
          </w:p>
        </w:tc>
        <w:tc>
          <w:tcPr>
            <w:tcW w:w="1200" w:type="dxa"/>
            <w:vAlign w:val="center"/>
          </w:tcPr>
          <w:p w14:paraId="6DA4E135" w14:textId="77777777" w:rsidR="008A7C14" w:rsidRPr="00D9637C" w:rsidRDefault="008A7C14" w:rsidP="00B12E77">
            <w:pPr>
              <w:keepNext/>
              <w:keepLines/>
              <w:rPr>
                <w:rFonts w:cs="Arial"/>
                <w:sz w:val="16"/>
                <w:szCs w:val="16"/>
              </w:rPr>
            </w:pPr>
          </w:p>
        </w:tc>
      </w:tr>
      <w:tr w:rsidR="008A7C14" w:rsidRPr="00D9637C" w14:paraId="4339418A" w14:textId="77777777" w:rsidTr="00B12E77">
        <w:trPr>
          <w:trHeight w:val="288"/>
          <w:tblCellSpacing w:w="20" w:type="dxa"/>
        </w:trPr>
        <w:tc>
          <w:tcPr>
            <w:tcW w:w="3759" w:type="dxa"/>
            <w:shd w:val="clear" w:color="auto" w:fill="auto"/>
            <w:vAlign w:val="center"/>
          </w:tcPr>
          <w:p w14:paraId="3B934187" w14:textId="7EF81C60" w:rsidR="008A7C14" w:rsidRPr="00D9637C" w:rsidRDefault="005C03DA" w:rsidP="00B12E77">
            <w:pPr>
              <w:pStyle w:val="EvaluationCriteria"/>
              <w:keepNext/>
              <w:keepLines/>
              <w:ind w:left="636"/>
              <w:rPr>
                <w:rFonts w:cs="Arial"/>
                <w:b w:val="0"/>
                <w:sz w:val="16"/>
                <w:szCs w:val="16"/>
              </w:rPr>
            </w:pPr>
            <w:r>
              <w:rPr>
                <w:rFonts w:cs="Arial"/>
                <w:b w:val="0"/>
                <w:sz w:val="16"/>
                <w:szCs w:val="16"/>
              </w:rPr>
              <w:t>Sections F13</w:t>
            </w:r>
          </w:p>
        </w:tc>
        <w:tc>
          <w:tcPr>
            <w:tcW w:w="1164" w:type="dxa"/>
            <w:shd w:val="clear" w:color="auto" w:fill="auto"/>
            <w:vAlign w:val="center"/>
          </w:tcPr>
          <w:p w14:paraId="1B45A406"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59B234B3"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249C8B8C" w14:textId="77777777" w:rsidR="008A7C14" w:rsidRPr="00D9637C" w:rsidRDefault="008A7C14" w:rsidP="00B12E77">
            <w:pPr>
              <w:keepNext/>
              <w:keepLines/>
              <w:rPr>
                <w:rFonts w:cs="Arial"/>
                <w:sz w:val="16"/>
                <w:szCs w:val="16"/>
              </w:rPr>
            </w:pPr>
          </w:p>
        </w:tc>
        <w:tc>
          <w:tcPr>
            <w:tcW w:w="1220" w:type="dxa"/>
            <w:vAlign w:val="center"/>
          </w:tcPr>
          <w:p w14:paraId="24A24F81" w14:textId="77777777" w:rsidR="008A7C14" w:rsidRPr="00D9637C" w:rsidRDefault="008A7C14" w:rsidP="00B12E77">
            <w:pPr>
              <w:keepNext/>
              <w:keepLines/>
              <w:rPr>
                <w:rFonts w:cs="Arial"/>
                <w:sz w:val="16"/>
                <w:szCs w:val="16"/>
              </w:rPr>
            </w:pPr>
          </w:p>
        </w:tc>
        <w:tc>
          <w:tcPr>
            <w:tcW w:w="1200" w:type="dxa"/>
            <w:vAlign w:val="center"/>
          </w:tcPr>
          <w:p w14:paraId="01D0D2F2" w14:textId="77777777" w:rsidR="008A7C14" w:rsidRPr="00D9637C" w:rsidRDefault="008A7C14" w:rsidP="00B12E77">
            <w:pPr>
              <w:keepNext/>
              <w:keepLines/>
              <w:rPr>
                <w:rFonts w:cs="Arial"/>
                <w:sz w:val="16"/>
                <w:szCs w:val="16"/>
              </w:rPr>
            </w:pPr>
          </w:p>
        </w:tc>
      </w:tr>
      <w:tr w:rsidR="008A7C14" w:rsidRPr="00D9637C" w14:paraId="2C978916" w14:textId="77777777" w:rsidTr="00B12E77">
        <w:trPr>
          <w:trHeight w:val="288"/>
          <w:tblCellSpacing w:w="20" w:type="dxa"/>
        </w:trPr>
        <w:tc>
          <w:tcPr>
            <w:tcW w:w="3759" w:type="dxa"/>
            <w:shd w:val="clear" w:color="auto" w:fill="DDD9C3"/>
            <w:vAlign w:val="center"/>
          </w:tcPr>
          <w:p w14:paraId="06942ABF" w14:textId="188F0122" w:rsidR="008A7C14" w:rsidRPr="00D9637C" w:rsidRDefault="005C03DA" w:rsidP="00B12E77">
            <w:pPr>
              <w:pStyle w:val="EvaluationCriteria"/>
              <w:keepNext/>
              <w:keepLines/>
              <w:ind w:left="636"/>
              <w:rPr>
                <w:rFonts w:cs="Arial"/>
                <w:b w:val="0"/>
                <w:sz w:val="16"/>
                <w:szCs w:val="16"/>
              </w:rPr>
            </w:pPr>
            <w:r>
              <w:rPr>
                <w:rFonts w:cs="Arial"/>
                <w:b w:val="0"/>
                <w:sz w:val="16"/>
                <w:szCs w:val="16"/>
              </w:rPr>
              <w:t>Total FTES F11</w:t>
            </w:r>
          </w:p>
        </w:tc>
        <w:tc>
          <w:tcPr>
            <w:tcW w:w="1164" w:type="dxa"/>
            <w:shd w:val="clear" w:color="auto" w:fill="DDD9C3"/>
            <w:vAlign w:val="center"/>
          </w:tcPr>
          <w:p w14:paraId="7D38A32C"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00D8BB43" w14:textId="6F36B76A"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15949896"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0AE8285"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41D1E6FE" w14:textId="77777777" w:rsidR="008A7C14" w:rsidRPr="00D9637C" w:rsidRDefault="008A7C14" w:rsidP="00B12E77">
            <w:pPr>
              <w:keepNext/>
              <w:keepLines/>
              <w:rPr>
                <w:rFonts w:cs="Arial"/>
                <w:sz w:val="16"/>
                <w:szCs w:val="16"/>
              </w:rPr>
            </w:pPr>
          </w:p>
        </w:tc>
      </w:tr>
      <w:tr w:rsidR="008A7C14" w:rsidRPr="00D9637C" w14:paraId="70D651FB" w14:textId="77777777" w:rsidTr="00B12E77">
        <w:trPr>
          <w:trHeight w:val="288"/>
          <w:tblCellSpacing w:w="20" w:type="dxa"/>
        </w:trPr>
        <w:tc>
          <w:tcPr>
            <w:tcW w:w="3759" w:type="dxa"/>
            <w:shd w:val="clear" w:color="auto" w:fill="DDD9C3"/>
            <w:vAlign w:val="center"/>
          </w:tcPr>
          <w:p w14:paraId="4C72E06A" w14:textId="69BEFA06" w:rsidR="008A7C14" w:rsidRPr="00D9637C" w:rsidRDefault="005C03DA" w:rsidP="00B12E77">
            <w:pPr>
              <w:pStyle w:val="EvaluationCriteria"/>
              <w:keepNext/>
              <w:keepLines/>
              <w:ind w:left="636"/>
              <w:rPr>
                <w:rFonts w:cs="Arial"/>
                <w:b w:val="0"/>
                <w:sz w:val="16"/>
                <w:szCs w:val="16"/>
              </w:rPr>
            </w:pPr>
            <w:r>
              <w:rPr>
                <w:rFonts w:cs="Arial"/>
                <w:b w:val="0"/>
                <w:sz w:val="16"/>
                <w:szCs w:val="16"/>
              </w:rPr>
              <w:t>Total FTES F12</w:t>
            </w:r>
          </w:p>
        </w:tc>
        <w:tc>
          <w:tcPr>
            <w:tcW w:w="1164" w:type="dxa"/>
            <w:shd w:val="clear" w:color="auto" w:fill="DDD9C3"/>
            <w:vAlign w:val="center"/>
          </w:tcPr>
          <w:p w14:paraId="6E183106"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311DB050"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B01ADB9"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6A72890B"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470047FB" w14:textId="77777777" w:rsidR="008A7C14" w:rsidRPr="00D9637C" w:rsidRDefault="008A7C14" w:rsidP="00B12E77">
            <w:pPr>
              <w:keepNext/>
              <w:keepLines/>
              <w:rPr>
                <w:rFonts w:cs="Arial"/>
                <w:sz w:val="16"/>
                <w:szCs w:val="16"/>
              </w:rPr>
            </w:pPr>
          </w:p>
        </w:tc>
      </w:tr>
      <w:tr w:rsidR="008A7C14" w:rsidRPr="00D9637C" w14:paraId="6F54956C" w14:textId="77777777" w:rsidTr="00B12E77">
        <w:trPr>
          <w:trHeight w:val="288"/>
          <w:tblCellSpacing w:w="20" w:type="dxa"/>
        </w:trPr>
        <w:tc>
          <w:tcPr>
            <w:tcW w:w="3759" w:type="dxa"/>
            <w:shd w:val="clear" w:color="auto" w:fill="DDD9C3"/>
            <w:vAlign w:val="center"/>
          </w:tcPr>
          <w:p w14:paraId="6913F64E" w14:textId="43727C32" w:rsidR="008A7C14" w:rsidRPr="00D9637C" w:rsidRDefault="005C03DA" w:rsidP="00B12E77">
            <w:pPr>
              <w:pStyle w:val="EvaluationCriteria"/>
              <w:keepNext/>
              <w:keepLines/>
              <w:ind w:left="636"/>
              <w:rPr>
                <w:rFonts w:cs="Arial"/>
                <w:b w:val="0"/>
                <w:sz w:val="16"/>
                <w:szCs w:val="16"/>
              </w:rPr>
            </w:pPr>
            <w:r>
              <w:rPr>
                <w:rFonts w:cs="Arial"/>
                <w:b w:val="0"/>
                <w:sz w:val="16"/>
                <w:szCs w:val="16"/>
              </w:rPr>
              <w:t>Total FTES F13</w:t>
            </w:r>
          </w:p>
        </w:tc>
        <w:tc>
          <w:tcPr>
            <w:tcW w:w="1164" w:type="dxa"/>
            <w:shd w:val="clear" w:color="auto" w:fill="DDD9C3"/>
            <w:vAlign w:val="center"/>
          </w:tcPr>
          <w:p w14:paraId="3DDCEC5F"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5F64D0C7"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39AA3B15"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2A977D5"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4A671319" w14:textId="77777777" w:rsidR="008A7C14" w:rsidRPr="00D9637C" w:rsidRDefault="008A7C14" w:rsidP="00B12E77">
            <w:pPr>
              <w:keepNext/>
              <w:keepLines/>
              <w:rPr>
                <w:rFonts w:cs="Arial"/>
                <w:sz w:val="16"/>
                <w:szCs w:val="16"/>
              </w:rPr>
            </w:pPr>
          </w:p>
        </w:tc>
      </w:tr>
      <w:tr w:rsidR="008A7C14" w:rsidRPr="00D9637C" w14:paraId="40575F58" w14:textId="77777777" w:rsidTr="00B12E77">
        <w:trPr>
          <w:trHeight w:val="288"/>
          <w:tblCellSpacing w:w="20" w:type="dxa"/>
        </w:trPr>
        <w:tc>
          <w:tcPr>
            <w:tcW w:w="3759" w:type="dxa"/>
            <w:shd w:val="clear" w:color="auto" w:fill="auto"/>
            <w:vAlign w:val="center"/>
          </w:tcPr>
          <w:p w14:paraId="1AF54D4B" w14:textId="3396E392" w:rsidR="008A7C14" w:rsidRPr="00D9637C" w:rsidRDefault="005C03DA" w:rsidP="00B12E77">
            <w:pPr>
              <w:pStyle w:val="Subcriteria"/>
              <w:keepNext/>
              <w:keepLines/>
              <w:ind w:left="636"/>
              <w:rPr>
                <w:rFonts w:cs="Arial"/>
                <w:i w:val="0"/>
                <w:sz w:val="16"/>
                <w:szCs w:val="16"/>
              </w:rPr>
            </w:pPr>
            <w:r>
              <w:rPr>
                <w:rFonts w:cs="Arial"/>
                <w:i w:val="0"/>
                <w:sz w:val="16"/>
                <w:szCs w:val="16"/>
              </w:rPr>
              <w:t>Total FTEF F11</w:t>
            </w:r>
          </w:p>
        </w:tc>
        <w:tc>
          <w:tcPr>
            <w:tcW w:w="1164" w:type="dxa"/>
            <w:shd w:val="clear" w:color="auto" w:fill="auto"/>
            <w:vAlign w:val="center"/>
          </w:tcPr>
          <w:p w14:paraId="4FA2EFDE"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38D8E546" w14:textId="212743F0"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auto"/>
            <w:vAlign w:val="center"/>
          </w:tcPr>
          <w:p w14:paraId="73E08F29" w14:textId="77777777" w:rsidR="008A7C14" w:rsidRPr="00D9637C" w:rsidRDefault="008A7C14" w:rsidP="00B12E77">
            <w:pPr>
              <w:keepNext/>
              <w:keepLines/>
              <w:rPr>
                <w:rFonts w:cs="Arial"/>
                <w:sz w:val="16"/>
                <w:szCs w:val="16"/>
              </w:rPr>
            </w:pPr>
          </w:p>
        </w:tc>
        <w:tc>
          <w:tcPr>
            <w:tcW w:w="1220" w:type="dxa"/>
            <w:vAlign w:val="center"/>
          </w:tcPr>
          <w:p w14:paraId="08E104D8" w14:textId="77777777" w:rsidR="008A7C14" w:rsidRPr="00D9637C" w:rsidRDefault="008A7C14" w:rsidP="00B12E77">
            <w:pPr>
              <w:keepNext/>
              <w:keepLines/>
              <w:rPr>
                <w:rFonts w:cs="Arial"/>
                <w:sz w:val="16"/>
                <w:szCs w:val="16"/>
              </w:rPr>
            </w:pPr>
          </w:p>
        </w:tc>
        <w:tc>
          <w:tcPr>
            <w:tcW w:w="1200" w:type="dxa"/>
            <w:vAlign w:val="center"/>
          </w:tcPr>
          <w:p w14:paraId="3B838A24" w14:textId="77777777" w:rsidR="008A7C14" w:rsidRPr="00D9637C" w:rsidRDefault="008A7C14" w:rsidP="00B12E77">
            <w:pPr>
              <w:keepNext/>
              <w:keepLines/>
              <w:rPr>
                <w:rFonts w:cs="Arial"/>
                <w:sz w:val="16"/>
                <w:szCs w:val="16"/>
              </w:rPr>
            </w:pPr>
          </w:p>
        </w:tc>
      </w:tr>
      <w:tr w:rsidR="008A7C14" w:rsidRPr="00D9637C" w14:paraId="64C74A14" w14:textId="77777777" w:rsidTr="00B12E77">
        <w:trPr>
          <w:trHeight w:val="288"/>
          <w:tblCellSpacing w:w="20" w:type="dxa"/>
        </w:trPr>
        <w:tc>
          <w:tcPr>
            <w:tcW w:w="3759" w:type="dxa"/>
            <w:shd w:val="clear" w:color="auto" w:fill="auto"/>
            <w:vAlign w:val="center"/>
          </w:tcPr>
          <w:p w14:paraId="72F18BC2" w14:textId="6DD4C0E8" w:rsidR="008A7C14" w:rsidRPr="00D9637C" w:rsidRDefault="008A7C14" w:rsidP="00B12E77">
            <w:pPr>
              <w:pStyle w:val="Subcriteria"/>
              <w:keepNext/>
              <w:keepLines/>
              <w:ind w:left="636"/>
              <w:rPr>
                <w:rFonts w:cs="Arial"/>
                <w:i w:val="0"/>
                <w:sz w:val="16"/>
                <w:szCs w:val="16"/>
              </w:rPr>
            </w:pPr>
            <w:r w:rsidRPr="00D9637C">
              <w:rPr>
                <w:rFonts w:cs="Arial"/>
                <w:i w:val="0"/>
                <w:sz w:val="16"/>
                <w:szCs w:val="16"/>
              </w:rPr>
              <w:t xml:space="preserve">Total </w:t>
            </w:r>
            <w:r w:rsidR="005C03DA">
              <w:rPr>
                <w:rFonts w:cs="Arial"/>
                <w:i w:val="0"/>
                <w:sz w:val="16"/>
                <w:szCs w:val="16"/>
              </w:rPr>
              <w:t>FTEF F12</w:t>
            </w:r>
          </w:p>
        </w:tc>
        <w:tc>
          <w:tcPr>
            <w:tcW w:w="1164" w:type="dxa"/>
            <w:shd w:val="clear" w:color="auto" w:fill="auto"/>
            <w:vAlign w:val="center"/>
          </w:tcPr>
          <w:p w14:paraId="378B74AF"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7C0823EE"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5F5750CE" w14:textId="77777777" w:rsidR="008A7C14" w:rsidRPr="00D9637C" w:rsidRDefault="008A7C14" w:rsidP="00B12E77">
            <w:pPr>
              <w:keepNext/>
              <w:keepLines/>
              <w:rPr>
                <w:rFonts w:cs="Arial"/>
                <w:sz w:val="16"/>
                <w:szCs w:val="16"/>
              </w:rPr>
            </w:pPr>
          </w:p>
        </w:tc>
        <w:tc>
          <w:tcPr>
            <w:tcW w:w="1220" w:type="dxa"/>
            <w:vAlign w:val="center"/>
          </w:tcPr>
          <w:p w14:paraId="33C3C5AE" w14:textId="77777777" w:rsidR="008A7C14" w:rsidRPr="00D9637C" w:rsidRDefault="008A7C14" w:rsidP="00B12E77">
            <w:pPr>
              <w:keepNext/>
              <w:keepLines/>
              <w:rPr>
                <w:rFonts w:cs="Arial"/>
                <w:sz w:val="16"/>
                <w:szCs w:val="16"/>
              </w:rPr>
            </w:pPr>
          </w:p>
        </w:tc>
        <w:tc>
          <w:tcPr>
            <w:tcW w:w="1200" w:type="dxa"/>
            <w:vAlign w:val="center"/>
          </w:tcPr>
          <w:p w14:paraId="78836BB0" w14:textId="77777777" w:rsidR="008A7C14" w:rsidRPr="00D9637C" w:rsidRDefault="008A7C14" w:rsidP="00B12E77">
            <w:pPr>
              <w:keepNext/>
              <w:keepLines/>
              <w:rPr>
                <w:rFonts w:cs="Arial"/>
                <w:sz w:val="16"/>
                <w:szCs w:val="16"/>
              </w:rPr>
            </w:pPr>
          </w:p>
        </w:tc>
      </w:tr>
      <w:tr w:rsidR="008A7C14" w:rsidRPr="00D9637C" w14:paraId="3E3C4E95" w14:textId="77777777" w:rsidTr="00B12E77">
        <w:trPr>
          <w:trHeight w:val="288"/>
          <w:tblCellSpacing w:w="20" w:type="dxa"/>
        </w:trPr>
        <w:tc>
          <w:tcPr>
            <w:tcW w:w="3759" w:type="dxa"/>
            <w:shd w:val="clear" w:color="auto" w:fill="auto"/>
            <w:vAlign w:val="center"/>
          </w:tcPr>
          <w:p w14:paraId="4C71C6F1" w14:textId="7E70A40E" w:rsidR="008A7C14" w:rsidRPr="00D9637C" w:rsidRDefault="005C03DA" w:rsidP="00B12E77">
            <w:pPr>
              <w:pStyle w:val="Subcriteria"/>
              <w:keepNext/>
              <w:keepLines/>
              <w:ind w:left="636"/>
              <w:rPr>
                <w:rFonts w:cs="Arial"/>
                <w:i w:val="0"/>
                <w:sz w:val="16"/>
                <w:szCs w:val="16"/>
              </w:rPr>
            </w:pPr>
            <w:r>
              <w:rPr>
                <w:rFonts w:cs="Arial"/>
                <w:i w:val="0"/>
                <w:sz w:val="16"/>
                <w:szCs w:val="16"/>
              </w:rPr>
              <w:t>Total FTEF F13</w:t>
            </w:r>
          </w:p>
        </w:tc>
        <w:tc>
          <w:tcPr>
            <w:tcW w:w="1164" w:type="dxa"/>
            <w:shd w:val="clear" w:color="auto" w:fill="auto"/>
            <w:vAlign w:val="center"/>
          </w:tcPr>
          <w:p w14:paraId="43E9F80C"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01DDBECD"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32ED7B2A" w14:textId="77777777" w:rsidR="008A7C14" w:rsidRPr="00D9637C" w:rsidRDefault="008A7C14" w:rsidP="00B12E77">
            <w:pPr>
              <w:keepNext/>
              <w:keepLines/>
              <w:rPr>
                <w:rFonts w:cs="Arial"/>
                <w:sz w:val="16"/>
                <w:szCs w:val="16"/>
              </w:rPr>
            </w:pPr>
          </w:p>
        </w:tc>
        <w:tc>
          <w:tcPr>
            <w:tcW w:w="1220" w:type="dxa"/>
            <w:vAlign w:val="center"/>
          </w:tcPr>
          <w:p w14:paraId="5B9AD90B" w14:textId="77777777" w:rsidR="008A7C14" w:rsidRPr="00D9637C" w:rsidRDefault="008A7C14" w:rsidP="00B12E77">
            <w:pPr>
              <w:keepNext/>
              <w:keepLines/>
              <w:rPr>
                <w:rFonts w:cs="Arial"/>
                <w:sz w:val="16"/>
                <w:szCs w:val="16"/>
              </w:rPr>
            </w:pPr>
          </w:p>
        </w:tc>
        <w:tc>
          <w:tcPr>
            <w:tcW w:w="1200" w:type="dxa"/>
            <w:vAlign w:val="center"/>
          </w:tcPr>
          <w:p w14:paraId="5E856338" w14:textId="77777777" w:rsidR="008A7C14" w:rsidRPr="00D9637C" w:rsidRDefault="008A7C14" w:rsidP="00B12E77">
            <w:pPr>
              <w:keepNext/>
              <w:keepLines/>
              <w:rPr>
                <w:rFonts w:cs="Arial"/>
                <w:sz w:val="16"/>
                <w:szCs w:val="16"/>
              </w:rPr>
            </w:pPr>
          </w:p>
        </w:tc>
      </w:tr>
      <w:tr w:rsidR="008A7C14" w:rsidRPr="00D9637C" w14:paraId="6A18DBF9" w14:textId="77777777" w:rsidTr="00B12E77">
        <w:trPr>
          <w:trHeight w:val="288"/>
          <w:tblCellSpacing w:w="20" w:type="dxa"/>
        </w:trPr>
        <w:tc>
          <w:tcPr>
            <w:tcW w:w="3759" w:type="dxa"/>
            <w:shd w:val="clear" w:color="auto" w:fill="DDD9C3"/>
            <w:vAlign w:val="center"/>
          </w:tcPr>
          <w:p w14:paraId="2A9F91E8" w14:textId="14F665F3" w:rsidR="008A7C14" w:rsidRPr="00D9637C" w:rsidRDefault="005C03DA" w:rsidP="00B12E77">
            <w:pPr>
              <w:pStyle w:val="Subcriteria"/>
              <w:keepNext/>
              <w:keepLines/>
              <w:ind w:left="636"/>
              <w:rPr>
                <w:rFonts w:cs="Arial"/>
                <w:i w:val="0"/>
                <w:sz w:val="16"/>
                <w:szCs w:val="16"/>
              </w:rPr>
            </w:pPr>
            <w:r>
              <w:rPr>
                <w:rFonts w:cs="Arial"/>
                <w:i w:val="0"/>
                <w:sz w:val="16"/>
                <w:szCs w:val="16"/>
              </w:rPr>
              <w:t>FTES/FTEF F11</w:t>
            </w:r>
          </w:p>
        </w:tc>
        <w:tc>
          <w:tcPr>
            <w:tcW w:w="1164" w:type="dxa"/>
            <w:shd w:val="clear" w:color="auto" w:fill="DDD9C3"/>
            <w:vAlign w:val="center"/>
          </w:tcPr>
          <w:p w14:paraId="46AD3AB6"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7EB23241" w14:textId="7A660D59"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153ED529"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26844EF4"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3CD59DF0" w14:textId="77777777" w:rsidR="008A7C14" w:rsidRPr="00D9637C" w:rsidRDefault="008A7C14" w:rsidP="00B12E77">
            <w:pPr>
              <w:keepNext/>
              <w:keepLines/>
              <w:rPr>
                <w:rFonts w:cs="Arial"/>
                <w:sz w:val="16"/>
                <w:szCs w:val="16"/>
              </w:rPr>
            </w:pPr>
          </w:p>
        </w:tc>
      </w:tr>
      <w:tr w:rsidR="008A7C14" w:rsidRPr="00D9637C" w14:paraId="01F26964" w14:textId="77777777" w:rsidTr="00B12E77">
        <w:trPr>
          <w:trHeight w:val="288"/>
          <w:tblCellSpacing w:w="20" w:type="dxa"/>
        </w:trPr>
        <w:tc>
          <w:tcPr>
            <w:tcW w:w="3759" w:type="dxa"/>
            <w:shd w:val="clear" w:color="auto" w:fill="DDD9C3"/>
            <w:vAlign w:val="center"/>
          </w:tcPr>
          <w:p w14:paraId="56BBCCDA" w14:textId="0CC922DB" w:rsidR="008A7C14" w:rsidRPr="00D9637C" w:rsidRDefault="005C03DA" w:rsidP="00B12E77">
            <w:pPr>
              <w:pStyle w:val="Subcriteria"/>
              <w:keepNext/>
              <w:keepLines/>
              <w:ind w:left="636"/>
              <w:rPr>
                <w:rFonts w:cs="Arial"/>
                <w:i w:val="0"/>
                <w:sz w:val="16"/>
                <w:szCs w:val="16"/>
              </w:rPr>
            </w:pPr>
            <w:r>
              <w:rPr>
                <w:rFonts w:cs="Arial"/>
                <w:i w:val="0"/>
                <w:sz w:val="16"/>
                <w:szCs w:val="16"/>
              </w:rPr>
              <w:t>FTES/FTEF F12</w:t>
            </w:r>
          </w:p>
        </w:tc>
        <w:tc>
          <w:tcPr>
            <w:tcW w:w="1164" w:type="dxa"/>
            <w:shd w:val="clear" w:color="auto" w:fill="DDD9C3"/>
            <w:vAlign w:val="center"/>
          </w:tcPr>
          <w:p w14:paraId="7DAEA886"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30841B03"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70CFF28"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28A57CCC"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6FB15AB9" w14:textId="77777777" w:rsidR="008A7C14" w:rsidRPr="00D9637C" w:rsidRDefault="008A7C14" w:rsidP="00B12E77">
            <w:pPr>
              <w:keepNext/>
              <w:keepLines/>
              <w:rPr>
                <w:rFonts w:cs="Arial"/>
                <w:sz w:val="16"/>
                <w:szCs w:val="16"/>
              </w:rPr>
            </w:pPr>
          </w:p>
        </w:tc>
      </w:tr>
      <w:tr w:rsidR="008A7C14" w:rsidRPr="00D9637C" w14:paraId="5FB36D73" w14:textId="77777777" w:rsidTr="00B12E77">
        <w:trPr>
          <w:trHeight w:val="288"/>
          <w:tblCellSpacing w:w="20" w:type="dxa"/>
        </w:trPr>
        <w:tc>
          <w:tcPr>
            <w:tcW w:w="3759" w:type="dxa"/>
            <w:shd w:val="clear" w:color="auto" w:fill="DDD9C3"/>
            <w:vAlign w:val="center"/>
          </w:tcPr>
          <w:p w14:paraId="4BC1D04F" w14:textId="39CE783E" w:rsidR="008A7C14" w:rsidRPr="00D9637C" w:rsidRDefault="005C03DA" w:rsidP="00B12E77">
            <w:pPr>
              <w:pStyle w:val="Subcriteria"/>
              <w:keepNext/>
              <w:keepLines/>
              <w:ind w:left="636"/>
              <w:rPr>
                <w:rFonts w:cs="Arial"/>
                <w:i w:val="0"/>
                <w:sz w:val="16"/>
                <w:szCs w:val="16"/>
              </w:rPr>
            </w:pPr>
            <w:r>
              <w:rPr>
                <w:rFonts w:cs="Arial"/>
                <w:i w:val="0"/>
                <w:sz w:val="16"/>
                <w:szCs w:val="16"/>
              </w:rPr>
              <w:t>FTES/FTEF F13</w:t>
            </w:r>
          </w:p>
        </w:tc>
        <w:tc>
          <w:tcPr>
            <w:tcW w:w="1164" w:type="dxa"/>
            <w:shd w:val="clear" w:color="auto" w:fill="DDD9C3"/>
            <w:vAlign w:val="center"/>
          </w:tcPr>
          <w:p w14:paraId="65613C45"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5E51FE2D"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A90FFC2"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77B06F2B"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46A5BF94" w14:textId="77777777" w:rsidR="008A7C14" w:rsidRPr="00D9637C" w:rsidRDefault="008A7C14" w:rsidP="00B12E77">
            <w:pPr>
              <w:keepNext/>
              <w:keepLines/>
              <w:rPr>
                <w:rFonts w:cs="Arial"/>
                <w:sz w:val="16"/>
                <w:szCs w:val="16"/>
              </w:rPr>
            </w:pPr>
          </w:p>
        </w:tc>
      </w:tr>
    </w:tbl>
    <w:p w14:paraId="017AC912" w14:textId="77777777" w:rsidR="008A7C14" w:rsidRPr="00D9637C" w:rsidRDefault="008A7C14" w:rsidP="008A7C14">
      <w:pPr>
        <w:pStyle w:val="FieldText"/>
        <w:rPr>
          <w:rFonts w:cs="Arial"/>
        </w:rPr>
      </w:pPr>
    </w:p>
    <w:p w14:paraId="5E80676B" w14:textId="77777777" w:rsidR="008A7C14" w:rsidRPr="00D9637C" w:rsidRDefault="008A7C14" w:rsidP="008A7C14">
      <w:pPr>
        <w:pStyle w:val="FieldText"/>
        <w:rPr>
          <w:rFonts w:cs="Arial"/>
        </w:rPr>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04"/>
        <w:gridCol w:w="1440"/>
        <w:gridCol w:w="1260"/>
        <w:gridCol w:w="1260"/>
        <w:gridCol w:w="1260"/>
      </w:tblGrid>
      <w:tr w:rsidR="008A7C14" w:rsidRPr="00D9637C" w14:paraId="1672B7BB" w14:textId="77777777" w:rsidTr="00B12E77">
        <w:trPr>
          <w:trHeight w:val="288"/>
          <w:tblCellSpacing w:w="20" w:type="dxa"/>
        </w:trPr>
        <w:tc>
          <w:tcPr>
            <w:tcW w:w="10163" w:type="dxa"/>
            <w:gridSpan w:val="6"/>
            <w:vAlign w:val="center"/>
          </w:tcPr>
          <w:p w14:paraId="7F0C5055" w14:textId="77777777" w:rsidR="008A7C14" w:rsidRPr="00D9637C" w:rsidRDefault="008A7C14" w:rsidP="00B12E77">
            <w:pPr>
              <w:pStyle w:val="Heading3"/>
              <w:keepNext/>
              <w:keepLines/>
              <w:numPr>
                <w:ilvl w:val="0"/>
                <w:numId w:val="12"/>
              </w:numPr>
              <w:ind w:left="360" w:hanging="444"/>
              <w:jc w:val="left"/>
              <w:rPr>
                <w:rFonts w:cs="Arial"/>
                <w:color w:val="auto"/>
                <w:sz w:val="20"/>
                <w:szCs w:val="20"/>
              </w:rPr>
            </w:pPr>
            <w:r w:rsidRPr="00D9637C">
              <w:rPr>
                <w:rFonts w:cs="Arial"/>
                <w:color w:val="auto"/>
                <w:sz w:val="20"/>
                <w:szCs w:val="20"/>
              </w:rPr>
              <w:lastRenderedPageBreak/>
              <w:t>Student Success</w:t>
            </w:r>
          </w:p>
        </w:tc>
      </w:tr>
      <w:tr w:rsidR="008A7C14" w:rsidRPr="00D9637C" w14:paraId="6BDD5839" w14:textId="77777777" w:rsidTr="00B12E77">
        <w:trPr>
          <w:trHeight w:val="102"/>
          <w:tblCellSpacing w:w="20" w:type="dxa"/>
        </w:trPr>
        <w:tc>
          <w:tcPr>
            <w:tcW w:w="3759" w:type="dxa"/>
            <w:shd w:val="clear" w:color="auto" w:fill="auto"/>
            <w:vAlign w:val="center"/>
          </w:tcPr>
          <w:p w14:paraId="49FF354F" w14:textId="77777777" w:rsidR="008A7C14" w:rsidRPr="00D9637C" w:rsidRDefault="008A7C14" w:rsidP="00B12E77">
            <w:pPr>
              <w:pStyle w:val="EvaluationCriteria"/>
              <w:keepNext/>
              <w:keepLines/>
              <w:ind w:left="720"/>
              <w:rPr>
                <w:rFonts w:cs="Arial"/>
                <w:sz w:val="16"/>
                <w:szCs w:val="16"/>
              </w:rPr>
            </w:pPr>
          </w:p>
        </w:tc>
        <w:tc>
          <w:tcPr>
            <w:tcW w:w="1164" w:type="dxa"/>
            <w:shd w:val="clear" w:color="auto" w:fill="auto"/>
            <w:vAlign w:val="center"/>
          </w:tcPr>
          <w:p w14:paraId="5EACF043" w14:textId="77777777" w:rsidR="008A7C14" w:rsidRPr="00D9637C" w:rsidRDefault="008A7C14" w:rsidP="00B12E77">
            <w:pPr>
              <w:pStyle w:val="EvaluationCriteria"/>
              <w:keepNext/>
              <w:keepLines/>
              <w:rPr>
                <w:rFonts w:cs="Arial"/>
                <w:sz w:val="16"/>
                <w:szCs w:val="16"/>
              </w:rPr>
            </w:pPr>
            <w:r w:rsidRPr="00D9637C">
              <w:rPr>
                <w:rFonts w:cs="Arial"/>
                <w:sz w:val="16"/>
                <w:szCs w:val="16"/>
              </w:rPr>
              <w:t>Alameda</w:t>
            </w:r>
          </w:p>
        </w:tc>
        <w:tc>
          <w:tcPr>
            <w:tcW w:w="1400" w:type="dxa"/>
            <w:shd w:val="clear" w:color="auto" w:fill="auto"/>
            <w:vAlign w:val="center"/>
          </w:tcPr>
          <w:p w14:paraId="2B8A2F01" w14:textId="77777777" w:rsidR="008A7C14" w:rsidRPr="00D9637C" w:rsidRDefault="008A7C14" w:rsidP="00B12E77">
            <w:pPr>
              <w:pStyle w:val="EvaluationCriteria"/>
              <w:keepNext/>
              <w:keepLines/>
              <w:rPr>
                <w:rFonts w:cs="Arial"/>
                <w:sz w:val="16"/>
                <w:szCs w:val="16"/>
              </w:rPr>
            </w:pPr>
            <w:r w:rsidRPr="00D9637C">
              <w:rPr>
                <w:rFonts w:cs="Arial"/>
                <w:sz w:val="16"/>
                <w:szCs w:val="16"/>
              </w:rPr>
              <w:t>Berkeley</w:t>
            </w:r>
          </w:p>
        </w:tc>
        <w:tc>
          <w:tcPr>
            <w:tcW w:w="1220" w:type="dxa"/>
            <w:shd w:val="clear" w:color="auto" w:fill="auto"/>
            <w:vAlign w:val="center"/>
          </w:tcPr>
          <w:p w14:paraId="6F3A0C15" w14:textId="77777777" w:rsidR="008A7C14" w:rsidRPr="00D9637C" w:rsidRDefault="008A7C14" w:rsidP="00B12E77">
            <w:pPr>
              <w:pStyle w:val="EvaluationCriteria"/>
              <w:keepNext/>
              <w:keepLines/>
              <w:rPr>
                <w:rFonts w:cs="Arial"/>
                <w:sz w:val="16"/>
                <w:szCs w:val="16"/>
              </w:rPr>
            </w:pPr>
            <w:r w:rsidRPr="00D9637C">
              <w:rPr>
                <w:rFonts w:cs="Arial"/>
                <w:sz w:val="16"/>
                <w:szCs w:val="16"/>
              </w:rPr>
              <w:t>Laney</w:t>
            </w:r>
          </w:p>
        </w:tc>
        <w:tc>
          <w:tcPr>
            <w:tcW w:w="1220" w:type="dxa"/>
            <w:vAlign w:val="center"/>
          </w:tcPr>
          <w:p w14:paraId="20EE6FDA" w14:textId="77777777" w:rsidR="008A7C14" w:rsidRPr="00D9637C" w:rsidRDefault="008A7C14" w:rsidP="00B12E77">
            <w:pPr>
              <w:pStyle w:val="EvaluationCriteria"/>
              <w:keepNext/>
              <w:keepLines/>
              <w:rPr>
                <w:rFonts w:cs="Arial"/>
                <w:sz w:val="16"/>
                <w:szCs w:val="16"/>
              </w:rPr>
            </w:pPr>
            <w:r w:rsidRPr="00D9637C">
              <w:rPr>
                <w:rFonts w:cs="Arial"/>
                <w:sz w:val="16"/>
                <w:szCs w:val="16"/>
              </w:rPr>
              <w:t>Merritt</w:t>
            </w:r>
          </w:p>
        </w:tc>
        <w:tc>
          <w:tcPr>
            <w:tcW w:w="1200" w:type="dxa"/>
            <w:vAlign w:val="center"/>
          </w:tcPr>
          <w:p w14:paraId="7645B929" w14:textId="77777777" w:rsidR="008A7C14" w:rsidRPr="00D9637C" w:rsidRDefault="008A7C14" w:rsidP="00B12E77">
            <w:pPr>
              <w:pStyle w:val="EvaluationCriteria"/>
              <w:keepNext/>
              <w:keepLines/>
              <w:rPr>
                <w:rFonts w:cs="Arial"/>
                <w:sz w:val="16"/>
                <w:szCs w:val="16"/>
              </w:rPr>
            </w:pPr>
            <w:r w:rsidRPr="00D9637C">
              <w:rPr>
                <w:rFonts w:cs="Arial"/>
                <w:sz w:val="16"/>
                <w:szCs w:val="16"/>
              </w:rPr>
              <w:t>District</w:t>
            </w:r>
          </w:p>
        </w:tc>
      </w:tr>
      <w:tr w:rsidR="008A7C14" w:rsidRPr="00D9637C" w14:paraId="796E2897" w14:textId="77777777" w:rsidTr="00B12E77">
        <w:trPr>
          <w:trHeight w:val="289"/>
          <w:tblCellSpacing w:w="20" w:type="dxa"/>
        </w:trPr>
        <w:tc>
          <w:tcPr>
            <w:tcW w:w="3759" w:type="dxa"/>
            <w:shd w:val="clear" w:color="auto" w:fill="DDD9C3"/>
            <w:vAlign w:val="center"/>
          </w:tcPr>
          <w:p w14:paraId="258E6624" w14:textId="2D14F8DF" w:rsidR="008A7C14" w:rsidRPr="00D9637C" w:rsidRDefault="005C03DA" w:rsidP="00B12E77">
            <w:pPr>
              <w:pStyle w:val="Subcriteria"/>
              <w:keepNext/>
              <w:keepLines/>
              <w:ind w:left="636"/>
              <w:rPr>
                <w:rFonts w:cs="Arial"/>
                <w:i w:val="0"/>
                <w:sz w:val="16"/>
                <w:szCs w:val="16"/>
              </w:rPr>
            </w:pPr>
            <w:r>
              <w:rPr>
                <w:rFonts w:cs="Arial"/>
                <w:i w:val="0"/>
                <w:sz w:val="16"/>
                <w:szCs w:val="16"/>
              </w:rPr>
              <w:t>Total Graded  F11</w:t>
            </w:r>
          </w:p>
        </w:tc>
        <w:tc>
          <w:tcPr>
            <w:tcW w:w="1164" w:type="dxa"/>
            <w:shd w:val="clear" w:color="auto" w:fill="DDD9C3"/>
            <w:vAlign w:val="center"/>
          </w:tcPr>
          <w:p w14:paraId="62F1280D"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589A64AC" w14:textId="5A8CE23D"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3614EE2E"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C02306D"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5B08BE02" w14:textId="77777777" w:rsidR="008A7C14" w:rsidRPr="00D9637C" w:rsidRDefault="008A7C14" w:rsidP="00B12E77">
            <w:pPr>
              <w:keepNext/>
              <w:keepLines/>
              <w:rPr>
                <w:rFonts w:cs="Arial"/>
                <w:sz w:val="16"/>
                <w:szCs w:val="16"/>
              </w:rPr>
            </w:pPr>
          </w:p>
        </w:tc>
      </w:tr>
      <w:tr w:rsidR="008A7C14" w:rsidRPr="00D9637C" w14:paraId="0F620A49" w14:textId="77777777" w:rsidTr="00B12E77">
        <w:trPr>
          <w:trHeight w:val="289"/>
          <w:tblCellSpacing w:w="20" w:type="dxa"/>
        </w:trPr>
        <w:tc>
          <w:tcPr>
            <w:tcW w:w="3759" w:type="dxa"/>
            <w:shd w:val="clear" w:color="auto" w:fill="DDD9C3"/>
            <w:vAlign w:val="center"/>
          </w:tcPr>
          <w:p w14:paraId="12182F34" w14:textId="25B94B46" w:rsidR="008A7C14" w:rsidRPr="00D9637C" w:rsidRDefault="005C03DA" w:rsidP="00B12E77">
            <w:pPr>
              <w:pStyle w:val="Subcriteria"/>
              <w:keepNext/>
              <w:keepLines/>
              <w:ind w:left="636"/>
              <w:rPr>
                <w:rFonts w:cs="Arial"/>
                <w:i w:val="0"/>
                <w:sz w:val="16"/>
                <w:szCs w:val="16"/>
              </w:rPr>
            </w:pPr>
            <w:r>
              <w:rPr>
                <w:rFonts w:cs="Arial"/>
                <w:i w:val="0"/>
                <w:sz w:val="16"/>
                <w:szCs w:val="16"/>
              </w:rPr>
              <w:t>Total Graded  F12</w:t>
            </w:r>
          </w:p>
        </w:tc>
        <w:tc>
          <w:tcPr>
            <w:tcW w:w="1164" w:type="dxa"/>
            <w:shd w:val="clear" w:color="auto" w:fill="DDD9C3"/>
            <w:vAlign w:val="center"/>
          </w:tcPr>
          <w:p w14:paraId="44D7AB97"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20DEA78F"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18CEDB6A"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2C42967"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4A754197" w14:textId="77777777" w:rsidR="008A7C14" w:rsidRPr="00D9637C" w:rsidRDefault="008A7C14" w:rsidP="00B12E77">
            <w:pPr>
              <w:keepNext/>
              <w:keepLines/>
              <w:rPr>
                <w:rFonts w:cs="Arial"/>
                <w:sz w:val="16"/>
                <w:szCs w:val="16"/>
              </w:rPr>
            </w:pPr>
          </w:p>
        </w:tc>
      </w:tr>
      <w:tr w:rsidR="008A7C14" w:rsidRPr="00D9637C" w14:paraId="415623C6" w14:textId="77777777" w:rsidTr="00B12E77">
        <w:trPr>
          <w:trHeight w:val="289"/>
          <w:tblCellSpacing w:w="20" w:type="dxa"/>
        </w:trPr>
        <w:tc>
          <w:tcPr>
            <w:tcW w:w="3759" w:type="dxa"/>
            <w:shd w:val="clear" w:color="auto" w:fill="DDD9C3"/>
            <w:vAlign w:val="center"/>
          </w:tcPr>
          <w:p w14:paraId="3F31507C" w14:textId="6B45D72B" w:rsidR="008A7C14" w:rsidRPr="00D9637C" w:rsidRDefault="005C03DA" w:rsidP="00B12E77">
            <w:pPr>
              <w:pStyle w:val="Subcriteria"/>
              <w:keepNext/>
              <w:keepLines/>
              <w:ind w:left="636"/>
              <w:rPr>
                <w:rFonts w:cs="Arial"/>
                <w:i w:val="0"/>
                <w:sz w:val="16"/>
                <w:szCs w:val="16"/>
              </w:rPr>
            </w:pPr>
            <w:r>
              <w:rPr>
                <w:rFonts w:cs="Arial"/>
                <w:i w:val="0"/>
                <w:sz w:val="16"/>
                <w:szCs w:val="16"/>
              </w:rPr>
              <w:t>Total Graded   F13</w:t>
            </w:r>
          </w:p>
        </w:tc>
        <w:tc>
          <w:tcPr>
            <w:tcW w:w="1164" w:type="dxa"/>
            <w:shd w:val="clear" w:color="auto" w:fill="DDD9C3"/>
            <w:vAlign w:val="center"/>
          </w:tcPr>
          <w:p w14:paraId="61E98734"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56F4ADC8"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3BBADF9"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20DD48A"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779F9CFA" w14:textId="77777777" w:rsidR="008A7C14" w:rsidRPr="00D9637C" w:rsidRDefault="008A7C14" w:rsidP="00B12E77">
            <w:pPr>
              <w:keepNext/>
              <w:keepLines/>
              <w:rPr>
                <w:rFonts w:cs="Arial"/>
                <w:sz w:val="16"/>
                <w:szCs w:val="16"/>
              </w:rPr>
            </w:pPr>
          </w:p>
        </w:tc>
      </w:tr>
      <w:tr w:rsidR="008A7C14" w:rsidRPr="00D9637C" w14:paraId="2D816849" w14:textId="77777777" w:rsidTr="00B12E77">
        <w:trPr>
          <w:trHeight w:val="288"/>
          <w:tblCellSpacing w:w="20" w:type="dxa"/>
        </w:trPr>
        <w:tc>
          <w:tcPr>
            <w:tcW w:w="3759" w:type="dxa"/>
            <w:shd w:val="clear" w:color="auto" w:fill="auto"/>
            <w:vAlign w:val="center"/>
          </w:tcPr>
          <w:p w14:paraId="20A72DA3" w14:textId="2F0D6230" w:rsidR="008A7C14" w:rsidRPr="00D9637C" w:rsidRDefault="005C03DA" w:rsidP="00B12E77">
            <w:pPr>
              <w:pStyle w:val="Subcriteria"/>
              <w:keepNext/>
              <w:keepLines/>
              <w:ind w:left="636"/>
              <w:rPr>
                <w:rFonts w:cs="Arial"/>
                <w:i w:val="0"/>
                <w:sz w:val="16"/>
                <w:szCs w:val="16"/>
              </w:rPr>
            </w:pPr>
            <w:r>
              <w:rPr>
                <w:rFonts w:cs="Arial"/>
                <w:i w:val="0"/>
                <w:sz w:val="16"/>
                <w:szCs w:val="16"/>
              </w:rPr>
              <w:t>Success F11</w:t>
            </w:r>
          </w:p>
        </w:tc>
        <w:tc>
          <w:tcPr>
            <w:tcW w:w="1164" w:type="dxa"/>
            <w:shd w:val="clear" w:color="auto" w:fill="auto"/>
            <w:vAlign w:val="center"/>
          </w:tcPr>
          <w:p w14:paraId="488E7D5D"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1D6C26A3" w14:textId="69D022CA"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auto"/>
            <w:vAlign w:val="center"/>
          </w:tcPr>
          <w:p w14:paraId="59130A7D" w14:textId="77777777" w:rsidR="008A7C14" w:rsidRPr="00D9637C" w:rsidRDefault="008A7C14" w:rsidP="00B12E77">
            <w:pPr>
              <w:keepNext/>
              <w:keepLines/>
              <w:rPr>
                <w:rFonts w:cs="Arial"/>
                <w:sz w:val="16"/>
                <w:szCs w:val="16"/>
              </w:rPr>
            </w:pPr>
          </w:p>
        </w:tc>
        <w:tc>
          <w:tcPr>
            <w:tcW w:w="1220" w:type="dxa"/>
            <w:vAlign w:val="center"/>
          </w:tcPr>
          <w:p w14:paraId="4A863DFE" w14:textId="77777777" w:rsidR="008A7C14" w:rsidRPr="00D9637C" w:rsidRDefault="008A7C14" w:rsidP="00B12E77">
            <w:pPr>
              <w:keepNext/>
              <w:keepLines/>
              <w:rPr>
                <w:rFonts w:cs="Arial"/>
                <w:sz w:val="16"/>
                <w:szCs w:val="16"/>
              </w:rPr>
            </w:pPr>
          </w:p>
        </w:tc>
        <w:tc>
          <w:tcPr>
            <w:tcW w:w="1200" w:type="dxa"/>
            <w:vAlign w:val="center"/>
          </w:tcPr>
          <w:p w14:paraId="1B051849" w14:textId="77777777" w:rsidR="008A7C14" w:rsidRPr="00D9637C" w:rsidRDefault="008A7C14" w:rsidP="00B12E77">
            <w:pPr>
              <w:keepNext/>
              <w:keepLines/>
              <w:rPr>
                <w:rFonts w:cs="Arial"/>
                <w:sz w:val="16"/>
                <w:szCs w:val="16"/>
              </w:rPr>
            </w:pPr>
          </w:p>
        </w:tc>
      </w:tr>
      <w:tr w:rsidR="008A7C14" w:rsidRPr="00D9637C" w14:paraId="6D80F174" w14:textId="77777777" w:rsidTr="00B12E77">
        <w:trPr>
          <w:trHeight w:val="288"/>
          <w:tblCellSpacing w:w="20" w:type="dxa"/>
        </w:trPr>
        <w:tc>
          <w:tcPr>
            <w:tcW w:w="3759" w:type="dxa"/>
            <w:shd w:val="clear" w:color="auto" w:fill="auto"/>
            <w:vAlign w:val="center"/>
          </w:tcPr>
          <w:p w14:paraId="588A8219" w14:textId="5C1A1648" w:rsidR="008A7C14" w:rsidRPr="00D9637C" w:rsidRDefault="008A7C14" w:rsidP="00B12E77">
            <w:pPr>
              <w:pStyle w:val="Subcriteria"/>
              <w:keepNext/>
              <w:keepLines/>
              <w:ind w:left="636"/>
              <w:rPr>
                <w:rFonts w:cs="Arial"/>
                <w:i w:val="0"/>
                <w:sz w:val="16"/>
                <w:szCs w:val="16"/>
              </w:rPr>
            </w:pPr>
            <w:r w:rsidRPr="00D9637C">
              <w:rPr>
                <w:rFonts w:cs="Arial"/>
                <w:i w:val="0"/>
                <w:sz w:val="16"/>
                <w:szCs w:val="16"/>
              </w:rPr>
              <w:t xml:space="preserve">Success </w:t>
            </w:r>
            <w:r w:rsidR="005C03DA">
              <w:rPr>
                <w:rFonts w:cs="Arial"/>
                <w:i w:val="0"/>
                <w:sz w:val="16"/>
                <w:szCs w:val="16"/>
              </w:rPr>
              <w:t>F12</w:t>
            </w:r>
          </w:p>
        </w:tc>
        <w:tc>
          <w:tcPr>
            <w:tcW w:w="1164" w:type="dxa"/>
            <w:shd w:val="clear" w:color="auto" w:fill="auto"/>
            <w:vAlign w:val="center"/>
          </w:tcPr>
          <w:p w14:paraId="54ADE128"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2DA3A0D6"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795DFB65" w14:textId="77777777" w:rsidR="008A7C14" w:rsidRPr="00D9637C" w:rsidRDefault="008A7C14" w:rsidP="00B12E77">
            <w:pPr>
              <w:keepNext/>
              <w:keepLines/>
              <w:rPr>
                <w:rFonts w:cs="Arial"/>
                <w:sz w:val="16"/>
                <w:szCs w:val="16"/>
              </w:rPr>
            </w:pPr>
          </w:p>
        </w:tc>
        <w:tc>
          <w:tcPr>
            <w:tcW w:w="1220" w:type="dxa"/>
            <w:vAlign w:val="center"/>
          </w:tcPr>
          <w:p w14:paraId="258240BD" w14:textId="77777777" w:rsidR="008A7C14" w:rsidRPr="00D9637C" w:rsidRDefault="008A7C14" w:rsidP="00B12E77">
            <w:pPr>
              <w:keepNext/>
              <w:keepLines/>
              <w:rPr>
                <w:rFonts w:cs="Arial"/>
                <w:sz w:val="16"/>
                <w:szCs w:val="16"/>
              </w:rPr>
            </w:pPr>
          </w:p>
        </w:tc>
        <w:tc>
          <w:tcPr>
            <w:tcW w:w="1200" w:type="dxa"/>
            <w:vAlign w:val="center"/>
          </w:tcPr>
          <w:p w14:paraId="10FA4DA2" w14:textId="77777777" w:rsidR="008A7C14" w:rsidRPr="00D9637C" w:rsidRDefault="008A7C14" w:rsidP="00B12E77">
            <w:pPr>
              <w:keepNext/>
              <w:keepLines/>
              <w:rPr>
                <w:rFonts w:cs="Arial"/>
                <w:sz w:val="16"/>
                <w:szCs w:val="16"/>
              </w:rPr>
            </w:pPr>
          </w:p>
        </w:tc>
      </w:tr>
      <w:tr w:rsidR="008A7C14" w:rsidRPr="00D9637C" w14:paraId="32796F20" w14:textId="77777777" w:rsidTr="00B12E77">
        <w:trPr>
          <w:trHeight w:val="288"/>
          <w:tblCellSpacing w:w="20" w:type="dxa"/>
        </w:trPr>
        <w:tc>
          <w:tcPr>
            <w:tcW w:w="3759" w:type="dxa"/>
            <w:shd w:val="clear" w:color="auto" w:fill="auto"/>
            <w:vAlign w:val="center"/>
          </w:tcPr>
          <w:p w14:paraId="06BBD26D" w14:textId="2D52FC68" w:rsidR="008A7C14" w:rsidRPr="00D9637C" w:rsidRDefault="005C03DA" w:rsidP="00B12E77">
            <w:pPr>
              <w:pStyle w:val="Subcriteria"/>
              <w:keepNext/>
              <w:keepLines/>
              <w:ind w:left="636"/>
              <w:rPr>
                <w:rFonts w:cs="Arial"/>
                <w:i w:val="0"/>
                <w:sz w:val="16"/>
                <w:szCs w:val="16"/>
              </w:rPr>
            </w:pPr>
            <w:r>
              <w:rPr>
                <w:rFonts w:cs="Arial"/>
                <w:i w:val="0"/>
                <w:sz w:val="16"/>
                <w:szCs w:val="16"/>
              </w:rPr>
              <w:t>Success F13</w:t>
            </w:r>
          </w:p>
        </w:tc>
        <w:tc>
          <w:tcPr>
            <w:tcW w:w="1164" w:type="dxa"/>
            <w:shd w:val="clear" w:color="auto" w:fill="auto"/>
            <w:vAlign w:val="center"/>
          </w:tcPr>
          <w:p w14:paraId="6E8446A2"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6396A70A"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259323F2" w14:textId="77777777" w:rsidR="008A7C14" w:rsidRPr="00D9637C" w:rsidRDefault="008A7C14" w:rsidP="00B12E77">
            <w:pPr>
              <w:keepNext/>
              <w:keepLines/>
              <w:rPr>
                <w:rFonts w:cs="Arial"/>
                <w:sz w:val="16"/>
                <w:szCs w:val="16"/>
              </w:rPr>
            </w:pPr>
          </w:p>
        </w:tc>
        <w:tc>
          <w:tcPr>
            <w:tcW w:w="1220" w:type="dxa"/>
            <w:vAlign w:val="center"/>
          </w:tcPr>
          <w:p w14:paraId="18D6B151" w14:textId="77777777" w:rsidR="008A7C14" w:rsidRPr="00D9637C" w:rsidRDefault="008A7C14" w:rsidP="00B12E77">
            <w:pPr>
              <w:keepNext/>
              <w:keepLines/>
              <w:rPr>
                <w:rFonts w:cs="Arial"/>
                <w:sz w:val="16"/>
                <w:szCs w:val="16"/>
              </w:rPr>
            </w:pPr>
          </w:p>
        </w:tc>
        <w:tc>
          <w:tcPr>
            <w:tcW w:w="1200" w:type="dxa"/>
            <w:vAlign w:val="center"/>
          </w:tcPr>
          <w:p w14:paraId="7F5D1EF4" w14:textId="77777777" w:rsidR="008A7C14" w:rsidRPr="00D9637C" w:rsidRDefault="008A7C14" w:rsidP="00B12E77">
            <w:pPr>
              <w:keepNext/>
              <w:keepLines/>
              <w:rPr>
                <w:rFonts w:cs="Arial"/>
                <w:sz w:val="16"/>
                <w:szCs w:val="16"/>
              </w:rPr>
            </w:pPr>
          </w:p>
        </w:tc>
      </w:tr>
      <w:tr w:rsidR="008A7C14" w:rsidRPr="00D9637C" w14:paraId="34138491" w14:textId="77777777" w:rsidTr="00B12E77">
        <w:trPr>
          <w:trHeight w:val="288"/>
          <w:tblCellSpacing w:w="20" w:type="dxa"/>
        </w:trPr>
        <w:tc>
          <w:tcPr>
            <w:tcW w:w="3759" w:type="dxa"/>
            <w:shd w:val="clear" w:color="auto" w:fill="DDD9C3"/>
            <w:vAlign w:val="center"/>
          </w:tcPr>
          <w:p w14:paraId="77A8FB75" w14:textId="6008ED1D" w:rsidR="008A7C14" w:rsidRPr="00D9637C" w:rsidRDefault="005C03DA" w:rsidP="00B12E77">
            <w:pPr>
              <w:pStyle w:val="Subcriteria"/>
              <w:keepNext/>
              <w:keepLines/>
              <w:ind w:left="636"/>
              <w:rPr>
                <w:rFonts w:cs="Arial"/>
                <w:i w:val="0"/>
                <w:sz w:val="16"/>
                <w:szCs w:val="16"/>
              </w:rPr>
            </w:pPr>
            <w:r>
              <w:rPr>
                <w:rFonts w:cs="Arial"/>
                <w:i w:val="0"/>
                <w:sz w:val="16"/>
                <w:szCs w:val="16"/>
              </w:rPr>
              <w:t>% Success F11</w:t>
            </w:r>
          </w:p>
        </w:tc>
        <w:tc>
          <w:tcPr>
            <w:tcW w:w="1164" w:type="dxa"/>
            <w:shd w:val="clear" w:color="auto" w:fill="DDD9C3"/>
            <w:vAlign w:val="center"/>
          </w:tcPr>
          <w:p w14:paraId="28C3B9BB"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77B90915" w14:textId="70D38283"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109E55C8"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254D838B"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29BC3394" w14:textId="77777777" w:rsidR="008A7C14" w:rsidRPr="00D9637C" w:rsidRDefault="008A7C14" w:rsidP="00B12E77">
            <w:pPr>
              <w:keepNext/>
              <w:keepLines/>
              <w:rPr>
                <w:rFonts w:cs="Arial"/>
                <w:sz w:val="16"/>
                <w:szCs w:val="16"/>
              </w:rPr>
            </w:pPr>
          </w:p>
        </w:tc>
      </w:tr>
      <w:tr w:rsidR="008A7C14" w:rsidRPr="00D9637C" w14:paraId="057908CC" w14:textId="77777777" w:rsidTr="00B12E77">
        <w:trPr>
          <w:trHeight w:val="288"/>
          <w:tblCellSpacing w:w="20" w:type="dxa"/>
        </w:trPr>
        <w:tc>
          <w:tcPr>
            <w:tcW w:w="3759" w:type="dxa"/>
            <w:shd w:val="clear" w:color="auto" w:fill="DDD9C3"/>
            <w:vAlign w:val="center"/>
          </w:tcPr>
          <w:p w14:paraId="6BD1734F" w14:textId="093A3141" w:rsidR="008A7C14" w:rsidRPr="00D9637C" w:rsidRDefault="005C03DA" w:rsidP="00B12E77">
            <w:pPr>
              <w:pStyle w:val="Subcriteria"/>
              <w:keepNext/>
              <w:keepLines/>
              <w:ind w:left="636"/>
              <w:rPr>
                <w:rFonts w:cs="Arial"/>
                <w:i w:val="0"/>
                <w:sz w:val="16"/>
                <w:szCs w:val="16"/>
              </w:rPr>
            </w:pPr>
            <w:r>
              <w:rPr>
                <w:rFonts w:cs="Arial"/>
                <w:i w:val="0"/>
                <w:sz w:val="16"/>
                <w:szCs w:val="16"/>
              </w:rPr>
              <w:t>% Success F12</w:t>
            </w:r>
          </w:p>
        </w:tc>
        <w:tc>
          <w:tcPr>
            <w:tcW w:w="1164" w:type="dxa"/>
            <w:shd w:val="clear" w:color="auto" w:fill="DDD9C3"/>
            <w:vAlign w:val="center"/>
          </w:tcPr>
          <w:p w14:paraId="5D418639"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35C72188"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335E3CAB"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414A32EE"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5690A0E3" w14:textId="77777777" w:rsidR="008A7C14" w:rsidRPr="00D9637C" w:rsidRDefault="008A7C14" w:rsidP="00B12E77">
            <w:pPr>
              <w:keepNext/>
              <w:keepLines/>
              <w:rPr>
                <w:rFonts w:cs="Arial"/>
                <w:sz w:val="16"/>
                <w:szCs w:val="16"/>
              </w:rPr>
            </w:pPr>
          </w:p>
        </w:tc>
      </w:tr>
      <w:tr w:rsidR="008A7C14" w:rsidRPr="00D9637C" w14:paraId="54E9AD0A" w14:textId="77777777" w:rsidTr="00B12E77">
        <w:trPr>
          <w:trHeight w:val="288"/>
          <w:tblCellSpacing w:w="20" w:type="dxa"/>
        </w:trPr>
        <w:tc>
          <w:tcPr>
            <w:tcW w:w="3759" w:type="dxa"/>
            <w:shd w:val="clear" w:color="auto" w:fill="DDD9C3"/>
            <w:vAlign w:val="center"/>
          </w:tcPr>
          <w:p w14:paraId="0F5335E8" w14:textId="1451F8CF" w:rsidR="008A7C14" w:rsidRPr="00D9637C" w:rsidRDefault="005C03DA" w:rsidP="00B12E77">
            <w:pPr>
              <w:pStyle w:val="Subcriteria"/>
              <w:keepNext/>
              <w:keepLines/>
              <w:ind w:left="636"/>
              <w:rPr>
                <w:rFonts w:cs="Arial"/>
                <w:i w:val="0"/>
                <w:sz w:val="16"/>
                <w:szCs w:val="16"/>
              </w:rPr>
            </w:pPr>
            <w:r>
              <w:rPr>
                <w:rFonts w:cs="Arial"/>
                <w:i w:val="0"/>
                <w:sz w:val="16"/>
                <w:szCs w:val="16"/>
              </w:rPr>
              <w:t>% Success F13</w:t>
            </w:r>
          </w:p>
        </w:tc>
        <w:tc>
          <w:tcPr>
            <w:tcW w:w="1164" w:type="dxa"/>
            <w:shd w:val="clear" w:color="auto" w:fill="DDD9C3"/>
            <w:vAlign w:val="center"/>
          </w:tcPr>
          <w:p w14:paraId="0647B6D0"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083CFF84"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2723160A"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811421F"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1922537D" w14:textId="77777777" w:rsidR="008A7C14" w:rsidRPr="00D9637C" w:rsidRDefault="008A7C14" w:rsidP="00B12E77">
            <w:pPr>
              <w:keepNext/>
              <w:keepLines/>
              <w:rPr>
                <w:rFonts w:cs="Arial"/>
                <w:sz w:val="16"/>
                <w:szCs w:val="16"/>
              </w:rPr>
            </w:pPr>
          </w:p>
        </w:tc>
      </w:tr>
      <w:tr w:rsidR="008A7C14" w:rsidRPr="00D9637C" w14:paraId="4CC63F44" w14:textId="77777777" w:rsidTr="00B12E77">
        <w:trPr>
          <w:trHeight w:val="288"/>
          <w:tblCellSpacing w:w="20" w:type="dxa"/>
        </w:trPr>
        <w:tc>
          <w:tcPr>
            <w:tcW w:w="3759" w:type="dxa"/>
            <w:shd w:val="clear" w:color="auto" w:fill="auto"/>
            <w:vAlign w:val="center"/>
          </w:tcPr>
          <w:p w14:paraId="23A02F2D" w14:textId="011E3D0D" w:rsidR="008A7C14" w:rsidRPr="00D9637C" w:rsidRDefault="005C03DA" w:rsidP="00B12E77">
            <w:pPr>
              <w:pStyle w:val="Subcriteria"/>
              <w:keepNext/>
              <w:keepLines/>
              <w:ind w:left="636"/>
              <w:rPr>
                <w:rFonts w:cs="Arial"/>
                <w:i w:val="0"/>
                <w:sz w:val="16"/>
                <w:szCs w:val="16"/>
              </w:rPr>
            </w:pPr>
            <w:r>
              <w:rPr>
                <w:rFonts w:cs="Arial"/>
                <w:i w:val="0"/>
                <w:sz w:val="16"/>
                <w:szCs w:val="16"/>
              </w:rPr>
              <w:t>Withdraw F11</w:t>
            </w:r>
          </w:p>
        </w:tc>
        <w:tc>
          <w:tcPr>
            <w:tcW w:w="1164" w:type="dxa"/>
            <w:shd w:val="clear" w:color="auto" w:fill="auto"/>
            <w:vAlign w:val="center"/>
          </w:tcPr>
          <w:p w14:paraId="533EA352"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250C4FB1" w14:textId="7D42C157"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auto"/>
            <w:vAlign w:val="center"/>
          </w:tcPr>
          <w:p w14:paraId="6459F70A" w14:textId="77777777" w:rsidR="008A7C14" w:rsidRPr="00D9637C" w:rsidRDefault="008A7C14" w:rsidP="00B12E77">
            <w:pPr>
              <w:keepNext/>
              <w:keepLines/>
              <w:rPr>
                <w:rFonts w:cs="Arial"/>
                <w:sz w:val="16"/>
                <w:szCs w:val="16"/>
              </w:rPr>
            </w:pPr>
          </w:p>
        </w:tc>
        <w:tc>
          <w:tcPr>
            <w:tcW w:w="1220" w:type="dxa"/>
            <w:vAlign w:val="center"/>
          </w:tcPr>
          <w:p w14:paraId="6A672E3F" w14:textId="77777777" w:rsidR="008A7C14" w:rsidRPr="00D9637C" w:rsidRDefault="008A7C14" w:rsidP="00B12E77">
            <w:pPr>
              <w:keepNext/>
              <w:keepLines/>
              <w:rPr>
                <w:rFonts w:cs="Arial"/>
                <w:sz w:val="16"/>
                <w:szCs w:val="16"/>
              </w:rPr>
            </w:pPr>
          </w:p>
        </w:tc>
        <w:tc>
          <w:tcPr>
            <w:tcW w:w="1200" w:type="dxa"/>
            <w:vAlign w:val="center"/>
          </w:tcPr>
          <w:p w14:paraId="13660B25" w14:textId="77777777" w:rsidR="008A7C14" w:rsidRPr="00D9637C" w:rsidRDefault="008A7C14" w:rsidP="00B12E77">
            <w:pPr>
              <w:keepNext/>
              <w:keepLines/>
              <w:rPr>
                <w:rFonts w:cs="Arial"/>
                <w:sz w:val="16"/>
                <w:szCs w:val="16"/>
              </w:rPr>
            </w:pPr>
          </w:p>
        </w:tc>
      </w:tr>
      <w:tr w:rsidR="008A7C14" w:rsidRPr="00D9637C" w14:paraId="16169A74" w14:textId="77777777" w:rsidTr="00B12E77">
        <w:trPr>
          <w:trHeight w:val="288"/>
          <w:tblCellSpacing w:w="20" w:type="dxa"/>
        </w:trPr>
        <w:tc>
          <w:tcPr>
            <w:tcW w:w="3759" w:type="dxa"/>
            <w:shd w:val="clear" w:color="auto" w:fill="auto"/>
            <w:vAlign w:val="center"/>
          </w:tcPr>
          <w:p w14:paraId="6C75EFB6" w14:textId="272D1602" w:rsidR="008A7C14" w:rsidRPr="00D9637C" w:rsidRDefault="005C03DA" w:rsidP="00B12E77">
            <w:pPr>
              <w:pStyle w:val="Subcriteria"/>
              <w:keepNext/>
              <w:keepLines/>
              <w:ind w:left="636"/>
              <w:rPr>
                <w:rFonts w:cs="Arial"/>
                <w:i w:val="0"/>
                <w:sz w:val="16"/>
                <w:szCs w:val="16"/>
              </w:rPr>
            </w:pPr>
            <w:r>
              <w:rPr>
                <w:rFonts w:cs="Arial"/>
                <w:i w:val="0"/>
                <w:sz w:val="16"/>
                <w:szCs w:val="16"/>
              </w:rPr>
              <w:t>Withdraw F12</w:t>
            </w:r>
          </w:p>
        </w:tc>
        <w:tc>
          <w:tcPr>
            <w:tcW w:w="1164" w:type="dxa"/>
            <w:shd w:val="clear" w:color="auto" w:fill="auto"/>
            <w:vAlign w:val="center"/>
          </w:tcPr>
          <w:p w14:paraId="037A1B6C"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7E7AACE9"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43486D11" w14:textId="77777777" w:rsidR="008A7C14" w:rsidRPr="00D9637C" w:rsidRDefault="008A7C14" w:rsidP="00B12E77">
            <w:pPr>
              <w:keepNext/>
              <w:keepLines/>
              <w:rPr>
                <w:rFonts w:cs="Arial"/>
                <w:sz w:val="16"/>
                <w:szCs w:val="16"/>
              </w:rPr>
            </w:pPr>
          </w:p>
        </w:tc>
        <w:tc>
          <w:tcPr>
            <w:tcW w:w="1220" w:type="dxa"/>
            <w:vAlign w:val="center"/>
          </w:tcPr>
          <w:p w14:paraId="4C8CF9EB" w14:textId="77777777" w:rsidR="008A7C14" w:rsidRPr="00D9637C" w:rsidRDefault="008A7C14" w:rsidP="00B12E77">
            <w:pPr>
              <w:keepNext/>
              <w:keepLines/>
              <w:rPr>
                <w:rFonts w:cs="Arial"/>
                <w:sz w:val="16"/>
                <w:szCs w:val="16"/>
              </w:rPr>
            </w:pPr>
          </w:p>
        </w:tc>
        <w:tc>
          <w:tcPr>
            <w:tcW w:w="1200" w:type="dxa"/>
            <w:vAlign w:val="center"/>
          </w:tcPr>
          <w:p w14:paraId="575C96EB" w14:textId="77777777" w:rsidR="008A7C14" w:rsidRPr="00D9637C" w:rsidRDefault="008A7C14" w:rsidP="00B12E77">
            <w:pPr>
              <w:keepNext/>
              <w:keepLines/>
              <w:rPr>
                <w:rFonts w:cs="Arial"/>
                <w:sz w:val="16"/>
                <w:szCs w:val="16"/>
              </w:rPr>
            </w:pPr>
          </w:p>
        </w:tc>
      </w:tr>
      <w:tr w:rsidR="008A7C14" w:rsidRPr="00D9637C" w14:paraId="62CBC0AB" w14:textId="77777777" w:rsidTr="00B12E77">
        <w:trPr>
          <w:trHeight w:val="288"/>
          <w:tblCellSpacing w:w="20" w:type="dxa"/>
        </w:trPr>
        <w:tc>
          <w:tcPr>
            <w:tcW w:w="3759" w:type="dxa"/>
            <w:shd w:val="clear" w:color="auto" w:fill="auto"/>
            <w:vAlign w:val="center"/>
          </w:tcPr>
          <w:p w14:paraId="7C3008E3" w14:textId="3C776BB6" w:rsidR="008A7C14" w:rsidRPr="00D9637C" w:rsidRDefault="005C03DA" w:rsidP="00B12E77">
            <w:pPr>
              <w:pStyle w:val="Subcriteria"/>
              <w:keepNext/>
              <w:keepLines/>
              <w:ind w:left="636"/>
              <w:rPr>
                <w:rFonts w:cs="Arial"/>
                <w:i w:val="0"/>
                <w:sz w:val="16"/>
                <w:szCs w:val="16"/>
              </w:rPr>
            </w:pPr>
            <w:r>
              <w:rPr>
                <w:rFonts w:cs="Arial"/>
                <w:i w:val="0"/>
                <w:sz w:val="16"/>
                <w:szCs w:val="16"/>
              </w:rPr>
              <w:t>Withdraw F13</w:t>
            </w:r>
          </w:p>
        </w:tc>
        <w:tc>
          <w:tcPr>
            <w:tcW w:w="1164" w:type="dxa"/>
            <w:shd w:val="clear" w:color="auto" w:fill="auto"/>
            <w:vAlign w:val="center"/>
          </w:tcPr>
          <w:p w14:paraId="59D1E7DF"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64B93625"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305F0501" w14:textId="77777777" w:rsidR="008A7C14" w:rsidRPr="00D9637C" w:rsidRDefault="008A7C14" w:rsidP="00B12E77">
            <w:pPr>
              <w:keepNext/>
              <w:keepLines/>
              <w:rPr>
                <w:rFonts w:cs="Arial"/>
                <w:sz w:val="16"/>
                <w:szCs w:val="16"/>
              </w:rPr>
            </w:pPr>
          </w:p>
        </w:tc>
        <w:tc>
          <w:tcPr>
            <w:tcW w:w="1220" w:type="dxa"/>
            <w:vAlign w:val="center"/>
          </w:tcPr>
          <w:p w14:paraId="484FCFDA" w14:textId="77777777" w:rsidR="008A7C14" w:rsidRPr="00D9637C" w:rsidRDefault="008A7C14" w:rsidP="00B12E77">
            <w:pPr>
              <w:keepNext/>
              <w:keepLines/>
              <w:rPr>
                <w:rFonts w:cs="Arial"/>
                <w:sz w:val="16"/>
                <w:szCs w:val="16"/>
              </w:rPr>
            </w:pPr>
          </w:p>
        </w:tc>
        <w:tc>
          <w:tcPr>
            <w:tcW w:w="1200" w:type="dxa"/>
            <w:vAlign w:val="center"/>
          </w:tcPr>
          <w:p w14:paraId="38E5CBE4" w14:textId="77777777" w:rsidR="008A7C14" w:rsidRPr="00D9637C" w:rsidRDefault="008A7C14" w:rsidP="00B12E77">
            <w:pPr>
              <w:keepNext/>
              <w:keepLines/>
              <w:rPr>
                <w:rFonts w:cs="Arial"/>
                <w:sz w:val="16"/>
                <w:szCs w:val="16"/>
              </w:rPr>
            </w:pPr>
          </w:p>
        </w:tc>
      </w:tr>
      <w:tr w:rsidR="008A7C14" w:rsidRPr="00D9637C" w14:paraId="5415FA82" w14:textId="77777777" w:rsidTr="00B12E77">
        <w:trPr>
          <w:trHeight w:val="288"/>
          <w:tblCellSpacing w:w="20" w:type="dxa"/>
        </w:trPr>
        <w:tc>
          <w:tcPr>
            <w:tcW w:w="3759" w:type="dxa"/>
            <w:shd w:val="clear" w:color="auto" w:fill="DDD9C3"/>
            <w:vAlign w:val="center"/>
          </w:tcPr>
          <w:p w14:paraId="3DAB4DF7" w14:textId="156D6332" w:rsidR="008A7C14" w:rsidRPr="00D9637C" w:rsidRDefault="005C03DA" w:rsidP="00B12E77">
            <w:pPr>
              <w:pStyle w:val="Subcriteria"/>
              <w:keepNext/>
              <w:keepLines/>
              <w:ind w:left="636"/>
              <w:rPr>
                <w:rFonts w:cs="Arial"/>
                <w:i w:val="0"/>
                <w:sz w:val="16"/>
                <w:szCs w:val="16"/>
              </w:rPr>
            </w:pPr>
            <w:r>
              <w:rPr>
                <w:rFonts w:cs="Arial"/>
                <w:i w:val="0"/>
                <w:sz w:val="16"/>
                <w:szCs w:val="16"/>
              </w:rPr>
              <w:t>% Withdraw F11</w:t>
            </w:r>
          </w:p>
        </w:tc>
        <w:tc>
          <w:tcPr>
            <w:tcW w:w="1164" w:type="dxa"/>
            <w:shd w:val="clear" w:color="auto" w:fill="DDD9C3"/>
            <w:vAlign w:val="center"/>
          </w:tcPr>
          <w:p w14:paraId="6FDAE182"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3B0A1DD4" w14:textId="05001A13"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0E27338C"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10F13A0F"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114D0DC5" w14:textId="77777777" w:rsidR="008A7C14" w:rsidRPr="00D9637C" w:rsidRDefault="008A7C14" w:rsidP="00B12E77">
            <w:pPr>
              <w:keepNext/>
              <w:keepLines/>
              <w:rPr>
                <w:rFonts w:cs="Arial"/>
                <w:sz w:val="16"/>
                <w:szCs w:val="16"/>
              </w:rPr>
            </w:pPr>
          </w:p>
        </w:tc>
      </w:tr>
      <w:tr w:rsidR="008A7C14" w:rsidRPr="00D9637C" w14:paraId="6FD9C19E" w14:textId="77777777" w:rsidTr="00B12E77">
        <w:trPr>
          <w:trHeight w:val="288"/>
          <w:tblCellSpacing w:w="20" w:type="dxa"/>
        </w:trPr>
        <w:tc>
          <w:tcPr>
            <w:tcW w:w="3759" w:type="dxa"/>
            <w:shd w:val="clear" w:color="auto" w:fill="DDD9C3"/>
            <w:vAlign w:val="center"/>
          </w:tcPr>
          <w:p w14:paraId="6A38330D" w14:textId="7C714F5E" w:rsidR="008A7C14" w:rsidRPr="00D9637C" w:rsidRDefault="005C03DA" w:rsidP="00B12E77">
            <w:pPr>
              <w:pStyle w:val="Subcriteria"/>
              <w:keepNext/>
              <w:keepLines/>
              <w:ind w:left="636"/>
              <w:rPr>
                <w:rFonts w:cs="Arial"/>
                <w:i w:val="0"/>
                <w:sz w:val="16"/>
                <w:szCs w:val="16"/>
              </w:rPr>
            </w:pPr>
            <w:r>
              <w:rPr>
                <w:rFonts w:cs="Arial"/>
                <w:i w:val="0"/>
                <w:sz w:val="16"/>
                <w:szCs w:val="16"/>
              </w:rPr>
              <w:t>% Withdraw F12</w:t>
            </w:r>
          </w:p>
        </w:tc>
        <w:tc>
          <w:tcPr>
            <w:tcW w:w="1164" w:type="dxa"/>
            <w:shd w:val="clear" w:color="auto" w:fill="DDD9C3"/>
            <w:vAlign w:val="center"/>
          </w:tcPr>
          <w:p w14:paraId="090B7429"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1773F4BB"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56806760"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170AA59E"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0E806CC7" w14:textId="77777777" w:rsidR="008A7C14" w:rsidRPr="00D9637C" w:rsidRDefault="008A7C14" w:rsidP="00B12E77">
            <w:pPr>
              <w:keepNext/>
              <w:keepLines/>
              <w:rPr>
                <w:rFonts w:cs="Arial"/>
                <w:sz w:val="16"/>
                <w:szCs w:val="16"/>
              </w:rPr>
            </w:pPr>
          </w:p>
        </w:tc>
      </w:tr>
      <w:tr w:rsidR="008A7C14" w:rsidRPr="00D9637C" w14:paraId="19922434" w14:textId="77777777" w:rsidTr="00B12E77">
        <w:trPr>
          <w:trHeight w:val="288"/>
          <w:tblCellSpacing w:w="20" w:type="dxa"/>
        </w:trPr>
        <w:tc>
          <w:tcPr>
            <w:tcW w:w="3759" w:type="dxa"/>
            <w:shd w:val="clear" w:color="auto" w:fill="DDD9C3"/>
            <w:vAlign w:val="center"/>
          </w:tcPr>
          <w:p w14:paraId="0FE5B480" w14:textId="07E87E17" w:rsidR="008A7C14" w:rsidRPr="00D9637C" w:rsidRDefault="005C03DA" w:rsidP="00B12E77">
            <w:pPr>
              <w:pStyle w:val="Subcriteria"/>
              <w:keepNext/>
              <w:keepLines/>
              <w:ind w:left="636"/>
              <w:rPr>
                <w:rFonts w:cs="Arial"/>
                <w:i w:val="0"/>
                <w:sz w:val="16"/>
                <w:szCs w:val="16"/>
              </w:rPr>
            </w:pPr>
            <w:r>
              <w:rPr>
                <w:rFonts w:cs="Arial"/>
                <w:i w:val="0"/>
                <w:sz w:val="16"/>
                <w:szCs w:val="16"/>
              </w:rPr>
              <w:t>% Withdraw F13</w:t>
            </w:r>
          </w:p>
        </w:tc>
        <w:tc>
          <w:tcPr>
            <w:tcW w:w="1164" w:type="dxa"/>
            <w:shd w:val="clear" w:color="auto" w:fill="DDD9C3"/>
            <w:vAlign w:val="center"/>
          </w:tcPr>
          <w:p w14:paraId="7A4A4DC4"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0F964C0C"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13F014F2"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7C603E4F" w14:textId="77777777" w:rsidR="008A7C14" w:rsidRPr="00D9637C" w:rsidRDefault="008A7C14" w:rsidP="00B12E77">
            <w:pPr>
              <w:keepNext/>
              <w:keepLines/>
              <w:rPr>
                <w:rFonts w:cs="Arial"/>
                <w:sz w:val="16"/>
                <w:szCs w:val="16"/>
              </w:rPr>
            </w:pPr>
          </w:p>
        </w:tc>
        <w:tc>
          <w:tcPr>
            <w:tcW w:w="1200" w:type="dxa"/>
            <w:shd w:val="clear" w:color="auto" w:fill="DDD9C3"/>
            <w:vAlign w:val="center"/>
          </w:tcPr>
          <w:p w14:paraId="134357F6" w14:textId="77777777" w:rsidR="008A7C14" w:rsidRPr="00D9637C" w:rsidRDefault="008A7C14" w:rsidP="00B12E77">
            <w:pPr>
              <w:keepNext/>
              <w:keepLines/>
              <w:rPr>
                <w:rFonts w:cs="Arial"/>
                <w:sz w:val="16"/>
                <w:szCs w:val="16"/>
              </w:rPr>
            </w:pPr>
          </w:p>
        </w:tc>
      </w:tr>
    </w:tbl>
    <w:p w14:paraId="16839C56" w14:textId="77777777" w:rsidR="008A7C14" w:rsidRPr="00D9637C" w:rsidRDefault="008A7C14" w:rsidP="008A7C14">
      <w:pPr>
        <w:pStyle w:val="FieldText"/>
        <w:rPr>
          <w:rFonts w:cs="Arial"/>
        </w:rPr>
      </w:pPr>
    </w:p>
    <w:p w14:paraId="5211409F" w14:textId="77777777" w:rsidR="008A7C14" w:rsidRPr="00D9637C" w:rsidRDefault="008A7C14" w:rsidP="008A7C14">
      <w:pPr>
        <w:pStyle w:val="FieldText"/>
        <w:rPr>
          <w:rFonts w:cs="Arial"/>
        </w:rPr>
      </w:pPr>
    </w:p>
    <w:tbl>
      <w:tblPr>
        <w:tblW w:w="102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170"/>
        <w:gridCol w:w="1440"/>
        <w:gridCol w:w="1260"/>
        <w:gridCol w:w="1260"/>
        <w:gridCol w:w="1271"/>
      </w:tblGrid>
      <w:tr w:rsidR="008A7C14" w:rsidRPr="00D9637C" w14:paraId="53383267" w14:textId="77777777" w:rsidTr="00B12E77">
        <w:trPr>
          <w:trHeight w:val="292"/>
          <w:tblCellSpacing w:w="20" w:type="dxa"/>
        </w:trPr>
        <w:tc>
          <w:tcPr>
            <w:tcW w:w="10174" w:type="dxa"/>
            <w:gridSpan w:val="6"/>
            <w:shd w:val="clear" w:color="auto" w:fill="auto"/>
            <w:vAlign w:val="center"/>
          </w:tcPr>
          <w:p w14:paraId="7AE8E222" w14:textId="77777777" w:rsidR="008A7C14" w:rsidRPr="00D9637C" w:rsidRDefault="008A7C14" w:rsidP="00B12E77">
            <w:pPr>
              <w:pStyle w:val="Heading3"/>
              <w:keepNext/>
              <w:keepLines/>
              <w:numPr>
                <w:ilvl w:val="0"/>
                <w:numId w:val="12"/>
              </w:numPr>
              <w:jc w:val="left"/>
              <w:rPr>
                <w:rFonts w:cs="Arial"/>
                <w:color w:val="auto"/>
                <w:sz w:val="20"/>
                <w:szCs w:val="20"/>
              </w:rPr>
            </w:pPr>
            <w:r w:rsidRPr="00D9637C">
              <w:rPr>
                <w:rFonts w:cs="Arial"/>
                <w:color w:val="auto"/>
                <w:sz w:val="20"/>
                <w:szCs w:val="20"/>
              </w:rPr>
              <w:t xml:space="preserve">Faculty </w:t>
            </w:r>
          </w:p>
        </w:tc>
      </w:tr>
      <w:tr w:rsidR="008A7C14" w:rsidRPr="00D9637C" w14:paraId="6F1B8B5C" w14:textId="77777777" w:rsidTr="00B12E77">
        <w:trPr>
          <w:trHeight w:val="103"/>
          <w:tblCellSpacing w:w="20" w:type="dxa"/>
        </w:trPr>
        <w:tc>
          <w:tcPr>
            <w:tcW w:w="3793" w:type="dxa"/>
            <w:shd w:val="clear" w:color="auto" w:fill="auto"/>
            <w:vAlign w:val="center"/>
          </w:tcPr>
          <w:p w14:paraId="2DF28398" w14:textId="77777777" w:rsidR="008A7C14" w:rsidRPr="00D9637C" w:rsidRDefault="008A7C14" w:rsidP="00B12E77">
            <w:pPr>
              <w:pStyle w:val="EvaluationCriteria"/>
              <w:keepNext/>
              <w:keepLines/>
              <w:ind w:left="720"/>
              <w:rPr>
                <w:rFonts w:cs="Arial"/>
                <w:sz w:val="16"/>
                <w:szCs w:val="16"/>
              </w:rPr>
            </w:pPr>
          </w:p>
        </w:tc>
        <w:tc>
          <w:tcPr>
            <w:tcW w:w="1130" w:type="dxa"/>
            <w:shd w:val="clear" w:color="auto" w:fill="auto"/>
            <w:vAlign w:val="center"/>
          </w:tcPr>
          <w:p w14:paraId="4BAF2074" w14:textId="77777777" w:rsidR="008A7C14" w:rsidRPr="00D9637C" w:rsidRDefault="008A7C14" w:rsidP="00B12E77">
            <w:pPr>
              <w:pStyle w:val="EvaluationCriteria"/>
              <w:keepNext/>
              <w:keepLines/>
              <w:rPr>
                <w:rFonts w:cs="Arial"/>
                <w:sz w:val="16"/>
                <w:szCs w:val="16"/>
              </w:rPr>
            </w:pPr>
            <w:r w:rsidRPr="00D9637C">
              <w:rPr>
                <w:rFonts w:cs="Arial"/>
                <w:sz w:val="16"/>
                <w:szCs w:val="16"/>
              </w:rPr>
              <w:t>Alameda</w:t>
            </w:r>
          </w:p>
        </w:tc>
        <w:tc>
          <w:tcPr>
            <w:tcW w:w="1400" w:type="dxa"/>
            <w:shd w:val="clear" w:color="auto" w:fill="auto"/>
            <w:vAlign w:val="center"/>
          </w:tcPr>
          <w:p w14:paraId="187CF1DD" w14:textId="77777777" w:rsidR="008A7C14" w:rsidRPr="00D9637C" w:rsidRDefault="008A7C14" w:rsidP="00B12E77">
            <w:pPr>
              <w:pStyle w:val="EvaluationCriteria"/>
              <w:keepNext/>
              <w:keepLines/>
              <w:rPr>
                <w:rFonts w:cs="Arial"/>
                <w:sz w:val="16"/>
                <w:szCs w:val="16"/>
              </w:rPr>
            </w:pPr>
            <w:r w:rsidRPr="00D9637C">
              <w:rPr>
                <w:rFonts w:cs="Arial"/>
                <w:sz w:val="16"/>
                <w:szCs w:val="16"/>
              </w:rPr>
              <w:t>Berkeley</w:t>
            </w:r>
          </w:p>
        </w:tc>
        <w:tc>
          <w:tcPr>
            <w:tcW w:w="1220" w:type="dxa"/>
            <w:shd w:val="clear" w:color="auto" w:fill="auto"/>
            <w:vAlign w:val="center"/>
          </w:tcPr>
          <w:p w14:paraId="0C575819" w14:textId="77777777" w:rsidR="008A7C14" w:rsidRPr="00D9637C" w:rsidRDefault="008A7C14" w:rsidP="00B12E77">
            <w:pPr>
              <w:pStyle w:val="EvaluationCriteria"/>
              <w:keepNext/>
              <w:keepLines/>
              <w:rPr>
                <w:rFonts w:cs="Arial"/>
                <w:sz w:val="16"/>
                <w:szCs w:val="16"/>
              </w:rPr>
            </w:pPr>
            <w:r w:rsidRPr="00D9637C">
              <w:rPr>
                <w:rFonts w:cs="Arial"/>
                <w:sz w:val="16"/>
                <w:szCs w:val="16"/>
              </w:rPr>
              <w:t>Laney</w:t>
            </w:r>
          </w:p>
        </w:tc>
        <w:tc>
          <w:tcPr>
            <w:tcW w:w="1220" w:type="dxa"/>
            <w:shd w:val="clear" w:color="auto" w:fill="auto"/>
            <w:vAlign w:val="center"/>
          </w:tcPr>
          <w:p w14:paraId="0DDB5C06" w14:textId="77777777" w:rsidR="008A7C14" w:rsidRPr="00D9637C" w:rsidRDefault="008A7C14" w:rsidP="00B12E77">
            <w:pPr>
              <w:pStyle w:val="EvaluationCriteria"/>
              <w:keepNext/>
              <w:keepLines/>
              <w:rPr>
                <w:rFonts w:cs="Arial"/>
                <w:sz w:val="16"/>
                <w:szCs w:val="16"/>
              </w:rPr>
            </w:pPr>
            <w:r w:rsidRPr="00D9637C">
              <w:rPr>
                <w:rFonts w:cs="Arial"/>
                <w:sz w:val="16"/>
                <w:szCs w:val="16"/>
              </w:rPr>
              <w:t>Merritt</w:t>
            </w:r>
          </w:p>
        </w:tc>
        <w:tc>
          <w:tcPr>
            <w:tcW w:w="1211" w:type="dxa"/>
            <w:vAlign w:val="center"/>
          </w:tcPr>
          <w:p w14:paraId="33661AB6" w14:textId="77777777" w:rsidR="008A7C14" w:rsidRPr="00D9637C" w:rsidRDefault="008A7C14" w:rsidP="00B12E77">
            <w:pPr>
              <w:pStyle w:val="EvaluationCriteria"/>
              <w:keepNext/>
              <w:keepLines/>
              <w:rPr>
                <w:rFonts w:cs="Arial"/>
                <w:sz w:val="16"/>
                <w:szCs w:val="16"/>
              </w:rPr>
            </w:pPr>
            <w:r w:rsidRPr="00D9637C">
              <w:rPr>
                <w:rFonts w:cs="Arial"/>
                <w:sz w:val="16"/>
                <w:szCs w:val="16"/>
              </w:rPr>
              <w:t>District</w:t>
            </w:r>
          </w:p>
        </w:tc>
      </w:tr>
      <w:tr w:rsidR="008A7C14" w:rsidRPr="00D9637C" w14:paraId="7426D615" w14:textId="77777777" w:rsidTr="00B12E77">
        <w:trPr>
          <w:trHeight w:val="292"/>
          <w:tblCellSpacing w:w="20" w:type="dxa"/>
        </w:trPr>
        <w:tc>
          <w:tcPr>
            <w:tcW w:w="3793" w:type="dxa"/>
            <w:shd w:val="clear" w:color="auto" w:fill="DDD9C3"/>
            <w:vAlign w:val="center"/>
          </w:tcPr>
          <w:p w14:paraId="0EBE410F" w14:textId="56D7E0CE" w:rsidR="008A7C14" w:rsidRPr="00D9637C" w:rsidRDefault="005C03DA" w:rsidP="00B12E77">
            <w:pPr>
              <w:pStyle w:val="EvaluationCriteria"/>
              <w:keepNext/>
              <w:keepLines/>
              <w:ind w:left="360"/>
              <w:rPr>
                <w:rFonts w:cs="Arial"/>
                <w:b w:val="0"/>
                <w:sz w:val="16"/>
                <w:szCs w:val="16"/>
              </w:rPr>
            </w:pPr>
            <w:r>
              <w:rPr>
                <w:rFonts w:cs="Arial"/>
                <w:b w:val="0"/>
                <w:sz w:val="16"/>
                <w:szCs w:val="16"/>
              </w:rPr>
              <w:t>Contract FTEF F11</w:t>
            </w:r>
          </w:p>
        </w:tc>
        <w:tc>
          <w:tcPr>
            <w:tcW w:w="1130" w:type="dxa"/>
            <w:shd w:val="clear" w:color="auto" w:fill="DDD9C3"/>
            <w:vAlign w:val="center"/>
          </w:tcPr>
          <w:p w14:paraId="33D2A102"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3277AB49" w14:textId="6FF4FAEE"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33F2D607"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609A177"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3A83FA51" w14:textId="77777777" w:rsidR="008A7C14" w:rsidRPr="00D9637C" w:rsidRDefault="008A7C14" w:rsidP="00B12E77">
            <w:pPr>
              <w:keepNext/>
              <w:keepLines/>
              <w:rPr>
                <w:rFonts w:cs="Arial"/>
                <w:sz w:val="16"/>
                <w:szCs w:val="16"/>
              </w:rPr>
            </w:pPr>
          </w:p>
        </w:tc>
      </w:tr>
      <w:tr w:rsidR="008A7C14" w:rsidRPr="00D9637C" w14:paraId="580DE4E4" w14:textId="77777777" w:rsidTr="00B12E77">
        <w:trPr>
          <w:trHeight w:val="292"/>
          <w:tblCellSpacing w:w="20" w:type="dxa"/>
        </w:trPr>
        <w:tc>
          <w:tcPr>
            <w:tcW w:w="3793" w:type="dxa"/>
            <w:shd w:val="clear" w:color="auto" w:fill="DDD9C3"/>
            <w:vAlign w:val="center"/>
          </w:tcPr>
          <w:p w14:paraId="10EFC99C" w14:textId="4CDE4C19" w:rsidR="008A7C14" w:rsidRPr="00D9637C" w:rsidRDefault="005C03DA" w:rsidP="00B12E77">
            <w:pPr>
              <w:pStyle w:val="EvaluationCriteria"/>
              <w:keepNext/>
              <w:keepLines/>
              <w:ind w:left="360"/>
              <w:rPr>
                <w:rFonts w:cs="Arial"/>
                <w:b w:val="0"/>
                <w:sz w:val="16"/>
                <w:szCs w:val="16"/>
              </w:rPr>
            </w:pPr>
            <w:r>
              <w:rPr>
                <w:rFonts w:cs="Arial"/>
                <w:b w:val="0"/>
                <w:sz w:val="16"/>
                <w:szCs w:val="16"/>
              </w:rPr>
              <w:t>Contract FTEF F12</w:t>
            </w:r>
          </w:p>
        </w:tc>
        <w:tc>
          <w:tcPr>
            <w:tcW w:w="1130" w:type="dxa"/>
            <w:shd w:val="clear" w:color="auto" w:fill="DDD9C3"/>
            <w:vAlign w:val="center"/>
          </w:tcPr>
          <w:p w14:paraId="5A162163"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1E0BCA41"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455AD9AF"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495DDFA5"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3159AB50" w14:textId="77777777" w:rsidR="008A7C14" w:rsidRPr="00D9637C" w:rsidRDefault="008A7C14" w:rsidP="00B12E77">
            <w:pPr>
              <w:keepNext/>
              <w:keepLines/>
              <w:rPr>
                <w:rFonts w:cs="Arial"/>
                <w:sz w:val="16"/>
                <w:szCs w:val="16"/>
              </w:rPr>
            </w:pPr>
          </w:p>
        </w:tc>
      </w:tr>
      <w:tr w:rsidR="008A7C14" w:rsidRPr="00D9637C" w14:paraId="48DD9D03" w14:textId="77777777" w:rsidTr="00B12E77">
        <w:trPr>
          <w:trHeight w:val="292"/>
          <w:tblCellSpacing w:w="20" w:type="dxa"/>
        </w:trPr>
        <w:tc>
          <w:tcPr>
            <w:tcW w:w="3793" w:type="dxa"/>
            <w:shd w:val="clear" w:color="auto" w:fill="DDD9C3"/>
            <w:vAlign w:val="center"/>
          </w:tcPr>
          <w:p w14:paraId="2812EDF3" w14:textId="294E7914" w:rsidR="008A7C14" w:rsidRPr="00D9637C" w:rsidRDefault="005C03DA" w:rsidP="00B12E77">
            <w:pPr>
              <w:pStyle w:val="EvaluationCriteria"/>
              <w:keepNext/>
              <w:keepLines/>
              <w:ind w:left="360"/>
              <w:rPr>
                <w:rFonts w:cs="Arial"/>
                <w:b w:val="0"/>
                <w:sz w:val="16"/>
                <w:szCs w:val="16"/>
              </w:rPr>
            </w:pPr>
            <w:r>
              <w:rPr>
                <w:rFonts w:cs="Arial"/>
                <w:b w:val="0"/>
                <w:sz w:val="16"/>
                <w:szCs w:val="16"/>
              </w:rPr>
              <w:t>Contract FTEF F13</w:t>
            </w:r>
          </w:p>
        </w:tc>
        <w:tc>
          <w:tcPr>
            <w:tcW w:w="1130" w:type="dxa"/>
            <w:shd w:val="clear" w:color="auto" w:fill="DDD9C3"/>
            <w:vAlign w:val="center"/>
          </w:tcPr>
          <w:p w14:paraId="793F4510"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0B496316"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196B089A"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3A35CBF8"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3CDEC2A2" w14:textId="77777777" w:rsidR="008A7C14" w:rsidRPr="00D9637C" w:rsidRDefault="008A7C14" w:rsidP="00B12E77">
            <w:pPr>
              <w:keepNext/>
              <w:keepLines/>
              <w:rPr>
                <w:rFonts w:cs="Arial"/>
                <w:sz w:val="16"/>
                <w:szCs w:val="16"/>
              </w:rPr>
            </w:pPr>
          </w:p>
        </w:tc>
      </w:tr>
      <w:tr w:rsidR="008A7C14" w:rsidRPr="00D9637C" w14:paraId="7F406D8A" w14:textId="77777777" w:rsidTr="00B12E77">
        <w:trPr>
          <w:trHeight w:val="292"/>
          <w:tblCellSpacing w:w="20" w:type="dxa"/>
        </w:trPr>
        <w:tc>
          <w:tcPr>
            <w:tcW w:w="3793" w:type="dxa"/>
            <w:shd w:val="clear" w:color="auto" w:fill="auto"/>
            <w:vAlign w:val="center"/>
          </w:tcPr>
          <w:p w14:paraId="78DD65F6" w14:textId="67E2E08D" w:rsidR="008A7C14" w:rsidRPr="00D9637C" w:rsidRDefault="005C03DA" w:rsidP="00B12E77">
            <w:pPr>
              <w:pStyle w:val="EvaluationCriteria"/>
              <w:keepNext/>
              <w:keepLines/>
              <w:ind w:left="360"/>
              <w:rPr>
                <w:rFonts w:cs="Arial"/>
                <w:b w:val="0"/>
                <w:sz w:val="16"/>
                <w:szCs w:val="16"/>
              </w:rPr>
            </w:pPr>
            <w:r>
              <w:rPr>
                <w:rFonts w:cs="Arial"/>
                <w:b w:val="0"/>
                <w:sz w:val="16"/>
                <w:szCs w:val="16"/>
              </w:rPr>
              <w:t>TEMP FTEF F11</w:t>
            </w:r>
          </w:p>
        </w:tc>
        <w:tc>
          <w:tcPr>
            <w:tcW w:w="1130" w:type="dxa"/>
            <w:shd w:val="clear" w:color="auto" w:fill="auto"/>
            <w:vAlign w:val="center"/>
          </w:tcPr>
          <w:p w14:paraId="609D8175"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157C3F59" w14:textId="244B66DC"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auto"/>
            <w:vAlign w:val="center"/>
          </w:tcPr>
          <w:p w14:paraId="5A96E4A4"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69CE40F7" w14:textId="77777777" w:rsidR="008A7C14" w:rsidRPr="00D9637C" w:rsidRDefault="008A7C14" w:rsidP="00B12E77">
            <w:pPr>
              <w:keepNext/>
              <w:keepLines/>
              <w:rPr>
                <w:rFonts w:cs="Arial"/>
                <w:sz w:val="16"/>
                <w:szCs w:val="16"/>
              </w:rPr>
            </w:pPr>
          </w:p>
        </w:tc>
        <w:tc>
          <w:tcPr>
            <w:tcW w:w="1211" w:type="dxa"/>
            <w:vAlign w:val="center"/>
          </w:tcPr>
          <w:p w14:paraId="289F3852" w14:textId="77777777" w:rsidR="008A7C14" w:rsidRPr="00D9637C" w:rsidRDefault="008A7C14" w:rsidP="00B12E77">
            <w:pPr>
              <w:keepNext/>
              <w:keepLines/>
              <w:rPr>
                <w:rFonts w:cs="Arial"/>
                <w:sz w:val="16"/>
                <w:szCs w:val="16"/>
              </w:rPr>
            </w:pPr>
          </w:p>
        </w:tc>
      </w:tr>
      <w:tr w:rsidR="008A7C14" w:rsidRPr="00D9637C" w14:paraId="3B2A88E2" w14:textId="77777777" w:rsidTr="00B12E77">
        <w:trPr>
          <w:trHeight w:val="292"/>
          <w:tblCellSpacing w:w="20" w:type="dxa"/>
        </w:trPr>
        <w:tc>
          <w:tcPr>
            <w:tcW w:w="3793" w:type="dxa"/>
            <w:shd w:val="clear" w:color="auto" w:fill="auto"/>
            <w:vAlign w:val="center"/>
          </w:tcPr>
          <w:p w14:paraId="65B73979" w14:textId="6FDA26D2" w:rsidR="008A7C14" w:rsidRPr="00D9637C" w:rsidRDefault="005C03DA" w:rsidP="00B12E77">
            <w:pPr>
              <w:pStyle w:val="EvaluationCriteria"/>
              <w:keepNext/>
              <w:keepLines/>
              <w:ind w:left="360"/>
              <w:rPr>
                <w:rFonts w:cs="Arial"/>
                <w:b w:val="0"/>
                <w:sz w:val="16"/>
                <w:szCs w:val="16"/>
              </w:rPr>
            </w:pPr>
            <w:r>
              <w:rPr>
                <w:rFonts w:cs="Arial"/>
                <w:b w:val="0"/>
                <w:sz w:val="16"/>
                <w:szCs w:val="16"/>
              </w:rPr>
              <w:t>TEMP FTEF F12</w:t>
            </w:r>
          </w:p>
        </w:tc>
        <w:tc>
          <w:tcPr>
            <w:tcW w:w="1130" w:type="dxa"/>
            <w:shd w:val="clear" w:color="auto" w:fill="auto"/>
            <w:vAlign w:val="center"/>
          </w:tcPr>
          <w:p w14:paraId="4124B7FD"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38B3475E"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50C5AE8C"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4AC6230D" w14:textId="77777777" w:rsidR="008A7C14" w:rsidRPr="00D9637C" w:rsidRDefault="008A7C14" w:rsidP="00B12E77">
            <w:pPr>
              <w:keepNext/>
              <w:keepLines/>
              <w:rPr>
                <w:rFonts w:cs="Arial"/>
                <w:sz w:val="16"/>
                <w:szCs w:val="16"/>
              </w:rPr>
            </w:pPr>
          </w:p>
        </w:tc>
        <w:tc>
          <w:tcPr>
            <w:tcW w:w="1211" w:type="dxa"/>
            <w:vAlign w:val="center"/>
          </w:tcPr>
          <w:p w14:paraId="2E3B7CAB" w14:textId="77777777" w:rsidR="008A7C14" w:rsidRPr="00D9637C" w:rsidRDefault="008A7C14" w:rsidP="00B12E77">
            <w:pPr>
              <w:keepNext/>
              <w:keepLines/>
              <w:rPr>
                <w:rFonts w:cs="Arial"/>
                <w:sz w:val="16"/>
                <w:szCs w:val="16"/>
              </w:rPr>
            </w:pPr>
          </w:p>
        </w:tc>
      </w:tr>
      <w:tr w:rsidR="008A7C14" w:rsidRPr="00D9637C" w14:paraId="24276C97" w14:textId="77777777" w:rsidTr="00B12E77">
        <w:trPr>
          <w:trHeight w:val="292"/>
          <w:tblCellSpacing w:w="20" w:type="dxa"/>
        </w:trPr>
        <w:tc>
          <w:tcPr>
            <w:tcW w:w="3793" w:type="dxa"/>
            <w:shd w:val="clear" w:color="auto" w:fill="auto"/>
            <w:vAlign w:val="center"/>
          </w:tcPr>
          <w:p w14:paraId="69D21AFE" w14:textId="49A2EAA2" w:rsidR="008A7C14" w:rsidRPr="00D9637C" w:rsidRDefault="005C03DA" w:rsidP="00B12E77">
            <w:pPr>
              <w:pStyle w:val="EvaluationCriteria"/>
              <w:keepNext/>
              <w:keepLines/>
              <w:ind w:left="360"/>
              <w:rPr>
                <w:rFonts w:cs="Arial"/>
                <w:b w:val="0"/>
                <w:sz w:val="16"/>
                <w:szCs w:val="16"/>
              </w:rPr>
            </w:pPr>
            <w:r>
              <w:rPr>
                <w:rFonts w:cs="Arial"/>
                <w:b w:val="0"/>
                <w:sz w:val="16"/>
                <w:szCs w:val="16"/>
              </w:rPr>
              <w:t>TEMP FTEF F13</w:t>
            </w:r>
          </w:p>
        </w:tc>
        <w:tc>
          <w:tcPr>
            <w:tcW w:w="1130" w:type="dxa"/>
            <w:shd w:val="clear" w:color="auto" w:fill="auto"/>
            <w:vAlign w:val="center"/>
          </w:tcPr>
          <w:p w14:paraId="3C627AC2"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290C4150"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563275EC"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68E2D319" w14:textId="77777777" w:rsidR="008A7C14" w:rsidRPr="00D9637C" w:rsidRDefault="008A7C14" w:rsidP="00B12E77">
            <w:pPr>
              <w:keepNext/>
              <w:keepLines/>
              <w:rPr>
                <w:rFonts w:cs="Arial"/>
                <w:sz w:val="16"/>
                <w:szCs w:val="16"/>
              </w:rPr>
            </w:pPr>
          </w:p>
        </w:tc>
        <w:tc>
          <w:tcPr>
            <w:tcW w:w="1211" w:type="dxa"/>
            <w:vAlign w:val="center"/>
          </w:tcPr>
          <w:p w14:paraId="60C9434B" w14:textId="77777777" w:rsidR="008A7C14" w:rsidRPr="00D9637C" w:rsidRDefault="008A7C14" w:rsidP="00B12E77">
            <w:pPr>
              <w:keepNext/>
              <w:keepLines/>
              <w:rPr>
                <w:rFonts w:cs="Arial"/>
                <w:sz w:val="16"/>
                <w:szCs w:val="16"/>
              </w:rPr>
            </w:pPr>
          </w:p>
        </w:tc>
      </w:tr>
      <w:tr w:rsidR="008A7C14" w:rsidRPr="00D9637C" w14:paraId="2FEB7CC0" w14:textId="77777777" w:rsidTr="00B12E77">
        <w:trPr>
          <w:trHeight w:val="292"/>
          <w:tblCellSpacing w:w="20" w:type="dxa"/>
        </w:trPr>
        <w:tc>
          <w:tcPr>
            <w:tcW w:w="3793" w:type="dxa"/>
            <w:shd w:val="clear" w:color="auto" w:fill="DDD9C3"/>
            <w:vAlign w:val="center"/>
          </w:tcPr>
          <w:p w14:paraId="177D9641" w14:textId="2E6B53F1" w:rsidR="008A7C14" w:rsidRPr="00D9637C" w:rsidRDefault="005C03DA" w:rsidP="00B12E77">
            <w:pPr>
              <w:pStyle w:val="EvaluationCriteria"/>
              <w:keepNext/>
              <w:keepLines/>
              <w:ind w:left="360"/>
              <w:rPr>
                <w:rFonts w:cs="Arial"/>
                <w:b w:val="0"/>
                <w:sz w:val="16"/>
                <w:szCs w:val="16"/>
              </w:rPr>
            </w:pPr>
            <w:r>
              <w:rPr>
                <w:rFonts w:cs="Arial"/>
                <w:b w:val="0"/>
                <w:sz w:val="16"/>
                <w:szCs w:val="16"/>
              </w:rPr>
              <w:t>Extra Service FTEF F11</w:t>
            </w:r>
          </w:p>
        </w:tc>
        <w:tc>
          <w:tcPr>
            <w:tcW w:w="1130" w:type="dxa"/>
            <w:shd w:val="clear" w:color="auto" w:fill="DDD9C3"/>
            <w:vAlign w:val="center"/>
          </w:tcPr>
          <w:p w14:paraId="47F9F455"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5B1F4DF9" w14:textId="7BB5DD0F"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5AFF3547"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BABCD3F"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58EDA54E" w14:textId="77777777" w:rsidR="008A7C14" w:rsidRPr="00D9637C" w:rsidRDefault="008A7C14" w:rsidP="00B12E77">
            <w:pPr>
              <w:keepNext/>
              <w:keepLines/>
              <w:rPr>
                <w:rFonts w:cs="Arial"/>
                <w:sz w:val="16"/>
                <w:szCs w:val="16"/>
              </w:rPr>
            </w:pPr>
          </w:p>
        </w:tc>
      </w:tr>
      <w:tr w:rsidR="008A7C14" w:rsidRPr="00D9637C" w14:paraId="744F0938" w14:textId="77777777" w:rsidTr="00B12E77">
        <w:trPr>
          <w:trHeight w:val="292"/>
          <w:tblCellSpacing w:w="20" w:type="dxa"/>
        </w:trPr>
        <w:tc>
          <w:tcPr>
            <w:tcW w:w="3793" w:type="dxa"/>
            <w:shd w:val="clear" w:color="auto" w:fill="DDD9C3"/>
            <w:vAlign w:val="center"/>
          </w:tcPr>
          <w:p w14:paraId="781D9C4D" w14:textId="391571CE" w:rsidR="008A7C14" w:rsidRPr="00D9637C" w:rsidRDefault="005C03DA" w:rsidP="00B12E77">
            <w:pPr>
              <w:pStyle w:val="EvaluationCriteria"/>
              <w:keepNext/>
              <w:keepLines/>
              <w:ind w:left="360"/>
              <w:rPr>
                <w:rFonts w:cs="Arial"/>
                <w:b w:val="0"/>
                <w:sz w:val="16"/>
                <w:szCs w:val="16"/>
              </w:rPr>
            </w:pPr>
            <w:r>
              <w:rPr>
                <w:rFonts w:cs="Arial"/>
                <w:b w:val="0"/>
                <w:sz w:val="16"/>
                <w:szCs w:val="16"/>
              </w:rPr>
              <w:t>Extra Service FTEF F12</w:t>
            </w:r>
          </w:p>
        </w:tc>
        <w:tc>
          <w:tcPr>
            <w:tcW w:w="1130" w:type="dxa"/>
            <w:shd w:val="clear" w:color="auto" w:fill="DDD9C3"/>
            <w:vAlign w:val="center"/>
          </w:tcPr>
          <w:p w14:paraId="23022BE9"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255B5FE4"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3D7A63ED"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1B585A7C"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2794034B" w14:textId="77777777" w:rsidR="008A7C14" w:rsidRPr="00D9637C" w:rsidRDefault="008A7C14" w:rsidP="00B12E77">
            <w:pPr>
              <w:keepNext/>
              <w:keepLines/>
              <w:rPr>
                <w:rFonts w:cs="Arial"/>
                <w:sz w:val="16"/>
                <w:szCs w:val="16"/>
              </w:rPr>
            </w:pPr>
          </w:p>
        </w:tc>
      </w:tr>
      <w:tr w:rsidR="008A7C14" w:rsidRPr="00D9637C" w14:paraId="39F24F14" w14:textId="77777777" w:rsidTr="00B12E77">
        <w:trPr>
          <w:trHeight w:val="292"/>
          <w:tblCellSpacing w:w="20" w:type="dxa"/>
        </w:trPr>
        <w:tc>
          <w:tcPr>
            <w:tcW w:w="3793" w:type="dxa"/>
            <w:shd w:val="clear" w:color="auto" w:fill="DDD9C3"/>
            <w:vAlign w:val="center"/>
          </w:tcPr>
          <w:p w14:paraId="1721934C" w14:textId="6A5DF3C3" w:rsidR="008A7C14" w:rsidRPr="00D9637C" w:rsidRDefault="005C03DA" w:rsidP="00B12E77">
            <w:pPr>
              <w:pStyle w:val="EvaluationCriteria"/>
              <w:keepNext/>
              <w:keepLines/>
              <w:ind w:left="360"/>
              <w:rPr>
                <w:rFonts w:cs="Arial"/>
                <w:b w:val="0"/>
                <w:sz w:val="16"/>
                <w:szCs w:val="16"/>
              </w:rPr>
            </w:pPr>
            <w:r>
              <w:rPr>
                <w:rFonts w:cs="Arial"/>
                <w:b w:val="0"/>
                <w:sz w:val="16"/>
                <w:szCs w:val="16"/>
              </w:rPr>
              <w:t>Extra Service FTEF F13</w:t>
            </w:r>
          </w:p>
        </w:tc>
        <w:tc>
          <w:tcPr>
            <w:tcW w:w="1130" w:type="dxa"/>
            <w:shd w:val="clear" w:color="auto" w:fill="DDD9C3"/>
            <w:vAlign w:val="center"/>
          </w:tcPr>
          <w:p w14:paraId="7E1C7816"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2537EE03"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6DB2B30B"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7B8B918C"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345B9F12" w14:textId="77777777" w:rsidR="008A7C14" w:rsidRPr="00D9637C" w:rsidRDefault="008A7C14" w:rsidP="00B12E77">
            <w:pPr>
              <w:keepNext/>
              <w:keepLines/>
              <w:rPr>
                <w:rFonts w:cs="Arial"/>
                <w:sz w:val="16"/>
                <w:szCs w:val="16"/>
              </w:rPr>
            </w:pPr>
          </w:p>
        </w:tc>
      </w:tr>
      <w:tr w:rsidR="008A7C14" w:rsidRPr="00D9637C" w14:paraId="6E90EBAB" w14:textId="77777777" w:rsidTr="00B12E77">
        <w:trPr>
          <w:trHeight w:val="292"/>
          <w:tblCellSpacing w:w="20" w:type="dxa"/>
        </w:trPr>
        <w:tc>
          <w:tcPr>
            <w:tcW w:w="3793" w:type="dxa"/>
            <w:shd w:val="clear" w:color="auto" w:fill="auto"/>
            <w:vAlign w:val="center"/>
          </w:tcPr>
          <w:p w14:paraId="1FD08E6E" w14:textId="16E8A6A7" w:rsidR="008A7C14" w:rsidRPr="00D9637C" w:rsidRDefault="005C03DA" w:rsidP="00B12E77">
            <w:pPr>
              <w:pStyle w:val="Subcriteria"/>
              <w:keepNext/>
              <w:keepLines/>
              <w:ind w:left="360"/>
              <w:rPr>
                <w:rFonts w:cs="Arial"/>
                <w:i w:val="0"/>
                <w:sz w:val="16"/>
                <w:szCs w:val="16"/>
              </w:rPr>
            </w:pPr>
            <w:r>
              <w:rPr>
                <w:rFonts w:cs="Arial"/>
                <w:i w:val="0"/>
                <w:sz w:val="16"/>
                <w:szCs w:val="16"/>
              </w:rPr>
              <w:t>Total FTEF F11</w:t>
            </w:r>
          </w:p>
        </w:tc>
        <w:tc>
          <w:tcPr>
            <w:tcW w:w="1130" w:type="dxa"/>
            <w:shd w:val="clear" w:color="auto" w:fill="auto"/>
            <w:vAlign w:val="center"/>
          </w:tcPr>
          <w:p w14:paraId="1EF4D579"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31AE4FAF" w14:textId="0AEE922C"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auto"/>
            <w:vAlign w:val="center"/>
          </w:tcPr>
          <w:p w14:paraId="0733C66B"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684FA22D" w14:textId="77777777" w:rsidR="008A7C14" w:rsidRPr="00D9637C" w:rsidRDefault="008A7C14" w:rsidP="00B12E77">
            <w:pPr>
              <w:keepNext/>
              <w:keepLines/>
              <w:rPr>
                <w:rFonts w:cs="Arial"/>
                <w:sz w:val="16"/>
                <w:szCs w:val="16"/>
              </w:rPr>
            </w:pPr>
          </w:p>
        </w:tc>
        <w:tc>
          <w:tcPr>
            <w:tcW w:w="1211" w:type="dxa"/>
            <w:vAlign w:val="center"/>
          </w:tcPr>
          <w:p w14:paraId="520D981A" w14:textId="77777777" w:rsidR="008A7C14" w:rsidRPr="00D9637C" w:rsidRDefault="008A7C14" w:rsidP="00B12E77">
            <w:pPr>
              <w:keepNext/>
              <w:keepLines/>
              <w:rPr>
                <w:rFonts w:cs="Arial"/>
                <w:sz w:val="16"/>
                <w:szCs w:val="16"/>
              </w:rPr>
            </w:pPr>
          </w:p>
        </w:tc>
      </w:tr>
      <w:tr w:rsidR="008A7C14" w:rsidRPr="00D9637C" w14:paraId="41D2F71C" w14:textId="77777777" w:rsidTr="00B12E77">
        <w:trPr>
          <w:trHeight w:val="292"/>
          <w:tblCellSpacing w:w="20" w:type="dxa"/>
        </w:trPr>
        <w:tc>
          <w:tcPr>
            <w:tcW w:w="3793" w:type="dxa"/>
            <w:shd w:val="clear" w:color="auto" w:fill="auto"/>
            <w:vAlign w:val="center"/>
          </w:tcPr>
          <w:p w14:paraId="48ADF13D" w14:textId="34DB48BF" w:rsidR="008A7C14" w:rsidRPr="00D9637C" w:rsidRDefault="008A7C14" w:rsidP="00B12E77">
            <w:pPr>
              <w:pStyle w:val="Subcriteria"/>
              <w:keepNext/>
              <w:keepLines/>
              <w:ind w:left="360"/>
              <w:rPr>
                <w:rFonts w:cs="Arial"/>
                <w:i w:val="0"/>
                <w:sz w:val="16"/>
                <w:szCs w:val="16"/>
              </w:rPr>
            </w:pPr>
            <w:r w:rsidRPr="00D9637C">
              <w:rPr>
                <w:rFonts w:cs="Arial"/>
                <w:i w:val="0"/>
                <w:sz w:val="16"/>
                <w:szCs w:val="16"/>
              </w:rPr>
              <w:t xml:space="preserve">Total </w:t>
            </w:r>
            <w:r w:rsidR="005C03DA">
              <w:rPr>
                <w:rFonts w:cs="Arial"/>
                <w:i w:val="0"/>
                <w:sz w:val="16"/>
                <w:szCs w:val="16"/>
              </w:rPr>
              <w:t>FTEF F12</w:t>
            </w:r>
          </w:p>
        </w:tc>
        <w:tc>
          <w:tcPr>
            <w:tcW w:w="1130" w:type="dxa"/>
            <w:shd w:val="clear" w:color="auto" w:fill="auto"/>
            <w:vAlign w:val="center"/>
          </w:tcPr>
          <w:p w14:paraId="540C7D36"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7E2C6877"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08B093FF"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792A4D5D" w14:textId="77777777" w:rsidR="008A7C14" w:rsidRPr="00D9637C" w:rsidRDefault="008A7C14" w:rsidP="00B12E77">
            <w:pPr>
              <w:keepNext/>
              <w:keepLines/>
              <w:rPr>
                <w:rFonts w:cs="Arial"/>
                <w:sz w:val="16"/>
                <w:szCs w:val="16"/>
              </w:rPr>
            </w:pPr>
          </w:p>
        </w:tc>
        <w:tc>
          <w:tcPr>
            <w:tcW w:w="1211" w:type="dxa"/>
            <w:vAlign w:val="center"/>
          </w:tcPr>
          <w:p w14:paraId="66E6DDAC" w14:textId="77777777" w:rsidR="008A7C14" w:rsidRPr="00D9637C" w:rsidRDefault="008A7C14" w:rsidP="00B12E77">
            <w:pPr>
              <w:keepNext/>
              <w:keepLines/>
              <w:rPr>
                <w:rFonts w:cs="Arial"/>
                <w:sz w:val="16"/>
                <w:szCs w:val="16"/>
              </w:rPr>
            </w:pPr>
          </w:p>
        </w:tc>
      </w:tr>
      <w:tr w:rsidR="008A7C14" w:rsidRPr="00D9637C" w14:paraId="2C48A1F5" w14:textId="77777777" w:rsidTr="00B12E77">
        <w:trPr>
          <w:trHeight w:val="292"/>
          <w:tblCellSpacing w:w="20" w:type="dxa"/>
        </w:trPr>
        <w:tc>
          <w:tcPr>
            <w:tcW w:w="3793" w:type="dxa"/>
            <w:shd w:val="clear" w:color="auto" w:fill="auto"/>
            <w:vAlign w:val="center"/>
          </w:tcPr>
          <w:p w14:paraId="555ECF07" w14:textId="10DE14DD" w:rsidR="008A7C14" w:rsidRPr="00D9637C" w:rsidRDefault="005C03DA" w:rsidP="00B12E77">
            <w:pPr>
              <w:pStyle w:val="Subcriteria"/>
              <w:keepNext/>
              <w:keepLines/>
              <w:ind w:left="360"/>
              <w:rPr>
                <w:rFonts w:cs="Arial"/>
                <w:i w:val="0"/>
                <w:sz w:val="16"/>
                <w:szCs w:val="16"/>
              </w:rPr>
            </w:pPr>
            <w:r>
              <w:rPr>
                <w:rFonts w:cs="Arial"/>
                <w:i w:val="0"/>
                <w:sz w:val="16"/>
                <w:szCs w:val="16"/>
              </w:rPr>
              <w:t>Total FTEF F13</w:t>
            </w:r>
          </w:p>
        </w:tc>
        <w:tc>
          <w:tcPr>
            <w:tcW w:w="1130" w:type="dxa"/>
            <w:shd w:val="clear" w:color="auto" w:fill="auto"/>
            <w:vAlign w:val="center"/>
          </w:tcPr>
          <w:p w14:paraId="313921ED" w14:textId="77777777" w:rsidR="008A7C14" w:rsidRPr="00D9637C" w:rsidRDefault="008A7C14" w:rsidP="00B12E77">
            <w:pPr>
              <w:keepNext/>
              <w:keepLines/>
              <w:rPr>
                <w:rFonts w:cs="Arial"/>
                <w:sz w:val="16"/>
                <w:szCs w:val="16"/>
              </w:rPr>
            </w:pPr>
          </w:p>
        </w:tc>
        <w:tc>
          <w:tcPr>
            <w:tcW w:w="1400" w:type="dxa"/>
            <w:shd w:val="clear" w:color="auto" w:fill="auto"/>
            <w:vAlign w:val="center"/>
          </w:tcPr>
          <w:p w14:paraId="77D74787"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18DFFC5C" w14:textId="77777777" w:rsidR="008A7C14" w:rsidRPr="00D9637C" w:rsidRDefault="008A7C14" w:rsidP="00B12E77">
            <w:pPr>
              <w:keepNext/>
              <w:keepLines/>
              <w:rPr>
                <w:rFonts w:cs="Arial"/>
                <w:sz w:val="16"/>
                <w:szCs w:val="16"/>
              </w:rPr>
            </w:pPr>
          </w:p>
        </w:tc>
        <w:tc>
          <w:tcPr>
            <w:tcW w:w="1220" w:type="dxa"/>
            <w:shd w:val="clear" w:color="auto" w:fill="auto"/>
            <w:vAlign w:val="center"/>
          </w:tcPr>
          <w:p w14:paraId="63E101B4" w14:textId="77777777" w:rsidR="008A7C14" w:rsidRPr="00D9637C" w:rsidRDefault="008A7C14" w:rsidP="00B12E77">
            <w:pPr>
              <w:keepNext/>
              <w:keepLines/>
              <w:rPr>
                <w:rFonts w:cs="Arial"/>
                <w:sz w:val="16"/>
                <w:szCs w:val="16"/>
              </w:rPr>
            </w:pPr>
          </w:p>
        </w:tc>
        <w:tc>
          <w:tcPr>
            <w:tcW w:w="1211" w:type="dxa"/>
            <w:vAlign w:val="center"/>
          </w:tcPr>
          <w:p w14:paraId="4A0B3DA4" w14:textId="77777777" w:rsidR="008A7C14" w:rsidRPr="00D9637C" w:rsidRDefault="008A7C14" w:rsidP="00B12E77">
            <w:pPr>
              <w:keepNext/>
              <w:keepLines/>
              <w:rPr>
                <w:rFonts w:cs="Arial"/>
                <w:sz w:val="16"/>
                <w:szCs w:val="16"/>
              </w:rPr>
            </w:pPr>
          </w:p>
        </w:tc>
      </w:tr>
      <w:tr w:rsidR="008A7C14" w:rsidRPr="00D9637C" w14:paraId="68DE66B5" w14:textId="77777777" w:rsidTr="00B12E77">
        <w:trPr>
          <w:trHeight w:val="292"/>
          <w:tblCellSpacing w:w="20" w:type="dxa"/>
        </w:trPr>
        <w:tc>
          <w:tcPr>
            <w:tcW w:w="3793" w:type="dxa"/>
            <w:shd w:val="clear" w:color="auto" w:fill="DDD9C3"/>
            <w:vAlign w:val="center"/>
          </w:tcPr>
          <w:p w14:paraId="797A04A0" w14:textId="09FBAA36" w:rsidR="008A7C14" w:rsidRPr="00D9637C" w:rsidRDefault="005C03DA" w:rsidP="00B12E77">
            <w:pPr>
              <w:pStyle w:val="Subcriteria"/>
              <w:keepNext/>
              <w:keepLines/>
              <w:ind w:left="360"/>
              <w:rPr>
                <w:rFonts w:cs="Arial"/>
                <w:i w:val="0"/>
                <w:sz w:val="16"/>
                <w:szCs w:val="16"/>
              </w:rPr>
            </w:pPr>
            <w:r>
              <w:rPr>
                <w:rFonts w:cs="Arial"/>
                <w:i w:val="0"/>
                <w:sz w:val="16"/>
                <w:szCs w:val="16"/>
              </w:rPr>
              <w:t>% Contract/Total F11</w:t>
            </w:r>
          </w:p>
        </w:tc>
        <w:tc>
          <w:tcPr>
            <w:tcW w:w="1130" w:type="dxa"/>
            <w:shd w:val="clear" w:color="auto" w:fill="DDD9C3"/>
            <w:vAlign w:val="center"/>
          </w:tcPr>
          <w:p w14:paraId="5910590C"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633502FD" w14:textId="7D6A4FE9" w:rsidR="008A7C14" w:rsidRPr="00D9637C" w:rsidRDefault="00434495" w:rsidP="00B12E77">
            <w:pPr>
              <w:keepNext/>
              <w:keepLines/>
              <w:rPr>
                <w:rFonts w:cs="Arial"/>
                <w:sz w:val="16"/>
                <w:szCs w:val="16"/>
              </w:rPr>
            </w:pPr>
            <w:r>
              <w:rPr>
                <w:rFonts w:cs="Arial"/>
                <w:sz w:val="16"/>
                <w:szCs w:val="16"/>
              </w:rPr>
              <w:t>N/A</w:t>
            </w:r>
          </w:p>
        </w:tc>
        <w:tc>
          <w:tcPr>
            <w:tcW w:w="1220" w:type="dxa"/>
            <w:shd w:val="clear" w:color="auto" w:fill="DDD9C3"/>
            <w:vAlign w:val="center"/>
          </w:tcPr>
          <w:p w14:paraId="03C097C1"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E8A738D"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707F90AE" w14:textId="77777777" w:rsidR="008A7C14" w:rsidRPr="00D9637C" w:rsidRDefault="008A7C14" w:rsidP="00B12E77">
            <w:pPr>
              <w:keepNext/>
              <w:keepLines/>
              <w:rPr>
                <w:rFonts w:cs="Arial"/>
                <w:sz w:val="16"/>
                <w:szCs w:val="16"/>
              </w:rPr>
            </w:pPr>
          </w:p>
        </w:tc>
      </w:tr>
      <w:tr w:rsidR="008A7C14" w:rsidRPr="00D9637C" w14:paraId="25A563BF" w14:textId="77777777" w:rsidTr="00B12E77">
        <w:trPr>
          <w:trHeight w:val="292"/>
          <w:tblCellSpacing w:w="20" w:type="dxa"/>
        </w:trPr>
        <w:tc>
          <w:tcPr>
            <w:tcW w:w="3793" w:type="dxa"/>
            <w:shd w:val="clear" w:color="auto" w:fill="DDD9C3"/>
            <w:vAlign w:val="center"/>
          </w:tcPr>
          <w:p w14:paraId="37172591" w14:textId="11C2B0C5" w:rsidR="008A7C14" w:rsidRPr="00D9637C" w:rsidRDefault="005C03DA" w:rsidP="00B12E77">
            <w:pPr>
              <w:pStyle w:val="Subcriteria"/>
              <w:keepNext/>
              <w:keepLines/>
              <w:ind w:left="360"/>
              <w:rPr>
                <w:rFonts w:cs="Arial"/>
                <w:i w:val="0"/>
                <w:sz w:val="16"/>
                <w:szCs w:val="16"/>
              </w:rPr>
            </w:pPr>
            <w:r>
              <w:rPr>
                <w:rFonts w:cs="Arial"/>
                <w:i w:val="0"/>
                <w:sz w:val="16"/>
                <w:szCs w:val="16"/>
              </w:rPr>
              <w:t>% Contract/Total F12</w:t>
            </w:r>
          </w:p>
        </w:tc>
        <w:tc>
          <w:tcPr>
            <w:tcW w:w="1130" w:type="dxa"/>
            <w:shd w:val="clear" w:color="auto" w:fill="DDD9C3"/>
            <w:vAlign w:val="center"/>
          </w:tcPr>
          <w:p w14:paraId="0E08F02A"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07F22F7D"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711472AC"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38802D64"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285A2760" w14:textId="77777777" w:rsidR="008A7C14" w:rsidRPr="00D9637C" w:rsidRDefault="008A7C14" w:rsidP="00B12E77">
            <w:pPr>
              <w:keepNext/>
              <w:keepLines/>
              <w:rPr>
                <w:rFonts w:cs="Arial"/>
                <w:sz w:val="16"/>
                <w:szCs w:val="16"/>
              </w:rPr>
            </w:pPr>
          </w:p>
        </w:tc>
      </w:tr>
      <w:tr w:rsidR="008A7C14" w:rsidRPr="00D9637C" w14:paraId="1BC45B7F" w14:textId="77777777" w:rsidTr="00B12E77">
        <w:trPr>
          <w:trHeight w:val="292"/>
          <w:tblCellSpacing w:w="20" w:type="dxa"/>
        </w:trPr>
        <w:tc>
          <w:tcPr>
            <w:tcW w:w="3793" w:type="dxa"/>
            <w:shd w:val="clear" w:color="auto" w:fill="DDD9C3"/>
            <w:vAlign w:val="center"/>
          </w:tcPr>
          <w:p w14:paraId="54F05001" w14:textId="5C917514" w:rsidR="008A7C14" w:rsidRPr="00D9637C" w:rsidRDefault="005C03DA" w:rsidP="00B12E77">
            <w:pPr>
              <w:pStyle w:val="Subcriteria"/>
              <w:keepNext/>
              <w:keepLines/>
              <w:ind w:left="360"/>
              <w:rPr>
                <w:rFonts w:cs="Arial"/>
                <w:i w:val="0"/>
                <w:sz w:val="16"/>
                <w:szCs w:val="16"/>
              </w:rPr>
            </w:pPr>
            <w:r>
              <w:rPr>
                <w:rFonts w:cs="Arial"/>
                <w:i w:val="0"/>
                <w:sz w:val="16"/>
                <w:szCs w:val="16"/>
              </w:rPr>
              <w:t>% Contract/Total F13</w:t>
            </w:r>
          </w:p>
        </w:tc>
        <w:tc>
          <w:tcPr>
            <w:tcW w:w="1130" w:type="dxa"/>
            <w:shd w:val="clear" w:color="auto" w:fill="DDD9C3"/>
            <w:vAlign w:val="center"/>
          </w:tcPr>
          <w:p w14:paraId="223A2A5B" w14:textId="77777777" w:rsidR="008A7C14" w:rsidRPr="00D9637C" w:rsidRDefault="008A7C14" w:rsidP="00B12E77">
            <w:pPr>
              <w:keepNext/>
              <w:keepLines/>
              <w:rPr>
                <w:rFonts w:cs="Arial"/>
                <w:sz w:val="16"/>
                <w:szCs w:val="16"/>
              </w:rPr>
            </w:pPr>
          </w:p>
        </w:tc>
        <w:tc>
          <w:tcPr>
            <w:tcW w:w="1400" w:type="dxa"/>
            <w:shd w:val="clear" w:color="auto" w:fill="DDD9C3"/>
            <w:vAlign w:val="center"/>
          </w:tcPr>
          <w:p w14:paraId="2C779F6E"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042C058C" w14:textId="77777777" w:rsidR="008A7C14" w:rsidRPr="00D9637C" w:rsidRDefault="008A7C14" w:rsidP="00B12E77">
            <w:pPr>
              <w:keepNext/>
              <w:keepLines/>
              <w:rPr>
                <w:rFonts w:cs="Arial"/>
                <w:sz w:val="16"/>
                <w:szCs w:val="16"/>
              </w:rPr>
            </w:pPr>
          </w:p>
        </w:tc>
        <w:tc>
          <w:tcPr>
            <w:tcW w:w="1220" w:type="dxa"/>
            <w:shd w:val="clear" w:color="auto" w:fill="DDD9C3"/>
            <w:vAlign w:val="center"/>
          </w:tcPr>
          <w:p w14:paraId="27DD8362" w14:textId="77777777" w:rsidR="008A7C14" w:rsidRPr="00D9637C" w:rsidRDefault="008A7C14" w:rsidP="00B12E77">
            <w:pPr>
              <w:keepNext/>
              <w:keepLines/>
              <w:rPr>
                <w:rFonts w:cs="Arial"/>
                <w:sz w:val="16"/>
                <w:szCs w:val="16"/>
              </w:rPr>
            </w:pPr>
          </w:p>
        </w:tc>
        <w:tc>
          <w:tcPr>
            <w:tcW w:w="1211" w:type="dxa"/>
            <w:shd w:val="clear" w:color="auto" w:fill="DDD9C3"/>
            <w:vAlign w:val="center"/>
          </w:tcPr>
          <w:p w14:paraId="780610ED" w14:textId="77777777" w:rsidR="008A7C14" w:rsidRPr="00D9637C" w:rsidRDefault="008A7C14" w:rsidP="00B12E77">
            <w:pPr>
              <w:keepNext/>
              <w:keepLines/>
              <w:rPr>
                <w:rFonts w:cs="Arial"/>
                <w:sz w:val="16"/>
                <w:szCs w:val="16"/>
              </w:rPr>
            </w:pPr>
          </w:p>
        </w:tc>
      </w:tr>
    </w:tbl>
    <w:p w14:paraId="56F6D34E" w14:textId="77777777" w:rsidR="001F72F4" w:rsidRPr="00D9637C" w:rsidRDefault="001F72F4" w:rsidP="001F72F4">
      <w:pPr>
        <w:pStyle w:val="FieldText"/>
        <w:rPr>
          <w:rFonts w:cs="Arial"/>
        </w:rPr>
      </w:pP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320"/>
      </w:tblGrid>
      <w:tr w:rsidR="001F72F4" w:rsidRPr="00D9637C" w14:paraId="053A8677" w14:textId="77777777" w:rsidTr="001F72F4">
        <w:trPr>
          <w:trHeight w:val="288"/>
          <w:tblCellSpacing w:w="20" w:type="dxa"/>
        </w:trPr>
        <w:tc>
          <w:tcPr>
            <w:tcW w:w="9623" w:type="dxa"/>
            <w:gridSpan w:val="2"/>
            <w:shd w:val="clear" w:color="auto" w:fill="auto"/>
          </w:tcPr>
          <w:p w14:paraId="56152BB4" w14:textId="77777777" w:rsidR="001F72F4" w:rsidRPr="00D9637C" w:rsidRDefault="001F72F4" w:rsidP="00B12E77">
            <w:pPr>
              <w:pStyle w:val="Heading3"/>
              <w:keepNext/>
              <w:keepLines/>
              <w:numPr>
                <w:ilvl w:val="0"/>
                <w:numId w:val="12"/>
              </w:numPr>
              <w:ind w:left="360" w:hanging="444"/>
              <w:jc w:val="left"/>
              <w:rPr>
                <w:rFonts w:cs="Arial"/>
                <w:color w:val="auto"/>
              </w:rPr>
            </w:pPr>
            <w:r w:rsidRPr="00D9637C">
              <w:rPr>
                <w:rFonts w:cs="Arial"/>
                <w:color w:val="auto"/>
              </w:rPr>
              <w:lastRenderedPageBreak/>
              <w:t xml:space="preserve">Qualitative Assessments </w:t>
            </w:r>
          </w:p>
        </w:tc>
      </w:tr>
      <w:tr w:rsidR="001F72F4" w:rsidRPr="00D9637C" w14:paraId="7EAD257F" w14:textId="77777777" w:rsidTr="001F72F4">
        <w:trPr>
          <w:trHeight w:val="288"/>
          <w:tblCellSpacing w:w="20" w:type="dxa"/>
        </w:trPr>
        <w:tc>
          <w:tcPr>
            <w:tcW w:w="5323" w:type="dxa"/>
            <w:shd w:val="clear" w:color="auto" w:fill="auto"/>
          </w:tcPr>
          <w:p w14:paraId="31453030" w14:textId="77777777" w:rsidR="001F72F4" w:rsidRPr="00D9637C" w:rsidRDefault="001F72F4" w:rsidP="00B12E77">
            <w:pPr>
              <w:keepNext/>
              <w:keepLines/>
              <w:ind w:left="360"/>
              <w:rPr>
                <w:rFonts w:cs="Arial"/>
                <w:b/>
              </w:rPr>
            </w:pPr>
            <w:r w:rsidRPr="00D9637C">
              <w:rPr>
                <w:rFonts w:cs="Arial"/>
                <w:b/>
                <w:sz w:val="20"/>
                <w:szCs w:val="20"/>
              </w:rPr>
              <w:t>CTE and Vocational</w:t>
            </w:r>
            <w:r w:rsidRPr="00D9637C">
              <w:rPr>
                <w:rFonts w:cs="Arial"/>
                <w:sz w:val="20"/>
                <w:szCs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260" w:type="dxa"/>
            <w:shd w:val="clear" w:color="auto" w:fill="auto"/>
          </w:tcPr>
          <w:p w14:paraId="46567AAD" w14:textId="77777777" w:rsidR="006416E5" w:rsidRPr="00976611" w:rsidRDefault="006416E5" w:rsidP="00976611">
            <w:pPr>
              <w:keepNext/>
              <w:keepLines/>
              <w:rPr>
                <w:rFonts w:cs="Arial"/>
                <w:sz w:val="20"/>
                <w:szCs w:val="20"/>
                <w:highlight w:val="yellow"/>
              </w:rPr>
            </w:pPr>
          </w:p>
        </w:tc>
      </w:tr>
      <w:tr w:rsidR="001F72F4" w:rsidRPr="00D9637C" w14:paraId="4A095764" w14:textId="77777777" w:rsidTr="001F72F4">
        <w:trPr>
          <w:trHeight w:val="288"/>
          <w:tblCellSpacing w:w="20" w:type="dxa"/>
        </w:trPr>
        <w:tc>
          <w:tcPr>
            <w:tcW w:w="5323" w:type="dxa"/>
            <w:shd w:val="clear" w:color="auto" w:fill="auto"/>
          </w:tcPr>
          <w:p w14:paraId="5384737E" w14:textId="77777777" w:rsidR="001F72F4" w:rsidRPr="00D9637C" w:rsidRDefault="001F72F4" w:rsidP="00B12E77">
            <w:pPr>
              <w:pStyle w:val="EvaluationCriteria"/>
              <w:keepNext/>
              <w:keepLines/>
              <w:ind w:left="360"/>
              <w:rPr>
                <w:rFonts w:cs="Arial"/>
                <w:b w:val="0"/>
                <w:sz w:val="20"/>
                <w:szCs w:val="20"/>
              </w:rPr>
            </w:pPr>
            <w:r w:rsidRPr="00D9637C">
              <w:rPr>
                <w:rFonts w:cs="Arial"/>
                <w:sz w:val="20"/>
                <w:szCs w:val="20"/>
              </w:rPr>
              <w:t xml:space="preserve">Transfer and Basic Skills:  </w:t>
            </w:r>
            <w:r w:rsidRPr="00D9637C">
              <w:rPr>
                <w:rFonts w:cs="Arial"/>
                <w:b w:val="0"/>
                <w:sz w:val="20"/>
                <w:szCs w:val="20"/>
              </w:rPr>
              <w:t xml:space="preserve">Describe how your course offerings address transfer, basic skills, and program completion. </w:t>
            </w:r>
          </w:p>
        </w:tc>
        <w:tc>
          <w:tcPr>
            <w:tcW w:w="4260" w:type="dxa"/>
            <w:shd w:val="clear" w:color="auto" w:fill="auto"/>
          </w:tcPr>
          <w:p w14:paraId="585B84FA" w14:textId="170E3888" w:rsidR="001F72F4" w:rsidRPr="006C1909" w:rsidRDefault="008A561A" w:rsidP="005C03DA">
            <w:pPr>
              <w:keepNext/>
              <w:keepLines/>
              <w:rPr>
                <w:noProof/>
                <w:sz w:val="20"/>
                <w:szCs w:val="20"/>
              </w:rPr>
            </w:pPr>
            <w:r>
              <w:rPr>
                <w:rFonts w:cs="Arial"/>
                <w:sz w:val="20"/>
                <w:szCs w:val="20"/>
              </w:rPr>
              <w:t xml:space="preserve">First Year Experience </w:t>
            </w:r>
            <w:r w:rsidR="009E5049">
              <w:rPr>
                <w:rFonts w:cs="Arial"/>
                <w:sz w:val="20"/>
                <w:szCs w:val="20"/>
              </w:rPr>
              <w:t xml:space="preserve">(FYE) </w:t>
            </w:r>
            <w:r>
              <w:rPr>
                <w:noProof/>
                <w:sz w:val="20"/>
                <w:szCs w:val="20"/>
              </w:rPr>
              <w:t xml:space="preserve">offers transfer-minded students cohorts </w:t>
            </w:r>
            <w:r w:rsidR="00FF4FD0">
              <w:rPr>
                <w:noProof/>
                <w:sz w:val="20"/>
                <w:szCs w:val="20"/>
              </w:rPr>
              <w:t xml:space="preserve">(teams) </w:t>
            </w:r>
            <w:r>
              <w:rPr>
                <w:noProof/>
                <w:sz w:val="20"/>
                <w:szCs w:val="20"/>
              </w:rPr>
              <w:t>of linked classes that enrich their learning experience through complementary and/or shared curriculum, support services</w:t>
            </w:r>
            <w:r w:rsidR="00197822">
              <w:rPr>
                <w:noProof/>
                <w:sz w:val="20"/>
                <w:szCs w:val="20"/>
              </w:rPr>
              <w:t xml:space="preserve"> (tutoring, peer support)</w:t>
            </w:r>
            <w:r>
              <w:rPr>
                <w:noProof/>
                <w:sz w:val="20"/>
                <w:szCs w:val="20"/>
              </w:rPr>
              <w:t xml:space="preserve">, </w:t>
            </w:r>
            <w:r w:rsidR="00197822">
              <w:rPr>
                <w:noProof/>
                <w:sz w:val="20"/>
                <w:szCs w:val="20"/>
              </w:rPr>
              <w:t xml:space="preserve">and </w:t>
            </w:r>
            <w:r>
              <w:rPr>
                <w:noProof/>
                <w:sz w:val="20"/>
                <w:szCs w:val="20"/>
              </w:rPr>
              <w:t>dedicated counseling</w:t>
            </w:r>
            <w:r w:rsidR="0093728D">
              <w:rPr>
                <w:noProof/>
                <w:sz w:val="20"/>
                <w:szCs w:val="20"/>
              </w:rPr>
              <w:t>. T</w:t>
            </w:r>
            <w:r w:rsidR="00197822">
              <w:rPr>
                <w:noProof/>
                <w:sz w:val="20"/>
                <w:szCs w:val="20"/>
              </w:rPr>
              <w:t>he cohort model</w:t>
            </w:r>
            <w:r w:rsidR="004E554A">
              <w:rPr>
                <w:noProof/>
                <w:sz w:val="20"/>
                <w:szCs w:val="20"/>
              </w:rPr>
              <w:t>,</w:t>
            </w:r>
            <w:r w:rsidR="00197822">
              <w:rPr>
                <w:noProof/>
                <w:sz w:val="20"/>
                <w:szCs w:val="20"/>
              </w:rPr>
              <w:t xml:space="preserve"> featuring Counseling 24 in the first semester, ensures students identify a clear acade</w:t>
            </w:r>
            <w:r w:rsidR="0093728D">
              <w:rPr>
                <w:noProof/>
                <w:sz w:val="20"/>
                <w:szCs w:val="20"/>
              </w:rPr>
              <w:t>mic plan that is right for them, helping them feel directed, focused and connected throughout the semester. S</w:t>
            </w:r>
            <w:r w:rsidR="005C495F">
              <w:rPr>
                <w:noProof/>
                <w:sz w:val="20"/>
                <w:szCs w:val="20"/>
              </w:rPr>
              <w:t>tudents</w:t>
            </w:r>
            <w:r w:rsidR="0093728D">
              <w:rPr>
                <w:noProof/>
                <w:sz w:val="20"/>
                <w:szCs w:val="20"/>
              </w:rPr>
              <w:t>’ participation in this special program with special benefits</w:t>
            </w:r>
            <w:r w:rsidR="005C495F">
              <w:rPr>
                <w:noProof/>
                <w:sz w:val="20"/>
                <w:szCs w:val="20"/>
              </w:rPr>
              <w:t xml:space="preserve"> will </w:t>
            </w:r>
            <w:r w:rsidR="0093728D">
              <w:rPr>
                <w:noProof/>
                <w:sz w:val="20"/>
                <w:szCs w:val="20"/>
              </w:rPr>
              <w:t xml:space="preserve">help them </w:t>
            </w:r>
            <w:r w:rsidR="005C495F">
              <w:rPr>
                <w:noProof/>
                <w:sz w:val="20"/>
                <w:szCs w:val="20"/>
              </w:rPr>
              <w:t xml:space="preserve">feel </w:t>
            </w:r>
            <w:r w:rsidR="0093728D">
              <w:rPr>
                <w:noProof/>
                <w:sz w:val="20"/>
                <w:szCs w:val="20"/>
              </w:rPr>
              <w:t>valued,</w:t>
            </w:r>
            <w:r w:rsidR="005C495F">
              <w:rPr>
                <w:noProof/>
                <w:sz w:val="20"/>
                <w:szCs w:val="20"/>
              </w:rPr>
              <w:t xml:space="preserve"> nurtured, </w:t>
            </w:r>
            <w:r w:rsidR="0093728D">
              <w:rPr>
                <w:noProof/>
                <w:sz w:val="20"/>
                <w:szCs w:val="20"/>
              </w:rPr>
              <w:t xml:space="preserve">and engaged. These six </w:t>
            </w:r>
            <w:r w:rsidR="009E5049">
              <w:rPr>
                <w:noProof/>
                <w:sz w:val="20"/>
                <w:szCs w:val="20"/>
              </w:rPr>
              <w:t xml:space="preserve">affective categories </w:t>
            </w:r>
            <w:r w:rsidR="00BC1026">
              <w:rPr>
                <w:noProof/>
                <w:sz w:val="20"/>
                <w:szCs w:val="20"/>
              </w:rPr>
              <w:t>t</w:t>
            </w:r>
            <w:r w:rsidR="009E5049">
              <w:rPr>
                <w:noProof/>
                <w:sz w:val="20"/>
                <w:szCs w:val="20"/>
              </w:rPr>
              <w:t xml:space="preserve">hat the RP Group has identified as student needs </w:t>
            </w:r>
            <w:r w:rsidR="00BC1026">
              <w:rPr>
                <w:noProof/>
                <w:sz w:val="20"/>
                <w:szCs w:val="20"/>
              </w:rPr>
              <w:t xml:space="preserve">are </w:t>
            </w:r>
            <w:r w:rsidR="009E5049">
              <w:rPr>
                <w:noProof/>
                <w:sz w:val="20"/>
                <w:szCs w:val="20"/>
              </w:rPr>
              <w:t xml:space="preserve">precursors to </w:t>
            </w:r>
            <w:r w:rsidR="00BC1026">
              <w:rPr>
                <w:noProof/>
                <w:sz w:val="20"/>
                <w:szCs w:val="20"/>
              </w:rPr>
              <w:t>student success</w:t>
            </w:r>
            <w:r w:rsidR="009E5049">
              <w:rPr>
                <w:noProof/>
                <w:sz w:val="20"/>
                <w:szCs w:val="20"/>
              </w:rPr>
              <w:t xml:space="preserve">; the FYE program anticipates </w:t>
            </w:r>
            <w:r w:rsidR="005C03DA">
              <w:rPr>
                <w:noProof/>
                <w:sz w:val="20"/>
                <w:szCs w:val="20"/>
              </w:rPr>
              <w:t>and meets these student needs</w:t>
            </w:r>
            <w:r w:rsidR="00BC1026">
              <w:rPr>
                <w:noProof/>
                <w:sz w:val="20"/>
                <w:szCs w:val="20"/>
              </w:rPr>
              <w:t>.</w:t>
            </w:r>
          </w:p>
        </w:tc>
      </w:tr>
    </w:tbl>
    <w:p w14:paraId="636A78BC" w14:textId="77777777" w:rsidR="009F587F" w:rsidRPr="00D9637C" w:rsidRDefault="009F587F">
      <w:pPr>
        <w:rPr>
          <w:rFonts w:cs="Arial"/>
          <w:b/>
          <w:sz w:val="19"/>
          <w:szCs w:val="19"/>
        </w:rPr>
      </w:pPr>
    </w:p>
    <w:p w14:paraId="06A6A33C" w14:textId="77777777" w:rsidR="001F72F4" w:rsidRPr="00D9637C" w:rsidRDefault="001F72F4" w:rsidP="001F72F4">
      <w:pPr>
        <w:pStyle w:val="SectionHeader"/>
        <w:numPr>
          <w:ilvl w:val="0"/>
          <w:numId w:val="12"/>
        </w:numPr>
        <w:ind w:left="360" w:hanging="444"/>
        <w:rPr>
          <w:rFonts w:cs="Arial"/>
        </w:rPr>
      </w:pPr>
      <w:r w:rsidRPr="00D9637C">
        <w:rPr>
          <w:rFonts w:cs="Arial"/>
        </w:rPr>
        <w:t>Program Outcomes and Assessments: For each one, cite Institutional Learning Outcomes (Appendix I)</w:t>
      </w:r>
    </w:p>
    <w:p w14:paraId="41D0ED98" w14:textId="77777777" w:rsidR="001F72F4" w:rsidRPr="00D9637C" w:rsidRDefault="001F72F4" w:rsidP="001F72F4">
      <w:pPr>
        <w:pStyle w:val="SectionText"/>
        <w:rPr>
          <w:rFonts w:cs="Arial"/>
        </w:rPr>
      </w:pPr>
      <w:r w:rsidRPr="00D9637C">
        <w:rPr>
          <w:rFonts w:cs="Arial"/>
        </w:rPr>
        <w:t>Note: If program assessment has not been completed, describe assessment plan, including date, under “Assessment Findings” and put “NA” under “Action Plan.”</w:t>
      </w:r>
    </w:p>
    <w:p w14:paraId="0737ADEC" w14:textId="77777777" w:rsidR="001F72F4" w:rsidRPr="00D9637C" w:rsidRDefault="001F72F4" w:rsidP="001F72F4">
      <w:pPr>
        <w:pStyle w:val="FieldText"/>
        <w:rPr>
          <w:rFonts w:cs="Arial"/>
        </w:rPr>
      </w:pPr>
    </w:p>
    <w:tbl>
      <w:tblPr>
        <w:tblStyle w:val="TableGrid"/>
        <w:tblW w:w="9648" w:type="dxa"/>
        <w:tblLook w:val="04A0" w:firstRow="1" w:lastRow="0" w:firstColumn="1" w:lastColumn="0" w:noHBand="0" w:noVBand="1"/>
      </w:tblPr>
      <w:tblGrid>
        <w:gridCol w:w="2254"/>
        <w:gridCol w:w="2213"/>
        <w:gridCol w:w="2261"/>
        <w:gridCol w:w="2920"/>
      </w:tblGrid>
      <w:tr w:rsidR="001F72F4" w:rsidRPr="00D9637C" w14:paraId="5B5B2BE2" w14:textId="77777777" w:rsidTr="001F72F4">
        <w:tc>
          <w:tcPr>
            <w:tcW w:w="2254" w:type="dxa"/>
          </w:tcPr>
          <w:p w14:paraId="7E17F812" w14:textId="77777777" w:rsidR="001F72F4" w:rsidRPr="00D9637C" w:rsidRDefault="001F72F4" w:rsidP="00B12E77">
            <w:pPr>
              <w:pStyle w:val="FieldText"/>
              <w:rPr>
                <w:rFonts w:cs="Arial"/>
              </w:rPr>
            </w:pPr>
            <w:r w:rsidRPr="00D9637C">
              <w:rPr>
                <w:rFonts w:cs="Arial"/>
              </w:rPr>
              <w:t>Program</w:t>
            </w:r>
          </w:p>
        </w:tc>
        <w:tc>
          <w:tcPr>
            <w:tcW w:w="2213" w:type="dxa"/>
          </w:tcPr>
          <w:p w14:paraId="7894B35C" w14:textId="77777777" w:rsidR="001F72F4" w:rsidRPr="00F64F1D" w:rsidRDefault="00EF763A" w:rsidP="00B12E77">
            <w:pPr>
              <w:pStyle w:val="FieldText"/>
              <w:rPr>
                <w:rFonts w:cs="Arial"/>
              </w:rPr>
            </w:pPr>
            <w:r w:rsidRPr="00F64F1D">
              <w:rPr>
                <w:rFonts w:cs="Arial"/>
              </w:rPr>
              <w:t>Assessment Plan</w:t>
            </w:r>
          </w:p>
        </w:tc>
        <w:tc>
          <w:tcPr>
            <w:tcW w:w="2261" w:type="dxa"/>
          </w:tcPr>
          <w:p w14:paraId="7BB1D51E" w14:textId="77777777" w:rsidR="001F72F4" w:rsidRPr="00D9637C" w:rsidRDefault="001F72F4" w:rsidP="00B12E77">
            <w:pPr>
              <w:pStyle w:val="FieldText"/>
              <w:rPr>
                <w:rFonts w:cs="Arial"/>
              </w:rPr>
            </w:pPr>
            <w:r w:rsidRPr="00D9637C">
              <w:rPr>
                <w:rFonts w:cs="Arial"/>
              </w:rPr>
              <w:t>Assessment Findings</w:t>
            </w:r>
          </w:p>
        </w:tc>
        <w:tc>
          <w:tcPr>
            <w:tcW w:w="2920" w:type="dxa"/>
          </w:tcPr>
          <w:p w14:paraId="7049D41C" w14:textId="77777777" w:rsidR="001F72F4" w:rsidRPr="00D9637C" w:rsidRDefault="001F72F4" w:rsidP="00B12E77">
            <w:pPr>
              <w:pStyle w:val="FieldText"/>
              <w:rPr>
                <w:rFonts w:cs="Arial"/>
              </w:rPr>
            </w:pPr>
            <w:r w:rsidRPr="00D9637C">
              <w:rPr>
                <w:rFonts w:cs="Arial"/>
              </w:rPr>
              <w:t>Action Plan</w:t>
            </w:r>
          </w:p>
        </w:tc>
      </w:tr>
      <w:tr w:rsidR="001F72F4" w:rsidRPr="00D9637C" w14:paraId="30B00C59" w14:textId="77777777" w:rsidTr="001F72F4">
        <w:tc>
          <w:tcPr>
            <w:tcW w:w="2254" w:type="dxa"/>
          </w:tcPr>
          <w:p w14:paraId="68AA1C1B" w14:textId="77777777" w:rsidR="00434495" w:rsidRDefault="001F72F4" w:rsidP="00E51299">
            <w:pPr>
              <w:pStyle w:val="FieldText"/>
              <w:rPr>
                <w:rFonts w:cs="Arial"/>
                <w:b w:val="0"/>
              </w:rPr>
            </w:pPr>
            <w:r w:rsidRPr="00D9637C">
              <w:rPr>
                <w:rFonts w:cs="Arial"/>
                <w:b w:val="0"/>
              </w:rPr>
              <w:t>Program 1:</w:t>
            </w:r>
            <w:r w:rsidR="004F21E1" w:rsidRPr="00D9637C">
              <w:rPr>
                <w:rFonts w:cs="Arial"/>
                <w:b w:val="0"/>
              </w:rPr>
              <w:t xml:space="preserve"> </w:t>
            </w:r>
          </w:p>
          <w:p w14:paraId="53AF64BA" w14:textId="61053802" w:rsidR="001F72F4" w:rsidRPr="00D9637C" w:rsidRDefault="00E51299" w:rsidP="00434495">
            <w:pPr>
              <w:pStyle w:val="FieldText"/>
              <w:numPr>
                <w:ilvl w:val="0"/>
                <w:numId w:val="31"/>
              </w:numPr>
              <w:rPr>
                <w:rFonts w:cs="Arial"/>
                <w:b w:val="0"/>
              </w:rPr>
            </w:pPr>
            <w:r w:rsidRPr="00976611">
              <w:rPr>
                <w:rFonts w:cs="Arial"/>
              </w:rPr>
              <w:t>First Year Experience</w:t>
            </w:r>
          </w:p>
        </w:tc>
        <w:tc>
          <w:tcPr>
            <w:tcW w:w="2213" w:type="dxa"/>
          </w:tcPr>
          <w:p w14:paraId="0AB8156E" w14:textId="30117710" w:rsidR="001F72F4" w:rsidRPr="00F64F1D" w:rsidRDefault="00F57B21" w:rsidP="00F64F1D">
            <w:pPr>
              <w:pStyle w:val="FieldText"/>
              <w:rPr>
                <w:rFonts w:cs="Arial"/>
              </w:rPr>
            </w:pPr>
            <w:r>
              <w:rPr>
                <w:rFonts w:cs="Arial"/>
              </w:rPr>
              <w:t xml:space="preserve">Assess annually in the spring </w:t>
            </w:r>
            <w:r w:rsidR="00F64F1D" w:rsidRPr="00F64F1D">
              <w:rPr>
                <w:rFonts w:cs="Arial"/>
              </w:rPr>
              <w:t>(see below)</w:t>
            </w:r>
          </w:p>
        </w:tc>
        <w:tc>
          <w:tcPr>
            <w:tcW w:w="2261" w:type="dxa"/>
          </w:tcPr>
          <w:p w14:paraId="531AD8FA" w14:textId="77777777" w:rsidR="001F72F4" w:rsidRPr="00D9637C" w:rsidRDefault="00EF763A" w:rsidP="00A35827">
            <w:pPr>
              <w:pStyle w:val="FieldText"/>
              <w:rPr>
                <w:rFonts w:cs="Arial"/>
              </w:rPr>
            </w:pPr>
            <w:r>
              <w:rPr>
                <w:rFonts w:cs="Arial"/>
              </w:rPr>
              <w:t>Fall 2014-Spring 2015</w:t>
            </w:r>
          </w:p>
        </w:tc>
        <w:tc>
          <w:tcPr>
            <w:tcW w:w="2920" w:type="dxa"/>
          </w:tcPr>
          <w:p w14:paraId="4802DB9E" w14:textId="77777777" w:rsidR="001F72F4" w:rsidRPr="00D9637C" w:rsidRDefault="00A35827" w:rsidP="00B12E77">
            <w:pPr>
              <w:pStyle w:val="FieldText"/>
              <w:rPr>
                <w:rFonts w:cs="Arial"/>
              </w:rPr>
            </w:pPr>
            <w:r w:rsidRPr="00D9637C">
              <w:rPr>
                <w:rFonts w:cs="Arial"/>
              </w:rPr>
              <w:t>N/A</w:t>
            </w:r>
          </w:p>
        </w:tc>
      </w:tr>
      <w:tr w:rsidR="001F72F4" w:rsidRPr="00D9637C" w14:paraId="74BA2196" w14:textId="77777777" w:rsidTr="001F72F4">
        <w:tc>
          <w:tcPr>
            <w:tcW w:w="2254" w:type="dxa"/>
          </w:tcPr>
          <w:p w14:paraId="6CD684E7" w14:textId="77777777" w:rsidR="001F72F4" w:rsidRPr="00D9637C" w:rsidRDefault="001F72F4" w:rsidP="00B12E77">
            <w:pPr>
              <w:pStyle w:val="FieldText"/>
              <w:rPr>
                <w:rFonts w:cs="Arial"/>
                <w:b w:val="0"/>
              </w:rPr>
            </w:pPr>
            <w:r w:rsidRPr="00D9637C">
              <w:rPr>
                <w:rFonts w:cs="Arial"/>
                <w:b w:val="0"/>
              </w:rPr>
              <w:t>Program 2:</w:t>
            </w:r>
          </w:p>
        </w:tc>
        <w:tc>
          <w:tcPr>
            <w:tcW w:w="2213" w:type="dxa"/>
          </w:tcPr>
          <w:p w14:paraId="7CB57233" w14:textId="77777777" w:rsidR="001F72F4" w:rsidRPr="00D9637C" w:rsidRDefault="001F72F4" w:rsidP="00B12E77">
            <w:pPr>
              <w:pStyle w:val="FieldText"/>
              <w:rPr>
                <w:rFonts w:cs="Arial"/>
              </w:rPr>
            </w:pPr>
          </w:p>
        </w:tc>
        <w:tc>
          <w:tcPr>
            <w:tcW w:w="2261" w:type="dxa"/>
          </w:tcPr>
          <w:p w14:paraId="57EAF81A" w14:textId="77777777" w:rsidR="001F72F4" w:rsidRPr="00D9637C" w:rsidRDefault="001F72F4" w:rsidP="00B12E77">
            <w:pPr>
              <w:pStyle w:val="FieldText"/>
              <w:rPr>
                <w:rFonts w:cs="Arial"/>
              </w:rPr>
            </w:pPr>
          </w:p>
        </w:tc>
        <w:tc>
          <w:tcPr>
            <w:tcW w:w="2920" w:type="dxa"/>
          </w:tcPr>
          <w:p w14:paraId="6C3CD4BC" w14:textId="77777777" w:rsidR="001F72F4" w:rsidRPr="00D9637C" w:rsidRDefault="001F72F4" w:rsidP="00B12E77">
            <w:pPr>
              <w:pStyle w:val="FieldText"/>
              <w:rPr>
                <w:rFonts w:cs="Arial"/>
              </w:rPr>
            </w:pPr>
          </w:p>
        </w:tc>
      </w:tr>
      <w:tr w:rsidR="001F72F4" w:rsidRPr="00D9637C" w14:paraId="5C272966" w14:textId="77777777" w:rsidTr="001F72F4">
        <w:tc>
          <w:tcPr>
            <w:tcW w:w="2254" w:type="dxa"/>
          </w:tcPr>
          <w:p w14:paraId="23A769E9" w14:textId="77777777" w:rsidR="001F72F4" w:rsidRPr="00D9637C" w:rsidRDefault="001F72F4" w:rsidP="00B12E77">
            <w:pPr>
              <w:pStyle w:val="FieldText"/>
              <w:rPr>
                <w:rFonts w:cs="Arial"/>
                <w:b w:val="0"/>
              </w:rPr>
            </w:pPr>
            <w:r w:rsidRPr="00D9637C">
              <w:rPr>
                <w:rFonts w:cs="Arial"/>
                <w:b w:val="0"/>
              </w:rPr>
              <w:t>Program 3:</w:t>
            </w:r>
          </w:p>
        </w:tc>
        <w:tc>
          <w:tcPr>
            <w:tcW w:w="2213" w:type="dxa"/>
          </w:tcPr>
          <w:p w14:paraId="6896D134" w14:textId="77777777" w:rsidR="001F72F4" w:rsidRPr="00D9637C" w:rsidRDefault="001F72F4" w:rsidP="00B12E77">
            <w:pPr>
              <w:pStyle w:val="FieldText"/>
              <w:rPr>
                <w:rFonts w:cs="Arial"/>
              </w:rPr>
            </w:pPr>
          </w:p>
        </w:tc>
        <w:tc>
          <w:tcPr>
            <w:tcW w:w="2261" w:type="dxa"/>
          </w:tcPr>
          <w:p w14:paraId="7CE4B59E" w14:textId="77777777" w:rsidR="001F72F4" w:rsidRPr="00D9637C" w:rsidRDefault="001F72F4" w:rsidP="00B12E77">
            <w:pPr>
              <w:pStyle w:val="FieldText"/>
              <w:rPr>
                <w:rFonts w:cs="Arial"/>
              </w:rPr>
            </w:pPr>
          </w:p>
        </w:tc>
        <w:tc>
          <w:tcPr>
            <w:tcW w:w="2920" w:type="dxa"/>
          </w:tcPr>
          <w:p w14:paraId="6D1866A8" w14:textId="77777777" w:rsidR="001F72F4" w:rsidRPr="00D9637C" w:rsidRDefault="001F72F4" w:rsidP="00B12E77">
            <w:pPr>
              <w:pStyle w:val="FieldText"/>
              <w:rPr>
                <w:rFonts w:cs="Arial"/>
              </w:rPr>
            </w:pPr>
          </w:p>
        </w:tc>
      </w:tr>
      <w:tr w:rsidR="001F72F4" w:rsidRPr="00D9637C" w14:paraId="33875F0F" w14:textId="77777777" w:rsidTr="001F72F4">
        <w:tc>
          <w:tcPr>
            <w:tcW w:w="2254" w:type="dxa"/>
          </w:tcPr>
          <w:p w14:paraId="37EC41B0" w14:textId="048E78F9" w:rsidR="00434495" w:rsidRDefault="001F72F4" w:rsidP="00434495">
            <w:pPr>
              <w:pStyle w:val="FieldText"/>
              <w:rPr>
                <w:rFonts w:cs="Arial"/>
                <w:b w:val="0"/>
              </w:rPr>
            </w:pPr>
            <w:r w:rsidRPr="00D9637C">
              <w:rPr>
                <w:rFonts w:cs="Arial"/>
                <w:b w:val="0"/>
              </w:rPr>
              <w:t>Any general education components:</w:t>
            </w:r>
            <w:r w:rsidR="00434495">
              <w:rPr>
                <w:rFonts w:cs="Arial"/>
                <w:b w:val="0"/>
              </w:rPr>
              <w:t xml:space="preserve"> </w:t>
            </w:r>
          </w:p>
          <w:p w14:paraId="544C10BE" w14:textId="7DA0C7CA" w:rsidR="00434495" w:rsidRDefault="00434495" w:rsidP="00434495">
            <w:pPr>
              <w:pStyle w:val="FieldText"/>
              <w:numPr>
                <w:ilvl w:val="0"/>
                <w:numId w:val="30"/>
              </w:numPr>
              <w:rPr>
                <w:rFonts w:cs="Arial"/>
              </w:rPr>
            </w:pPr>
            <w:r>
              <w:rPr>
                <w:rFonts w:cs="Arial"/>
              </w:rPr>
              <w:t>English 1A</w:t>
            </w:r>
          </w:p>
          <w:p w14:paraId="5669DF7C" w14:textId="77777777" w:rsidR="001F72F4" w:rsidRPr="00F64F1D" w:rsidRDefault="00434495" w:rsidP="00434495">
            <w:pPr>
              <w:pStyle w:val="FieldText"/>
              <w:numPr>
                <w:ilvl w:val="0"/>
                <w:numId w:val="30"/>
              </w:numPr>
              <w:rPr>
                <w:rFonts w:cs="Arial"/>
                <w:b w:val="0"/>
              </w:rPr>
            </w:pPr>
            <w:r>
              <w:rPr>
                <w:rFonts w:cs="Arial"/>
              </w:rPr>
              <w:t>English 5 or English 1B</w:t>
            </w:r>
          </w:p>
          <w:p w14:paraId="656C1D52" w14:textId="51C420D5" w:rsidR="00F64F1D" w:rsidRPr="00F64F1D" w:rsidRDefault="00F64F1D" w:rsidP="00F64F1D">
            <w:pPr>
              <w:pStyle w:val="FieldText"/>
              <w:numPr>
                <w:ilvl w:val="0"/>
                <w:numId w:val="30"/>
              </w:numPr>
              <w:rPr>
                <w:rFonts w:cs="Arial"/>
                <w:b w:val="0"/>
              </w:rPr>
            </w:pPr>
            <w:r>
              <w:rPr>
                <w:rFonts w:cs="Arial"/>
              </w:rPr>
              <w:t>Electives:</w:t>
            </w:r>
            <w:r>
              <w:rPr>
                <w:rFonts w:cs="Arial"/>
                <w:b w:val="0"/>
              </w:rPr>
              <w:t xml:space="preserve"> </w:t>
            </w:r>
            <w:r w:rsidR="008335D4">
              <w:rPr>
                <w:rFonts w:cs="Arial"/>
                <w:b w:val="0"/>
              </w:rPr>
              <w:t xml:space="preserve">Anthropology 1, </w:t>
            </w:r>
            <w:r>
              <w:rPr>
                <w:rFonts w:cs="Arial"/>
                <w:b w:val="0"/>
              </w:rPr>
              <w:t>Art 3, Social Sciences 2, Sociology 1, Humanities 1</w:t>
            </w:r>
          </w:p>
        </w:tc>
        <w:tc>
          <w:tcPr>
            <w:tcW w:w="2213" w:type="dxa"/>
          </w:tcPr>
          <w:p w14:paraId="7FADC8DF" w14:textId="6B999C1F" w:rsidR="00434495" w:rsidRPr="00D9637C" w:rsidRDefault="00434495" w:rsidP="00B12E77">
            <w:pPr>
              <w:pStyle w:val="FieldText"/>
              <w:rPr>
                <w:rFonts w:cs="Arial"/>
              </w:rPr>
            </w:pPr>
          </w:p>
        </w:tc>
        <w:tc>
          <w:tcPr>
            <w:tcW w:w="2261" w:type="dxa"/>
          </w:tcPr>
          <w:p w14:paraId="49001D67" w14:textId="77777777" w:rsidR="001F72F4" w:rsidRPr="00D9637C" w:rsidRDefault="001F72F4" w:rsidP="00B12E77">
            <w:pPr>
              <w:pStyle w:val="FieldText"/>
              <w:rPr>
                <w:rFonts w:cs="Arial"/>
              </w:rPr>
            </w:pPr>
          </w:p>
        </w:tc>
        <w:tc>
          <w:tcPr>
            <w:tcW w:w="2920" w:type="dxa"/>
          </w:tcPr>
          <w:p w14:paraId="2474E524" w14:textId="77777777" w:rsidR="001F72F4" w:rsidRPr="00D9637C" w:rsidRDefault="001F72F4" w:rsidP="00B12E77">
            <w:pPr>
              <w:pStyle w:val="FieldText"/>
              <w:rPr>
                <w:rFonts w:cs="Arial"/>
              </w:rPr>
            </w:pPr>
          </w:p>
        </w:tc>
      </w:tr>
      <w:tr w:rsidR="001F72F4" w:rsidRPr="00D9637C" w14:paraId="22CB377D" w14:textId="77777777" w:rsidTr="001F72F4">
        <w:tc>
          <w:tcPr>
            <w:tcW w:w="2254" w:type="dxa"/>
          </w:tcPr>
          <w:p w14:paraId="6B569924" w14:textId="435ADDAD" w:rsidR="001F72F4" w:rsidRPr="00D9637C" w:rsidRDefault="001F72F4" w:rsidP="00B12E77">
            <w:pPr>
              <w:pStyle w:val="FieldText"/>
              <w:rPr>
                <w:rFonts w:cs="Arial"/>
                <w:b w:val="0"/>
              </w:rPr>
            </w:pPr>
            <w:r w:rsidRPr="00D9637C">
              <w:rPr>
                <w:rFonts w:cs="Arial"/>
                <w:b w:val="0"/>
              </w:rPr>
              <w:t>Any basic skills components:</w:t>
            </w:r>
          </w:p>
        </w:tc>
        <w:tc>
          <w:tcPr>
            <w:tcW w:w="2213" w:type="dxa"/>
          </w:tcPr>
          <w:p w14:paraId="743DD9FC" w14:textId="77777777" w:rsidR="001F72F4" w:rsidRPr="00D9637C" w:rsidRDefault="001F72F4" w:rsidP="00B12E77">
            <w:pPr>
              <w:pStyle w:val="FieldText"/>
              <w:rPr>
                <w:rFonts w:cs="Arial"/>
              </w:rPr>
            </w:pPr>
          </w:p>
        </w:tc>
        <w:tc>
          <w:tcPr>
            <w:tcW w:w="2261" w:type="dxa"/>
          </w:tcPr>
          <w:p w14:paraId="03E08592" w14:textId="77777777" w:rsidR="001F72F4" w:rsidRPr="00D9637C" w:rsidRDefault="001F72F4" w:rsidP="00B12E77">
            <w:pPr>
              <w:pStyle w:val="FieldText"/>
              <w:rPr>
                <w:rFonts w:cs="Arial"/>
              </w:rPr>
            </w:pPr>
          </w:p>
        </w:tc>
        <w:tc>
          <w:tcPr>
            <w:tcW w:w="2920" w:type="dxa"/>
          </w:tcPr>
          <w:p w14:paraId="5770F09A" w14:textId="77777777" w:rsidR="001F72F4" w:rsidRPr="00D9637C" w:rsidRDefault="001F72F4" w:rsidP="00B12E77">
            <w:pPr>
              <w:pStyle w:val="FieldText"/>
              <w:rPr>
                <w:rFonts w:cs="Arial"/>
              </w:rPr>
            </w:pPr>
          </w:p>
        </w:tc>
      </w:tr>
      <w:tr w:rsidR="001F72F4" w:rsidRPr="00D9637C" w14:paraId="48BC52F4" w14:textId="77777777" w:rsidTr="001F72F4">
        <w:tc>
          <w:tcPr>
            <w:tcW w:w="9648" w:type="dxa"/>
            <w:gridSpan w:val="4"/>
          </w:tcPr>
          <w:p w14:paraId="691C6D55" w14:textId="77777777" w:rsidR="001F72F4" w:rsidRPr="00D9637C" w:rsidRDefault="001F72F4" w:rsidP="00B12E77">
            <w:pPr>
              <w:pStyle w:val="FieldText"/>
              <w:rPr>
                <w:rFonts w:cs="Arial"/>
                <w:b w:val="0"/>
              </w:rPr>
            </w:pPr>
            <w:r w:rsidRPr="00D9637C">
              <w:rPr>
                <w:rFonts w:cs="Arial"/>
                <w:b w:val="0"/>
              </w:rPr>
              <w:t>Describe assessment methods you are using:</w:t>
            </w:r>
          </w:p>
          <w:p w14:paraId="6DB9FABC" w14:textId="3D6F1B35" w:rsidR="00D50FF9" w:rsidRDefault="00F64F1D" w:rsidP="00B12E77">
            <w:pPr>
              <w:pStyle w:val="FieldText"/>
              <w:numPr>
                <w:ilvl w:val="0"/>
                <w:numId w:val="33"/>
              </w:numPr>
              <w:rPr>
                <w:rFonts w:cs="Arial"/>
                <w:b w:val="0"/>
              </w:rPr>
            </w:pPr>
            <w:r w:rsidRPr="009E6BE9">
              <w:rPr>
                <w:rFonts w:cs="Arial"/>
                <w:b w:val="0"/>
              </w:rPr>
              <w:t xml:space="preserve">The groundwork for assessment has been laid: </w:t>
            </w:r>
            <w:r w:rsidR="00F57B21" w:rsidRPr="009E6BE9">
              <w:rPr>
                <w:rFonts w:cs="Arial"/>
                <w:b w:val="0"/>
              </w:rPr>
              <w:t>5</w:t>
            </w:r>
            <w:r w:rsidRPr="009E6BE9">
              <w:rPr>
                <w:rFonts w:cs="Arial"/>
                <w:b w:val="0"/>
              </w:rPr>
              <w:t xml:space="preserve"> </w:t>
            </w:r>
            <w:r w:rsidR="00434495" w:rsidRPr="009E6BE9">
              <w:rPr>
                <w:rFonts w:cs="Arial"/>
                <w:b w:val="0"/>
              </w:rPr>
              <w:t xml:space="preserve">Program Outcomes </w:t>
            </w:r>
            <w:r w:rsidRPr="009E6BE9">
              <w:rPr>
                <w:rFonts w:cs="Arial"/>
                <w:b w:val="0"/>
              </w:rPr>
              <w:t xml:space="preserve">have been mapped </w:t>
            </w:r>
            <w:r w:rsidR="00434495" w:rsidRPr="009E6BE9">
              <w:rPr>
                <w:rFonts w:cs="Arial"/>
                <w:b w:val="0"/>
              </w:rPr>
              <w:t xml:space="preserve">to </w:t>
            </w:r>
            <w:r w:rsidR="00F57B21" w:rsidRPr="009E6BE9">
              <w:rPr>
                <w:rFonts w:cs="Arial"/>
                <w:b w:val="0"/>
              </w:rPr>
              <w:t>the 7</w:t>
            </w:r>
            <w:r w:rsidRPr="009E6BE9">
              <w:rPr>
                <w:rFonts w:cs="Arial"/>
                <w:b w:val="0"/>
              </w:rPr>
              <w:t xml:space="preserve"> </w:t>
            </w:r>
            <w:r w:rsidR="00F57B21" w:rsidRPr="009E6BE9">
              <w:rPr>
                <w:rFonts w:cs="Arial"/>
                <w:b w:val="0"/>
              </w:rPr>
              <w:t xml:space="preserve">Peralta District </w:t>
            </w:r>
            <w:r w:rsidR="00434495" w:rsidRPr="009E6BE9">
              <w:rPr>
                <w:rFonts w:cs="Arial"/>
                <w:b w:val="0"/>
              </w:rPr>
              <w:t>Institutional Learning Outcomes</w:t>
            </w:r>
            <w:r w:rsidRPr="009E6BE9">
              <w:rPr>
                <w:rFonts w:cs="Arial"/>
                <w:b w:val="0"/>
              </w:rPr>
              <w:t xml:space="preserve">, and </w:t>
            </w:r>
            <w:r w:rsidR="00D50FF9">
              <w:rPr>
                <w:rFonts w:cs="Arial"/>
                <w:b w:val="0"/>
              </w:rPr>
              <w:t>3</w:t>
            </w:r>
            <w:r w:rsidRPr="009E6BE9">
              <w:rPr>
                <w:rFonts w:cs="Arial"/>
                <w:b w:val="0"/>
              </w:rPr>
              <w:t xml:space="preserve"> Achievement Outcomes have been set as goals </w:t>
            </w:r>
            <w:r w:rsidR="00434495" w:rsidRPr="009E6BE9">
              <w:rPr>
                <w:rFonts w:cs="Arial"/>
                <w:b w:val="0"/>
              </w:rPr>
              <w:lastRenderedPageBreak/>
              <w:t xml:space="preserve">in a </w:t>
            </w:r>
            <w:r w:rsidRPr="009E6BE9">
              <w:rPr>
                <w:rFonts w:cs="Arial"/>
                <w:b w:val="0"/>
              </w:rPr>
              <w:t xml:space="preserve">“First Year Experience </w:t>
            </w:r>
            <w:r w:rsidR="00434495" w:rsidRPr="009E6BE9">
              <w:rPr>
                <w:rFonts w:cs="Arial"/>
                <w:b w:val="0"/>
              </w:rPr>
              <w:t>Program Curriculum Alignment Matrix</w:t>
            </w:r>
            <w:r w:rsidR="00F57B21" w:rsidRPr="009E6BE9">
              <w:rPr>
                <w:rFonts w:cs="Arial"/>
                <w:b w:val="0"/>
              </w:rPr>
              <w:t>,</w:t>
            </w:r>
            <w:r w:rsidRPr="009E6BE9">
              <w:rPr>
                <w:rFonts w:cs="Arial"/>
                <w:b w:val="0"/>
              </w:rPr>
              <w:t>”</w:t>
            </w:r>
            <w:r w:rsidR="00F57B21" w:rsidRPr="009E6BE9">
              <w:rPr>
                <w:rFonts w:cs="Arial"/>
                <w:b w:val="0"/>
              </w:rPr>
              <w:t xml:space="preserve"> attached in Appendix III. </w:t>
            </w:r>
          </w:p>
          <w:p w14:paraId="0D62C6A3" w14:textId="77777777" w:rsidR="00D50FF9" w:rsidRDefault="00D50FF9" w:rsidP="00D50FF9">
            <w:pPr>
              <w:pStyle w:val="FieldText"/>
              <w:ind w:left="720"/>
              <w:rPr>
                <w:rFonts w:cs="Arial"/>
                <w:b w:val="0"/>
              </w:rPr>
            </w:pPr>
          </w:p>
          <w:p w14:paraId="362DF7FD" w14:textId="6E57FEE5" w:rsidR="00D50FF9" w:rsidRPr="00D50FF9" w:rsidRDefault="00F57B21" w:rsidP="00D50FF9">
            <w:pPr>
              <w:pStyle w:val="FieldText"/>
              <w:ind w:left="720"/>
              <w:rPr>
                <w:rFonts w:cs="Arial"/>
                <w:b w:val="0"/>
              </w:rPr>
            </w:pPr>
            <w:r w:rsidRPr="009E6BE9">
              <w:rPr>
                <w:rFonts w:cs="Arial"/>
                <w:b w:val="0"/>
              </w:rPr>
              <w:t>In sum, t</w:t>
            </w:r>
            <w:r w:rsidR="008335D4" w:rsidRPr="009E6BE9">
              <w:rPr>
                <w:rFonts w:cs="Arial"/>
                <w:b w:val="0"/>
              </w:rPr>
              <w:t xml:space="preserve">he </w:t>
            </w:r>
            <w:r w:rsidRPr="009E6BE9">
              <w:rPr>
                <w:rFonts w:cs="Arial"/>
                <w:b w:val="0"/>
              </w:rPr>
              <w:t>five</w:t>
            </w:r>
            <w:r w:rsidR="008335D4" w:rsidRPr="009E6BE9">
              <w:rPr>
                <w:rFonts w:cs="Arial"/>
                <w:b w:val="0"/>
              </w:rPr>
              <w:t xml:space="preserve"> Program Outcomes are 1) </w:t>
            </w:r>
            <w:r w:rsidR="009E6BE9">
              <w:rPr>
                <w:rFonts w:cs="Arial"/>
                <w:b w:val="0"/>
              </w:rPr>
              <w:t>w</w:t>
            </w:r>
            <w:r w:rsidR="009E6BE9" w:rsidRPr="009E6BE9">
              <w:rPr>
                <w:rFonts w:cs="Arial"/>
                <w:b w:val="0"/>
              </w:rPr>
              <w:t>rite strong, well organized, well developed essays and research papers</w:t>
            </w:r>
            <w:r w:rsidR="008335D4" w:rsidRPr="009E6BE9">
              <w:rPr>
                <w:rFonts w:cs="Arial"/>
                <w:b w:val="0"/>
              </w:rPr>
              <w:t xml:space="preserve">, 2) </w:t>
            </w:r>
            <w:r w:rsidR="009E6BE9">
              <w:rPr>
                <w:rFonts w:cs="Arial"/>
                <w:b w:val="0"/>
              </w:rPr>
              <w:t>d</w:t>
            </w:r>
            <w:r w:rsidR="009E6BE9" w:rsidRPr="009E6BE9">
              <w:rPr>
                <w:rFonts w:cs="Arial"/>
                <w:b w:val="0"/>
              </w:rPr>
              <w:t>evelop self-awareness and identify personal educational pathways,</w:t>
            </w:r>
            <w:r w:rsidR="008335D4" w:rsidRPr="009E6BE9">
              <w:rPr>
                <w:rFonts w:cs="Arial"/>
                <w:b w:val="0"/>
              </w:rPr>
              <w:t xml:space="preserve"> 3) </w:t>
            </w:r>
            <w:r w:rsidR="009E6BE9">
              <w:rPr>
                <w:rFonts w:cs="Arial"/>
                <w:b w:val="0"/>
              </w:rPr>
              <w:t>a</w:t>
            </w:r>
            <w:r w:rsidR="009E6BE9" w:rsidRPr="009E6BE9">
              <w:rPr>
                <w:rFonts w:cs="Arial"/>
                <w:b w:val="0"/>
              </w:rPr>
              <w:t xml:space="preserve">pply knowledge of personal working styles and authentic communication to effective teamwork, 4) </w:t>
            </w:r>
            <w:r w:rsidR="009E6BE9">
              <w:rPr>
                <w:rFonts w:cs="Arial"/>
                <w:b w:val="0"/>
              </w:rPr>
              <w:t>a</w:t>
            </w:r>
            <w:r w:rsidR="009E6BE9" w:rsidRPr="009E6BE9">
              <w:rPr>
                <w:rFonts w:cs="Arial"/>
                <w:b w:val="0"/>
              </w:rPr>
              <w:t xml:space="preserve">nalyze how cultural issues shape perception and 5) </w:t>
            </w:r>
            <w:r w:rsidR="009E6BE9">
              <w:rPr>
                <w:rFonts w:cs="Arial"/>
                <w:b w:val="0"/>
              </w:rPr>
              <w:t>t</w:t>
            </w:r>
            <w:r w:rsidR="009E6BE9" w:rsidRPr="009E6BE9">
              <w:rPr>
                <w:rFonts w:cs="Arial"/>
                <w:b w:val="0"/>
              </w:rPr>
              <w:t>ake the appropriate level mathematics class to fulfill the student educational plan</w:t>
            </w:r>
            <w:r w:rsidR="008335D4" w:rsidRPr="009E6BE9">
              <w:rPr>
                <w:rFonts w:cs="Arial"/>
                <w:b w:val="0"/>
              </w:rPr>
              <w:t xml:space="preserve">; these have been mapped to </w:t>
            </w:r>
            <w:r w:rsidRPr="009E6BE9">
              <w:rPr>
                <w:rFonts w:cs="Arial"/>
                <w:b w:val="0"/>
              </w:rPr>
              <w:t>all 7</w:t>
            </w:r>
            <w:r w:rsidR="008335D4" w:rsidRPr="009E6BE9">
              <w:rPr>
                <w:rFonts w:cs="Arial"/>
                <w:b w:val="0"/>
              </w:rPr>
              <w:t xml:space="preserve"> Institutional Learning Outcomes. </w:t>
            </w:r>
            <w:r w:rsidR="00D50FF9">
              <w:rPr>
                <w:rFonts w:cs="Arial"/>
                <w:b w:val="0"/>
              </w:rPr>
              <w:t>The three achievement outcomes are 1) retention of 85% or higher in the 2</w:t>
            </w:r>
            <w:r w:rsidR="00D50FF9" w:rsidRPr="00D50FF9">
              <w:rPr>
                <w:rFonts w:cs="Arial"/>
                <w:b w:val="0"/>
                <w:vertAlign w:val="superscript"/>
              </w:rPr>
              <w:t>nd</w:t>
            </w:r>
            <w:r w:rsidR="00D50FF9">
              <w:rPr>
                <w:rFonts w:cs="Arial"/>
                <w:b w:val="0"/>
              </w:rPr>
              <w:t xml:space="preserve"> semester and </w:t>
            </w:r>
            <w:r w:rsidR="00D50FF9" w:rsidRPr="00D50FF9">
              <w:rPr>
                <w:rFonts w:cs="Arial"/>
                <w:b w:val="0"/>
              </w:rPr>
              <w:t>2) i</w:t>
            </w:r>
            <w:r w:rsidR="00D50FF9">
              <w:rPr>
                <w:rFonts w:cs="Arial"/>
                <w:b w:val="0"/>
              </w:rPr>
              <w:t>ncrease in program completion</w:t>
            </w:r>
            <w:r w:rsidR="00D50FF9" w:rsidRPr="00D50FF9">
              <w:rPr>
                <w:rFonts w:cs="Arial"/>
                <w:b w:val="0"/>
              </w:rPr>
              <w:t xml:space="preserve"> </w:t>
            </w:r>
            <w:r w:rsidR="00D50FF9">
              <w:rPr>
                <w:rFonts w:cs="Arial"/>
                <w:b w:val="0"/>
              </w:rPr>
              <w:t>and 3) increase in number of students earning an associate degree or transferring from BCC.</w:t>
            </w:r>
          </w:p>
          <w:p w14:paraId="1C8F7BFB" w14:textId="77777777" w:rsidR="00D50FF9" w:rsidRDefault="00D50FF9" w:rsidP="00D50FF9">
            <w:pPr>
              <w:pStyle w:val="FieldText"/>
              <w:ind w:left="720"/>
              <w:rPr>
                <w:rFonts w:cs="Arial"/>
                <w:b w:val="0"/>
              </w:rPr>
            </w:pPr>
          </w:p>
          <w:p w14:paraId="2B892E27" w14:textId="3D4B9B8B" w:rsidR="001F72F4" w:rsidRPr="009E6BE9" w:rsidRDefault="00F57B21" w:rsidP="00D50FF9">
            <w:pPr>
              <w:pStyle w:val="FieldText"/>
              <w:ind w:left="720"/>
              <w:rPr>
                <w:rFonts w:cs="Arial"/>
                <w:b w:val="0"/>
              </w:rPr>
            </w:pPr>
            <w:r w:rsidRPr="009E6BE9">
              <w:rPr>
                <w:rFonts w:cs="Arial"/>
                <w:b w:val="0"/>
              </w:rPr>
              <w:t>Assessment methods include</w:t>
            </w:r>
            <w:r w:rsidR="006F4EEE">
              <w:rPr>
                <w:rFonts w:cs="Arial"/>
                <w:b w:val="0"/>
              </w:rPr>
              <w:t xml:space="preserve"> a portfolio</w:t>
            </w:r>
            <w:r w:rsidRPr="009E6BE9">
              <w:rPr>
                <w:rFonts w:cs="Arial"/>
                <w:b w:val="0"/>
              </w:rPr>
              <w:t xml:space="preserve"> individual and group presentations, student surveys and course completion</w:t>
            </w:r>
            <w:r w:rsidR="00F64F1D" w:rsidRPr="009E6BE9">
              <w:rPr>
                <w:rFonts w:cs="Arial"/>
                <w:b w:val="0"/>
              </w:rPr>
              <w:t xml:space="preserve"> rates (grade C or higher).</w:t>
            </w:r>
          </w:p>
        </w:tc>
      </w:tr>
      <w:tr w:rsidR="001F72F4" w:rsidRPr="00D9637C" w14:paraId="4D03A07E" w14:textId="77777777" w:rsidTr="001F72F4">
        <w:tc>
          <w:tcPr>
            <w:tcW w:w="9648" w:type="dxa"/>
            <w:gridSpan w:val="4"/>
          </w:tcPr>
          <w:p w14:paraId="7BC72ABC" w14:textId="77777777" w:rsidR="001F72F4" w:rsidRDefault="001F72F4" w:rsidP="00B12E77">
            <w:pPr>
              <w:pStyle w:val="FieldText"/>
              <w:rPr>
                <w:rFonts w:cs="Arial"/>
                <w:b w:val="0"/>
              </w:rPr>
            </w:pPr>
            <w:r w:rsidRPr="00D9637C">
              <w:rPr>
                <w:rFonts w:cs="Arial"/>
                <w:b w:val="0"/>
              </w:rPr>
              <w:lastRenderedPageBreak/>
              <w:t>Describe how assessment of program-level student learning outcomes led to certificate/degree program improvements:</w:t>
            </w:r>
          </w:p>
          <w:p w14:paraId="32DCD0D0" w14:textId="1809C08C" w:rsidR="00434495" w:rsidRPr="00F64F1D" w:rsidRDefault="00F64F1D" w:rsidP="00434495">
            <w:pPr>
              <w:pStyle w:val="FieldText"/>
              <w:numPr>
                <w:ilvl w:val="0"/>
                <w:numId w:val="32"/>
              </w:numPr>
              <w:rPr>
                <w:rFonts w:cs="Arial"/>
                <w:color w:val="E36C0A" w:themeColor="accent6" w:themeShade="BF"/>
              </w:rPr>
            </w:pPr>
            <w:r w:rsidRPr="00F64F1D">
              <w:rPr>
                <w:rFonts w:cs="Arial"/>
                <w:color w:val="E36C0A" w:themeColor="accent6" w:themeShade="BF"/>
              </w:rPr>
              <w:t>Not available.</w:t>
            </w:r>
          </w:p>
          <w:p w14:paraId="3AB19FA5" w14:textId="77777777" w:rsidR="001F72F4" w:rsidRPr="00D9637C" w:rsidRDefault="001F72F4" w:rsidP="00B12E77">
            <w:pPr>
              <w:pStyle w:val="FieldText"/>
              <w:rPr>
                <w:rFonts w:cs="Arial"/>
                <w:b w:val="0"/>
              </w:rPr>
            </w:pPr>
          </w:p>
          <w:p w14:paraId="4B464625" w14:textId="77777777" w:rsidR="001F72F4" w:rsidRPr="00D9637C" w:rsidRDefault="001F72F4" w:rsidP="00B12E77">
            <w:pPr>
              <w:pStyle w:val="FieldText"/>
              <w:rPr>
                <w:rFonts w:cs="Arial"/>
                <w:b w:val="0"/>
              </w:rPr>
            </w:pPr>
          </w:p>
          <w:p w14:paraId="61FDE509" w14:textId="77777777" w:rsidR="001F72F4" w:rsidRPr="00D9637C" w:rsidRDefault="001F72F4" w:rsidP="00B12E77">
            <w:pPr>
              <w:pStyle w:val="FieldText"/>
              <w:rPr>
                <w:rFonts w:cs="Arial"/>
                <w:b w:val="0"/>
              </w:rPr>
            </w:pPr>
          </w:p>
          <w:p w14:paraId="6448842D" w14:textId="77777777" w:rsidR="001F72F4" w:rsidRPr="00D9637C" w:rsidRDefault="001F72F4" w:rsidP="00B12E77">
            <w:pPr>
              <w:pStyle w:val="FieldText"/>
              <w:rPr>
                <w:rFonts w:cs="Arial"/>
              </w:rPr>
            </w:pPr>
          </w:p>
        </w:tc>
      </w:tr>
    </w:tbl>
    <w:p w14:paraId="1F30DC10" w14:textId="77777777" w:rsidR="004F1394" w:rsidRDefault="004F1394" w:rsidP="001F72F4">
      <w:pPr>
        <w:pStyle w:val="FieldText"/>
        <w:rPr>
          <w:rFonts w:cs="Arial"/>
        </w:rPr>
      </w:pPr>
    </w:p>
    <w:p w14:paraId="307726EF" w14:textId="77777777" w:rsidR="004F1394" w:rsidRDefault="004F1394">
      <w:pPr>
        <w:rPr>
          <w:rFonts w:cs="Arial"/>
          <w:b/>
          <w:sz w:val="19"/>
          <w:szCs w:val="19"/>
        </w:rPr>
      </w:pPr>
      <w:r>
        <w:rPr>
          <w:rFonts w:cs="Arial"/>
        </w:rPr>
        <w:br w:type="page"/>
      </w:r>
    </w:p>
    <w:p w14:paraId="661D5F7C" w14:textId="77777777" w:rsidR="001F72F4" w:rsidRPr="00D9637C" w:rsidRDefault="001F72F4" w:rsidP="001F72F4">
      <w:pPr>
        <w:pStyle w:val="FieldText"/>
        <w:rPr>
          <w:rFonts w:cs="Arial"/>
        </w:rPr>
      </w:pPr>
    </w:p>
    <w:tbl>
      <w:tblPr>
        <w:tblStyle w:val="TableGrid"/>
        <w:tblpPr w:leftFromText="180" w:rightFromText="180" w:vertAnchor="text" w:tblpXSpec="right" w:tblpY="1"/>
        <w:tblW w:w="9648" w:type="dxa"/>
        <w:tblLayout w:type="fixed"/>
        <w:tblLook w:val="04A0" w:firstRow="1" w:lastRow="0" w:firstColumn="1" w:lastColumn="0" w:noHBand="0" w:noVBand="1"/>
      </w:tblPr>
      <w:tblGrid>
        <w:gridCol w:w="2588"/>
        <w:gridCol w:w="2588"/>
        <w:gridCol w:w="2588"/>
        <w:gridCol w:w="1884"/>
      </w:tblGrid>
      <w:tr w:rsidR="001F72F4" w:rsidRPr="00D9637C" w14:paraId="6178D116" w14:textId="77777777" w:rsidTr="00EA1129">
        <w:trPr>
          <w:trHeight w:val="288"/>
        </w:trPr>
        <w:tc>
          <w:tcPr>
            <w:tcW w:w="9648" w:type="dxa"/>
            <w:gridSpan w:val="4"/>
          </w:tcPr>
          <w:p w14:paraId="0FE50EE3" w14:textId="77777777" w:rsidR="001F72F4" w:rsidRPr="00D9637C" w:rsidRDefault="001F72F4" w:rsidP="00147116">
            <w:pPr>
              <w:pStyle w:val="Heading3"/>
              <w:keepNext/>
              <w:keepLines/>
              <w:numPr>
                <w:ilvl w:val="0"/>
                <w:numId w:val="12"/>
              </w:numPr>
              <w:ind w:left="360" w:hanging="444"/>
              <w:jc w:val="left"/>
              <w:outlineLvl w:val="2"/>
              <w:rPr>
                <w:rFonts w:cs="Arial"/>
                <w:color w:val="auto"/>
              </w:rPr>
            </w:pPr>
            <w:r w:rsidRPr="00D9637C">
              <w:rPr>
                <w:rFonts w:cs="Arial"/>
                <w:color w:val="auto"/>
              </w:rPr>
              <w:t>Action Plans</w:t>
            </w:r>
          </w:p>
        </w:tc>
      </w:tr>
      <w:tr w:rsidR="001F72F4" w:rsidRPr="00D9637C" w14:paraId="33D69CD3" w14:textId="77777777" w:rsidTr="00EA1129">
        <w:trPr>
          <w:trHeight w:val="102"/>
        </w:trPr>
        <w:tc>
          <w:tcPr>
            <w:tcW w:w="9648" w:type="dxa"/>
            <w:gridSpan w:val="4"/>
          </w:tcPr>
          <w:p w14:paraId="72FA22CA" w14:textId="77777777" w:rsidR="001F72F4" w:rsidRPr="00D9637C" w:rsidRDefault="001F72F4" w:rsidP="00147116">
            <w:pPr>
              <w:pStyle w:val="SectionText"/>
              <w:rPr>
                <w:rFonts w:cs="Arial"/>
              </w:rPr>
            </w:pPr>
          </w:p>
          <w:p w14:paraId="01158B82" w14:textId="77777777" w:rsidR="001F72F4" w:rsidRPr="00D9637C" w:rsidRDefault="001F72F4" w:rsidP="00147116">
            <w:pPr>
              <w:pStyle w:val="SectionText"/>
              <w:rPr>
                <w:rFonts w:cs="Arial"/>
              </w:rPr>
            </w:pPr>
            <w:r w:rsidRPr="00D9637C">
              <w:rPr>
                <w:rFonts w:cs="Arial"/>
              </w:rPr>
              <w:t xml:space="preserve">Please describe your plan for responding based on the preceding data: BI Tool </w:t>
            </w:r>
            <w:r w:rsidRPr="00D9637C">
              <w:rPr>
                <w:rFonts w:cs="Arial"/>
                <w:color w:val="000000" w:themeColor="text1"/>
              </w:rPr>
              <w:t>(see II., III., IV. above),</w:t>
            </w:r>
            <w:r w:rsidRPr="00D9637C">
              <w:rPr>
                <w:rFonts w:cs="Arial"/>
              </w:rPr>
              <w:t xml:space="preserve">  program learning outcomes action plans </w:t>
            </w:r>
            <w:r w:rsidRPr="00D9637C">
              <w:rPr>
                <w:rFonts w:cs="Arial"/>
                <w:color w:val="000000" w:themeColor="text1"/>
              </w:rPr>
              <w:t xml:space="preserve">(see VI. above), Berkeley City College (BCC) and Peralta (PCCD) </w:t>
            </w:r>
            <w:r w:rsidRPr="00D9637C">
              <w:rPr>
                <w:rFonts w:cs="Arial"/>
              </w:rPr>
              <w:t>institutional goals (see Appendix II), and/or external evidenc</w:t>
            </w:r>
            <w:r w:rsidRPr="00D9637C">
              <w:rPr>
                <w:rFonts w:cs="Arial"/>
                <w:color w:val="000000" w:themeColor="text1"/>
              </w:rPr>
              <w:t>e (see V.</w:t>
            </w:r>
            <w:r w:rsidRPr="00D9637C">
              <w:rPr>
                <w:rFonts w:cs="Arial"/>
                <w:color w:val="FF0000"/>
              </w:rPr>
              <w:t xml:space="preserve"> </w:t>
            </w:r>
            <w:r w:rsidRPr="00D9637C">
              <w:rPr>
                <w:rFonts w:cs="Arial"/>
              </w:rPr>
              <w:t>above) if appropriate. Also, please reference any cross district collaboration with the same discipline at other Peralta colleges.  Include overall plans/goals and specific action steps.  Please add rows as needed.</w:t>
            </w:r>
          </w:p>
          <w:p w14:paraId="3295B1E6" w14:textId="77777777" w:rsidR="001F72F4" w:rsidRPr="00D9637C" w:rsidRDefault="001F72F4" w:rsidP="00147116">
            <w:pPr>
              <w:pStyle w:val="SectionText"/>
              <w:rPr>
                <w:rFonts w:cs="Arial"/>
              </w:rPr>
            </w:pPr>
          </w:p>
        </w:tc>
      </w:tr>
      <w:tr w:rsidR="001F72F4" w:rsidRPr="00D9637C" w14:paraId="16EF35AC" w14:textId="77777777" w:rsidTr="00EA1129">
        <w:tc>
          <w:tcPr>
            <w:tcW w:w="2588" w:type="dxa"/>
          </w:tcPr>
          <w:p w14:paraId="4B4B0895" w14:textId="77777777" w:rsidR="001F72F4" w:rsidRPr="00D9637C" w:rsidRDefault="001F72F4" w:rsidP="00147116">
            <w:pPr>
              <w:pStyle w:val="FieldText"/>
              <w:rPr>
                <w:rFonts w:cs="Arial"/>
              </w:rPr>
            </w:pPr>
            <w:r w:rsidRPr="00D9637C">
              <w:rPr>
                <w:rFonts w:cs="Arial"/>
              </w:rPr>
              <w:t>Action Item</w:t>
            </w:r>
          </w:p>
        </w:tc>
        <w:tc>
          <w:tcPr>
            <w:tcW w:w="2588" w:type="dxa"/>
          </w:tcPr>
          <w:p w14:paraId="1895079F" w14:textId="77777777" w:rsidR="001F72F4" w:rsidRPr="00D9637C" w:rsidRDefault="001F72F4" w:rsidP="00147116">
            <w:pPr>
              <w:pStyle w:val="FieldText"/>
              <w:rPr>
                <w:rFonts w:cs="Arial"/>
              </w:rPr>
            </w:pPr>
            <w:r w:rsidRPr="00D9637C">
              <w:rPr>
                <w:rFonts w:cs="Arial"/>
              </w:rPr>
              <w:t>Steps/Timeline</w:t>
            </w:r>
          </w:p>
        </w:tc>
        <w:tc>
          <w:tcPr>
            <w:tcW w:w="2588" w:type="dxa"/>
          </w:tcPr>
          <w:p w14:paraId="2852257F" w14:textId="77777777" w:rsidR="001F72F4" w:rsidRPr="00D9637C" w:rsidRDefault="001F72F4" w:rsidP="00147116">
            <w:pPr>
              <w:pStyle w:val="FieldText"/>
              <w:rPr>
                <w:rFonts w:cs="Arial"/>
              </w:rPr>
            </w:pPr>
            <w:r w:rsidRPr="00D9637C">
              <w:rPr>
                <w:rFonts w:cs="Arial"/>
              </w:rPr>
              <w:t>Person(s) Responsible</w:t>
            </w:r>
          </w:p>
        </w:tc>
        <w:tc>
          <w:tcPr>
            <w:tcW w:w="1884" w:type="dxa"/>
          </w:tcPr>
          <w:p w14:paraId="72753E98" w14:textId="77777777" w:rsidR="001F72F4" w:rsidRPr="00C3618C" w:rsidRDefault="001F72F4" w:rsidP="00147116">
            <w:pPr>
              <w:pStyle w:val="FieldText"/>
              <w:rPr>
                <w:rFonts w:cs="Arial"/>
              </w:rPr>
            </w:pPr>
            <w:r w:rsidRPr="00C3618C">
              <w:rPr>
                <w:rFonts w:cs="Arial"/>
                <w:sz w:val="16"/>
                <w:szCs w:val="16"/>
              </w:rPr>
              <w:t>Supporting Data Source (check all that apply)</w:t>
            </w:r>
          </w:p>
        </w:tc>
      </w:tr>
      <w:tr w:rsidR="00470980" w:rsidRPr="00D9637C" w14:paraId="2A96ABD0" w14:textId="77777777" w:rsidTr="00EA1129">
        <w:tc>
          <w:tcPr>
            <w:tcW w:w="2588" w:type="dxa"/>
          </w:tcPr>
          <w:p w14:paraId="71EAC30D" w14:textId="77777777" w:rsidR="00470980" w:rsidRPr="00D9637C" w:rsidRDefault="00470980" w:rsidP="006D3332">
            <w:pPr>
              <w:pStyle w:val="FieldText"/>
              <w:rPr>
                <w:rFonts w:cs="Arial"/>
                <w:b w:val="0"/>
              </w:rPr>
            </w:pPr>
            <w:r w:rsidRPr="00D9637C">
              <w:rPr>
                <w:rFonts w:cs="Arial"/>
                <w:b w:val="0"/>
              </w:rPr>
              <w:t xml:space="preserve">1. </w:t>
            </w:r>
            <w:r w:rsidR="006D3332" w:rsidRPr="00D9637C">
              <w:rPr>
                <w:rFonts w:cs="Arial"/>
                <w:b w:val="0"/>
              </w:rPr>
              <w:t xml:space="preserve"> Identify lead faculty for learning community </w:t>
            </w:r>
            <w:r w:rsidR="006D3332">
              <w:rPr>
                <w:rFonts w:cs="Arial"/>
                <w:b w:val="0"/>
              </w:rPr>
              <w:t>courses</w:t>
            </w:r>
            <w:r w:rsidR="006D3332" w:rsidRPr="00D9637C">
              <w:rPr>
                <w:rFonts w:cs="Arial"/>
                <w:b w:val="0"/>
              </w:rPr>
              <w:t>.</w:t>
            </w:r>
            <w:r w:rsidR="008A561A">
              <w:rPr>
                <w:rFonts w:cs="Arial"/>
                <w:b w:val="0"/>
              </w:rPr>
              <w:t xml:space="preserve"> Establish Fall 2014 and S</w:t>
            </w:r>
            <w:r w:rsidR="006D3332">
              <w:rPr>
                <w:rFonts w:cs="Arial"/>
                <w:b w:val="0"/>
              </w:rPr>
              <w:t xml:space="preserve">pring </w:t>
            </w:r>
            <w:r w:rsidR="008A561A">
              <w:rPr>
                <w:rFonts w:cs="Arial"/>
                <w:b w:val="0"/>
              </w:rPr>
              <w:t xml:space="preserve">2015 </w:t>
            </w:r>
            <w:r w:rsidR="006D3332">
              <w:rPr>
                <w:rFonts w:cs="Arial"/>
                <w:b w:val="0"/>
              </w:rPr>
              <w:t>schedules.</w:t>
            </w:r>
          </w:p>
        </w:tc>
        <w:tc>
          <w:tcPr>
            <w:tcW w:w="2588" w:type="dxa"/>
          </w:tcPr>
          <w:p w14:paraId="5649B312" w14:textId="7E7D39CD" w:rsidR="00470980" w:rsidRPr="00D9637C" w:rsidRDefault="006F4EEE" w:rsidP="006D3332">
            <w:pPr>
              <w:pStyle w:val="FieldText"/>
              <w:rPr>
                <w:rFonts w:cs="Arial"/>
                <w:b w:val="0"/>
              </w:rPr>
            </w:pPr>
            <w:r>
              <w:rPr>
                <w:rFonts w:cs="Arial"/>
                <w:b w:val="0"/>
              </w:rPr>
              <w:t>Ongoing</w:t>
            </w:r>
          </w:p>
        </w:tc>
        <w:tc>
          <w:tcPr>
            <w:tcW w:w="2588" w:type="dxa"/>
          </w:tcPr>
          <w:p w14:paraId="6467A25D" w14:textId="77777777" w:rsidR="00470980" w:rsidRPr="00D9637C" w:rsidRDefault="006D3332" w:rsidP="00147116">
            <w:pPr>
              <w:pStyle w:val="FieldText"/>
              <w:rPr>
                <w:rFonts w:cs="Arial"/>
                <w:b w:val="0"/>
              </w:rPr>
            </w:pPr>
            <w:r>
              <w:rPr>
                <w:rFonts w:cs="Arial"/>
                <w:b w:val="0"/>
              </w:rPr>
              <w:t>Coordinator and Department Chairs</w:t>
            </w:r>
          </w:p>
        </w:tc>
        <w:tc>
          <w:tcPr>
            <w:tcW w:w="1884" w:type="dxa"/>
          </w:tcPr>
          <w:p w14:paraId="76CCA80B" w14:textId="46C78ED8" w:rsidR="00470980" w:rsidRPr="00C3618C" w:rsidRDefault="00ED0EB3" w:rsidP="00147116">
            <w:pPr>
              <w:pStyle w:val="SectionTitle"/>
              <w:tabs>
                <w:tab w:val="left" w:pos="432"/>
              </w:tabs>
              <w:ind w:left="0"/>
              <w:rPr>
                <w:rFonts w:cs="Arial"/>
                <w:b w:val="0"/>
                <w:sz w:val="16"/>
                <w:szCs w:val="16"/>
              </w:rPr>
            </w:pPr>
            <w:r w:rsidRPr="00C3618C">
              <w:rPr>
                <w:rFonts w:cs="Arial"/>
                <w:b w:val="0"/>
                <w:sz w:val="16"/>
                <w:szCs w:val="16"/>
                <w:u w:val="single"/>
              </w:rPr>
              <w:t xml:space="preserve">  </w:t>
            </w:r>
            <w:r w:rsidR="00470980" w:rsidRPr="00C3618C">
              <w:rPr>
                <w:rFonts w:cs="Arial"/>
                <w:b w:val="0"/>
                <w:sz w:val="16"/>
                <w:szCs w:val="16"/>
              </w:rPr>
              <w:t>P.O. Assessment Action    Plans</w:t>
            </w:r>
          </w:p>
          <w:p w14:paraId="24579B2B"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4FE88D1F"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 xml:space="preserve">X  </w:t>
            </w:r>
            <w:r w:rsidRPr="00C3618C">
              <w:rPr>
                <w:rFonts w:cs="Arial"/>
                <w:b w:val="0"/>
                <w:sz w:val="16"/>
                <w:szCs w:val="16"/>
              </w:rPr>
              <w:t>BCC Institutional Goals</w:t>
            </w:r>
          </w:p>
          <w:p w14:paraId="277AC990" w14:textId="3716C8DC" w:rsidR="00470980" w:rsidRPr="00C3618C" w:rsidRDefault="006342D8" w:rsidP="00147116">
            <w:pPr>
              <w:pStyle w:val="SectionTitle"/>
              <w:tabs>
                <w:tab w:val="left" w:pos="432"/>
              </w:tabs>
              <w:ind w:left="0"/>
              <w:rPr>
                <w:rFonts w:cs="Arial"/>
                <w:b w:val="0"/>
                <w:sz w:val="16"/>
                <w:szCs w:val="16"/>
              </w:rPr>
            </w:pPr>
            <w:r w:rsidRPr="00C3618C">
              <w:rPr>
                <w:rFonts w:cs="Arial"/>
                <w:b w:val="0"/>
                <w:sz w:val="16"/>
                <w:szCs w:val="16"/>
                <w:u w:val="single"/>
              </w:rPr>
              <w:t>X</w:t>
            </w:r>
            <w:r w:rsidR="00470980" w:rsidRPr="00C3618C">
              <w:rPr>
                <w:rFonts w:cs="Arial"/>
                <w:b w:val="0"/>
                <w:sz w:val="16"/>
                <w:szCs w:val="16"/>
                <w:u w:val="single"/>
              </w:rPr>
              <w:tab/>
            </w:r>
            <w:r w:rsidR="00470980" w:rsidRPr="00C3618C">
              <w:rPr>
                <w:rFonts w:cs="Arial"/>
                <w:b w:val="0"/>
                <w:sz w:val="16"/>
                <w:szCs w:val="16"/>
              </w:rPr>
              <w:t>PCCD Institutional Goals</w:t>
            </w:r>
          </w:p>
          <w:p w14:paraId="2C9350FC" w14:textId="77777777" w:rsidR="00470980" w:rsidRPr="00C3618C" w:rsidRDefault="00470980" w:rsidP="00147116">
            <w:pPr>
              <w:pStyle w:val="FieldText"/>
              <w:tabs>
                <w:tab w:val="left" w:pos="432"/>
              </w:tabs>
              <w:rPr>
                <w:rFonts w:cs="Arial"/>
                <w:b w:val="0"/>
              </w:rPr>
            </w:pPr>
            <w:r w:rsidRPr="00C3618C">
              <w:rPr>
                <w:rFonts w:cs="Arial"/>
                <w:b w:val="0"/>
                <w:sz w:val="16"/>
                <w:szCs w:val="16"/>
                <w:u w:val="single"/>
              </w:rPr>
              <w:tab/>
            </w:r>
            <w:r w:rsidRPr="00C3618C">
              <w:rPr>
                <w:rFonts w:cs="Arial"/>
                <w:b w:val="0"/>
                <w:sz w:val="16"/>
                <w:szCs w:val="16"/>
              </w:rPr>
              <w:t>Other</w:t>
            </w:r>
          </w:p>
        </w:tc>
      </w:tr>
      <w:tr w:rsidR="00470980" w:rsidRPr="00D9637C" w14:paraId="081D0009" w14:textId="77777777" w:rsidTr="00EA1129">
        <w:tc>
          <w:tcPr>
            <w:tcW w:w="2588" w:type="dxa"/>
          </w:tcPr>
          <w:p w14:paraId="714A235A" w14:textId="5E6BEA65" w:rsidR="00470980" w:rsidRPr="00D9637C" w:rsidRDefault="00470980" w:rsidP="00C9277D">
            <w:pPr>
              <w:pStyle w:val="FieldText"/>
              <w:rPr>
                <w:rFonts w:cs="Arial"/>
                <w:b w:val="0"/>
              </w:rPr>
            </w:pPr>
            <w:r w:rsidRPr="00D9637C">
              <w:rPr>
                <w:rFonts w:cs="Arial"/>
                <w:b w:val="0"/>
              </w:rPr>
              <w:t>2.</w:t>
            </w:r>
            <w:r w:rsidR="00ED0EB3" w:rsidRPr="00D9637C">
              <w:rPr>
                <w:rFonts w:cs="Arial"/>
                <w:b w:val="0"/>
              </w:rPr>
              <w:t xml:space="preserve"> </w:t>
            </w:r>
            <w:r w:rsidR="006F4EEE">
              <w:rPr>
                <w:rFonts w:cs="Arial"/>
                <w:b w:val="0"/>
              </w:rPr>
              <w:t>Hire two</w:t>
            </w:r>
            <w:r w:rsidR="00C9277D">
              <w:rPr>
                <w:rFonts w:cs="Arial"/>
                <w:b w:val="0"/>
              </w:rPr>
              <w:t xml:space="preserve"> </w:t>
            </w:r>
            <w:r w:rsidR="006F4EEE">
              <w:rPr>
                <w:rFonts w:cs="Arial"/>
                <w:b w:val="0"/>
              </w:rPr>
              <w:t xml:space="preserve">full-time </w:t>
            </w:r>
            <w:r w:rsidR="00C9277D">
              <w:rPr>
                <w:rFonts w:cs="Arial"/>
                <w:b w:val="0"/>
              </w:rPr>
              <w:t>Learning Community Counselors to assist with FYE recruitment, enrollment and publicity</w:t>
            </w:r>
            <w:r w:rsidR="006D3332">
              <w:rPr>
                <w:rFonts w:cs="Arial"/>
                <w:b w:val="0"/>
              </w:rPr>
              <w:t xml:space="preserve"> </w:t>
            </w:r>
          </w:p>
        </w:tc>
        <w:tc>
          <w:tcPr>
            <w:tcW w:w="2588" w:type="dxa"/>
          </w:tcPr>
          <w:p w14:paraId="443B16E7" w14:textId="08798170" w:rsidR="00470980" w:rsidRPr="00D9637C" w:rsidRDefault="006F4EEE" w:rsidP="00147116">
            <w:pPr>
              <w:pStyle w:val="FieldText"/>
              <w:rPr>
                <w:rFonts w:cs="Arial"/>
                <w:b w:val="0"/>
              </w:rPr>
            </w:pPr>
            <w:r>
              <w:rPr>
                <w:rFonts w:cs="Arial"/>
                <w:b w:val="0"/>
              </w:rPr>
              <w:t>Spring 2015 – Fall 2015</w:t>
            </w:r>
          </w:p>
        </w:tc>
        <w:tc>
          <w:tcPr>
            <w:tcW w:w="2588" w:type="dxa"/>
          </w:tcPr>
          <w:p w14:paraId="29EA6247" w14:textId="7ECF449A" w:rsidR="00ED0EB3" w:rsidRPr="00D9637C" w:rsidRDefault="00DB3A68" w:rsidP="00C9277D">
            <w:pPr>
              <w:pStyle w:val="FieldText"/>
              <w:rPr>
                <w:rFonts w:cs="Arial"/>
                <w:b w:val="0"/>
              </w:rPr>
            </w:pPr>
            <w:r>
              <w:rPr>
                <w:rFonts w:cs="Arial"/>
                <w:b w:val="0"/>
              </w:rPr>
              <w:t>Coordinato</w:t>
            </w:r>
            <w:r w:rsidR="00C9277D">
              <w:rPr>
                <w:rFonts w:cs="Arial"/>
                <w:b w:val="0"/>
              </w:rPr>
              <w:t xml:space="preserve">r, </w:t>
            </w:r>
            <w:r>
              <w:rPr>
                <w:rFonts w:cs="Arial"/>
                <w:b w:val="0"/>
              </w:rPr>
              <w:t>FYE faculty</w:t>
            </w:r>
            <w:r w:rsidR="00C9277D">
              <w:rPr>
                <w:rFonts w:cs="Arial"/>
                <w:b w:val="0"/>
              </w:rPr>
              <w:t>, Dean</w:t>
            </w:r>
          </w:p>
        </w:tc>
        <w:tc>
          <w:tcPr>
            <w:tcW w:w="1884" w:type="dxa"/>
          </w:tcPr>
          <w:p w14:paraId="1FC906C7" w14:textId="77777777" w:rsidR="00470980" w:rsidRPr="00C3618C" w:rsidRDefault="00ED0EB3" w:rsidP="00147116">
            <w:pPr>
              <w:pStyle w:val="SectionTitle"/>
              <w:tabs>
                <w:tab w:val="left" w:pos="432"/>
              </w:tabs>
              <w:ind w:left="0"/>
              <w:rPr>
                <w:rFonts w:cs="Arial"/>
                <w:b w:val="0"/>
                <w:sz w:val="16"/>
                <w:szCs w:val="16"/>
              </w:rPr>
            </w:pPr>
            <w:r w:rsidRPr="00C3618C">
              <w:rPr>
                <w:rFonts w:cs="Arial"/>
                <w:b w:val="0"/>
                <w:sz w:val="16"/>
                <w:szCs w:val="16"/>
                <w:u w:val="single"/>
              </w:rPr>
              <w:t xml:space="preserve">X </w:t>
            </w:r>
            <w:r w:rsidR="00470980" w:rsidRPr="00C3618C">
              <w:rPr>
                <w:rFonts w:cs="Arial"/>
                <w:b w:val="0"/>
                <w:sz w:val="16"/>
                <w:szCs w:val="16"/>
              </w:rPr>
              <w:t>P.O. Assessment Action    Plans</w:t>
            </w:r>
          </w:p>
          <w:p w14:paraId="7E15B09E"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2125A3AC" w14:textId="77777777" w:rsidR="00470980" w:rsidRPr="00C3618C" w:rsidRDefault="00ED0EB3" w:rsidP="00147116">
            <w:pPr>
              <w:pStyle w:val="SectionTitle"/>
              <w:tabs>
                <w:tab w:val="left" w:pos="432"/>
              </w:tabs>
              <w:ind w:left="0"/>
              <w:rPr>
                <w:rFonts w:cs="Arial"/>
                <w:b w:val="0"/>
                <w:sz w:val="16"/>
                <w:szCs w:val="16"/>
              </w:rPr>
            </w:pPr>
            <w:r w:rsidRPr="00C3618C">
              <w:rPr>
                <w:rFonts w:cs="Arial"/>
                <w:b w:val="0"/>
                <w:sz w:val="16"/>
                <w:szCs w:val="16"/>
                <w:u w:val="single"/>
              </w:rPr>
              <w:t xml:space="preserve">X  </w:t>
            </w:r>
            <w:r w:rsidR="00470980" w:rsidRPr="00C3618C">
              <w:rPr>
                <w:rFonts w:cs="Arial"/>
                <w:b w:val="0"/>
                <w:sz w:val="16"/>
                <w:szCs w:val="16"/>
              </w:rPr>
              <w:t>BCC Institutional Goals</w:t>
            </w:r>
          </w:p>
          <w:p w14:paraId="3C04C424" w14:textId="5D80F3D3" w:rsidR="00470980" w:rsidRPr="00C3618C" w:rsidRDefault="006342D8" w:rsidP="00147116">
            <w:pPr>
              <w:pStyle w:val="SectionTitle"/>
              <w:tabs>
                <w:tab w:val="left" w:pos="432"/>
              </w:tabs>
              <w:ind w:left="0"/>
              <w:rPr>
                <w:rFonts w:cs="Arial"/>
                <w:b w:val="0"/>
                <w:sz w:val="16"/>
                <w:szCs w:val="16"/>
              </w:rPr>
            </w:pPr>
            <w:r w:rsidRPr="00C3618C">
              <w:rPr>
                <w:rFonts w:cs="Arial"/>
                <w:b w:val="0"/>
                <w:sz w:val="16"/>
                <w:szCs w:val="16"/>
                <w:u w:val="single"/>
              </w:rPr>
              <w:t>X</w:t>
            </w:r>
            <w:r w:rsidR="00470980" w:rsidRPr="00C3618C">
              <w:rPr>
                <w:rFonts w:cs="Arial"/>
                <w:b w:val="0"/>
                <w:sz w:val="16"/>
                <w:szCs w:val="16"/>
                <w:u w:val="single"/>
              </w:rPr>
              <w:tab/>
            </w:r>
            <w:r w:rsidR="00470980" w:rsidRPr="00C3618C">
              <w:rPr>
                <w:rFonts w:cs="Arial"/>
                <w:b w:val="0"/>
                <w:sz w:val="16"/>
                <w:szCs w:val="16"/>
              </w:rPr>
              <w:t>PCCD Institutional Goals</w:t>
            </w:r>
          </w:p>
          <w:p w14:paraId="1DE57DEF" w14:textId="77777777" w:rsidR="00470980" w:rsidRPr="00C3618C" w:rsidRDefault="00470980" w:rsidP="00147116">
            <w:pPr>
              <w:pStyle w:val="SectionTitle"/>
              <w:tabs>
                <w:tab w:val="left" w:pos="432"/>
              </w:tabs>
              <w:ind w:left="0"/>
              <w:rPr>
                <w:rFonts w:cs="Arial"/>
                <w:b w:val="0"/>
                <w:sz w:val="16"/>
                <w:szCs w:val="16"/>
                <w:u w:val="single"/>
              </w:rPr>
            </w:pPr>
            <w:r w:rsidRPr="00C3618C">
              <w:rPr>
                <w:rFonts w:cs="Arial"/>
                <w:b w:val="0"/>
                <w:sz w:val="16"/>
                <w:szCs w:val="16"/>
                <w:u w:val="single"/>
              </w:rPr>
              <w:tab/>
            </w:r>
            <w:r w:rsidRPr="00C3618C">
              <w:rPr>
                <w:rFonts w:cs="Arial"/>
                <w:b w:val="0"/>
                <w:sz w:val="16"/>
                <w:szCs w:val="16"/>
              </w:rPr>
              <w:t>Other</w:t>
            </w:r>
          </w:p>
        </w:tc>
      </w:tr>
      <w:tr w:rsidR="00470980" w:rsidRPr="00D9637C" w14:paraId="517FE83C" w14:textId="77777777" w:rsidTr="00EA1129">
        <w:tc>
          <w:tcPr>
            <w:tcW w:w="2588" w:type="dxa"/>
          </w:tcPr>
          <w:p w14:paraId="5B971450" w14:textId="2753C5B3" w:rsidR="00950A3F" w:rsidRPr="00D9637C" w:rsidRDefault="00470980" w:rsidP="00147116">
            <w:pPr>
              <w:pStyle w:val="FieldText"/>
              <w:rPr>
                <w:rFonts w:cs="Arial"/>
                <w:b w:val="0"/>
              </w:rPr>
            </w:pPr>
            <w:r w:rsidRPr="00D9637C">
              <w:rPr>
                <w:rFonts w:cs="Arial"/>
                <w:b w:val="0"/>
              </w:rPr>
              <w:t>3.</w:t>
            </w:r>
            <w:r w:rsidR="00950A3F" w:rsidRPr="00D9637C">
              <w:rPr>
                <w:rFonts w:cs="Arial"/>
                <w:b w:val="0"/>
              </w:rPr>
              <w:t xml:space="preserve"> </w:t>
            </w:r>
            <w:r w:rsidR="00DB3A68" w:rsidRPr="00D9637C">
              <w:rPr>
                <w:rFonts w:cs="Arial"/>
                <w:b w:val="0"/>
              </w:rPr>
              <w:t xml:space="preserve"> </w:t>
            </w:r>
            <w:r w:rsidR="00DB3A68">
              <w:rPr>
                <w:rFonts w:cs="Arial"/>
                <w:b w:val="0"/>
              </w:rPr>
              <w:t>Build curriculum: joint assignments.</w:t>
            </w:r>
          </w:p>
          <w:p w14:paraId="4DF31FFF" w14:textId="77777777" w:rsidR="00470980" w:rsidRPr="00D9637C" w:rsidRDefault="00470980" w:rsidP="00147116">
            <w:pPr>
              <w:pStyle w:val="FieldText"/>
              <w:rPr>
                <w:rFonts w:cs="Arial"/>
                <w:b w:val="0"/>
              </w:rPr>
            </w:pPr>
          </w:p>
        </w:tc>
        <w:tc>
          <w:tcPr>
            <w:tcW w:w="2588" w:type="dxa"/>
          </w:tcPr>
          <w:p w14:paraId="031F58CD" w14:textId="142775D3" w:rsidR="00470980" w:rsidRPr="00D9637C" w:rsidRDefault="006F4EEE" w:rsidP="00147116">
            <w:pPr>
              <w:pStyle w:val="FieldText"/>
              <w:rPr>
                <w:rFonts w:cs="Arial"/>
                <w:b w:val="0"/>
              </w:rPr>
            </w:pPr>
            <w:r>
              <w:rPr>
                <w:rFonts w:cs="Arial"/>
                <w:b w:val="0"/>
              </w:rPr>
              <w:t>Ongoing</w:t>
            </w:r>
          </w:p>
        </w:tc>
        <w:tc>
          <w:tcPr>
            <w:tcW w:w="2588" w:type="dxa"/>
          </w:tcPr>
          <w:p w14:paraId="649E57CF" w14:textId="77777777" w:rsidR="00470980" w:rsidRPr="00D9637C" w:rsidRDefault="00DB3A68" w:rsidP="00147116">
            <w:pPr>
              <w:pStyle w:val="FieldText"/>
              <w:rPr>
                <w:rFonts w:cs="Arial"/>
                <w:b w:val="0"/>
              </w:rPr>
            </w:pPr>
            <w:r>
              <w:rPr>
                <w:rFonts w:cs="Arial"/>
                <w:b w:val="0"/>
              </w:rPr>
              <w:t>FYE faculty</w:t>
            </w:r>
          </w:p>
        </w:tc>
        <w:tc>
          <w:tcPr>
            <w:tcW w:w="1884" w:type="dxa"/>
          </w:tcPr>
          <w:p w14:paraId="299B87E7"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4EB98262" w14:textId="12E71970" w:rsidR="00470980" w:rsidRPr="00C3618C" w:rsidRDefault="00950A3F" w:rsidP="00147116">
            <w:pPr>
              <w:pStyle w:val="SectionTitle"/>
              <w:tabs>
                <w:tab w:val="left" w:pos="432"/>
              </w:tabs>
              <w:ind w:left="0"/>
              <w:rPr>
                <w:rFonts w:cs="Arial"/>
                <w:b w:val="0"/>
                <w:sz w:val="16"/>
                <w:szCs w:val="16"/>
              </w:rPr>
            </w:pPr>
            <w:r w:rsidRPr="00C3618C">
              <w:rPr>
                <w:rFonts w:cs="Arial"/>
                <w:b w:val="0"/>
                <w:sz w:val="16"/>
                <w:szCs w:val="16"/>
                <w:u w:val="single"/>
              </w:rPr>
              <w:t xml:space="preserve">  </w:t>
            </w:r>
            <w:r w:rsidR="00470980" w:rsidRPr="00C3618C">
              <w:rPr>
                <w:rFonts w:cs="Arial"/>
                <w:b w:val="0"/>
                <w:sz w:val="16"/>
                <w:szCs w:val="16"/>
              </w:rPr>
              <w:t>BI Data</w:t>
            </w:r>
          </w:p>
          <w:p w14:paraId="3DCBBECC" w14:textId="77777777" w:rsidR="00470980" w:rsidRPr="00C3618C" w:rsidRDefault="005313FF" w:rsidP="00147116">
            <w:pPr>
              <w:pStyle w:val="SectionTitle"/>
              <w:tabs>
                <w:tab w:val="left" w:pos="432"/>
              </w:tabs>
              <w:ind w:left="0"/>
              <w:rPr>
                <w:rFonts w:cs="Arial"/>
                <w:b w:val="0"/>
                <w:sz w:val="16"/>
                <w:szCs w:val="16"/>
              </w:rPr>
            </w:pPr>
            <w:r w:rsidRPr="00C3618C">
              <w:rPr>
                <w:rFonts w:cs="Arial"/>
                <w:b w:val="0"/>
                <w:sz w:val="16"/>
                <w:szCs w:val="16"/>
                <w:u w:val="single"/>
              </w:rPr>
              <w:t>X</w:t>
            </w:r>
            <w:r w:rsidR="00470980" w:rsidRPr="00C3618C">
              <w:rPr>
                <w:rFonts w:cs="Arial"/>
                <w:b w:val="0"/>
                <w:sz w:val="16"/>
                <w:szCs w:val="16"/>
                <w:u w:val="single"/>
              </w:rPr>
              <w:tab/>
            </w:r>
            <w:r w:rsidR="00470980" w:rsidRPr="00C3618C">
              <w:rPr>
                <w:rFonts w:cs="Arial"/>
                <w:b w:val="0"/>
                <w:sz w:val="16"/>
                <w:szCs w:val="16"/>
              </w:rPr>
              <w:t>BCC Institutional Goals</w:t>
            </w:r>
          </w:p>
          <w:p w14:paraId="4C635FBE" w14:textId="00247D49" w:rsidR="00470980" w:rsidRPr="00C3618C" w:rsidRDefault="006342D8" w:rsidP="00147116">
            <w:pPr>
              <w:pStyle w:val="SectionTitle"/>
              <w:tabs>
                <w:tab w:val="left" w:pos="432"/>
              </w:tabs>
              <w:ind w:left="0"/>
              <w:rPr>
                <w:rFonts w:cs="Arial"/>
                <w:b w:val="0"/>
                <w:sz w:val="16"/>
                <w:szCs w:val="16"/>
              </w:rPr>
            </w:pPr>
            <w:r w:rsidRPr="00C3618C">
              <w:rPr>
                <w:rFonts w:cs="Arial"/>
                <w:b w:val="0"/>
                <w:sz w:val="16"/>
                <w:szCs w:val="16"/>
                <w:u w:val="single"/>
              </w:rPr>
              <w:t>X</w:t>
            </w:r>
            <w:r w:rsidR="006C6072" w:rsidRPr="00C3618C">
              <w:rPr>
                <w:rFonts w:cs="Arial"/>
                <w:b w:val="0"/>
                <w:sz w:val="16"/>
                <w:szCs w:val="16"/>
                <w:u w:val="single"/>
              </w:rPr>
              <w:t xml:space="preserve">  </w:t>
            </w:r>
            <w:r w:rsidR="00470980" w:rsidRPr="00C3618C">
              <w:rPr>
                <w:rFonts w:cs="Arial"/>
                <w:b w:val="0"/>
                <w:sz w:val="16"/>
                <w:szCs w:val="16"/>
              </w:rPr>
              <w:t>PCCD Institutional Goals</w:t>
            </w:r>
          </w:p>
          <w:p w14:paraId="1B5CC861" w14:textId="77777777" w:rsidR="00470980" w:rsidRPr="00C3618C" w:rsidRDefault="00470980" w:rsidP="00147116">
            <w:pPr>
              <w:pStyle w:val="SectionTitle"/>
              <w:tabs>
                <w:tab w:val="left" w:pos="432"/>
              </w:tabs>
              <w:ind w:left="0"/>
              <w:rPr>
                <w:rFonts w:cs="Arial"/>
                <w:b w:val="0"/>
                <w:sz w:val="16"/>
                <w:szCs w:val="16"/>
                <w:u w:val="single"/>
              </w:rPr>
            </w:pPr>
            <w:r w:rsidRPr="00C3618C">
              <w:rPr>
                <w:rFonts w:cs="Arial"/>
                <w:b w:val="0"/>
                <w:sz w:val="16"/>
                <w:szCs w:val="16"/>
                <w:u w:val="single"/>
              </w:rPr>
              <w:tab/>
            </w:r>
            <w:r w:rsidRPr="00C3618C">
              <w:rPr>
                <w:rFonts w:cs="Arial"/>
                <w:b w:val="0"/>
                <w:sz w:val="16"/>
                <w:szCs w:val="16"/>
              </w:rPr>
              <w:t>Other</w:t>
            </w:r>
          </w:p>
        </w:tc>
      </w:tr>
      <w:tr w:rsidR="00470980" w:rsidRPr="00D9637C" w14:paraId="0A344DC2" w14:textId="77777777" w:rsidTr="00EA1129">
        <w:tc>
          <w:tcPr>
            <w:tcW w:w="2588" w:type="dxa"/>
          </w:tcPr>
          <w:p w14:paraId="32FD2C13" w14:textId="004EC241" w:rsidR="006C6072" w:rsidRPr="00D9637C" w:rsidRDefault="00470980" w:rsidP="00147116">
            <w:pPr>
              <w:pStyle w:val="FieldText"/>
              <w:rPr>
                <w:rFonts w:cs="Arial"/>
                <w:b w:val="0"/>
              </w:rPr>
            </w:pPr>
            <w:r w:rsidRPr="00D9637C">
              <w:rPr>
                <w:rFonts w:cs="Arial"/>
                <w:b w:val="0"/>
              </w:rPr>
              <w:t>4.</w:t>
            </w:r>
            <w:r w:rsidR="006C6072" w:rsidRPr="00D9637C">
              <w:rPr>
                <w:rFonts w:cs="Arial"/>
                <w:b w:val="0"/>
              </w:rPr>
              <w:t xml:space="preserve"> </w:t>
            </w:r>
            <w:r w:rsidR="001A1E7A">
              <w:rPr>
                <w:rFonts w:cs="Arial"/>
                <w:b w:val="0"/>
              </w:rPr>
              <w:t>Create a FYE club</w:t>
            </w:r>
            <w:r w:rsidR="00597DDD">
              <w:rPr>
                <w:rFonts w:cs="Arial"/>
                <w:b w:val="0"/>
              </w:rPr>
              <w:t>; hold events</w:t>
            </w:r>
            <w:r w:rsidR="00FE320E">
              <w:rPr>
                <w:rFonts w:cs="Arial"/>
                <w:b w:val="0"/>
              </w:rPr>
              <w:t xml:space="preserve"> or go on field trips</w:t>
            </w:r>
          </w:p>
          <w:p w14:paraId="3590AC6B" w14:textId="77777777" w:rsidR="00470980" w:rsidRPr="00D9637C" w:rsidRDefault="006C6072" w:rsidP="00DB3A68">
            <w:pPr>
              <w:pStyle w:val="FieldText"/>
              <w:rPr>
                <w:rFonts w:cs="Arial"/>
                <w:b w:val="0"/>
              </w:rPr>
            </w:pPr>
            <w:r w:rsidRPr="00D9637C">
              <w:rPr>
                <w:rFonts w:cs="Arial"/>
                <w:b w:val="0"/>
              </w:rPr>
              <w:t xml:space="preserve">  </w:t>
            </w:r>
          </w:p>
        </w:tc>
        <w:tc>
          <w:tcPr>
            <w:tcW w:w="2588" w:type="dxa"/>
          </w:tcPr>
          <w:p w14:paraId="0A3364B5" w14:textId="1D4A0CA1" w:rsidR="00470980" w:rsidRPr="00D9637C" w:rsidRDefault="001A1E7A" w:rsidP="00147116">
            <w:pPr>
              <w:pStyle w:val="FieldText"/>
              <w:rPr>
                <w:rFonts w:cs="Arial"/>
                <w:b w:val="0"/>
              </w:rPr>
            </w:pPr>
            <w:r>
              <w:rPr>
                <w:rFonts w:cs="Arial"/>
                <w:b w:val="0"/>
              </w:rPr>
              <w:t xml:space="preserve">Spring </w:t>
            </w:r>
            <w:r w:rsidR="006C6072" w:rsidRPr="00D9637C">
              <w:rPr>
                <w:rFonts w:cs="Arial"/>
                <w:b w:val="0"/>
              </w:rPr>
              <w:t>2015</w:t>
            </w:r>
            <w:r w:rsidR="006F4EEE">
              <w:rPr>
                <w:rFonts w:cs="Arial"/>
                <w:b w:val="0"/>
              </w:rPr>
              <w:t xml:space="preserve"> – Fall 2015; ongoing</w:t>
            </w:r>
          </w:p>
        </w:tc>
        <w:tc>
          <w:tcPr>
            <w:tcW w:w="2588" w:type="dxa"/>
          </w:tcPr>
          <w:p w14:paraId="70AB3371" w14:textId="21C94879" w:rsidR="00470980" w:rsidRPr="00D9637C" w:rsidRDefault="00C9277D" w:rsidP="00233C92">
            <w:pPr>
              <w:pStyle w:val="FieldText"/>
              <w:rPr>
                <w:rFonts w:cs="Arial"/>
                <w:b w:val="0"/>
              </w:rPr>
            </w:pPr>
            <w:r>
              <w:rPr>
                <w:rFonts w:cs="Arial"/>
                <w:b w:val="0"/>
              </w:rPr>
              <w:t xml:space="preserve">FYE students, faculty and </w:t>
            </w:r>
            <w:r w:rsidR="00233C92">
              <w:rPr>
                <w:rFonts w:cs="Arial"/>
                <w:b w:val="0"/>
              </w:rPr>
              <w:t>coordinator and the Director of Student Activities and Campus Life</w:t>
            </w:r>
          </w:p>
        </w:tc>
        <w:tc>
          <w:tcPr>
            <w:tcW w:w="1884" w:type="dxa"/>
          </w:tcPr>
          <w:p w14:paraId="72E15F06"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4B075573"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736608BF" w14:textId="77777777" w:rsidR="00470980" w:rsidRPr="00C3618C" w:rsidRDefault="005313FF" w:rsidP="00147116">
            <w:pPr>
              <w:pStyle w:val="SectionTitle"/>
              <w:tabs>
                <w:tab w:val="left" w:pos="432"/>
              </w:tabs>
              <w:ind w:left="0"/>
              <w:rPr>
                <w:rFonts w:cs="Arial"/>
                <w:b w:val="0"/>
                <w:sz w:val="16"/>
                <w:szCs w:val="16"/>
              </w:rPr>
            </w:pPr>
            <w:r w:rsidRPr="00C3618C">
              <w:rPr>
                <w:rFonts w:cs="Arial"/>
                <w:b w:val="0"/>
                <w:sz w:val="16"/>
                <w:szCs w:val="16"/>
                <w:u w:val="single"/>
              </w:rPr>
              <w:t>X</w:t>
            </w:r>
            <w:r w:rsidR="00470980" w:rsidRPr="00C3618C">
              <w:rPr>
                <w:rFonts w:cs="Arial"/>
                <w:b w:val="0"/>
                <w:sz w:val="16"/>
                <w:szCs w:val="16"/>
                <w:u w:val="single"/>
              </w:rPr>
              <w:tab/>
            </w:r>
            <w:r w:rsidR="00470980" w:rsidRPr="00C3618C">
              <w:rPr>
                <w:rFonts w:cs="Arial"/>
                <w:b w:val="0"/>
                <w:sz w:val="16"/>
                <w:szCs w:val="16"/>
              </w:rPr>
              <w:t>BCC Institutional Goals</w:t>
            </w:r>
          </w:p>
          <w:p w14:paraId="2C6A7DC6" w14:textId="77777777" w:rsidR="00470980" w:rsidRPr="00C3618C" w:rsidRDefault="005313FF" w:rsidP="00147116">
            <w:pPr>
              <w:pStyle w:val="SectionTitle"/>
              <w:tabs>
                <w:tab w:val="left" w:pos="432"/>
              </w:tabs>
              <w:ind w:left="0"/>
              <w:rPr>
                <w:rFonts w:cs="Arial"/>
                <w:b w:val="0"/>
                <w:sz w:val="16"/>
                <w:szCs w:val="16"/>
              </w:rPr>
            </w:pPr>
            <w:r w:rsidRPr="00C3618C">
              <w:rPr>
                <w:rFonts w:cs="Arial"/>
                <w:b w:val="0"/>
                <w:sz w:val="16"/>
                <w:szCs w:val="16"/>
                <w:u w:val="single"/>
              </w:rPr>
              <w:t>X</w:t>
            </w:r>
            <w:r w:rsidR="00470980" w:rsidRPr="00C3618C">
              <w:rPr>
                <w:rFonts w:cs="Arial"/>
                <w:b w:val="0"/>
                <w:sz w:val="16"/>
                <w:szCs w:val="16"/>
                <w:u w:val="single"/>
              </w:rPr>
              <w:tab/>
            </w:r>
            <w:r w:rsidR="00470980" w:rsidRPr="00C3618C">
              <w:rPr>
                <w:rFonts w:cs="Arial"/>
                <w:b w:val="0"/>
                <w:sz w:val="16"/>
                <w:szCs w:val="16"/>
              </w:rPr>
              <w:t>PCCD Institutional Goals</w:t>
            </w:r>
          </w:p>
          <w:p w14:paraId="0C67EE79" w14:textId="77777777" w:rsidR="00470980" w:rsidRPr="00C3618C" w:rsidRDefault="00470980" w:rsidP="00147116">
            <w:pPr>
              <w:pStyle w:val="SectionTitle"/>
              <w:tabs>
                <w:tab w:val="left" w:pos="432"/>
              </w:tabs>
              <w:ind w:left="0"/>
              <w:rPr>
                <w:rFonts w:cs="Arial"/>
                <w:b w:val="0"/>
                <w:sz w:val="16"/>
                <w:szCs w:val="16"/>
                <w:u w:val="single"/>
              </w:rPr>
            </w:pPr>
            <w:r w:rsidRPr="00C3618C">
              <w:rPr>
                <w:rFonts w:cs="Arial"/>
                <w:b w:val="0"/>
                <w:sz w:val="16"/>
                <w:szCs w:val="16"/>
                <w:u w:val="single"/>
              </w:rPr>
              <w:tab/>
            </w:r>
            <w:r w:rsidRPr="00C3618C">
              <w:rPr>
                <w:rFonts w:cs="Arial"/>
                <w:b w:val="0"/>
                <w:sz w:val="16"/>
                <w:szCs w:val="16"/>
              </w:rPr>
              <w:t>Other</w:t>
            </w:r>
          </w:p>
        </w:tc>
      </w:tr>
      <w:tr w:rsidR="00470980" w:rsidRPr="00D9637C" w14:paraId="1613D49E" w14:textId="77777777" w:rsidTr="00B44EE3">
        <w:trPr>
          <w:trHeight w:val="1971"/>
        </w:trPr>
        <w:tc>
          <w:tcPr>
            <w:tcW w:w="2588" w:type="dxa"/>
          </w:tcPr>
          <w:p w14:paraId="1397CEFD" w14:textId="77777777" w:rsidR="00470980" w:rsidRPr="00D9637C" w:rsidRDefault="00470980" w:rsidP="00DB3A68">
            <w:pPr>
              <w:pStyle w:val="FieldText"/>
              <w:rPr>
                <w:rFonts w:cs="Arial"/>
                <w:b w:val="0"/>
              </w:rPr>
            </w:pPr>
            <w:r w:rsidRPr="00D9637C">
              <w:rPr>
                <w:rFonts w:cs="Arial"/>
                <w:b w:val="0"/>
              </w:rPr>
              <w:t>5.</w:t>
            </w:r>
            <w:r w:rsidR="00A02B12" w:rsidRPr="00D9637C">
              <w:rPr>
                <w:rFonts w:cs="Arial"/>
                <w:b w:val="0"/>
              </w:rPr>
              <w:t xml:space="preserve"> Update</w:t>
            </w:r>
            <w:r w:rsidR="00DB3A68">
              <w:rPr>
                <w:rFonts w:cs="Arial"/>
                <w:b w:val="0"/>
              </w:rPr>
              <w:t xml:space="preserve"> </w:t>
            </w:r>
            <w:r w:rsidR="006C6072" w:rsidRPr="00D9637C">
              <w:rPr>
                <w:rFonts w:cs="Arial"/>
                <w:b w:val="0"/>
              </w:rPr>
              <w:t xml:space="preserve">website to include current information on </w:t>
            </w:r>
            <w:r w:rsidR="00DB3A68">
              <w:rPr>
                <w:rFonts w:cs="Arial"/>
                <w:b w:val="0"/>
              </w:rPr>
              <w:t>FYE program benefits</w:t>
            </w:r>
            <w:r w:rsidR="006C6072" w:rsidRPr="00D9637C">
              <w:rPr>
                <w:rFonts w:cs="Arial"/>
                <w:b w:val="0"/>
              </w:rPr>
              <w:t>, faculty contact information, courses and programs offered</w:t>
            </w:r>
            <w:r w:rsidR="00A02B12" w:rsidRPr="00D9637C">
              <w:rPr>
                <w:rFonts w:cs="Arial"/>
                <w:b w:val="0"/>
              </w:rPr>
              <w:t>. Develop ongoing maintenance/update schedule</w:t>
            </w:r>
          </w:p>
        </w:tc>
        <w:tc>
          <w:tcPr>
            <w:tcW w:w="2588" w:type="dxa"/>
          </w:tcPr>
          <w:p w14:paraId="41EC8CA3" w14:textId="6AAF66BA" w:rsidR="00470980" w:rsidRPr="00D9637C" w:rsidRDefault="006F4EEE" w:rsidP="00147116">
            <w:pPr>
              <w:pStyle w:val="FieldText"/>
              <w:rPr>
                <w:rFonts w:cs="Arial"/>
                <w:b w:val="0"/>
              </w:rPr>
            </w:pPr>
            <w:r>
              <w:rPr>
                <w:rFonts w:cs="Arial"/>
                <w:b w:val="0"/>
              </w:rPr>
              <w:t>Ongoing</w:t>
            </w:r>
          </w:p>
        </w:tc>
        <w:tc>
          <w:tcPr>
            <w:tcW w:w="2588" w:type="dxa"/>
          </w:tcPr>
          <w:p w14:paraId="2ADC230E" w14:textId="77777777" w:rsidR="00470980" w:rsidRPr="00D9637C" w:rsidRDefault="00DB3A68" w:rsidP="00147116">
            <w:pPr>
              <w:pStyle w:val="FieldText"/>
              <w:rPr>
                <w:rFonts w:cs="Arial"/>
                <w:b w:val="0"/>
              </w:rPr>
            </w:pPr>
            <w:r>
              <w:rPr>
                <w:rFonts w:cs="Arial"/>
                <w:b w:val="0"/>
              </w:rPr>
              <w:t>Coordinator and FYE faculty</w:t>
            </w:r>
          </w:p>
        </w:tc>
        <w:tc>
          <w:tcPr>
            <w:tcW w:w="1884" w:type="dxa"/>
          </w:tcPr>
          <w:p w14:paraId="5A39A1C2" w14:textId="761E33E9"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 xml:space="preserve"> </w:t>
            </w:r>
            <w:r w:rsidRPr="00C3618C">
              <w:rPr>
                <w:rFonts w:cs="Arial"/>
                <w:b w:val="0"/>
                <w:sz w:val="16"/>
                <w:szCs w:val="16"/>
                <w:u w:val="single"/>
              </w:rPr>
              <w:tab/>
            </w:r>
            <w:r w:rsidRPr="00C3618C">
              <w:rPr>
                <w:rFonts w:cs="Arial"/>
                <w:b w:val="0"/>
                <w:sz w:val="16"/>
                <w:szCs w:val="16"/>
              </w:rPr>
              <w:t>P.O. Assessment Action    Plans</w:t>
            </w:r>
          </w:p>
          <w:p w14:paraId="6FFF68DD"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3466DAE0" w14:textId="056D30C7" w:rsidR="00470980" w:rsidRPr="00C3618C" w:rsidRDefault="006342D8" w:rsidP="00147116">
            <w:pPr>
              <w:pStyle w:val="SectionTitle"/>
              <w:tabs>
                <w:tab w:val="left" w:pos="432"/>
              </w:tabs>
              <w:ind w:left="0"/>
              <w:rPr>
                <w:rFonts w:cs="Arial"/>
                <w:b w:val="0"/>
                <w:sz w:val="16"/>
                <w:szCs w:val="16"/>
              </w:rPr>
            </w:pPr>
            <w:r w:rsidRPr="00C3618C">
              <w:rPr>
                <w:rFonts w:cs="Arial"/>
                <w:b w:val="0"/>
                <w:sz w:val="16"/>
                <w:szCs w:val="16"/>
                <w:u w:val="single"/>
              </w:rPr>
              <w:t>X</w:t>
            </w:r>
            <w:r w:rsidR="00470980" w:rsidRPr="00C3618C">
              <w:rPr>
                <w:rFonts w:cs="Arial"/>
                <w:b w:val="0"/>
                <w:sz w:val="16"/>
                <w:szCs w:val="16"/>
                <w:u w:val="single"/>
              </w:rPr>
              <w:tab/>
            </w:r>
            <w:r w:rsidR="00470980" w:rsidRPr="00C3618C">
              <w:rPr>
                <w:rFonts w:cs="Arial"/>
                <w:b w:val="0"/>
                <w:sz w:val="16"/>
                <w:szCs w:val="16"/>
              </w:rPr>
              <w:t>BCC Institutional Goals</w:t>
            </w:r>
          </w:p>
          <w:p w14:paraId="68E78F20" w14:textId="77777777"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7F28F514" w14:textId="48F4E5BC" w:rsidR="00470980" w:rsidRPr="00C3618C" w:rsidRDefault="00470980" w:rsidP="00147116">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Other</w:t>
            </w:r>
          </w:p>
          <w:p w14:paraId="614EFC1F" w14:textId="70BFBC4E" w:rsidR="00B44EE3" w:rsidRPr="00C3618C" w:rsidRDefault="00B44EE3" w:rsidP="00B44EE3">
            <w:pPr>
              <w:pStyle w:val="SectionTitle"/>
              <w:tabs>
                <w:tab w:val="left" w:pos="432"/>
              </w:tabs>
              <w:ind w:left="0"/>
              <w:rPr>
                <w:rFonts w:cs="Arial"/>
                <w:b w:val="0"/>
                <w:sz w:val="16"/>
                <w:szCs w:val="16"/>
              </w:rPr>
            </w:pPr>
            <w:r w:rsidRPr="00C3618C">
              <w:rPr>
                <w:rFonts w:cs="Arial"/>
                <w:b w:val="0"/>
                <w:sz w:val="16"/>
                <w:szCs w:val="16"/>
                <w:u w:val="single"/>
              </w:rPr>
              <w:t xml:space="preserve">  </w:t>
            </w:r>
            <w:r w:rsidRPr="00C3618C">
              <w:rPr>
                <w:rFonts w:cs="Arial"/>
                <w:b w:val="0"/>
                <w:sz w:val="16"/>
                <w:szCs w:val="16"/>
              </w:rPr>
              <w:t>BCC Institutional Goals</w:t>
            </w:r>
          </w:p>
          <w:p w14:paraId="166AB0F8" w14:textId="77777777" w:rsidR="00B44EE3" w:rsidRPr="00C3618C" w:rsidRDefault="00B44EE3" w:rsidP="00147116">
            <w:pPr>
              <w:pStyle w:val="SectionTitle"/>
              <w:tabs>
                <w:tab w:val="left" w:pos="432"/>
              </w:tabs>
              <w:ind w:left="0"/>
              <w:rPr>
                <w:rFonts w:cs="Arial"/>
                <w:b w:val="0"/>
                <w:sz w:val="16"/>
                <w:szCs w:val="16"/>
                <w:u w:val="single"/>
              </w:rPr>
            </w:pPr>
          </w:p>
        </w:tc>
      </w:tr>
      <w:tr w:rsidR="00C3618C" w:rsidRPr="00D9637C" w14:paraId="29E11998" w14:textId="77777777" w:rsidTr="00EA1129">
        <w:tc>
          <w:tcPr>
            <w:tcW w:w="2588" w:type="dxa"/>
          </w:tcPr>
          <w:p w14:paraId="3F329397" w14:textId="09EBAEE0" w:rsidR="00C3618C" w:rsidRPr="00D9637C" w:rsidRDefault="00C3618C" w:rsidP="00C3618C">
            <w:pPr>
              <w:pStyle w:val="FieldText"/>
              <w:rPr>
                <w:rFonts w:cs="Arial"/>
                <w:b w:val="0"/>
              </w:rPr>
            </w:pPr>
            <w:r>
              <w:rPr>
                <w:rFonts w:cs="Arial"/>
                <w:b w:val="0"/>
              </w:rPr>
              <w:t>6</w:t>
            </w:r>
            <w:r w:rsidRPr="00D9637C">
              <w:rPr>
                <w:rFonts w:cs="Arial"/>
                <w:b w:val="0"/>
              </w:rPr>
              <w:t xml:space="preserve">. </w:t>
            </w:r>
            <w:r>
              <w:rPr>
                <w:rFonts w:cs="Arial"/>
                <w:b w:val="0"/>
              </w:rPr>
              <w:t>Create</w:t>
            </w:r>
            <w:r w:rsidRPr="00D9637C">
              <w:rPr>
                <w:rFonts w:cs="Arial"/>
                <w:b w:val="0"/>
              </w:rPr>
              <w:t xml:space="preserve"> PLO statements</w:t>
            </w:r>
            <w:r>
              <w:rPr>
                <w:rFonts w:cs="Arial"/>
                <w:b w:val="0"/>
              </w:rPr>
              <w:t xml:space="preserve"> and begin assessment. Refine SLO assessment tools and process to form more consistent system across all courses</w:t>
            </w:r>
            <w:r w:rsidR="006F4EEE">
              <w:rPr>
                <w:rFonts w:cs="Arial"/>
                <w:b w:val="0"/>
              </w:rPr>
              <w:t>, perhaps implementing a “wicked problem</w:t>
            </w:r>
            <w:r>
              <w:rPr>
                <w:rFonts w:cs="Arial"/>
                <w:b w:val="0"/>
              </w:rPr>
              <w:t>.</w:t>
            </w:r>
            <w:r w:rsidR="006F4EEE">
              <w:rPr>
                <w:rFonts w:cs="Arial"/>
                <w:b w:val="0"/>
              </w:rPr>
              <w:t>”</w:t>
            </w:r>
            <w:r>
              <w:rPr>
                <w:rFonts w:cs="Arial"/>
                <w:b w:val="0"/>
              </w:rPr>
              <w:t xml:space="preserve"> </w:t>
            </w:r>
          </w:p>
        </w:tc>
        <w:tc>
          <w:tcPr>
            <w:tcW w:w="2588" w:type="dxa"/>
          </w:tcPr>
          <w:p w14:paraId="1254CC7E" w14:textId="0BA25D21" w:rsidR="00C3618C" w:rsidRPr="00D9637C" w:rsidRDefault="00C3618C" w:rsidP="00C3618C">
            <w:pPr>
              <w:pStyle w:val="FieldText"/>
              <w:rPr>
                <w:rFonts w:cs="Arial"/>
                <w:b w:val="0"/>
              </w:rPr>
            </w:pPr>
            <w:r>
              <w:rPr>
                <w:rFonts w:cs="Arial"/>
                <w:b w:val="0"/>
              </w:rPr>
              <w:t xml:space="preserve">Spring </w:t>
            </w:r>
            <w:r w:rsidRPr="00D9637C">
              <w:rPr>
                <w:rFonts w:cs="Arial"/>
                <w:b w:val="0"/>
              </w:rPr>
              <w:t>2015</w:t>
            </w:r>
            <w:r w:rsidR="006F4EEE">
              <w:rPr>
                <w:rFonts w:cs="Arial"/>
                <w:b w:val="0"/>
              </w:rPr>
              <w:t xml:space="preserve"> – Fall 2015</w:t>
            </w:r>
          </w:p>
        </w:tc>
        <w:tc>
          <w:tcPr>
            <w:tcW w:w="2588" w:type="dxa"/>
          </w:tcPr>
          <w:p w14:paraId="5A35BFEF" w14:textId="77777777" w:rsidR="00C3618C" w:rsidRPr="00D9637C" w:rsidRDefault="00C3618C" w:rsidP="00C3618C">
            <w:pPr>
              <w:pStyle w:val="FieldText"/>
              <w:rPr>
                <w:rFonts w:cs="Arial"/>
                <w:b w:val="0"/>
              </w:rPr>
            </w:pPr>
            <w:r>
              <w:rPr>
                <w:rFonts w:cs="Arial"/>
                <w:b w:val="0"/>
              </w:rPr>
              <w:t>Coordinator and FYE faculty</w:t>
            </w:r>
          </w:p>
        </w:tc>
        <w:tc>
          <w:tcPr>
            <w:tcW w:w="1884" w:type="dxa"/>
          </w:tcPr>
          <w:p w14:paraId="2417D1DE"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40DAEC8B"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29B1617F"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BCC Institutional Goals</w:t>
            </w:r>
          </w:p>
          <w:p w14:paraId="14F6062D"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3D57B94D"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Other</w:t>
            </w:r>
          </w:p>
          <w:p w14:paraId="696C875A"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 xml:space="preserve">_  </w:t>
            </w:r>
            <w:r w:rsidRPr="00C3618C">
              <w:rPr>
                <w:rFonts w:cs="Arial"/>
                <w:b w:val="0"/>
                <w:sz w:val="16"/>
                <w:szCs w:val="16"/>
              </w:rPr>
              <w:t>BCC Institutional Goals</w:t>
            </w:r>
          </w:p>
          <w:p w14:paraId="3A820AB2" w14:textId="77777777" w:rsidR="00C3618C" w:rsidRPr="00C3618C" w:rsidRDefault="00C3618C" w:rsidP="00C3618C">
            <w:pPr>
              <w:pStyle w:val="SectionTitle"/>
              <w:tabs>
                <w:tab w:val="left" w:pos="432"/>
              </w:tabs>
              <w:ind w:left="0"/>
              <w:rPr>
                <w:rFonts w:cs="Arial"/>
                <w:b w:val="0"/>
                <w:sz w:val="16"/>
                <w:szCs w:val="16"/>
                <w:u w:val="single"/>
              </w:rPr>
            </w:pPr>
          </w:p>
        </w:tc>
      </w:tr>
      <w:tr w:rsidR="00C3618C" w:rsidRPr="00D9637C" w14:paraId="465D57C2" w14:textId="77777777" w:rsidTr="00B44EE3">
        <w:trPr>
          <w:trHeight w:val="1048"/>
        </w:trPr>
        <w:tc>
          <w:tcPr>
            <w:tcW w:w="2588" w:type="dxa"/>
          </w:tcPr>
          <w:p w14:paraId="05FC9A34" w14:textId="46B45F82" w:rsidR="00C3618C" w:rsidRDefault="00C3618C" w:rsidP="00C3618C">
            <w:pPr>
              <w:pStyle w:val="FieldText"/>
              <w:rPr>
                <w:rFonts w:cs="Arial"/>
                <w:b w:val="0"/>
              </w:rPr>
            </w:pPr>
            <w:r>
              <w:rPr>
                <w:rFonts w:cs="Arial"/>
                <w:b w:val="0"/>
              </w:rPr>
              <w:lastRenderedPageBreak/>
              <w:t>7. Recruit full cohorts prior to the beginning of the semester.</w:t>
            </w:r>
          </w:p>
          <w:p w14:paraId="3713092F" w14:textId="77777777" w:rsidR="00C3618C" w:rsidRDefault="00C3618C" w:rsidP="00C3618C">
            <w:pPr>
              <w:pStyle w:val="FieldText"/>
              <w:rPr>
                <w:rFonts w:cs="Arial"/>
                <w:b w:val="0"/>
              </w:rPr>
            </w:pPr>
          </w:p>
          <w:p w14:paraId="691AB931" w14:textId="77777777" w:rsidR="00C3618C" w:rsidRDefault="00C3618C" w:rsidP="00C3618C">
            <w:pPr>
              <w:pStyle w:val="FieldText"/>
              <w:rPr>
                <w:rFonts w:cs="Arial"/>
                <w:b w:val="0"/>
              </w:rPr>
            </w:pPr>
          </w:p>
          <w:p w14:paraId="413F8B81" w14:textId="77777777" w:rsidR="00C3618C" w:rsidRDefault="00C3618C" w:rsidP="00C3618C">
            <w:pPr>
              <w:pStyle w:val="FieldText"/>
              <w:rPr>
                <w:rFonts w:cs="Arial"/>
                <w:b w:val="0"/>
              </w:rPr>
            </w:pPr>
          </w:p>
          <w:p w14:paraId="3DD7B39F" w14:textId="77777777" w:rsidR="00C3618C" w:rsidRDefault="00C3618C" w:rsidP="00C3618C">
            <w:pPr>
              <w:pStyle w:val="FieldText"/>
              <w:rPr>
                <w:rFonts w:cs="Arial"/>
                <w:b w:val="0"/>
              </w:rPr>
            </w:pPr>
          </w:p>
          <w:p w14:paraId="0522CFAC" w14:textId="655ABD5E" w:rsidR="00C3618C" w:rsidRDefault="00C3618C" w:rsidP="00C3618C">
            <w:pPr>
              <w:pStyle w:val="FieldText"/>
              <w:rPr>
                <w:rFonts w:cs="Arial"/>
                <w:b w:val="0"/>
              </w:rPr>
            </w:pPr>
          </w:p>
        </w:tc>
        <w:tc>
          <w:tcPr>
            <w:tcW w:w="2588" w:type="dxa"/>
          </w:tcPr>
          <w:p w14:paraId="2385B128" w14:textId="180E58A6" w:rsidR="00C3618C" w:rsidRDefault="00C3618C" w:rsidP="00C3618C">
            <w:pPr>
              <w:pStyle w:val="FieldText"/>
              <w:rPr>
                <w:rFonts w:cs="Arial"/>
                <w:b w:val="0"/>
              </w:rPr>
            </w:pPr>
            <w:r>
              <w:rPr>
                <w:rFonts w:cs="Arial"/>
                <w:b w:val="0"/>
              </w:rPr>
              <w:t xml:space="preserve">Fall </w:t>
            </w:r>
            <w:r w:rsidRPr="00D9637C">
              <w:rPr>
                <w:rFonts w:cs="Arial"/>
                <w:b w:val="0"/>
              </w:rPr>
              <w:t xml:space="preserve">2014 </w:t>
            </w:r>
            <w:r>
              <w:rPr>
                <w:rFonts w:cs="Arial"/>
                <w:b w:val="0"/>
              </w:rPr>
              <w:t>–</w:t>
            </w:r>
            <w:r w:rsidRPr="00D9637C">
              <w:rPr>
                <w:rFonts w:cs="Arial"/>
                <w:b w:val="0"/>
              </w:rPr>
              <w:t xml:space="preserve"> </w:t>
            </w:r>
            <w:r>
              <w:rPr>
                <w:rFonts w:cs="Arial"/>
                <w:b w:val="0"/>
              </w:rPr>
              <w:t xml:space="preserve">Spring </w:t>
            </w:r>
            <w:r w:rsidRPr="00D9637C">
              <w:rPr>
                <w:rFonts w:cs="Arial"/>
                <w:b w:val="0"/>
              </w:rPr>
              <w:t>2015</w:t>
            </w:r>
          </w:p>
        </w:tc>
        <w:tc>
          <w:tcPr>
            <w:tcW w:w="2588" w:type="dxa"/>
          </w:tcPr>
          <w:p w14:paraId="5EFFA4E3" w14:textId="77777777" w:rsidR="00C3618C" w:rsidRDefault="00C3618C" w:rsidP="00C3618C">
            <w:pPr>
              <w:pStyle w:val="FieldText"/>
              <w:rPr>
                <w:rFonts w:cs="Arial"/>
                <w:b w:val="0"/>
              </w:rPr>
            </w:pPr>
            <w:r>
              <w:rPr>
                <w:rFonts w:cs="Arial"/>
                <w:b w:val="0"/>
              </w:rPr>
              <w:t>Coordinator, Learning Community Counselors</w:t>
            </w:r>
          </w:p>
          <w:p w14:paraId="10657D65" w14:textId="77777777" w:rsidR="00C3618C" w:rsidRDefault="00C3618C" w:rsidP="00C3618C">
            <w:pPr>
              <w:pStyle w:val="FieldText"/>
              <w:rPr>
                <w:rFonts w:cs="Arial"/>
                <w:b w:val="0"/>
              </w:rPr>
            </w:pPr>
          </w:p>
          <w:p w14:paraId="5AEA23CC" w14:textId="3E457036" w:rsidR="00C3618C" w:rsidRDefault="00C3618C" w:rsidP="00C3618C">
            <w:pPr>
              <w:pStyle w:val="FieldText"/>
              <w:rPr>
                <w:rFonts w:cs="Arial"/>
                <w:b w:val="0"/>
              </w:rPr>
            </w:pPr>
          </w:p>
        </w:tc>
        <w:tc>
          <w:tcPr>
            <w:tcW w:w="1884" w:type="dxa"/>
          </w:tcPr>
          <w:p w14:paraId="0391735F"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7E03B7A9"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6FA9B86A" w14:textId="025DA49E"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BCC Institutional Goals</w:t>
            </w:r>
          </w:p>
          <w:p w14:paraId="5D14BB9C"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7F6E284F"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Other</w:t>
            </w:r>
          </w:p>
          <w:p w14:paraId="400D5A55" w14:textId="796B912C"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 xml:space="preserve">  </w:t>
            </w:r>
            <w:r w:rsidRPr="00C3618C">
              <w:rPr>
                <w:rFonts w:cs="Arial"/>
                <w:b w:val="0"/>
                <w:sz w:val="16"/>
                <w:szCs w:val="16"/>
              </w:rPr>
              <w:t>BCC Institutional Goals</w:t>
            </w:r>
          </w:p>
          <w:p w14:paraId="636C21E6" w14:textId="77777777" w:rsidR="00C3618C" w:rsidRPr="00C3618C" w:rsidRDefault="00C3618C" w:rsidP="00C3618C">
            <w:pPr>
              <w:pStyle w:val="SectionTitle"/>
              <w:tabs>
                <w:tab w:val="left" w:pos="432"/>
              </w:tabs>
              <w:ind w:left="0"/>
              <w:rPr>
                <w:rFonts w:cs="Arial"/>
                <w:b w:val="0"/>
                <w:sz w:val="16"/>
                <w:szCs w:val="16"/>
                <w:u w:val="single"/>
              </w:rPr>
            </w:pPr>
          </w:p>
        </w:tc>
      </w:tr>
      <w:tr w:rsidR="00C3618C" w:rsidRPr="00D9637C" w14:paraId="52211F20" w14:textId="77777777" w:rsidTr="004D0CD3">
        <w:trPr>
          <w:trHeight w:val="880"/>
        </w:trPr>
        <w:tc>
          <w:tcPr>
            <w:tcW w:w="2588" w:type="dxa"/>
          </w:tcPr>
          <w:p w14:paraId="47E59C89" w14:textId="77777777" w:rsidR="00C3618C" w:rsidRDefault="00C3618C" w:rsidP="00C3618C">
            <w:pPr>
              <w:pStyle w:val="FieldText"/>
              <w:rPr>
                <w:rFonts w:cs="Arial"/>
                <w:b w:val="0"/>
              </w:rPr>
            </w:pPr>
            <w:r>
              <w:rPr>
                <w:rFonts w:cs="Arial"/>
                <w:b w:val="0"/>
              </w:rPr>
              <w:t>8.Publicize FYE: foster relationships with local high schools, especially Berkeley High School</w:t>
            </w:r>
          </w:p>
          <w:p w14:paraId="0A305DAB" w14:textId="77777777" w:rsidR="00C3618C" w:rsidRDefault="00C3618C" w:rsidP="00C3618C">
            <w:pPr>
              <w:pStyle w:val="FieldText"/>
              <w:rPr>
                <w:rFonts w:cs="Arial"/>
                <w:b w:val="0"/>
              </w:rPr>
            </w:pPr>
          </w:p>
          <w:p w14:paraId="7C861759" w14:textId="77777777" w:rsidR="00C3618C" w:rsidRDefault="00C3618C" w:rsidP="00C3618C">
            <w:pPr>
              <w:pStyle w:val="FieldText"/>
              <w:rPr>
                <w:rFonts w:cs="Arial"/>
                <w:b w:val="0"/>
              </w:rPr>
            </w:pPr>
          </w:p>
          <w:p w14:paraId="3F3AB44F" w14:textId="77777777" w:rsidR="00C3618C" w:rsidRDefault="00C3618C" w:rsidP="00C3618C">
            <w:pPr>
              <w:pStyle w:val="FieldText"/>
              <w:rPr>
                <w:rFonts w:cs="Arial"/>
                <w:b w:val="0"/>
              </w:rPr>
            </w:pPr>
          </w:p>
          <w:p w14:paraId="4A2401A8" w14:textId="77777777" w:rsidR="00C3618C" w:rsidRDefault="00C3618C" w:rsidP="00C3618C">
            <w:pPr>
              <w:pStyle w:val="FieldText"/>
              <w:rPr>
                <w:rFonts w:cs="Arial"/>
                <w:b w:val="0"/>
              </w:rPr>
            </w:pPr>
          </w:p>
          <w:p w14:paraId="62606465" w14:textId="77777777" w:rsidR="00C3618C" w:rsidRDefault="00C3618C" w:rsidP="00C3618C">
            <w:pPr>
              <w:pStyle w:val="FieldText"/>
              <w:rPr>
                <w:rFonts w:cs="Arial"/>
                <w:b w:val="0"/>
              </w:rPr>
            </w:pPr>
          </w:p>
          <w:p w14:paraId="1D7E9A42" w14:textId="77777777" w:rsidR="00C3618C" w:rsidRDefault="00C3618C" w:rsidP="00C3618C">
            <w:pPr>
              <w:pStyle w:val="FieldText"/>
              <w:rPr>
                <w:rFonts w:cs="Arial"/>
                <w:b w:val="0"/>
              </w:rPr>
            </w:pPr>
          </w:p>
        </w:tc>
        <w:tc>
          <w:tcPr>
            <w:tcW w:w="2588" w:type="dxa"/>
          </w:tcPr>
          <w:p w14:paraId="1CF08B07" w14:textId="3F4D3707" w:rsidR="00C3618C" w:rsidRDefault="006F4EEE" w:rsidP="006F4EEE">
            <w:pPr>
              <w:pStyle w:val="FieldText"/>
              <w:rPr>
                <w:rFonts w:cs="Arial"/>
                <w:b w:val="0"/>
              </w:rPr>
            </w:pPr>
            <w:r>
              <w:rPr>
                <w:rFonts w:cs="Arial"/>
                <w:b w:val="0"/>
              </w:rPr>
              <w:t>Ongoing</w:t>
            </w:r>
          </w:p>
        </w:tc>
        <w:tc>
          <w:tcPr>
            <w:tcW w:w="2588" w:type="dxa"/>
          </w:tcPr>
          <w:p w14:paraId="53125619" w14:textId="08EE8B82" w:rsidR="00C3618C" w:rsidRDefault="00C3618C" w:rsidP="00C3618C">
            <w:pPr>
              <w:pStyle w:val="FieldText"/>
              <w:rPr>
                <w:rFonts w:cs="Arial"/>
                <w:b w:val="0"/>
              </w:rPr>
            </w:pPr>
            <w:r>
              <w:rPr>
                <w:rFonts w:cs="Arial"/>
                <w:b w:val="0"/>
              </w:rPr>
              <w:t>Coordinator, Learning Community Counselors</w:t>
            </w:r>
          </w:p>
        </w:tc>
        <w:tc>
          <w:tcPr>
            <w:tcW w:w="1884" w:type="dxa"/>
          </w:tcPr>
          <w:p w14:paraId="25800F06"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3CCD21C9"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2495F63C"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BCC Institutional Goals</w:t>
            </w:r>
          </w:p>
          <w:p w14:paraId="281429F3"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289A1410"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Other</w:t>
            </w:r>
          </w:p>
          <w:p w14:paraId="3A0079E9" w14:textId="1951D0FF"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 xml:space="preserve">X  </w:t>
            </w:r>
            <w:r w:rsidRPr="00C3618C">
              <w:rPr>
                <w:rFonts w:cs="Arial"/>
                <w:b w:val="0"/>
                <w:sz w:val="16"/>
                <w:szCs w:val="16"/>
              </w:rPr>
              <w:t>BCC Institutional Goals</w:t>
            </w:r>
          </w:p>
          <w:p w14:paraId="017DCCA9" w14:textId="77777777" w:rsidR="00C3618C" w:rsidRPr="00C3618C" w:rsidRDefault="00C3618C" w:rsidP="00C3618C">
            <w:pPr>
              <w:pStyle w:val="SectionTitle"/>
              <w:tabs>
                <w:tab w:val="left" w:pos="432"/>
              </w:tabs>
              <w:ind w:left="0"/>
              <w:rPr>
                <w:rFonts w:cs="Arial"/>
                <w:b w:val="0"/>
                <w:sz w:val="16"/>
                <w:szCs w:val="16"/>
                <w:u w:val="single"/>
              </w:rPr>
            </w:pPr>
          </w:p>
        </w:tc>
      </w:tr>
      <w:tr w:rsidR="00C3618C" w:rsidRPr="00D9637C" w14:paraId="6DAFD0D8" w14:textId="77777777" w:rsidTr="004D0CD3">
        <w:trPr>
          <w:trHeight w:val="352"/>
        </w:trPr>
        <w:tc>
          <w:tcPr>
            <w:tcW w:w="2588" w:type="dxa"/>
          </w:tcPr>
          <w:p w14:paraId="71C0DBA5" w14:textId="292F86E7" w:rsidR="00C3618C" w:rsidRDefault="00C3618C" w:rsidP="00C3618C">
            <w:pPr>
              <w:pStyle w:val="FieldText"/>
              <w:rPr>
                <w:rFonts w:cs="Arial"/>
                <w:b w:val="0"/>
              </w:rPr>
            </w:pPr>
            <w:r>
              <w:rPr>
                <w:rFonts w:cs="Arial"/>
                <w:b w:val="0"/>
              </w:rPr>
              <w:t>9. Become more institutionalized and renew funding</w:t>
            </w:r>
          </w:p>
        </w:tc>
        <w:tc>
          <w:tcPr>
            <w:tcW w:w="2588" w:type="dxa"/>
          </w:tcPr>
          <w:p w14:paraId="0EB74793" w14:textId="1F5712A7" w:rsidR="00C3618C" w:rsidRDefault="00C3618C" w:rsidP="00C3618C">
            <w:pPr>
              <w:pStyle w:val="FieldText"/>
              <w:rPr>
                <w:rFonts w:cs="Arial"/>
                <w:b w:val="0"/>
              </w:rPr>
            </w:pPr>
            <w:r>
              <w:rPr>
                <w:rFonts w:cs="Arial"/>
                <w:b w:val="0"/>
              </w:rPr>
              <w:t>Ongoing</w:t>
            </w:r>
          </w:p>
        </w:tc>
        <w:tc>
          <w:tcPr>
            <w:tcW w:w="2588" w:type="dxa"/>
          </w:tcPr>
          <w:p w14:paraId="284184FB" w14:textId="6A735620" w:rsidR="00C3618C" w:rsidRDefault="00C3618C" w:rsidP="00C3618C">
            <w:pPr>
              <w:pStyle w:val="FieldText"/>
              <w:rPr>
                <w:rFonts w:cs="Arial"/>
                <w:b w:val="0"/>
              </w:rPr>
            </w:pPr>
            <w:r>
              <w:rPr>
                <w:rFonts w:cs="Arial"/>
                <w:b w:val="0"/>
              </w:rPr>
              <w:t>Coordinator, Learning Community Counselors, Administration, Grant Writer</w:t>
            </w:r>
          </w:p>
        </w:tc>
        <w:tc>
          <w:tcPr>
            <w:tcW w:w="1884" w:type="dxa"/>
          </w:tcPr>
          <w:p w14:paraId="28CFC894"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464EAF01"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539CA004"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BCC Institutional Goals</w:t>
            </w:r>
          </w:p>
          <w:p w14:paraId="3AB38D73"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15464002"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Other</w:t>
            </w:r>
          </w:p>
          <w:p w14:paraId="43124E4A"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 xml:space="preserve">_  </w:t>
            </w:r>
            <w:r w:rsidRPr="00C3618C">
              <w:rPr>
                <w:rFonts w:cs="Arial"/>
                <w:b w:val="0"/>
                <w:sz w:val="16"/>
                <w:szCs w:val="16"/>
              </w:rPr>
              <w:t>BCC Institutional Goals</w:t>
            </w:r>
          </w:p>
          <w:p w14:paraId="74975BF6" w14:textId="77777777" w:rsidR="00C3618C" w:rsidRPr="00C3618C" w:rsidRDefault="00C3618C" w:rsidP="00C3618C">
            <w:pPr>
              <w:pStyle w:val="SectionTitle"/>
              <w:tabs>
                <w:tab w:val="left" w:pos="432"/>
              </w:tabs>
              <w:ind w:left="0"/>
              <w:rPr>
                <w:rFonts w:cs="Arial"/>
                <w:b w:val="0"/>
                <w:sz w:val="16"/>
                <w:szCs w:val="16"/>
                <w:u w:val="single"/>
              </w:rPr>
            </w:pPr>
          </w:p>
        </w:tc>
      </w:tr>
      <w:tr w:rsidR="00C3618C" w:rsidRPr="00D9637C" w14:paraId="4F645B27" w14:textId="77777777" w:rsidTr="00E87CD0">
        <w:trPr>
          <w:trHeight w:val="880"/>
        </w:trPr>
        <w:tc>
          <w:tcPr>
            <w:tcW w:w="2588" w:type="dxa"/>
          </w:tcPr>
          <w:p w14:paraId="7F22C4CC" w14:textId="3B9314C7" w:rsidR="00C3618C" w:rsidRDefault="00C3618C" w:rsidP="006F4EEE">
            <w:pPr>
              <w:pStyle w:val="FieldText"/>
              <w:rPr>
                <w:rFonts w:cs="Arial"/>
                <w:b w:val="0"/>
              </w:rPr>
            </w:pPr>
            <w:r>
              <w:rPr>
                <w:rFonts w:cs="Arial"/>
                <w:b w:val="0"/>
              </w:rPr>
              <w:t xml:space="preserve">10. </w:t>
            </w:r>
            <w:r w:rsidR="006F4EEE">
              <w:rPr>
                <w:rFonts w:cs="Arial"/>
                <w:b w:val="0"/>
              </w:rPr>
              <w:t>Hire an LRC Coordinator to i</w:t>
            </w:r>
            <w:r>
              <w:rPr>
                <w:rFonts w:cs="Arial"/>
                <w:b w:val="0"/>
              </w:rPr>
              <w:t>mprove availability of support services to students (more tutoring, more Saturday library hours, more homework assistance lab hours)</w:t>
            </w:r>
          </w:p>
        </w:tc>
        <w:tc>
          <w:tcPr>
            <w:tcW w:w="2588" w:type="dxa"/>
          </w:tcPr>
          <w:p w14:paraId="73E4B6E0" w14:textId="2B2C5B81" w:rsidR="00C3618C" w:rsidRDefault="006F4EEE" w:rsidP="00C3618C">
            <w:pPr>
              <w:pStyle w:val="FieldText"/>
              <w:rPr>
                <w:rFonts w:cs="Arial"/>
                <w:b w:val="0"/>
              </w:rPr>
            </w:pPr>
            <w:r>
              <w:rPr>
                <w:rFonts w:cs="Arial"/>
                <w:b w:val="0"/>
              </w:rPr>
              <w:t>Spring 2015</w:t>
            </w:r>
          </w:p>
        </w:tc>
        <w:tc>
          <w:tcPr>
            <w:tcW w:w="2588" w:type="dxa"/>
          </w:tcPr>
          <w:p w14:paraId="28489774" w14:textId="70A4491E" w:rsidR="00C3618C" w:rsidRDefault="00C3618C" w:rsidP="00C3618C">
            <w:pPr>
              <w:pStyle w:val="FieldText"/>
              <w:rPr>
                <w:rFonts w:cs="Arial"/>
                <w:b w:val="0"/>
              </w:rPr>
            </w:pPr>
            <w:r>
              <w:rPr>
                <w:rFonts w:cs="Arial"/>
                <w:b w:val="0"/>
              </w:rPr>
              <w:t>LRC Coordinator, Administration</w:t>
            </w:r>
          </w:p>
        </w:tc>
        <w:tc>
          <w:tcPr>
            <w:tcW w:w="1884" w:type="dxa"/>
          </w:tcPr>
          <w:p w14:paraId="30524440"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5F111D25"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2E9802BD"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BCC Institutional Goals</w:t>
            </w:r>
          </w:p>
          <w:p w14:paraId="18ADCE86"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5ED8B78E"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Other</w:t>
            </w:r>
          </w:p>
          <w:p w14:paraId="3B06AA5D"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 xml:space="preserve">_  </w:t>
            </w:r>
            <w:r w:rsidRPr="00C3618C">
              <w:rPr>
                <w:rFonts w:cs="Arial"/>
                <w:b w:val="0"/>
                <w:sz w:val="16"/>
                <w:szCs w:val="16"/>
              </w:rPr>
              <w:t>BCC Institutional Goals</w:t>
            </w:r>
          </w:p>
          <w:p w14:paraId="03E6FC29" w14:textId="77777777" w:rsidR="00C3618C" w:rsidRPr="00C3618C" w:rsidRDefault="00C3618C" w:rsidP="00C3618C">
            <w:pPr>
              <w:pStyle w:val="SectionTitle"/>
              <w:tabs>
                <w:tab w:val="left" w:pos="432"/>
              </w:tabs>
              <w:ind w:left="0"/>
              <w:rPr>
                <w:rFonts w:cs="Arial"/>
                <w:b w:val="0"/>
                <w:sz w:val="16"/>
                <w:szCs w:val="16"/>
                <w:u w:val="single"/>
              </w:rPr>
            </w:pPr>
          </w:p>
        </w:tc>
      </w:tr>
      <w:tr w:rsidR="00C3618C" w:rsidRPr="00D9637C" w14:paraId="73C14FF5" w14:textId="77777777" w:rsidTr="00EA1129">
        <w:trPr>
          <w:trHeight w:val="880"/>
        </w:trPr>
        <w:tc>
          <w:tcPr>
            <w:tcW w:w="2588" w:type="dxa"/>
          </w:tcPr>
          <w:p w14:paraId="237FC75C" w14:textId="7FAC0617" w:rsidR="00C3618C" w:rsidRDefault="00C3618C" w:rsidP="00C3618C">
            <w:pPr>
              <w:pStyle w:val="FieldText"/>
              <w:rPr>
                <w:rFonts w:cs="Arial"/>
                <w:b w:val="0"/>
              </w:rPr>
            </w:pPr>
            <w:r>
              <w:rPr>
                <w:rFonts w:cs="Arial"/>
                <w:b w:val="0"/>
              </w:rPr>
              <w:t>11. Develop a Guidebook and application as part of improving enrollment and program expectations for students, faculty, counselors and administration</w:t>
            </w:r>
          </w:p>
        </w:tc>
        <w:tc>
          <w:tcPr>
            <w:tcW w:w="2588" w:type="dxa"/>
          </w:tcPr>
          <w:p w14:paraId="780FEA36" w14:textId="30E396CF" w:rsidR="00C3618C" w:rsidRDefault="006F4EEE" w:rsidP="00C3618C">
            <w:pPr>
              <w:pStyle w:val="FieldText"/>
              <w:rPr>
                <w:rFonts w:cs="Arial"/>
                <w:b w:val="0"/>
              </w:rPr>
            </w:pPr>
            <w:r>
              <w:rPr>
                <w:rFonts w:cs="Arial"/>
                <w:b w:val="0"/>
              </w:rPr>
              <w:t xml:space="preserve">Update and post </w:t>
            </w:r>
            <w:r w:rsidR="00C3618C">
              <w:rPr>
                <w:rFonts w:cs="Arial"/>
                <w:b w:val="0"/>
              </w:rPr>
              <w:t>each semester</w:t>
            </w:r>
          </w:p>
        </w:tc>
        <w:tc>
          <w:tcPr>
            <w:tcW w:w="2588" w:type="dxa"/>
          </w:tcPr>
          <w:p w14:paraId="15991900" w14:textId="1D0009DF" w:rsidR="00C3618C" w:rsidRDefault="00C3618C" w:rsidP="00C3618C">
            <w:pPr>
              <w:pStyle w:val="FieldText"/>
              <w:rPr>
                <w:rFonts w:cs="Arial"/>
                <w:b w:val="0"/>
              </w:rPr>
            </w:pPr>
            <w:r>
              <w:rPr>
                <w:rFonts w:cs="Arial"/>
                <w:b w:val="0"/>
              </w:rPr>
              <w:t>Coordinator, LC Counselors</w:t>
            </w:r>
          </w:p>
        </w:tc>
        <w:tc>
          <w:tcPr>
            <w:tcW w:w="1884" w:type="dxa"/>
          </w:tcPr>
          <w:p w14:paraId="676B0381"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P.O. Assessment Action    Plans</w:t>
            </w:r>
          </w:p>
          <w:p w14:paraId="0F726AC2"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BI Data</w:t>
            </w:r>
          </w:p>
          <w:p w14:paraId="33764C13"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BCC Institutional Goals</w:t>
            </w:r>
          </w:p>
          <w:p w14:paraId="5C514633"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ab/>
            </w:r>
            <w:r w:rsidRPr="00C3618C">
              <w:rPr>
                <w:rFonts w:cs="Arial"/>
                <w:b w:val="0"/>
                <w:sz w:val="16"/>
                <w:szCs w:val="16"/>
              </w:rPr>
              <w:t>PCCD Institutional Goals</w:t>
            </w:r>
          </w:p>
          <w:p w14:paraId="34FEEF70"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X</w:t>
            </w:r>
            <w:r w:rsidRPr="00C3618C">
              <w:rPr>
                <w:rFonts w:cs="Arial"/>
                <w:b w:val="0"/>
                <w:sz w:val="16"/>
                <w:szCs w:val="16"/>
                <w:u w:val="single"/>
              </w:rPr>
              <w:tab/>
            </w:r>
            <w:r w:rsidRPr="00C3618C">
              <w:rPr>
                <w:rFonts w:cs="Arial"/>
                <w:b w:val="0"/>
                <w:sz w:val="16"/>
                <w:szCs w:val="16"/>
              </w:rPr>
              <w:t>Other</w:t>
            </w:r>
          </w:p>
          <w:p w14:paraId="33347E85" w14:textId="77777777" w:rsidR="00C3618C" w:rsidRPr="00C3618C" w:rsidRDefault="00C3618C" w:rsidP="00C3618C">
            <w:pPr>
              <w:pStyle w:val="SectionTitle"/>
              <w:tabs>
                <w:tab w:val="left" w:pos="432"/>
              </w:tabs>
              <w:ind w:left="0"/>
              <w:rPr>
                <w:rFonts w:cs="Arial"/>
                <w:b w:val="0"/>
                <w:sz w:val="16"/>
                <w:szCs w:val="16"/>
              </w:rPr>
            </w:pPr>
            <w:r w:rsidRPr="00C3618C">
              <w:rPr>
                <w:rFonts w:cs="Arial"/>
                <w:b w:val="0"/>
                <w:sz w:val="16"/>
                <w:szCs w:val="16"/>
                <w:u w:val="single"/>
              </w:rPr>
              <w:t xml:space="preserve">_  </w:t>
            </w:r>
            <w:r w:rsidRPr="00C3618C">
              <w:rPr>
                <w:rFonts w:cs="Arial"/>
                <w:b w:val="0"/>
                <w:sz w:val="16"/>
                <w:szCs w:val="16"/>
              </w:rPr>
              <w:t>BCC Institutional Goals</w:t>
            </w:r>
          </w:p>
          <w:p w14:paraId="2D60C063" w14:textId="77777777" w:rsidR="00C3618C" w:rsidRPr="00C3618C" w:rsidRDefault="00C3618C" w:rsidP="00C3618C">
            <w:pPr>
              <w:pStyle w:val="SectionTitle"/>
              <w:tabs>
                <w:tab w:val="left" w:pos="432"/>
              </w:tabs>
              <w:ind w:left="0"/>
              <w:rPr>
                <w:rFonts w:cs="Arial"/>
                <w:b w:val="0"/>
                <w:sz w:val="16"/>
                <w:szCs w:val="16"/>
                <w:u w:val="single"/>
              </w:rPr>
            </w:pPr>
          </w:p>
        </w:tc>
      </w:tr>
      <w:tr w:rsidR="00C3618C" w:rsidRPr="00D9637C" w14:paraId="5FAD78CC" w14:textId="77777777" w:rsidTr="00EA1129">
        <w:trPr>
          <w:trHeight w:val="880"/>
        </w:trPr>
        <w:tc>
          <w:tcPr>
            <w:tcW w:w="2588" w:type="dxa"/>
          </w:tcPr>
          <w:p w14:paraId="30AF272E" w14:textId="77777777" w:rsidR="00C3618C" w:rsidRPr="00E87CD0" w:rsidRDefault="00C3618C" w:rsidP="00C3618C">
            <w:pPr>
              <w:jc w:val="center"/>
            </w:pPr>
          </w:p>
        </w:tc>
        <w:tc>
          <w:tcPr>
            <w:tcW w:w="2588" w:type="dxa"/>
          </w:tcPr>
          <w:p w14:paraId="2399952B" w14:textId="77777777" w:rsidR="00C3618C" w:rsidRDefault="00C3618C" w:rsidP="00C3618C">
            <w:pPr>
              <w:pStyle w:val="FieldText"/>
              <w:rPr>
                <w:rFonts w:cs="Arial"/>
                <w:b w:val="0"/>
              </w:rPr>
            </w:pPr>
          </w:p>
        </w:tc>
        <w:tc>
          <w:tcPr>
            <w:tcW w:w="2588" w:type="dxa"/>
          </w:tcPr>
          <w:p w14:paraId="55FC609F" w14:textId="77777777" w:rsidR="00C3618C" w:rsidRDefault="00C3618C" w:rsidP="00C3618C">
            <w:pPr>
              <w:pStyle w:val="FieldText"/>
              <w:rPr>
                <w:rFonts w:cs="Arial"/>
                <w:b w:val="0"/>
              </w:rPr>
            </w:pPr>
          </w:p>
        </w:tc>
        <w:tc>
          <w:tcPr>
            <w:tcW w:w="1884" w:type="dxa"/>
          </w:tcPr>
          <w:p w14:paraId="4E1390F9" w14:textId="77777777" w:rsidR="00C3618C" w:rsidRPr="001A1E7A" w:rsidRDefault="00C3618C" w:rsidP="00C3618C">
            <w:pPr>
              <w:pStyle w:val="SectionTitle"/>
              <w:tabs>
                <w:tab w:val="left" w:pos="432"/>
              </w:tabs>
              <w:ind w:left="0"/>
              <w:rPr>
                <w:rFonts w:cs="Arial"/>
                <w:b w:val="0"/>
                <w:color w:val="FF6600"/>
                <w:sz w:val="16"/>
                <w:szCs w:val="16"/>
                <w:u w:val="single"/>
              </w:rPr>
            </w:pPr>
          </w:p>
        </w:tc>
      </w:tr>
    </w:tbl>
    <w:p w14:paraId="3B9FA846" w14:textId="77777777" w:rsidR="001F72F4" w:rsidRPr="00D9637C" w:rsidRDefault="00147116" w:rsidP="001F72F4">
      <w:pPr>
        <w:pStyle w:val="FieldText"/>
        <w:rPr>
          <w:rFonts w:cs="Arial"/>
        </w:rPr>
      </w:pPr>
      <w:r w:rsidRPr="00D9637C">
        <w:rPr>
          <w:rFonts w:cs="Arial"/>
        </w:rPr>
        <w:br w:type="textWrapping" w:clear="all"/>
      </w: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703"/>
      </w:tblGrid>
      <w:tr w:rsidR="001F72F4" w:rsidRPr="00D9637C" w14:paraId="6D3875C4" w14:textId="77777777" w:rsidTr="001F72F4">
        <w:trPr>
          <w:trHeight w:val="288"/>
          <w:tblCellSpacing w:w="20" w:type="dxa"/>
        </w:trPr>
        <w:tc>
          <w:tcPr>
            <w:tcW w:w="9623" w:type="dxa"/>
            <w:shd w:val="clear" w:color="auto" w:fill="auto"/>
          </w:tcPr>
          <w:p w14:paraId="770746EA" w14:textId="77777777" w:rsidR="001F72F4" w:rsidRPr="00D9637C" w:rsidRDefault="001F72F4" w:rsidP="00B12E77">
            <w:pPr>
              <w:pStyle w:val="Heading3"/>
              <w:keepNext/>
              <w:keepLines/>
              <w:numPr>
                <w:ilvl w:val="0"/>
                <w:numId w:val="12"/>
              </w:numPr>
              <w:ind w:left="360" w:hanging="444"/>
              <w:jc w:val="left"/>
              <w:rPr>
                <w:rFonts w:cs="Arial"/>
                <w:color w:val="auto"/>
              </w:rPr>
            </w:pPr>
            <w:r w:rsidRPr="00D9637C">
              <w:rPr>
                <w:rFonts w:cs="Arial"/>
                <w:color w:val="auto"/>
              </w:rPr>
              <w:lastRenderedPageBreak/>
              <w:t xml:space="preserve">Narrative: </w:t>
            </w:r>
            <w:r w:rsidRPr="00D9637C">
              <w:rPr>
                <w:rFonts w:cs="Arial"/>
                <w:b w:val="0"/>
                <w:color w:val="auto"/>
                <w:sz w:val="20"/>
                <w:szCs w:val="20"/>
              </w:rPr>
              <w:t>For disciplines that support interdisciplinary programs provide additional qualitative data if appropriate.</w:t>
            </w:r>
          </w:p>
        </w:tc>
      </w:tr>
      <w:tr w:rsidR="001F72F4" w:rsidRPr="00D9637C" w14:paraId="02BEAC64" w14:textId="77777777" w:rsidTr="001F72F4">
        <w:trPr>
          <w:trHeight w:val="2629"/>
          <w:tblCellSpacing w:w="20" w:type="dxa"/>
        </w:trPr>
        <w:tc>
          <w:tcPr>
            <w:tcW w:w="9623" w:type="dxa"/>
            <w:shd w:val="clear" w:color="auto" w:fill="auto"/>
          </w:tcPr>
          <w:p w14:paraId="2A0ADCA9" w14:textId="273D3DCF" w:rsidR="0008774F" w:rsidRDefault="00250389" w:rsidP="00106559">
            <w:pPr>
              <w:tabs>
                <w:tab w:val="num" w:pos="1440"/>
              </w:tabs>
              <w:spacing w:before="120" w:after="120"/>
              <w:rPr>
                <w:rFonts w:cs="Arial"/>
                <w:sz w:val="20"/>
                <w:szCs w:val="20"/>
              </w:rPr>
            </w:pPr>
            <w:r>
              <w:rPr>
                <w:rFonts w:cs="Arial"/>
                <w:sz w:val="20"/>
                <w:szCs w:val="20"/>
              </w:rPr>
              <w:t xml:space="preserve">1. </w:t>
            </w:r>
            <w:r w:rsidR="00502582">
              <w:rPr>
                <w:rFonts w:cs="Arial"/>
                <w:sz w:val="20"/>
                <w:szCs w:val="20"/>
              </w:rPr>
              <w:t xml:space="preserve">First Year Experience </w:t>
            </w:r>
            <w:r w:rsidR="0008774F">
              <w:rPr>
                <w:rFonts w:cs="Arial"/>
                <w:sz w:val="20"/>
                <w:szCs w:val="20"/>
              </w:rPr>
              <w:t>is a learning community</w:t>
            </w:r>
            <w:r w:rsidR="0008774F" w:rsidRPr="00D504A1">
              <w:rPr>
                <w:rFonts w:cs="Arial"/>
                <w:b/>
                <w:i/>
                <w:sz w:val="20"/>
                <w:szCs w:val="20"/>
                <w:vertAlign w:val="superscript"/>
              </w:rPr>
              <w:t>1</w:t>
            </w:r>
            <w:r w:rsidR="004E554A" w:rsidRPr="004E554A">
              <w:rPr>
                <w:rFonts w:cs="Arial"/>
                <w:sz w:val="20"/>
                <w:szCs w:val="20"/>
              </w:rPr>
              <w:t xml:space="preserve"> wit</w:t>
            </w:r>
            <w:r w:rsidR="004E554A">
              <w:rPr>
                <w:rFonts w:cs="Arial"/>
                <w:sz w:val="20"/>
                <w:szCs w:val="20"/>
              </w:rPr>
              <w:t>h Fall and Spring enrollment/entry</w:t>
            </w:r>
            <w:r w:rsidR="0008774F">
              <w:rPr>
                <w:rFonts w:cs="Arial"/>
                <w:sz w:val="20"/>
                <w:szCs w:val="20"/>
              </w:rPr>
              <w:t>; as s</w:t>
            </w:r>
            <w:r w:rsidR="00E607D6">
              <w:rPr>
                <w:rFonts w:cs="Arial"/>
                <w:sz w:val="20"/>
                <w:szCs w:val="20"/>
              </w:rPr>
              <w:t>uch, it requires that faculty teaching First Year Experience</w:t>
            </w:r>
            <w:r w:rsidR="0008774F">
              <w:rPr>
                <w:rFonts w:cs="Arial"/>
                <w:sz w:val="20"/>
                <w:szCs w:val="20"/>
              </w:rPr>
              <w:t xml:space="preserve"> learning community classes </w:t>
            </w:r>
          </w:p>
          <w:p w14:paraId="7DC00DFE" w14:textId="77777777" w:rsidR="0008774F" w:rsidRDefault="00D504A1" w:rsidP="00106559">
            <w:pPr>
              <w:tabs>
                <w:tab w:val="num" w:pos="1440"/>
              </w:tabs>
              <w:spacing w:before="120" w:after="120"/>
              <w:rPr>
                <w:rFonts w:cs="Arial"/>
                <w:sz w:val="20"/>
                <w:szCs w:val="20"/>
              </w:rPr>
            </w:pPr>
            <w:r>
              <w:rPr>
                <w:rFonts w:cs="Arial"/>
                <w:sz w:val="20"/>
                <w:szCs w:val="20"/>
              </w:rPr>
              <w:t xml:space="preserve"> </w:t>
            </w:r>
            <w:r w:rsidR="00250389">
              <w:rPr>
                <w:rFonts w:cs="Arial"/>
                <w:sz w:val="20"/>
                <w:szCs w:val="20"/>
              </w:rPr>
              <w:t xml:space="preserve">   </w:t>
            </w:r>
            <w:r>
              <w:rPr>
                <w:rFonts w:cs="Arial"/>
                <w:sz w:val="20"/>
                <w:szCs w:val="20"/>
              </w:rPr>
              <w:t xml:space="preserve"> </w:t>
            </w:r>
            <w:r w:rsidR="00250389">
              <w:rPr>
                <w:rFonts w:cs="Arial"/>
                <w:sz w:val="20"/>
                <w:szCs w:val="20"/>
              </w:rPr>
              <w:t>1a.</w:t>
            </w:r>
            <w:r w:rsidR="0008774F">
              <w:rPr>
                <w:rFonts w:cs="Arial"/>
                <w:sz w:val="20"/>
                <w:szCs w:val="20"/>
              </w:rPr>
              <w:t xml:space="preserve"> Develop complementary </w:t>
            </w:r>
            <w:r w:rsidR="00E607D6">
              <w:rPr>
                <w:rFonts w:cs="Arial"/>
                <w:sz w:val="20"/>
                <w:szCs w:val="20"/>
              </w:rPr>
              <w:t xml:space="preserve">and/or shared </w:t>
            </w:r>
            <w:r w:rsidR="0008774F">
              <w:rPr>
                <w:rFonts w:cs="Arial"/>
                <w:sz w:val="20"/>
                <w:szCs w:val="20"/>
              </w:rPr>
              <w:t>curriculum</w:t>
            </w:r>
          </w:p>
          <w:p w14:paraId="4BE5B7DE" w14:textId="77777777" w:rsidR="0008774F" w:rsidRDefault="00250389" w:rsidP="00106559">
            <w:pPr>
              <w:tabs>
                <w:tab w:val="num" w:pos="1440"/>
              </w:tabs>
              <w:spacing w:before="120" w:after="120"/>
              <w:rPr>
                <w:rFonts w:cs="Arial"/>
                <w:sz w:val="20"/>
                <w:szCs w:val="20"/>
              </w:rPr>
            </w:pPr>
            <w:r>
              <w:rPr>
                <w:rFonts w:cs="Arial"/>
                <w:sz w:val="20"/>
                <w:szCs w:val="20"/>
              </w:rPr>
              <w:t xml:space="preserve"> </w:t>
            </w:r>
            <w:r w:rsidR="00D504A1">
              <w:rPr>
                <w:rFonts w:cs="Arial"/>
                <w:sz w:val="20"/>
                <w:szCs w:val="20"/>
              </w:rPr>
              <w:t xml:space="preserve"> </w:t>
            </w:r>
            <w:r>
              <w:rPr>
                <w:rFonts w:cs="Arial"/>
                <w:sz w:val="20"/>
                <w:szCs w:val="20"/>
              </w:rPr>
              <w:t xml:space="preserve">  </w:t>
            </w:r>
            <w:r w:rsidR="00D504A1">
              <w:rPr>
                <w:rFonts w:cs="Arial"/>
                <w:sz w:val="20"/>
                <w:szCs w:val="20"/>
              </w:rPr>
              <w:t xml:space="preserve"> </w:t>
            </w:r>
            <w:r>
              <w:rPr>
                <w:rFonts w:cs="Arial"/>
                <w:sz w:val="20"/>
                <w:szCs w:val="20"/>
              </w:rPr>
              <w:t>1b.</w:t>
            </w:r>
            <w:r w:rsidR="0008774F">
              <w:rPr>
                <w:rFonts w:cs="Arial"/>
                <w:sz w:val="20"/>
                <w:szCs w:val="20"/>
              </w:rPr>
              <w:t xml:space="preserve"> </w:t>
            </w:r>
            <w:r w:rsidR="00E607D6">
              <w:rPr>
                <w:rFonts w:cs="Arial"/>
                <w:sz w:val="20"/>
                <w:szCs w:val="20"/>
              </w:rPr>
              <w:t xml:space="preserve">Engender collaborative relationships between faculty and students across the learning community through events, club activities and/or celebrations </w:t>
            </w:r>
            <w:r w:rsidR="0008774F">
              <w:rPr>
                <w:rFonts w:cs="Arial"/>
                <w:sz w:val="20"/>
                <w:szCs w:val="20"/>
              </w:rPr>
              <w:t xml:space="preserve"> </w:t>
            </w:r>
          </w:p>
          <w:p w14:paraId="46CB9D62" w14:textId="56A698A9" w:rsidR="00250389" w:rsidRDefault="00250389" w:rsidP="00106559">
            <w:pPr>
              <w:tabs>
                <w:tab w:val="num" w:pos="1440"/>
              </w:tabs>
              <w:spacing w:before="120" w:after="120"/>
              <w:rPr>
                <w:rFonts w:cs="Arial"/>
                <w:sz w:val="20"/>
                <w:szCs w:val="20"/>
              </w:rPr>
            </w:pPr>
            <w:r>
              <w:rPr>
                <w:rFonts w:cs="Arial"/>
                <w:sz w:val="20"/>
                <w:szCs w:val="20"/>
              </w:rPr>
              <w:t xml:space="preserve">  </w:t>
            </w:r>
            <w:r w:rsidR="00D504A1">
              <w:rPr>
                <w:rFonts w:cs="Arial"/>
                <w:sz w:val="20"/>
                <w:szCs w:val="20"/>
              </w:rPr>
              <w:t xml:space="preserve"> </w:t>
            </w:r>
            <w:r>
              <w:rPr>
                <w:rFonts w:cs="Arial"/>
                <w:sz w:val="20"/>
                <w:szCs w:val="20"/>
              </w:rPr>
              <w:t xml:space="preserve"> </w:t>
            </w:r>
            <w:r w:rsidR="00D504A1">
              <w:rPr>
                <w:rFonts w:cs="Arial"/>
                <w:sz w:val="20"/>
                <w:szCs w:val="20"/>
              </w:rPr>
              <w:t xml:space="preserve"> </w:t>
            </w:r>
            <w:r>
              <w:rPr>
                <w:rFonts w:cs="Arial"/>
                <w:sz w:val="20"/>
                <w:szCs w:val="20"/>
              </w:rPr>
              <w:t>1c. D</w:t>
            </w:r>
            <w:r w:rsidR="008335D4">
              <w:rPr>
                <w:rFonts w:cs="Arial"/>
                <w:sz w:val="20"/>
                <w:szCs w:val="20"/>
              </w:rPr>
              <w:t>evelop LC or FYE P</w:t>
            </w:r>
            <w:r>
              <w:rPr>
                <w:rFonts w:cs="Arial"/>
                <w:sz w:val="20"/>
                <w:szCs w:val="20"/>
              </w:rPr>
              <w:t>Os and SLOs</w:t>
            </w:r>
            <w:r w:rsidR="0008774F">
              <w:rPr>
                <w:rFonts w:cs="Arial"/>
                <w:sz w:val="20"/>
                <w:szCs w:val="20"/>
              </w:rPr>
              <w:t xml:space="preserve"> </w:t>
            </w:r>
          </w:p>
          <w:p w14:paraId="0C619B5C" w14:textId="503B672E" w:rsidR="00502582" w:rsidRDefault="00250389" w:rsidP="00106559">
            <w:pPr>
              <w:tabs>
                <w:tab w:val="num" w:pos="1440"/>
              </w:tabs>
              <w:spacing w:before="120" w:after="120"/>
              <w:rPr>
                <w:rFonts w:cs="Arial"/>
                <w:sz w:val="20"/>
                <w:szCs w:val="20"/>
              </w:rPr>
            </w:pPr>
            <w:r>
              <w:rPr>
                <w:rFonts w:cs="Arial"/>
                <w:sz w:val="20"/>
                <w:szCs w:val="20"/>
              </w:rPr>
              <w:t xml:space="preserve">   </w:t>
            </w:r>
            <w:r w:rsidR="00D504A1">
              <w:rPr>
                <w:rFonts w:cs="Arial"/>
                <w:sz w:val="20"/>
                <w:szCs w:val="20"/>
              </w:rPr>
              <w:t xml:space="preserve">  </w:t>
            </w:r>
            <w:r>
              <w:rPr>
                <w:rFonts w:cs="Arial"/>
                <w:sz w:val="20"/>
                <w:szCs w:val="20"/>
              </w:rPr>
              <w:t>1d.</w:t>
            </w:r>
            <w:r w:rsidR="0008774F">
              <w:rPr>
                <w:rFonts w:cs="Arial"/>
                <w:sz w:val="20"/>
                <w:szCs w:val="20"/>
              </w:rPr>
              <w:t xml:space="preserve"> Receive stipends to compensate </w:t>
            </w:r>
            <w:r w:rsidR="008335D4">
              <w:rPr>
                <w:rFonts w:cs="Arial"/>
                <w:sz w:val="20"/>
                <w:szCs w:val="20"/>
              </w:rPr>
              <w:t xml:space="preserve">them </w:t>
            </w:r>
            <w:r w:rsidR="0008774F">
              <w:rPr>
                <w:rFonts w:cs="Arial"/>
                <w:sz w:val="20"/>
                <w:szCs w:val="20"/>
              </w:rPr>
              <w:t xml:space="preserve">for their </w:t>
            </w:r>
            <w:r w:rsidR="00E607D6">
              <w:rPr>
                <w:rFonts w:cs="Arial"/>
                <w:sz w:val="20"/>
                <w:szCs w:val="20"/>
              </w:rPr>
              <w:t xml:space="preserve">extra </w:t>
            </w:r>
            <w:r w:rsidR="0008774F">
              <w:rPr>
                <w:rFonts w:cs="Arial"/>
                <w:sz w:val="20"/>
                <w:szCs w:val="20"/>
              </w:rPr>
              <w:t xml:space="preserve">service </w:t>
            </w:r>
          </w:p>
          <w:p w14:paraId="1791DB56" w14:textId="77777777" w:rsidR="00D504A1" w:rsidRDefault="00D504A1" w:rsidP="00106559">
            <w:pPr>
              <w:tabs>
                <w:tab w:val="num" w:pos="1440"/>
              </w:tabs>
              <w:spacing w:before="120" w:after="120"/>
              <w:rPr>
                <w:rFonts w:cs="Arial"/>
                <w:sz w:val="20"/>
                <w:szCs w:val="20"/>
              </w:rPr>
            </w:pPr>
            <w:r>
              <w:rPr>
                <w:rFonts w:cs="Arial"/>
                <w:sz w:val="20"/>
                <w:szCs w:val="20"/>
              </w:rPr>
              <w:t xml:space="preserve">   </w:t>
            </w:r>
          </w:p>
          <w:p w14:paraId="51982D96" w14:textId="77777777" w:rsidR="00E607D6" w:rsidRDefault="00250389" w:rsidP="00106559">
            <w:pPr>
              <w:tabs>
                <w:tab w:val="num" w:pos="1440"/>
              </w:tabs>
              <w:spacing w:before="120" w:after="120"/>
              <w:rPr>
                <w:rFonts w:cs="Arial"/>
                <w:sz w:val="20"/>
                <w:szCs w:val="20"/>
              </w:rPr>
            </w:pPr>
            <w:r>
              <w:rPr>
                <w:rFonts w:cs="Arial"/>
                <w:sz w:val="20"/>
                <w:szCs w:val="20"/>
              </w:rPr>
              <w:t xml:space="preserve">2. </w:t>
            </w:r>
            <w:r w:rsidR="00E607D6">
              <w:rPr>
                <w:rFonts w:cs="Arial"/>
                <w:sz w:val="20"/>
                <w:szCs w:val="20"/>
              </w:rPr>
              <w:t xml:space="preserve">First Year Experience </w:t>
            </w:r>
            <w:r>
              <w:rPr>
                <w:rFonts w:cs="Arial"/>
                <w:sz w:val="20"/>
                <w:szCs w:val="20"/>
              </w:rPr>
              <w:t xml:space="preserve">and </w:t>
            </w:r>
            <w:r w:rsidRPr="00250389">
              <w:rPr>
                <w:rFonts w:cs="Arial"/>
                <w:sz w:val="20"/>
                <w:szCs w:val="20"/>
              </w:rPr>
              <w:t>Berkeley City College</w:t>
            </w:r>
            <w:r>
              <w:rPr>
                <w:rFonts w:cs="Arial"/>
                <w:sz w:val="20"/>
                <w:szCs w:val="20"/>
              </w:rPr>
              <w:t xml:space="preserve">’s other Learning Communities require the assistance of two </w:t>
            </w:r>
            <w:r w:rsidR="00E607D6">
              <w:rPr>
                <w:rFonts w:cs="Arial"/>
                <w:sz w:val="20"/>
                <w:szCs w:val="20"/>
              </w:rPr>
              <w:t xml:space="preserve">full-time </w:t>
            </w:r>
            <w:r w:rsidR="00F23016">
              <w:rPr>
                <w:rFonts w:cs="Arial"/>
                <w:sz w:val="20"/>
                <w:szCs w:val="20"/>
              </w:rPr>
              <w:t xml:space="preserve">dedicated Learning Community </w:t>
            </w:r>
            <w:r w:rsidR="00E607D6">
              <w:rPr>
                <w:rFonts w:cs="Arial"/>
                <w:sz w:val="20"/>
                <w:szCs w:val="20"/>
              </w:rPr>
              <w:t>counselor</w:t>
            </w:r>
            <w:r>
              <w:rPr>
                <w:rFonts w:cs="Arial"/>
                <w:sz w:val="20"/>
                <w:szCs w:val="20"/>
              </w:rPr>
              <w:t>s</w:t>
            </w:r>
            <w:r w:rsidR="00E607D6">
              <w:rPr>
                <w:rFonts w:cs="Arial"/>
                <w:sz w:val="20"/>
                <w:szCs w:val="20"/>
              </w:rPr>
              <w:t xml:space="preserve"> to assist with enroll</w:t>
            </w:r>
            <w:r>
              <w:rPr>
                <w:rFonts w:cs="Arial"/>
                <w:sz w:val="20"/>
                <w:szCs w:val="20"/>
              </w:rPr>
              <w:t>ment, recruitment and publicity</w:t>
            </w:r>
            <w:r w:rsidR="00FF1D6E">
              <w:rPr>
                <w:rFonts w:cs="Arial"/>
                <w:sz w:val="20"/>
                <w:szCs w:val="20"/>
              </w:rPr>
              <w:t xml:space="preserve"> matters that recur year-round</w:t>
            </w:r>
            <w:r w:rsidR="00F23016">
              <w:rPr>
                <w:rFonts w:cs="Arial"/>
                <w:sz w:val="20"/>
                <w:szCs w:val="20"/>
              </w:rPr>
              <w:t>. One of the advantages we offer students is dedicated counseling services, which is going to become increasingly difficult to manage with the recent expansion of the First Year Experience program.</w:t>
            </w:r>
          </w:p>
          <w:p w14:paraId="5619A7EF" w14:textId="76ADB4FE" w:rsidR="00FF1D6E" w:rsidRDefault="00FF1D6E" w:rsidP="00106559">
            <w:pPr>
              <w:tabs>
                <w:tab w:val="num" w:pos="1440"/>
              </w:tabs>
              <w:spacing w:before="120" w:after="120"/>
              <w:rPr>
                <w:rFonts w:cs="Arial"/>
                <w:sz w:val="20"/>
                <w:szCs w:val="20"/>
              </w:rPr>
            </w:pPr>
            <w:r>
              <w:rPr>
                <w:rFonts w:cs="Arial"/>
                <w:sz w:val="20"/>
                <w:szCs w:val="20"/>
              </w:rPr>
              <w:t xml:space="preserve">    </w:t>
            </w:r>
            <w:r w:rsidR="00D504A1">
              <w:rPr>
                <w:rFonts w:cs="Arial"/>
                <w:sz w:val="20"/>
                <w:szCs w:val="20"/>
              </w:rPr>
              <w:t xml:space="preserve">  </w:t>
            </w:r>
            <w:r>
              <w:rPr>
                <w:rFonts w:cs="Arial"/>
                <w:sz w:val="20"/>
                <w:szCs w:val="20"/>
              </w:rPr>
              <w:t>2a. First Year Experience the Fall 2013 consisted of 4 total cohorts of English 204A or English 1A paired with Counseling 24 clas</w:t>
            </w:r>
            <w:r w:rsidR="00756991">
              <w:rPr>
                <w:rFonts w:cs="Arial"/>
                <w:sz w:val="20"/>
                <w:szCs w:val="20"/>
              </w:rPr>
              <w:t>ses; the following semester FYE</w:t>
            </w:r>
            <w:r>
              <w:rPr>
                <w:rFonts w:cs="Arial"/>
                <w:sz w:val="20"/>
                <w:szCs w:val="20"/>
              </w:rPr>
              <w:t xml:space="preserve"> </w:t>
            </w:r>
            <w:r w:rsidR="00F23016">
              <w:rPr>
                <w:rFonts w:cs="Arial"/>
                <w:sz w:val="20"/>
                <w:szCs w:val="20"/>
              </w:rPr>
              <w:t>expanded in scope, adding Social Sciences 2, Mathematics, English 5 and English 208</w:t>
            </w:r>
            <w:r w:rsidR="008335D4">
              <w:rPr>
                <w:rFonts w:cs="Arial"/>
                <w:sz w:val="20"/>
                <w:szCs w:val="20"/>
              </w:rPr>
              <w:t xml:space="preserve">. In Fall 2014, FYE offerings expanded to include </w:t>
            </w:r>
            <w:r w:rsidR="006342D8">
              <w:rPr>
                <w:rFonts w:cs="Arial"/>
                <w:sz w:val="20"/>
                <w:szCs w:val="20"/>
              </w:rPr>
              <w:t xml:space="preserve">Art 3, Anthropology 1 (with lab), </w:t>
            </w:r>
            <w:r w:rsidR="008335D4">
              <w:rPr>
                <w:rFonts w:cs="Arial"/>
                <w:sz w:val="20"/>
                <w:szCs w:val="20"/>
              </w:rPr>
              <w:t xml:space="preserve">English 1B, Humanities 1 </w:t>
            </w:r>
            <w:r w:rsidR="006342D8">
              <w:rPr>
                <w:rFonts w:cs="Arial"/>
                <w:sz w:val="20"/>
                <w:szCs w:val="20"/>
              </w:rPr>
              <w:t xml:space="preserve">and Sociology </w:t>
            </w:r>
            <w:r w:rsidR="008335D4">
              <w:rPr>
                <w:rFonts w:cs="Arial"/>
                <w:sz w:val="20"/>
                <w:szCs w:val="20"/>
              </w:rPr>
              <w:t xml:space="preserve">for a total of 10 cohorts. With lighter enrollments in the general population in spring semesters, FYE will offer 9 Spring 2015 cohorts. Fall 2015 is slated to add LIS 80, which will bring incoming FYE minimum unit requirements to 15, </w:t>
            </w:r>
            <w:r w:rsidR="006342D8">
              <w:rPr>
                <w:rFonts w:cs="Arial"/>
                <w:sz w:val="20"/>
                <w:szCs w:val="20"/>
              </w:rPr>
              <w:t xml:space="preserve">better </w:t>
            </w:r>
            <w:r w:rsidR="008335D4">
              <w:rPr>
                <w:rFonts w:cs="Arial"/>
                <w:sz w:val="20"/>
                <w:szCs w:val="20"/>
              </w:rPr>
              <w:t xml:space="preserve">enabling all students to </w:t>
            </w:r>
            <w:r w:rsidR="006342D8">
              <w:rPr>
                <w:rFonts w:cs="Arial"/>
                <w:sz w:val="20"/>
                <w:szCs w:val="20"/>
              </w:rPr>
              <w:t xml:space="preserve">potentially transfer in 2 years. The LIS 80 class will offer valuable support to the English 1A class by providing students with research support. </w:t>
            </w:r>
          </w:p>
          <w:p w14:paraId="314C70DD" w14:textId="77777777" w:rsidR="002D6B2B" w:rsidRDefault="002D6B2B" w:rsidP="00106559">
            <w:pPr>
              <w:tabs>
                <w:tab w:val="num" w:pos="1440"/>
              </w:tabs>
              <w:spacing w:before="120" w:after="120"/>
              <w:rPr>
                <w:rFonts w:cs="Arial"/>
                <w:sz w:val="20"/>
                <w:szCs w:val="20"/>
              </w:rPr>
            </w:pPr>
            <w:r>
              <w:rPr>
                <w:rFonts w:cs="Arial"/>
                <w:sz w:val="20"/>
                <w:szCs w:val="20"/>
              </w:rPr>
              <w:t xml:space="preserve">     2b. FYE requests funding of its own FTEF, </w:t>
            </w:r>
            <w:r w:rsidRPr="006342D8">
              <w:rPr>
                <w:rFonts w:cs="Arial"/>
                <w:sz w:val="20"/>
                <w:szCs w:val="20"/>
              </w:rPr>
              <w:t>so although FYE is housed in the departments</w:t>
            </w:r>
            <w:r>
              <w:rPr>
                <w:rFonts w:cs="Arial"/>
                <w:sz w:val="20"/>
                <w:szCs w:val="20"/>
              </w:rPr>
              <w:t>, its FYE courses will not draw from the department course offerings.</w:t>
            </w:r>
          </w:p>
          <w:p w14:paraId="5C929D7C" w14:textId="77777777" w:rsidR="00D504A1" w:rsidRDefault="00D504A1" w:rsidP="00106559">
            <w:pPr>
              <w:tabs>
                <w:tab w:val="num" w:pos="1440"/>
              </w:tabs>
              <w:spacing w:before="120" w:after="120"/>
              <w:rPr>
                <w:rFonts w:cs="Arial"/>
                <w:sz w:val="20"/>
                <w:szCs w:val="20"/>
              </w:rPr>
            </w:pPr>
          </w:p>
          <w:p w14:paraId="7FB077A8" w14:textId="0CDD7263" w:rsidR="00D504A1" w:rsidRDefault="00D504A1" w:rsidP="00106559">
            <w:pPr>
              <w:tabs>
                <w:tab w:val="num" w:pos="1440"/>
              </w:tabs>
              <w:spacing w:before="120" w:after="120"/>
              <w:rPr>
                <w:rFonts w:cs="Arial"/>
                <w:sz w:val="20"/>
                <w:szCs w:val="20"/>
              </w:rPr>
            </w:pPr>
            <w:r>
              <w:rPr>
                <w:rFonts w:cs="Arial"/>
                <w:sz w:val="20"/>
                <w:szCs w:val="20"/>
              </w:rPr>
              <w:t xml:space="preserve">3. Students in First Year Experience </w:t>
            </w:r>
            <w:r w:rsidR="00756991">
              <w:rPr>
                <w:rFonts w:cs="Arial"/>
                <w:sz w:val="20"/>
                <w:szCs w:val="20"/>
              </w:rPr>
              <w:t xml:space="preserve">receive priority registration and additional support services (homework assistance labs); the latter </w:t>
            </w:r>
            <w:r w:rsidR="002D6B2B">
              <w:rPr>
                <w:rFonts w:cs="Arial"/>
                <w:sz w:val="20"/>
                <w:szCs w:val="20"/>
              </w:rPr>
              <w:t>requires funding</w:t>
            </w:r>
            <w:r w:rsidR="00756991">
              <w:rPr>
                <w:rFonts w:cs="Arial"/>
                <w:sz w:val="20"/>
                <w:szCs w:val="20"/>
              </w:rPr>
              <w:t xml:space="preserve"> for both Fall </w:t>
            </w:r>
            <w:r w:rsidR="002D6B2B">
              <w:rPr>
                <w:rFonts w:cs="Arial"/>
                <w:sz w:val="20"/>
                <w:szCs w:val="20"/>
              </w:rPr>
              <w:t xml:space="preserve">2014 </w:t>
            </w:r>
            <w:r w:rsidR="00756991">
              <w:rPr>
                <w:rFonts w:cs="Arial"/>
                <w:sz w:val="20"/>
                <w:szCs w:val="20"/>
              </w:rPr>
              <w:t>and Spring</w:t>
            </w:r>
            <w:r w:rsidR="002D6B2B">
              <w:rPr>
                <w:rFonts w:cs="Arial"/>
                <w:sz w:val="20"/>
                <w:szCs w:val="20"/>
              </w:rPr>
              <w:t xml:space="preserve"> 2015</w:t>
            </w:r>
            <w:r w:rsidR="00756991">
              <w:rPr>
                <w:rFonts w:cs="Arial"/>
                <w:sz w:val="20"/>
                <w:szCs w:val="20"/>
              </w:rPr>
              <w:t xml:space="preserve"> semesters.</w:t>
            </w:r>
            <w:r w:rsidR="0084144F">
              <w:rPr>
                <w:rFonts w:cs="Arial"/>
                <w:sz w:val="20"/>
                <w:szCs w:val="20"/>
              </w:rPr>
              <w:t xml:space="preserve"> These la</w:t>
            </w:r>
            <w:r w:rsidR="006342D8">
              <w:rPr>
                <w:rFonts w:cs="Arial"/>
                <w:sz w:val="20"/>
                <w:szCs w:val="20"/>
              </w:rPr>
              <w:t xml:space="preserve">bs are part of an early alert </w:t>
            </w:r>
            <w:r w:rsidR="002D6B2B">
              <w:rPr>
                <w:rFonts w:cs="Arial"/>
                <w:sz w:val="20"/>
                <w:szCs w:val="20"/>
              </w:rPr>
              <w:t>system</w:t>
            </w:r>
            <w:r w:rsidR="0084144F">
              <w:rPr>
                <w:rFonts w:cs="Arial"/>
                <w:sz w:val="20"/>
                <w:szCs w:val="20"/>
              </w:rPr>
              <w:t xml:space="preserve"> that will help struggling students succeed.</w:t>
            </w:r>
          </w:p>
          <w:p w14:paraId="2FEB7187" w14:textId="77777777" w:rsidR="00D504A1" w:rsidRDefault="00D504A1" w:rsidP="00106559">
            <w:pPr>
              <w:tabs>
                <w:tab w:val="num" w:pos="1440"/>
              </w:tabs>
              <w:spacing w:before="120" w:after="120"/>
              <w:rPr>
                <w:rFonts w:cs="Arial"/>
                <w:sz w:val="20"/>
                <w:szCs w:val="20"/>
              </w:rPr>
            </w:pPr>
          </w:p>
          <w:p w14:paraId="766F0781" w14:textId="77777777" w:rsidR="00FF1D6E" w:rsidRDefault="00D504A1" w:rsidP="00106559">
            <w:pPr>
              <w:tabs>
                <w:tab w:val="num" w:pos="1440"/>
              </w:tabs>
              <w:spacing w:before="120" w:after="120"/>
              <w:rPr>
                <w:rFonts w:cs="Arial"/>
                <w:sz w:val="20"/>
                <w:szCs w:val="20"/>
              </w:rPr>
            </w:pPr>
            <w:r>
              <w:rPr>
                <w:rFonts w:cs="Arial"/>
                <w:sz w:val="20"/>
                <w:szCs w:val="20"/>
              </w:rPr>
              <w:t>4</w:t>
            </w:r>
            <w:r w:rsidR="00FF1D6E">
              <w:rPr>
                <w:rFonts w:cs="Arial"/>
                <w:sz w:val="20"/>
                <w:szCs w:val="20"/>
              </w:rPr>
              <w:t xml:space="preserve">. First Year Experience, like any special program, requires a coordinator to </w:t>
            </w:r>
            <w:r w:rsidR="00B73CBD">
              <w:rPr>
                <w:rFonts w:cs="Arial"/>
                <w:sz w:val="20"/>
                <w:szCs w:val="20"/>
              </w:rPr>
              <w:t>liaison betwe</w:t>
            </w:r>
            <w:r>
              <w:rPr>
                <w:rFonts w:cs="Arial"/>
                <w:sz w:val="20"/>
                <w:szCs w:val="20"/>
              </w:rPr>
              <w:t xml:space="preserve">en faculty and administration, </w:t>
            </w:r>
            <w:r w:rsidR="00B73CBD">
              <w:rPr>
                <w:rFonts w:cs="Arial"/>
                <w:sz w:val="20"/>
                <w:szCs w:val="20"/>
              </w:rPr>
              <w:t>respond to institutional and faculty needs that recur unexpec</w:t>
            </w:r>
            <w:r w:rsidR="00756991">
              <w:rPr>
                <w:rFonts w:cs="Arial"/>
                <w:sz w:val="20"/>
                <w:szCs w:val="20"/>
              </w:rPr>
              <w:t>tedly throughout the year: develop</w:t>
            </w:r>
            <w:r w:rsidR="00B73CBD">
              <w:rPr>
                <w:rFonts w:cs="Arial"/>
                <w:sz w:val="20"/>
                <w:szCs w:val="20"/>
              </w:rPr>
              <w:t xml:space="preserve"> PLOs and SLOs</w:t>
            </w:r>
            <w:r w:rsidR="00756991">
              <w:rPr>
                <w:rFonts w:cs="Arial"/>
                <w:sz w:val="20"/>
                <w:szCs w:val="20"/>
              </w:rPr>
              <w:t>, speak at</w:t>
            </w:r>
            <w:r w:rsidR="00B73CBD">
              <w:rPr>
                <w:rFonts w:cs="Arial"/>
                <w:sz w:val="20"/>
                <w:szCs w:val="20"/>
              </w:rPr>
              <w:t xml:space="preserve"> town halls, </w:t>
            </w:r>
            <w:r w:rsidR="00756991">
              <w:rPr>
                <w:rFonts w:cs="Arial"/>
                <w:sz w:val="20"/>
                <w:szCs w:val="20"/>
              </w:rPr>
              <w:t xml:space="preserve">compile priority registration lists, speak at </w:t>
            </w:r>
            <w:r w:rsidR="00B73CBD">
              <w:rPr>
                <w:rFonts w:cs="Arial"/>
                <w:sz w:val="20"/>
                <w:szCs w:val="20"/>
              </w:rPr>
              <w:t xml:space="preserve">high school recruitment events, </w:t>
            </w:r>
            <w:r w:rsidR="00756991">
              <w:rPr>
                <w:rFonts w:cs="Arial"/>
                <w:sz w:val="20"/>
                <w:szCs w:val="20"/>
              </w:rPr>
              <w:t>coordinate course schedules</w:t>
            </w:r>
            <w:r>
              <w:rPr>
                <w:rFonts w:cs="Arial"/>
                <w:sz w:val="20"/>
                <w:szCs w:val="20"/>
              </w:rPr>
              <w:t xml:space="preserve">, </w:t>
            </w:r>
            <w:r w:rsidR="00756991">
              <w:rPr>
                <w:rFonts w:cs="Arial"/>
                <w:sz w:val="20"/>
                <w:szCs w:val="20"/>
              </w:rPr>
              <w:t xml:space="preserve">file </w:t>
            </w:r>
            <w:r w:rsidR="00B73CBD">
              <w:rPr>
                <w:rFonts w:cs="Arial"/>
                <w:sz w:val="20"/>
                <w:szCs w:val="20"/>
              </w:rPr>
              <w:t>AP</w:t>
            </w:r>
            <w:r w:rsidR="00756991">
              <w:rPr>
                <w:rFonts w:cs="Arial"/>
                <w:sz w:val="20"/>
                <w:szCs w:val="20"/>
              </w:rPr>
              <w:t>Us</w:t>
            </w:r>
            <w:r w:rsidR="002D6B2B">
              <w:rPr>
                <w:rFonts w:cs="Arial"/>
                <w:sz w:val="20"/>
                <w:szCs w:val="20"/>
              </w:rPr>
              <w:t>, develop an FYE website with student voices and faces,</w:t>
            </w:r>
            <w:r>
              <w:rPr>
                <w:rFonts w:cs="Arial"/>
                <w:sz w:val="20"/>
                <w:szCs w:val="20"/>
              </w:rPr>
              <w:t xml:space="preserve"> and facilitate faculty meetings.</w:t>
            </w:r>
            <w:r w:rsidR="00B73CBD">
              <w:rPr>
                <w:rFonts w:cs="Arial"/>
                <w:sz w:val="20"/>
                <w:szCs w:val="20"/>
              </w:rPr>
              <w:t xml:space="preserve"> </w:t>
            </w:r>
            <w:r w:rsidR="00FF1D6E">
              <w:rPr>
                <w:rFonts w:cs="Arial"/>
                <w:sz w:val="20"/>
                <w:szCs w:val="20"/>
              </w:rPr>
              <w:t xml:space="preserve"> </w:t>
            </w:r>
          </w:p>
          <w:p w14:paraId="1C7FDA4C" w14:textId="77777777" w:rsidR="00197822" w:rsidRDefault="00197822" w:rsidP="00106559">
            <w:pPr>
              <w:tabs>
                <w:tab w:val="num" w:pos="1440"/>
              </w:tabs>
              <w:spacing w:before="120" w:after="120"/>
              <w:rPr>
                <w:rFonts w:cs="Arial"/>
                <w:sz w:val="20"/>
                <w:szCs w:val="20"/>
              </w:rPr>
            </w:pPr>
          </w:p>
          <w:p w14:paraId="6FE667F4" w14:textId="41EE145C" w:rsidR="00197822" w:rsidRDefault="00197822" w:rsidP="00106559">
            <w:pPr>
              <w:tabs>
                <w:tab w:val="num" w:pos="1440"/>
              </w:tabs>
              <w:spacing w:before="120" w:after="120"/>
              <w:rPr>
                <w:rFonts w:cs="Arial"/>
                <w:sz w:val="20"/>
                <w:szCs w:val="20"/>
              </w:rPr>
            </w:pPr>
            <w:r>
              <w:rPr>
                <w:rFonts w:cs="Arial"/>
                <w:sz w:val="20"/>
                <w:szCs w:val="20"/>
              </w:rPr>
              <w:t>In short, First Year Experience students are more likely to persist and succeed in college because they develop a formal Student Education Plan their first semester, become avid collaborators</w:t>
            </w:r>
            <w:r w:rsidR="00C9277D">
              <w:rPr>
                <w:rFonts w:cs="Arial"/>
                <w:sz w:val="20"/>
                <w:szCs w:val="20"/>
              </w:rPr>
              <w:t xml:space="preserve"> and take a full-time load of classes together.</w:t>
            </w:r>
            <w:r>
              <w:rPr>
                <w:rFonts w:cs="Arial"/>
                <w:sz w:val="20"/>
                <w:szCs w:val="20"/>
              </w:rPr>
              <w:t xml:space="preserve"> </w:t>
            </w:r>
          </w:p>
          <w:p w14:paraId="752EED61" w14:textId="77777777" w:rsidR="00E607D6" w:rsidRPr="00D504A1" w:rsidRDefault="0008774F" w:rsidP="00E607D6">
            <w:pPr>
              <w:pStyle w:val="Normal1"/>
              <w:widowControl w:val="0"/>
              <w:jc w:val="both"/>
              <w:rPr>
                <w:rFonts w:ascii="Times New Roman" w:hAnsi="Times New Roman" w:cs="Times New Roman"/>
                <w:i/>
              </w:rPr>
            </w:pPr>
            <w:r w:rsidRPr="00B36283">
              <w:rPr>
                <w:b/>
                <w:sz w:val="20"/>
                <w:szCs w:val="20"/>
                <w:vertAlign w:val="superscript"/>
              </w:rPr>
              <w:t>1</w:t>
            </w:r>
            <w:r w:rsidRPr="00B93A1C">
              <w:rPr>
                <w:rFonts w:ascii="Times New Roman" w:hAnsi="Times New Roman"/>
              </w:rPr>
              <w:t xml:space="preserve"> </w:t>
            </w:r>
            <w:r w:rsidRPr="00D504A1">
              <w:rPr>
                <w:rFonts w:ascii="Times New Roman" w:hAnsi="Times New Roman" w:cs="Times New Roman"/>
                <w:i/>
              </w:rPr>
              <w:t>A learning community is a cohort-based educational program with a defined common goal and timeline, faculty collaboration, and dedicated support services, which could also include linked classes, shared curriculum and assignments, team-teaching, service learning, and/or internships.</w:t>
            </w:r>
            <w:r w:rsidR="00E607D6" w:rsidRPr="00D504A1">
              <w:rPr>
                <w:rFonts w:ascii="Times New Roman" w:hAnsi="Times New Roman" w:cs="Times New Roman"/>
                <w:i/>
              </w:rPr>
              <w:t xml:space="preserve"> A cohort is a group of students, who take classes together, study together and </w:t>
            </w:r>
          </w:p>
          <w:p w14:paraId="24559841" w14:textId="77777777" w:rsidR="00185175" w:rsidRPr="002D6B2B" w:rsidRDefault="00E607D6" w:rsidP="002D6B2B">
            <w:pPr>
              <w:pStyle w:val="Normal1"/>
              <w:widowControl w:val="0"/>
              <w:rPr>
                <w:rFonts w:ascii="Times New Roman" w:hAnsi="Times New Roman" w:cs="Times New Roman"/>
              </w:rPr>
            </w:pPr>
            <w:proofErr w:type="gramStart"/>
            <w:r w:rsidRPr="00D504A1">
              <w:rPr>
                <w:rFonts w:ascii="Times New Roman" w:hAnsi="Times New Roman" w:cs="Times New Roman"/>
                <w:i/>
              </w:rPr>
              <w:t>succeed</w:t>
            </w:r>
            <w:proofErr w:type="gramEnd"/>
            <w:r w:rsidRPr="00D504A1">
              <w:rPr>
                <w:rFonts w:ascii="Times New Roman" w:hAnsi="Times New Roman" w:cs="Times New Roman"/>
                <w:i/>
              </w:rPr>
              <w:t xml:space="preserve"> together</w:t>
            </w:r>
            <w:r w:rsidR="00D504A1">
              <w:rPr>
                <w:rFonts w:ascii="Times New Roman" w:hAnsi="Times New Roman" w:cs="Times New Roman"/>
                <w:i/>
              </w:rPr>
              <w:t>.</w:t>
            </w:r>
          </w:p>
        </w:tc>
      </w:tr>
    </w:tbl>
    <w:p w14:paraId="67E82356" w14:textId="77777777" w:rsidR="001F72F4" w:rsidRPr="00D9637C" w:rsidRDefault="001F72F4" w:rsidP="001F72F4">
      <w:pPr>
        <w:pStyle w:val="FieldText"/>
        <w:rPr>
          <w:rFonts w:cs="Arial"/>
        </w:rPr>
      </w:pPr>
    </w:p>
    <w:p w14:paraId="4FA07E20" w14:textId="77777777" w:rsidR="001F72F4" w:rsidRDefault="001F72F4" w:rsidP="009F587F">
      <w:pPr>
        <w:pStyle w:val="FieldText"/>
        <w:ind w:left="-360"/>
        <w:rPr>
          <w:rFonts w:cs="Arial"/>
        </w:rPr>
      </w:pPr>
    </w:p>
    <w:p w14:paraId="5B1360F9" w14:textId="77777777" w:rsidR="009F587F" w:rsidRPr="00D9637C" w:rsidRDefault="009F587F" w:rsidP="001F72F4">
      <w:pPr>
        <w:pStyle w:val="FieldText"/>
        <w:rPr>
          <w:rFonts w:cs="Arial"/>
        </w:rPr>
      </w:pPr>
    </w:p>
    <w:tbl>
      <w:tblPr>
        <w:tblW w:w="97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703"/>
      </w:tblGrid>
      <w:tr w:rsidR="001F72F4" w:rsidRPr="00D9637C" w14:paraId="60B1DF9D" w14:textId="77777777" w:rsidTr="001F72F4">
        <w:trPr>
          <w:trHeight w:val="288"/>
          <w:tblCellSpacing w:w="20" w:type="dxa"/>
        </w:trPr>
        <w:tc>
          <w:tcPr>
            <w:tcW w:w="9623" w:type="dxa"/>
            <w:shd w:val="clear" w:color="auto" w:fill="auto"/>
          </w:tcPr>
          <w:p w14:paraId="117C1803" w14:textId="77777777" w:rsidR="001F72F4" w:rsidRPr="00D9637C" w:rsidRDefault="001F72F4" w:rsidP="00B12E77">
            <w:pPr>
              <w:pStyle w:val="Heading3"/>
              <w:keepNext/>
              <w:keepLines/>
              <w:numPr>
                <w:ilvl w:val="0"/>
                <w:numId w:val="12"/>
              </w:numPr>
              <w:ind w:left="360" w:hanging="444"/>
              <w:jc w:val="left"/>
              <w:rPr>
                <w:rFonts w:cs="Arial"/>
                <w:color w:val="auto"/>
              </w:rPr>
            </w:pPr>
            <w:r w:rsidRPr="00D9637C">
              <w:rPr>
                <w:rFonts w:cs="Arial"/>
                <w:color w:val="auto"/>
              </w:rPr>
              <w:t>College Strategic Plan Relevance</w:t>
            </w:r>
          </w:p>
        </w:tc>
      </w:tr>
      <w:tr w:rsidR="001F72F4" w:rsidRPr="00D9637C" w14:paraId="43EB95B4" w14:textId="77777777" w:rsidTr="001F72F4">
        <w:trPr>
          <w:trHeight w:val="2629"/>
          <w:tblCellSpacing w:w="20" w:type="dxa"/>
        </w:trPr>
        <w:tc>
          <w:tcPr>
            <w:tcW w:w="9623" w:type="dxa"/>
            <w:shd w:val="clear" w:color="auto" w:fill="auto"/>
          </w:tcPr>
          <w:p w14:paraId="22DC708A" w14:textId="77777777" w:rsidR="001F72F4" w:rsidRPr="00D9637C" w:rsidRDefault="001F72F4" w:rsidP="00B12E77">
            <w:pPr>
              <w:keepNext/>
              <w:keepLines/>
              <w:ind w:left="360"/>
              <w:rPr>
                <w:rFonts w:cs="Arial"/>
                <w:sz w:val="20"/>
                <w:szCs w:val="20"/>
              </w:rPr>
            </w:pPr>
            <w:r w:rsidRPr="00D9637C">
              <w:rPr>
                <w:rFonts w:cs="Arial"/>
                <w:sz w:val="20"/>
                <w:szCs w:val="20"/>
              </w:rPr>
              <w:t>Check all that apply</w:t>
            </w:r>
          </w:p>
          <w:p w14:paraId="7DD62430" w14:textId="77777777" w:rsidR="001F72F4" w:rsidRPr="00D9637C" w:rsidRDefault="001F72F4" w:rsidP="00B12E77">
            <w:pPr>
              <w:keepNext/>
              <w:keepLines/>
              <w:ind w:left="360"/>
              <w:rPr>
                <w:rFonts w:cs="Arial"/>
                <w:sz w:val="20"/>
                <w:szCs w:val="20"/>
              </w:rPr>
            </w:pPr>
            <w:r w:rsidRPr="00D9637C">
              <w:rPr>
                <w:rFonts w:cs="Arial"/>
                <w:sz w:val="20"/>
                <w:szCs w:val="20"/>
              </w:rPr>
              <w:t xml:space="preserve"> </w:t>
            </w:r>
          </w:p>
          <w:p w14:paraId="1B373F46" w14:textId="77777777" w:rsidR="001F72F4" w:rsidRPr="00D9637C" w:rsidRDefault="00502582" w:rsidP="00B12E77">
            <w:pPr>
              <w:pStyle w:val="EvaluationCriteria"/>
              <w:keepNext/>
              <w:keepLines/>
              <w:spacing w:before="40" w:after="40"/>
              <w:ind w:left="360"/>
              <w:rPr>
                <w:rFonts w:cs="Arial"/>
                <w:b w:val="0"/>
                <w:sz w:val="20"/>
                <w:szCs w:val="20"/>
              </w:rPr>
            </w:pPr>
            <w:r>
              <w:rPr>
                <w:rFonts w:cs="Arial"/>
                <w:b w:val="0"/>
                <w:sz w:val="20"/>
                <w:szCs w:val="20"/>
              </w:rPr>
              <w:fldChar w:fldCharType="begin">
                <w:ffData>
                  <w:name w:val="Check1"/>
                  <w:enabled/>
                  <w:calcOnExit w:val="0"/>
                  <w:checkBox>
                    <w:sizeAuto/>
                    <w:default w:val="1"/>
                  </w:checkBox>
                </w:ffData>
              </w:fldChar>
            </w:r>
            <w:bookmarkStart w:id="0" w:name="Check1"/>
            <w:r>
              <w:rPr>
                <w:rFonts w:cs="Arial"/>
                <w:b w:val="0"/>
                <w:sz w:val="20"/>
                <w:szCs w:val="20"/>
              </w:rPr>
              <w:instrText xml:space="preserve"> FORMCHECKBOX </w:instrText>
            </w:r>
            <w:r w:rsidR="005258F3">
              <w:rPr>
                <w:rFonts w:cs="Arial"/>
                <w:b w:val="0"/>
                <w:sz w:val="20"/>
                <w:szCs w:val="20"/>
              </w:rPr>
            </w:r>
            <w:r w:rsidR="005258F3">
              <w:rPr>
                <w:rFonts w:cs="Arial"/>
                <w:b w:val="0"/>
                <w:sz w:val="20"/>
                <w:szCs w:val="20"/>
              </w:rPr>
              <w:fldChar w:fldCharType="separate"/>
            </w:r>
            <w:r>
              <w:rPr>
                <w:rFonts w:cs="Arial"/>
                <w:b w:val="0"/>
                <w:sz w:val="20"/>
                <w:szCs w:val="20"/>
              </w:rPr>
              <w:fldChar w:fldCharType="end"/>
            </w:r>
            <w:bookmarkEnd w:id="0"/>
            <w:r w:rsidR="001F72F4" w:rsidRPr="00D9637C">
              <w:rPr>
                <w:rFonts w:cs="Arial"/>
                <w:b w:val="0"/>
                <w:sz w:val="20"/>
                <w:szCs w:val="20"/>
              </w:rPr>
              <w:t>New program under development</w:t>
            </w:r>
          </w:p>
          <w:p w14:paraId="31832165" w14:textId="77777777" w:rsidR="001F72F4" w:rsidRPr="00D9637C" w:rsidRDefault="00B82C23" w:rsidP="00B12E77">
            <w:pPr>
              <w:pStyle w:val="EvaluationCriteria"/>
              <w:keepNext/>
              <w:keepLines/>
              <w:spacing w:before="40" w:after="40"/>
              <w:ind w:left="360"/>
              <w:rPr>
                <w:rFonts w:cs="Arial"/>
                <w:b w:val="0"/>
                <w:sz w:val="20"/>
                <w:szCs w:val="20"/>
              </w:rPr>
            </w:pPr>
            <w:r w:rsidRPr="00D9637C">
              <w:rPr>
                <w:rFonts w:cs="Arial"/>
                <w:b w:val="0"/>
                <w:sz w:val="20"/>
                <w:szCs w:val="20"/>
              </w:rPr>
              <w:fldChar w:fldCharType="begin">
                <w:ffData>
                  <w:name w:val="Check2"/>
                  <w:enabled/>
                  <w:calcOnExit w:val="0"/>
                  <w:checkBox>
                    <w:sizeAuto/>
                    <w:default w:val="1"/>
                  </w:checkBox>
                </w:ffData>
              </w:fldChar>
            </w:r>
            <w:bookmarkStart w:id="1" w:name="Check2"/>
            <w:r w:rsidR="00CF2E99" w:rsidRPr="00D9637C">
              <w:rPr>
                <w:rFonts w:cs="Arial"/>
                <w:b w:val="0"/>
                <w:sz w:val="20"/>
                <w:szCs w:val="20"/>
              </w:rPr>
              <w:instrText xml:space="preserve"> FORMCHECKBOX </w:instrText>
            </w:r>
            <w:r w:rsidR="005258F3">
              <w:rPr>
                <w:rFonts w:cs="Arial"/>
                <w:b w:val="0"/>
                <w:sz w:val="20"/>
                <w:szCs w:val="20"/>
              </w:rPr>
            </w:r>
            <w:r w:rsidR="005258F3">
              <w:rPr>
                <w:rFonts w:cs="Arial"/>
                <w:b w:val="0"/>
                <w:sz w:val="20"/>
                <w:szCs w:val="20"/>
              </w:rPr>
              <w:fldChar w:fldCharType="separate"/>
            </w:r>
            <w:r w:rsidRPr="00D9637C">
              <w:rPr>
                <w:rFonts w:cs="Arial"/>
                <w:b w:val="0"/>
                <w:sz w:val="20"/>
                <w:szCs w:val="20"/>
              </w:rPr>
              <w:fldChar w:fldCharType="end"/>
            </w:r>
            <w:bookmarkEnd w:id="1"/>
            <w:r w:rsidR="001F72F4" w:rsidRPr="00D9637C">
              <w:rPr>
                <w:rFonts w:cs="Arial"/>
                <w:b w:val="0"/>
                <w:sz w:val="20"/>
                <w:szCs w:val="20"/>
              </w:rPr>
              <w:t>Program that is integral to your college’s overall strategy</w:t>
            </w:r>
          </w:p>
          <w:p w14:paraId="0EA4E5AE" w14:textId="77777777" w:rsidR="001F72F4" w:rsidRPr="00D9637C" w:rsidRDefault="00B82C23" w:rsidP="00B12E77">
            <w:pPr>
              <w:pStyle w:val="EvaluationCriteria"/>
              <w:keepNext/>
              <w:keepLines/>
              <w:spacing w:before="40" w:after="40"/>
              <w:ind w:left="360"/>
              <w:rPr>
                <w:rFonts w:cs="Arial"/>
                <w:b w:val="0"/>
                <w:sz w:val="20"/>
                <w:szCs w:val="20"/>
              </w:rPr>
            </w:pPr>
            <w:r w:rsidRPr="00D9637C">
              <w:rPr>
                <w:rFonts w:cs="Arial"/>
                <w:b w:val="0"/>
                <w:sz w:val="20"/>
                <w:szCs w:val="20"/>
              </w:rPr>
              <w:fldChar w:fldCharType="begin">
                <w:ffData>
                  <w:name w:val="Check3"/>
                  <w:enabled/>
                  <w:calcOnExit w:val="0"/>
                  <w:checkBox>
                    <w:sizeAuto/>
                    <w:default w:val="1"/>
                  </w:checkBox>
                </w:ffData>
              </w:fldChar>
            </w:r>
            <w:bookmarkStart w:id="2" w:name="Check3"/>
            <w:r w:rsidR="004F21E1" w:rsidRPr="00D9637C">
              <w:rPr>
                <w:rFonts w:cs="Arial"/>
                <w:b w:val="0"/>
                <w:sz w:val="20"/>
                <w:szCs w:val="20"/>
              </w:rPr>
              <w:instrText xml:space="preserve"> FORMCHECKBOX </w:instrText>
            </w:r>
            <w:r w:rsidR="005258F3">
              <w:rPr>
                <w:rFonts w:cs="Arial"/>
                <w:b w:val="0"/>
                <w:sz w:val="20"/>
                <w:szCs w:val="20"/>
              </w:rPr>
            </w:r>
            <w:r w:rsidR="005258F3">
              <w:rPr>
                <w:rFonts w:cs="Arial"/>
                <w:b w:val="0"/>
                <w:sz w:val="20"/>
                <w:szCs w:val="20"/>
              </w:rPr>
              <w:fldChar w:fldCharType="separate"/>
            </w:r>
            <w:r w:rsidRPr="00D9637C">
              <w:rPr>
                <w:rFonts w:cs="Arial"/>
                <w:b w:val="0"/>
                <w:sz w:val="20"/>
                <w:szCs w:val="20"/>
              </w:rPr>
              <w:fldChar w:fldCharType="end"/>
            </w:r>
            <w:bookmarkEnd w:id="2"/>
            <w:r w:rsidR="001F72F4" w:rsidRPr="00D9637C">
              <w:rPr>
                <w:rFonts w:cs="Arial"/>
                <w:b w:val="0"/>
                <w:sz w:val="20"/>
                <w:szCs w:val="20"/>
              </w:rPr>
              <w:t>Program that is essential for transfer</w:t>
            </w:r>
          </w:p>
          <w:p w14:paraId="670BEA59" w14:textId="13AEB48C" w:rsidR="001F72F4" w:rsidRPr="00D9637C" w:rsidRDefault="00434495" w:rsidP="00B12E77">
            <w:pPr>
              <w:pStyle w:val="EvaluationCriteria"/>
              <w:keepNext/>
              <w:keepLines/>
              <w:spacing w:before="40" w:after="40"/>
              <w:ind w:left="360"/>
              <w:rPr>
                <w:rFonts w:cs="Arial"/>
                <w:b w:val="0"/>
                <w:sz w:val="20"/>
                <w:szCs w:val="20"/>
              </w:rPr>
            </w:pPr>
            <w:r>
              <w:rPr>
                <w:rFonts w:cs="Arial"/>
                <w:b w:val="0"/>
                <w:sz w:val="20"/>
                <w:szCs w:val="20"/>
              </w:rPr>
              <w:fldChar w:fldCharType="begin">
                <w:ffData>
                  <w:name w:val="Check4"/>
                  <w:enabled/>
                  <w:calcOnExit w:val="0"/>
                  <w:checkBox>
                    <w:sizeAuto/>
                    <w:default w:val="1"/>
                  </w:checkBox>
                </w:ffData>
              </w:fldChar>
            </w:r>
            <w:bookmarkStart w:id="3" w:name="Check4"/>
            <w:r>
              <w:rPr>
                <w:rFonts w:cs="Arial"/>
                <w:b w:val="0"/>
                <w:sz w:val="20"/>
                <w:szCs w:val="20"/>
              </w:rPr>
              <w:instrText xml:space="preserve"> FORMCHECKBOX </w:instrText>
            </w:r>
            <w:r w:rsidR="005258F3">
              <w:rPr>
                <w:rFonts w:cs="Arial"/>
                <w:b w:val="0"/>
                <w:sz w:val="20"/>
                <w:szCs w:val="20"/>
              </w:rPr>
            </w:r>
            <w:r w:rsidR="005258F3">
              <w:rPr>
                <w:rFonts w:cs="Arial"/>
                <w:b w:val="0"/>
                <w:sz w:val="20"/>
                <w:szCs w:val="20"/>
              </w:rPr>
              <w:fldChar w:fldCharType="separate"/>
            </w:r>
            <w:r>
              <w:rPr>
                <w:rFonts w:cs="Arial"/>
                <w:b w:val="0"/>
                <w:sz w:val="20"/>
                <w:szCs w:val="20"/>
              </w:rPr>
              <w:fldChar w:fldCharType="end"/>
            </w:r>
            <w:bookmarkEnd w:id="3"/>
            <w:r w:rsidR="001F72F4" w:rsidRPr="00D9637C">
              <w:rPr>
                <w:rFonts w:cs="Arial"/>
                <w:b w:val="0"/>
                <w:sz w:val="20"/>
                <w:szCs w:val="20"/>
              </w:rPr>
              <w:t>Program that serves a community niche</w:t>
            </w:r>
          </w:p>
          <w:p w14:paraId="4F2A43A1" w14:textId="77777777" w:rsidR="001F72F4" w:rsidRPr="00D9637C" w:rsidRDefault="00B82C23" w:rsidP="00B12E77">
            <w:pPr>
              <w:pStyle w:val="ListBullet"/>
              <w:keepNext/>
              <w:keepLines/>
              <w:numPr>
                <w:ilvl w:val="0"/>
                <w:numId w:val="0"/>
              </w:numPr>
              <w:ind w:left="630" w:hanging="270"/>
              <w:rPr>
                <w:rFonts w:ascii="Arial" w:hAnsi="Arial" w:cs="Arial"/>
                <w:sz w:val="20"/>
                <w:szCs w:val="20"/>
              </w:rPr>
            </w:pPr>
            <w:r w:rsidRPr="00D9637C">
              <w:rPr>
                <w:rFonts w:ascii="Arial" w:hAnsi="Arial" w:cs="Arial"/>
                <w:b/>
                <w:sz w:val="20"/>
                <w:szCs w:val="20"/>
              </w:rPr>
              <w:fldChar w:fldCharType="begin">
                <w:ffData>
                  <w:name w:val="Check5"/>
                  <w:enabled/>
                  <w:calcOnExit w:val="0"/>
                  <w:checkBox>
                    <w:sizeAuto/>
                    <w:default w:val="1"/>
                  </w:checkBox>
                </w:ffData>
              </w:fldChar>
            </w:r>
            <w:bookmarkStart w:id="4" w:name="Check5"/>
            <w:r w:rsidR="004F21E1" w:rsidRPr="00D9637C">
              <w:rPr>
                <w:rFonts w:ascii="Arial" w:hAnsi="Arial" w:cs="Arial"/>
                <w:b/>
                <w:sz w:val="20"/>
                <w:szCs w:val="20"/>
              </w:rPr>
              <w:instrText xml:space="preserve"> FORMCHECKBOX </w:instrText>
            </w:r>
            <w:r w:rsidR="005258F3">
              <w:rPr>
                <w:rFonts w:ascii="Arial" w:hAnsi="Arial" w:cs="Arial"/>
                <w:b/>
                <w:sz w:val="20"/>
                <w:szCs w:val="20"/>
              </w:rPr>
            </w:r>
            <w:r w:rsidR="005258F3">
              <w:rPr>
                <w:rFonts w:ascii="Arial" w:hAnsi="Arial" w:cs="Arial"/>
                <w:b/>
                <w:sz w:val="20"/>
                <w:szCs w:val="20"/>
              </w:rPr>
              <w:fldChar w:fldCharType="separate"/>
            </w:r>
            <w:r w:rsidRPr="00D9637C">
              <w:rPr>
                <w:rFonts w:ascii="Arial" w:hAnsi="Arial" w:cs="Arial"/>
                <w:b/>
                <w:sz w:val="20"/>
                <w:szCs w:val="20"/>
              </w:rPr>
              <w:fldChar w:fldCharType="end"/>
            </w:r>
            <w:bookmarkEnd w:id="4"/>
            <w:r w:rsidR="001F72F4" w:rsidRPr="00D9637C">
              <w:rPr>
                <w:rFonts w:ascii="Arial" w:hAnsi="Arial" w:cs="Arial"/>
                <w:sz w:val="20"/>
                <w:szCs w:val="20"/>
              </w:rPr>
              <w:t xml:space="preserve"> Programs where student enrollment or success has been demonstrably affected by extraordinary external factors, such as barriers due to housing, employment, childcare etc.</w:t>
            </w:r>
          </w:p>
          <w:p w14:paraId="23715586" w14:textId="77777777" w:rsidR="001F72F4" w:rsidRPr="00D9637C" w:rsidRDefault="00B82C23" w:rsidP="00B12E77">
            <w:pPr>
              <w:pStyle w:val="ListBullet"/>
              <w:keepNext/>
              <w:keepLines/>
              <w:numPr>
                <w:ilvl w:val="0"/>
                <w:numId w:val="0"/>
              </w:numPr>
              <w:ind w:left="630" w:hanging="270"/>
              <w:rPr>
                <w:rFonts w:ascii="Arial" w:hAnsi="Arial" w:cs="Arial"/>
                <w:sz w:val="20"/>
                <w:szCs w:val="20"/>
              </w:rPr>
            </w:pPr>
            <w:r w:rsidRPr="00D9637C">
              <w:rPr>
                <w:rFonts w:ascii="Arial" w:hAnsi="Arial" w:cs="Arial"/>
                <w:sz w:val="20"/>
                <w:szCs w:val="20"/>
              </w:rPr>
              <w:fldChar w:fldCharType="begin">
                <w:ffData>
                  <w:name w:val="Check6"/>
                  <w:enabled/>
                  <w:calcOnExit w:val="0"/>
                  <w:checkBox>
                    <w:sizeAuto/>
                    <w:default w:val="0"/>
                  </w:checkBox>
                </w:ffData>
              </w:fldChar>
            </w:r>
            <w:r w:rsidR="001F72F4" w:rsidRPr="00D9637C">
              <w:rPr>
                <w:rFonts w:ascii="Arial" w:hAnsi="Arial" w:cs="Arial"/>
                <w:sz w:val="20"/>
                <w:szCs w:val="20"/>
              </w:rPr>
              <w:instrText xml:space="preserve"> FORMCHECKBOX </w:instrText>
            </w:r>
            <w:r w:rsidR="005258F3">
              <w:rPr>
                <w:rFonts w:ascii="Arial" w:hAnsi="Arial" w:cs="Arial"/>
                <w:sz w:val="20"/>
                <w:szCs w:val="20"/>
              </w:rPr>
            </w:r>
            <w:r w:rsidR="005258F3">
              <w:rPr>
                <w:rFonts w:ascii="Arial" w:hAnsi="Arial" w:cs="Arial"/>
                <w:sz w:val="20"/>
                <w:szCs w:val="20"/>
              </w:rPr>
              <w:fldChar w:fldCharType="separate"/>
            </w:r>
            <w:r w:rsidRPr="00D9637C">
              <w:rPr>
                <w:rFonts w:ascii="Arial" w:hAnsi="Arial" w:cs="Arial"/>
                <w:sz w:val="20"/>
                <w:szCs w:val="20"/>
              </w:rPr>
              <w:fldChar w:fldCharType="end"/>
            </w:r>
            <w:r w:rsidR="001F72F4" w:rsidRPr="00D9637C">
              <w:rPr>
                <w:rFonts w:ascii="Arial" w:hAnsi="Arial" w:cs="Arial"/>
                <w:sz w:val="20"/>
                <w:szCs w:val="20"/>
              </w:rPr>
              <w:t>Other</w:t>
            </w:r>
            <w:r w:rsidR="001F72F4" w:rsidRPr="00D9637C">
              <w:rPr>
                <w:rFonts w:ascii="Arial" w:hAnsi="Arial" w:cs="Arial"/>
                <w:noProof/>
                <w:sz w:val="20"/>
                <w:szCs w:val="20"/>
              </w:rPr>
              <w:t xml:space="preserve">    </w:t>
            </w:r>
          </w:p>
          <w:p w14:paraId="4DEACDF2" w14:textId="77777777" w:rsidR="001F72F4" w:rsidRPr="00D9637C" w:rsidRDefault="001F72F4" w:rsidP="00B12E77">
            <w:pPr>
              <w:keepNext/>
              <w:keepLines/>
              <w:spacing w:before="40" w:after="40"/>
              <w:rPr>
                <w:rFonts w:cs="Arial"/>
                <w:sz w:val="20"/>
                <w:szCs w:val="20"/>
              </w:rPr>
            </w:pPr>
          </w:p>
        </w:tc>
      </w:tr>
    </w:tbl>
    <w:p w14:paraId="3FDAFD99" w14:textId="77777777" w:rsidR="001F72F4" w:rsidRPr="00D9637C" w:rsidRDefault="001F72F4" w:rsidP="001F72F4">
      <w:pPr>
        <w:pStyle w:val="FieldText"/>
        <w:rPr>
          <w:rFonts w:cs="Arial"/>
        </w:rPr>
      </w:pP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6103"/>
        <w:gridCol w:w="2520"/>
        <w:gridCol w:w="1710"/>
      </w:tblGrid>
      <w:tr w:rsidR="001F72F4" w:rsidRPr="00D9637C" w14:paraId="1B740EEF" w14:textId="77777777" w:rsidTr="0060160F">
        <w:trPr>
          <w:trHeight w:val="288"/>
          <w:tblCellSpacing w:w="20" w:type="dxa"/>
        </w:trPr>
        <w:tc>
          <w:tcPr>
            <w:tcW w:w="6043" w:type="dxa"/>
            <w:shd w:val="clear" w:color="auto" w:fill="auto"/>
          </w:tcPr>
          <w:p w14:paraId="4F3F9CF0" w14:textId="77777777" w:rsidR="001F72F4" w:rsidRPr="00D9637C" w:rsidRDefault="00185175" w:rsidP="00B12E77">
            <w:pPr>
              <w:pStyle w:val="Heading3"/>
              <w:keepNext/>
              <w:keepLines/>
              <w:numPr>
                <w:ilvl w:val="0"/>
                <w:numId w:val="12"/>
              </w:numPr>
              <w:ind w:left="360" w:hanging="444"/>
              <w:jc w:val="left"/>
              <w:rPr>
                <w:rFonts w:cs="Arial"/>
                <w:color w:val="auto"/>
              </w:rPr>
            </w:pPr>
            <w:r>
              <w:rPr>
                <w:rFonts w:cs="Arial"/>
                <w:color w:val="auto"/>
              </w:rPr>
              <w:lastRenderedPageBreak/>
              <w:t>R</w:t>
            </w:r>
            <w:r w:rsidR="001F72F4" w:rsidRPr="00D9637C">
              <w:rPr>
                <w:rFonts w:cs="Arial"/>
                <w:color w:val="auto"/>
              </w:rPr>
              <w:t xml:space="preserve">esource Needs: </w:t>
            </w:r>
            <w:r w:rsidR="001F72F4" w:rsidRPr="00D9637C">
              <w:rPr>
                <w:rFonts w:cs="Arial"/>
                <w:b w:val="0"/>
                <w:color w:val="auto"/>
              </w:rPr>
              <w:t>Please use the Excel template to estimate the cost of your needs, which will be used to support budget planning efforts</w:t>
            </w:r>
            <w:r w:rsidR="001F72F4" w:rsidRPr="00D9637C">
              <w:rPr>
                <w:rFonts w:cs="Arial"/>
                <w:color w:val="auto"/>
              </w:rPr>
              <w:t>.</w:t>
            </w:r>
          </w:p>
        </w:tc>
        <w:tc>
          <w:tcPr>
            <w:tcW w:w="2480" w:type="dxa"/>
            <w:shd w:val="clear" w:color="auto" w:fill="auto"/>
          </w:tcPr>
          <w:p w14:paraId="56749288" w14:textId="77777777" w:rsidR="001F72F4" w:rsidRPr="00D9637C" w:rsidRDefault="001F72F4" w:rsidP="00B12E77">
            <w:pPr>
              <w:pStyle w:val="Heading3"/>
              <w:keepNext/>
              <w:keepLines/>
              <w:jc w:val="left"/>
              <w:rPr>
                <w:rFonts w:cs="Arial"/>
                <w:color w:val="auto"/>
              </w:rPr>
            </w:pPr>
            <w:r w:rsidRPr="00D9637C">
              <w:rPr>
                <w:rFonts w:cs="Arial"/>
                <w:color w:val="auto"/>
              </w:rPr>
              <w:t xml:space="preserve">Link to Action Plans (Refer to # of item in </w:t>
            </w:r>
            <w:r w:rsidRPr="00D9637C">
              <w:rPr>
                <w:rFonts w:cs="Arial"/>
                <w:color w:val="000000" w:themeColor="text1"/>
              </w:rPr>
              <w:t>section VI)</w:t>
            </w:r>
          </w:p>
        </w:tc>
        <w:tc>
          <w:tcPr>
            <w:tcW w:w="1650" w:type="dxa"/>
          </w:tcPr>
          <w:p w14:paraId="51264219" w14:textId="77777777" w:rsidR="001F72F4" w:rsidRPr="00D9637C" w:rsidRDefault="001F72F4" w:rsidP="00B12E77">
            <w:pPr>
              <w:pStyle w:val="Heading3"/>
              <w:keepNext/>
              <w:keepLines/>
              <w:jc w:val="left"/>
              <w:rPr>
                <w:rFonts w:cs="Arial"/>
                <w:color w:val="auto"/>
              </w:rPr>
            </w:pPr>
            <w:r w:rsidRPr="00D9637C">
              <w:rPr>
                <w:rFonts w:cs="Arial"/>
                <w:color w:val="auto"/>
              </w:rPr>
              <w:t xml:space="preserve">Estimated Cost: </w:t>
            </w:r>
          </w:p>
          <w:p w14:paraId="43C298FE" w14:textId="77777777" w:rsidR="001F72F4" w:rsidRPr="00D9637C" w:rsidRDefault="001F72F4" w:rsidP="00B12E77">
            <w:pPr>
              <w:rPr>
                <w:rFonts w:cs="Arial"/>
                <w:sz w:val="18"/>
                <w:szCs w:val="18"/>
              </w:rPr>
            </w:pPr>
            <w:r w:rsidRPr="00D9637C">
              <w:rPr>
                <w:rFonts w:cs="Arial"/>
                <w:sz w:val="18"/>
                <w:szCs w:val="18"/>
              </w:rPr>
              <w:t>Please use Excel template to estimate costs.</w:t>
            </w:r>
          </w:p>
        </w:tc>
      </w:tr>
      <w:tr w:rsidR="001F72F4" w:rsidRPr="00D9637C" w14:paraId="3046BB22" w14:textId="77777777" w:rsidTr="0060160F">
        <w:trPr>
          <w:trHeight w:val="288"/>
          <w:tblCellSpacing w:w="20" w:type="dxa"/>
        </w:trPr>
        <w:tc>
          <w:tcPr>
            <w:tcW w:w="6043" w:type="dxa"/>
            <w:shd w:val="clear" w:color="auto" w:fill="auto"/>
          </w:tcPr>
          <w:p w14:paraId="4E6DA550" w14:textId="53AFFC3A" w:rsidR="001F72F4" w:rsidRPr="00D9637C" w:rsidRDefault="001F72F4" w:rsidP="00B12E77">
            <w:pPr>
              <w:keepNext/>
              <w:keepLines/>
              <w:ind w:left="360"/>
              <w:rPr>
                <w:rFonts w:cs="Arial"/>
                <w:sz w:val="20"/>
                <w:szCs w:val="20"/>
              </w:rPr>
            </w:pPr>
            <w:r w:rsidRPr="00D9637C">
              <w:rPr>
                <w:rFonts w:cs="Arial"/>
                <w:sz w:val="20"/>
                <w:szCs w:val="20"/>
              </w:rPr>
              <w:t xml:space="preserve">Please describe and prioritize any </w:t>
            </w:r>
            <w:r w:rsidRPr="00D9637C">
              <w:rPr>
                <w:rFonts w:cs="Arial"/>
                <w:b/>
                <w:sz w:val="20"/>
                <w:szCs w:val="20"/>
              </w:rPr>
              <w:t>faculty, classified, and student assistant</w:t>
            </w:r>
            <w:r w:rsidRPr="00D9637C">
              <w:rPr>
                <w:rFonts w:cs="Arial"/>
                <w:sz w:val="20"/>
                <w:szCs w:val="20"/>
              </w:rPr>
              <w:t xml:space="preserve"> needs.</w:t>
            </w:r>
          </w:p>
          <w:p w14:paraId="5F6BDAA2" w14:textId="77777777" w:rsidR="001F72F4" w:rsidRDefault="001F72F4" w:rsidP="00B12E77">
            <w:pPr>
              <w:keepNext/>
              <w:keepLines/>
              <w:ind w:left="360"/>
              <w:rPr>
                <w:rFonts w:cs="Arial"/>
                <w:sz w:val="20"/>
                <w:szCs w:val="20"/>
              </w:rPr>
            </w:pPr>
          </w:p>
          <w:p w14:paraId="47AF5A42" w14:textId="7BD6BD1D" w:rsidR="00356F86" w:rsidRPr="00347BBD" w:rsidRDefault="008F5EC6" w:rsidP="00B12E77">
            <w:pPr>
              <w:keepNext/>
              <w:keepLines/>
              <w:ind w:left="360"/>
              <w:rPr>
                <w:rFonts w:cs="Arial"/>
                <w:sz w:val="20"/>
                <w:szCs w:val="20"/>
              </w:rPr>
            </w:pPr>
            <w:r w:rsidRPr="00347BBD">
              <w:rPr>
                <w:rFonts w:cs="Arial"/>
                <w:sz w:val="20"/>
                <w:szCs w:val="20"/>
              </w:rPr>
              <w:t xml:space="preserve">1. </w:t>
            </w:r>
            <w:r w:rsidR="00502582" w:rsidRPr="00347BBD">
              <w:rPr>
                <w:rFonts w:cs="Arial"/>
                <w:sz w:val="20"/>
                <w:szCs w:val="20"/>
              </w:rPr>
              <w:t>Two full-</w:t>
            </w:r>
            <w:r w:rsidR="00356F86" w:rsidRPr="00347BBD">
              <w:rPr>
                <w:rFonts w:cs="Arial"/>
                <w:sz w:val="20"/>
                <w:szCs w:val="20"/>
              </w:rPr>
              <w:t>time</w:t>
            </w:r>
            <w:r w:rsidR="003B51F6" w:rsidRPr="00347BBD">
              <w:rPr>
                <w:rFonts w:cs="Arial"/>
                <w:sz w:val="20"/>
                <w:szCs w:val="20"/>
              </w:rPr>
              <w:t xml:space="preserve">, contract </w:t>
            </w:r>
            <w:r w:rsidR="00502582" w:rsidRPr="00347BBD">
              <w:rPr>
                <w:rFonts w:cs="Arial"/>
                <w:sz w:val="20"/>
                <w:szCs w:val="20"/>
              </w:rPr>
              <w:t>Learning Community Counselors by</w:t>
            </w:r>
            <w:r w:rsidR="00356F86" w:rsidRPr="00347BBD">
              <w:rPr>
                <w:rFonts w:cs="Arial"/>
                <w:sz w:val="20"/>
                <w:szCs w:val="20"/>
              </w:rPr>
              <w:t xml:space="preserve"> </w:t>
            </w:r>
            <w:r w:rsidR="00502582" w:rsidRPr="00347BBD">
              <w:rPr>
                <w:rFonts w:cs="Arial"/>
                <w:sz w:val="20"/>
                <w:szCs w:val="20"/>
              </w:rPr>
              <w:t>Fall</w:t>
            </w:r>
            <w:r w:rsidR="006F4EEE">
              <w:rPr>
                <w:rFonts w:cs="Arial"/>
                <w:sz w:val="20"/>
                <w:szCs w:val="20"/>
              </w:rPr>
              <w:t xml:space="preserve"> 2015</w:t>
            </w:r>
          </w:p>
          <w:p w14:paraId="7502A562" w14:textId="77777777" w:rsidR="00371F48" w:rsidRPr="00347BBD" w:rsidRDefault="00371F48" w:rsidP="00B12E77">
            <w:pPr>
              <w:keepNext/>
              <w:keepLines/>
              <w:ind w:left="360"/>
              <w:rPr>
                <w:rFonts w:cs="Arial"/>
                <w:sz w:val="20"/>
                <w:szCs w:val="20"/>
              </w:rPr>
            </w:pPr>
          </w:p>
          <w:p w14:paraId="2D2674EA" w14:textId="301F20D6" w:rsidR="00356F86" w:rsidRPr="00347BBD" w:rsidRDefault="00371F48" w:rsidP="008C4738">
            <w:pPr>
              <w:keepNext/>
              <w:keepLines/>
              <w:ind w:left="360"/>
              <w:rPr>
                <w:rFonts w:cs="Arial"/>
                <w:sz w:val="20"/>
                <w:szCs w:val="20"/>
              </w:rPr>
            </w:pPr>
            <w:r w:rsidRPr="00347BBD">
              <w:rPr>
                <w:rFonts w:cs="Arial"/>
                <w:sz w:val="20"/>
                <w:szCs w:val="20"/>
              </w:rPr>
              <w:t xml:space="preserve">2. </w:t>
            </w:r>
            <w:bookmarkStart w:id="5" w:name="_GoBack"/>
            <w:r w:rsidR="00140BEA" w:rsidRPr="00347BBD">
              <w:rPr>
                <w:rFonts w:cs="Arial"/>
                <w:sz w:val="20"/>
                <w:szCs w:val="20"/>
              </w:rPr>
              <w:t xml:space="preserve">For </w:t>
            </w:r>
            <w:r w:rsidR="00C3618C">
              <w:rPr>
                <w:rFonts w:cs="Arial"/>
                <w:sz w:val="20"/>
                <w:szCs w:val="20"/>
              </w:rPr>
              <w:t>Spring</w:t>
            </w:r>
            <w:r w:rsidR="00140BEA" w:rsidRPr="00347BBD">
              <w:rPr>
                <w:rFonts w:cs="Arial"/>
                <w:sz w:val="20"/>
                <w:szCs w:val="20"/>
              </w:rPr>
              <w:t xml:space="preserve"> 201</w:t>
            </w:r>
            <w:r w:rsidR="00C3618C">
              <w:rPr>
                <w:rFonts w:cs="Arial"/>
                <w:sz w:val="20"/>
                <w:szCs w:val="20"/>
              </w:rPr>
              <w:t>5</w:t>
            </w:r>
            <w:r w:rsidR="00140BEA" w:rsidRPr="00347BBD">
              <w:rPr>
                <w:rFonts w:cs="Arial"/>
                <w:sz w:val="20"/>
                <w:szCs w:val="20"/>
              </w:rPr>
              <w:t xml:space="preserve">: </w:t>
            </w:r>
            <w:r w:rsidR="008C4738">
              <w:rPr>
                <w:rFonts w:cs="Arial"/>
                <w:sz w:val="20"/>
                <w:szCs w:val="20"/>
              </w:rPr>
              <w:t>2 student workers for the Anthropology 1 class; for Spring 2015: 2 student workers for the Social Sciences 2 class</w:t>
            </w:r>
            <w:bookmarkEnd w:id="5"/>
          </w:p>
          <w:p w14:paraId="3ECCAA3D" w14:textId="77777777" w:rsidR="00371F48" w:rsidRPr="00347BBD" w:rsidRDefault="00371F48" w:rsidP="00B12E77">
            <w:pPr>
              <w:keepNext/>
              <w:keepLines/>
              <w:ind w:left="360"/>
              <w:rPr>
                <w:rFonts w:cs="Arial"/>
                <w:sz w:val="20"/>
                <w:szCs w:val="20"/>
              </w:rPr>
            </w:pPr>
          </w:p>
          <w:p w14:paraId="5E2E7D5E" w14:textId="5B172B7F" w:rsidR="008F5EC6" w:rsidRPr="00347BBD" w:rsidRDefault="002643B1" w:rsidP="008610B0">
            <w:pPr>
              <w:keepNext/>
              <w:keepLines/>
              <w:ind w:left="360"/>
              <w:rPr>
                <w:rFonts w:cs="Arial"/>
                <w:sz w:val="20"/>
                <w:szCs w:val="20"/>
              </w:rPr>
            </w:pPr>
            <w:r>
              <w:rPr>
                <w:rFonts w:cs="Arial"/>
                <w:sz w:val="20"/>
                <w:szCs w:val="20"/>
              </w:rPr>
              <w:t>3</w:t>
            </w:r>
            <w:r w:rsidR="008F5EC6" w:rsidRPr="00347BBD">
              <w:rPr>
                <w:rFonts w:cs="Arial"/>
                <w:sz w:val="20"/>
                <w:szCs w:val="20"/>
              </w:rPr>
              <w:t xml:space="preserve">. </w:t>
            </w:r>
            <w:r w:rsidR="00B36283" w:rsidRPr="00347BBD">
              <w:rPr>
                <w:rFonts w:cs="Arial"/>
                <w:sz w:val="20"/>
                <w:szCs w:val="20"/>
              </w:rPr>
              <w:t>Release time for a FYE coordinator</w:t>
            </w:r>
          </w:p>
          <w:p w14:paraId="0E53F53E" w14:textId="77777777" w:rsidR="008610B0" w:rsidRPr="00347BBD" w:rsidRDefault="008610B0" w:rsidP="004F1394">
            <w:pPr>
              <w:keepNext/>
              <w:keepLines/>
              <w:ind w:left="360"/>
              <w:rPr>
                <w:rFonts w:cs="Arial"/>
                <w:sz w:val="20"/>
                <w:szCs w:val="20"/>
              </w:rPr>
            </w:pPr>
          </w:p>
          <w:p w14:paraId="388C656D" w14:textId="68FCA762" w:rsidR="008F5EC6" w:rsidRPr="00347BBD" w:rsidRDefault="002643B1" w:rsidP="004F1394">
            <w:pPr>
              <w:keepNext/>
              <w:keepLines/>
              <w:ind w:left="360"/>
              <w:rPr>
                <w:rFonts w:cs="Arial"/>
                <w:sz w:val="20"/>
                <w:szCs w:val="20"/>
              </w:rPr>
            </w:pPr>
            <w:r>
              <w:rPr>
                <w:rFonts w:cs="Arial"/>
                <w:sz w:val="20"/>
                <w:szCs w:val="20"/>
              </w:rPr>
              <w:t>4</w:t>
            </w:r>
            <w:r w:rsidR="008F5EC6" w:rsidRPr="00347BBD">
              <w:rPr>
                <w:rFonts w:cs="Arial"/>
                <w:sz w:val="20"/>
                <w:szCs w:val="20"/>
              </w:rPr>
              <w:t xml:space="preserve">. Stipends for </w:t>
            </w:r>
            <w:r w:rsidR="00A04EA9" w:rsidRPr="00347BBD">
              <w:rPr>
                <w:rFonts w:cs="Arial"/>
                <w:sz w:val="20"/>
                <w:szCs w:val="20"/>
              </w:rPr>
              <w:t xml:space="preserve">all FYE </w:t>
            </w:r>
            <w:r w:rsidR="008F5EC6" w:rsidRPr="00347BBD">
              <w:rPr>
                <w:rFonts w:cs="Arial"/>
                <w:sz w:val="20"/>
                <w:szCs w:val="20"/>
              </w:rPr>
              <w:t xml:space="preserve">faculty </w:t>
            </w:r>
            <w:r w:rsidR="00A04EA9" w:rsidRPr="00347BBD">
              <w:rPr>
                <w:rFonts w:cs="Arial"/>
                <w:sz w:val="20"/>
                <w:szCs w:val="20"/>
              </w:rPr>
              <w:t xml:space="preserve">to attend </w:t>
            </w:r>
            <w:r w:rsidR="00E93129" w:rsidRPr="00347BBD">
              <w:rPr>
                <w:rFonts w:cs="Arial"/>
                <w:sz w:val="20"/>
                <w:szCs w:val="20"/>
              </w:rPr>
              <w:t xml:space="preserve">bi-weekly </w:t>
            </w:r>
            <w:r w:rsidR="008F5EC6" w:rsidRPr="00347BBD">
              <w:rPr>
                <w:rFonts w:cs="Arial"/>
                <w:sz w:val="20"/>
                <w:szCs w:val="20"/>
              </w:rPr>
              <w:t>meetings</w:t>
            </w:r>
            <w:r w:rsidR="00AE0F09">
              <w:rPr>
                <w:rFonts w:cs="Arial"/>
                <w:sz w:val="20"/>
                <w:szCs w:val="20"/>
              </w:rPr>
              <w:t>: work on SLOs/PLOs and begin assessment of student success</w:t>
            </w:r>
          </w:p>
          <w:p w14:paraId="3F8EC25D" w14:textId="77777777" w:rsidR="003B51F6" w:rsidRPr="00347BBD" w:rsidRDefault="003B51F6" w:rsidP="004F1394">
            <w:pPr>
              <w:keepNext/>
              <w:keepLines/>
              <w:ind w:left="360"/>
              <w:rPr>
                <w:rFonts w:cs="Arial"/>
                <w:sz w:val="20"/>
                <w:szCs w:val="20"/>
              </w:rPr>
            </w:pPr>
          </w:p>
          <w:p w14:paraId="62C3365C" w14:textId="3552D391" w:rsidR="003B51F6" w:rsidRPr="00347BBD" w:rsidRDefault="002643B1" w:rsidP="004F1394">
            <w:pPr>
              <w:keepNext/>
              <w:keepLines/>
              <w:ind w:left="360"/>
              <w:rPr>
                <w:rFonts w:cs="Arial"/>
                <w:sz w:val="20"/>
                <w:szCs w:val="20"/>
              </w:rPr>
            </w:pPr>
            <w:r>
              <w:rPr>
                <w:rFonts w:cs="Arial"/>
                <w:sz w:val="20"/>
                <w:szCs w:val="20"/>
              </w:rPr>
              <w:t>5.</w:t>
            </w:r>
            <w:r w:rsidR="003B51F6" w:rsidRPr="00347BBD">
              <w:rPr>
                <w:rFonts w:cs="Arial"/>
                <w:sz w:val="20"/>
                <w:szCs w:val="20"/>
              </w:rPr>
              <w:t xml:space="preserve"> Develop APU template popula</w:t>
            </w:r>
            <w:r w:rsidR="00C3618C">
              <w:rPr>
                <w:rFonts w:cs="Arial"/>
                <w:sz w:val="20"/>
                <w:szCs w:val="20"/>
              </w:rPr>
              <w:t>ted with accurate BI Tool</w:t>
            </w:r>
            <w:r w:rsidR="00597DDD">
              <w:rPr>
                <w:rFonts w:cs="Arial"/>
                <w:sz w:val="20"/>
                <w:szCs w:val="20"/>
              </w:rPr>
              <w:t xml:space="preserve"> data to assess program success</w:t>
            </w:r>
          </w:p>
          <w:p w14:paraId="760959AF" w14:textId="77777777" w:rsidR="003B51F6" w:rsidRPr="00347BBD" w:rsidRDefault="003B51F6" w:rsidP="004F1394">
            <w:pPr>
              <w:keepNext/>
              <w:keepLines/>
              <w:ind w:left="360"/>
              <w:rPr>
                <w:rFonts w:cs="Arial"/>
                <w:sz w:val="20"/>
                <w:szCs w:val="20"/>
              </w:rPr>
            </w:pPr>
          </w:p>
          <w:p w14:paraId="45EF19D6" w14:textId="49D6940B" w:rsidR="003B51F6" w:rsidRPr="00347BBD" w:rsidRDefault="002643B1" w:rsidP="004F1394">
            <w:pPr>
              <w:keepNext/>
              <w:keepLines/>
              <w:ind w:left="360"/>
              <w:rPr>
                <w:rFonts w:cs="Arial"/>
                <w:sz w:val="20"/>
                <w:szCs w:val="20"/>
              </w:rPr>
            </w:pPr>
            <w:r>
              <w:rPr>
                <w:rFonts w:cs="Arial"/>
                <w:sz w:val="20"/>
                <w:szCs w:val="20"/>
              </w:rPr>
              <w:t>6</w:t>
            </w:r>
            <w:r w:rsidR="003B51F6" w:rsidRPr="00347BBD">
              <w:rPr>
                <w:rFonts w:cs="Arial"/>
                <w:sz w:val="20"/>
                <w:szCs w:val="20"/>
              </w:rPr>
              <w:t>. Administrative support to implement learning community institutionalization plan</w:t>
            </w:r>
          </w:p>
          <w:p w14:paraId="38319304" w14:textId="77777777" w:rsidR="00347BBD" w:rsidRPr="00347BBD" w:rsidRDefault="00347BBD" w:rsidP="004F1394">
            <w:pPr>
              <w:keepNext/>
              <w:keepLines/>
              <w:ind w:left="360"/>
              <w:rPr>
                <w:rFonts w:cs="Arial"/>
                <w:sz w:val="20"/>
                <w:szCs w:val="20"/>
              </w:rPr>
            </w:pPr>
          </w:p>
          <w:p w14:paraId="60E1E215" w14:textId="691742BF" w:rsidR="00347BBD" w:rsidRPr="00347BBD" w:rsidRDefault="002643B1" w:rsidP="004F1394">
            <w:pPr>
              <w:keepNext/>
              <w:keepLines/>
              <w:ind w:left="360"/>
              <w:rPr>
                <w:rFonts w:cs="Arial"/>
                <w:sz w:val="20"/>
                <w:szCs w:val="20"/>
              </w:rPr>
            </w:pPr>
            <w:r>
              <w:rPr>
                <w:rFonts w:cs="Arial"/>
                <w:sz w:val="20"/>
                <w:szCs w:val="20"/>
              </w:rPr>
              <w:t>7</w:t>
            </w:r>
            <w:r w:rsidR="00347BBD" w:rsidRPr="00347BBD">
              <w:rPr>
                <w:rFonts w:cs="Arial"/>
                <w:sz w:val="20"/>
                <w:szCs w:val="20"/>
              </w:rPr>
              <w:t xml:space="preserve">. </w:t>
            </w:r>
            <w:r w:rsidR="00597DDD">
              <w:rPr>
                <w:rFonts w:cs="Arial"/>
                <w:sz w:val="20"/>
                <w:szCs w:val="20"/>
              </w:rPr>
              <w:t>Learning Communities g</w:t>
            </w:r>
            <w:r w:rsidR="00347BBD" w:rsidRPr="00347BBD">
              <w:rPr>
                <w:rFonts w:cs="Arial"/>
                <w:sz w:val="20"/>
                <w:szCs w:val="20"/>
              </w:rPr>
              <w:t>rant writer</w:t>
            </w:r>
          </w:p>
          <w:p w14:paraId="7A675C1B" w14:textId="77777777" w:rsidR="00347BBD" w:rsidRPr="00347BBD" w:rsidRDefault="00347BBD" w:rsidP="004F1394">
            <w:pPr>
              <w:keepNext/>
              <w:keepLines/>
              <w:ind w:left="360"/>
              <w:rPr>
                <w:rFonts w:cs="Arial"/>
                <w:sz w:val="20"/>
                <w:szCs w:val="20"/>
              </w:rPr>
            </w:pPr>
          </w:p>
          <w:p w14:paraId="6A457024" w14:textId="3F1B3515" w:rsidR="00347BBD" w:rsidRPr="00347BBD" w:rsidRDefault="002643B1" w:rsidP="004F1394">
            <w:pPr>
              <w:keepNext/>
              <w:keepLines/>
              <w:ind w:left="360"/>
              <w:rPr>
                <w:rFonts w:cs="Arial"/>
                <w:sz w:val="20"/>
                <w:szCs w:val="20"/>
              </w:rPr>
            </w:pPr>
            <w:r>
              <w:rPr>
                <w:rFonts w:cs="Arial"/>
                <w:sz w:val="20"/>
                <w:szCs w:val="20"/>
              </w:rPr>
              <w:t>8</w:t>
            </w:r>
            <w:r w:rsidR="00347BBD" w:rsidRPr="00347BBD">
              <w:rPr>
                <w:rFonts w:cs="Arial"/>
                <w:sz w:val="20"/>
                <w:szCs w:val="20"/>
              </w:rPr>
              <w:t xml:space="preserve">. </w:t>
            </w:r>
            <w:r w:rsidR="00C3618C">
              <w:rPr>
                <w:rFonts w:cs="Arial"/>
                <w:sz w:val="20"/>
                <w:szCs w:val="20"/>
              </w:rPr>
              <w:t>Maintain e</w:t>
            </w:r>
            <w:r w:rsidR="00347BBD" w:rsidRPr="00347BBD">
              <w:rPr>
                <w:rFonts w:cs="Arial"/>
                <w:sz w:val="20"/>
                <w:szCs w:val="20"/>
              </w:rPr>
              <w:t>xtended evening and Saturday tutoring</w:t>
            </w:r>
          </w:p>
          <w:p w14:paraId="04EC0A7F" w14:textId="77777777" w:rsidR="00347BBD" w:rsidRPr="00347BBD" w:rsidRDefault="00347BBD" w:rsidP="004F1394">
            <w:pPr>
              <w:keepNext/>
              <w:keepLines/>
              <w:ind w:left="360"/>
              <w:rPr>
                <w:rFonts w:cs="Arial"/>
                <w:sz w:val="20"/>
                <w:szCs w:val="20"/>
              </w:rPr>
            </w:pPr>
          </w:p>
          <w:p w14:paraId="58EC509D" w14:textId="7D5D0C3A" w:rsidR="00347BBD" w:rsidRPr="00347BBD" w:rsidRDefault="002643B1" w:rsidP="00347BBD">
            <w:pPr>
              <w:keepNext/>
              <w:keepLines/>
              <w:ind w:left="360"/>
              <w:rPr>
                <w:rFonts w:cs="Arial"/>
                <w:sz w:val="20"/>
                <w:szCs w:val="20"/>
              </w:rPr>
            </w:pPr>
            <w:r>
              <w:rPr>
                <w:rFonts w:cs="Arial"/>
                <w:sz w:val="20"/>
                <w:szCs w:val="20"/>
              </w:rPr>
              <w:t>9</w:t>
            </w:r>
            <w:r w:rsidR="00347BBD" w:rsidRPr="00347BBD">
              <w:rPr>
                <w:rFonts w:cs="Arial"/>
                <w:sz w:val="20"/>
                <w:szCs w:val="20"/>
              </w:rPr>
              <w:t xml:space="preserve">. </w:t>
            </w:r>
            <w:r w:rsidR="00C3618C">
              <w:rPr>
                <w:rFonts w:cs="Arial"/>
                <w:sz w:val="20"/>
                <w:szCs w:val="20"/>
              </w:rPr>
              <w:t>Maintain e</w:t>
            </w:r>
            <w:r w:rsidR="00347BBD" w:rsidRPr="00347BBD">
              <w:rPr>
                <w:rFonts w:cs="Arial"/>
                <w:sz w:val="20"/>
                <w:szCs w:val="20"/>
              </w:rPr>
              <w:t>xtended library hours</w:t>
            </w:r>
          </w:p>
          <w:p w14:paraId="1A0B29DA" w14:textId="77777777" w:rsidR="00347BBD" w:rsidRPr="00347BBD" w:rsidRDefault="00347BBD" w:rsidP="00347BBD">
            <w:pPr>
              <w:keepNext/>
              <w:keepLines/>
              <w:ind w:left="360"/>
              <w:rPr>
                <w:rFonts w:cs="Arial"/>
                <w:sz w:val="20"/>
                <w:szCs w:val="20"/>
              </w:rPr>
            </w:pPr>
          </w:p>
          <w:p w14:paraId="22A986CB" w14:textId="559B64E3" w:rsidR="00347BBD" w:rsidRPr="00347BBD" w:rsidRDefault="002643B1" w:rsidP="00347BBD">
            <w:pPr>
              <w:keepNext/>
              <w:keepLines/>
              <w:ind w:left="360"/>
              <w:rPr>
                <w:rFonts w:cs="Arial"/>
                <w:sz w:val="20"/>
                <w:szCs w:val="20"/>
              </w:rPr>
            </w:pPr>
            <w:r>
              <w:rPr>
                <w:rFonts w:cs="Arial"/>
                <w:sz w:val="20"/>
                <w:szCs w:val="20"/>
              </w:rPr>
              <w:t>10</w:t>
            </w:r>
            <w:r w:rsidR="00347BBD" w:rsidRPr="00347BBD">
              <w:rPr>
                <w:rFonts w:cs="Arial"/>
                <w:sz w:val="20"/>
                <w:szCs w:val="20"/>
              </w:rPr>
              <w:t>. Standardized learning communities enrollment protocols</w:t>
            </w:r>
          </w:p>
          <w:p w14:paraId="398FE1B2" w14:textId="77777777" w:rsidR="00347BBD" w:rsidRPr="00347BBD" w:rsidRDefault="00347BBD" w:rsidP="00347BBD">
            <w:pPr>
              <w:keepNext/>
              <w:keepLines/>
              <w:ind w:left="360"/>
              <w:rPr>
                <w:rFonts w:cs="Arial"/>
                <w:sz w:val="20"/>
                <w:szCs w:val="20"/>
              </w:rPr>
            </w:pPr>
          </w:p>
          <w:p w14:paraId="51A34464" w14:textId="7E69AF2A" w:rsidR="001F72F4" w:rsidRDefault="002643B1" w:rsidP="00347BBD">
            <w:pPr>
              <w:keepNext/>
              <w:keepLines/>
              <w:ind w:left="360"/>
              <w:rPr>
                <w:rFonts w:cs="Arial"/>
                <w:sz w:val="20"/>
                <w:szCs w:val="20"/>
              </w:rPr>
            </w:pPr>
            <w:r>
              <w:rPr>
                <w:rFonts w:cs="Arial"/>
                <w:sz w:val="20"/>
                <w:szCs w:val="20"/>
              </w:rPr>
              <w:t>11</w:t>
            </w:r>
            <w:r w:rsidR="00347BBD" w:rsidRPr="00347BBD">
              <w:rPr>
                <w:rFonts w:cs="Arial"/>
                <w:sz w:val="20"/>
                <w:szCs w:val="20"/>
              </w:rPr>
              <w:t>. Standardized learning communities assessment and placement protocols</w:t>
            </w:r>
          </w:p>
          <w:p w14:paraId="7F83807F" w14:textId="77777777" w:rsidR="00663595" w:rsidRDefault="00663595" w:rsidP="00347BBD">
            <w:pPr>
              <w:keepNext/>
              <w:keepLines/>
              <w:ind w:left="360"/>
              <w:rPr>
                <w:rFonts w:cs="Arial"/>
                <w:sz w:val="20"/>
                <w:szCs w:val="20"/>
              </w:rPr>
            </w:pPr>
          </w:p>
          <w:p w14:paraId="7632C589" w14:textId="673EAC57" w:rsidR="006D776E" w:rsidRPr="00FD16CC" w:rsidRDefault="002643B1" w:rsidP="004D7B65">
            <w:pPr>
              <w:keepNext/>
              <w:keepLines/>
              <w:ind w:left="360"/>
              <w:rPr>
                <w:rFonts w:cs="Arial"/>
                <w:sz w:val="20"/>
                <w:szCs w:val="20"/>
              </w:rPr>
            </w:pPr>
            <w:r w:rsidRPr="00FD16CC">
              <w:rPr>
                <w:rFonts w:cs="Arial"/>
                <w:sz w:val="20"/>
                <w:szCs w:val="20"/>
              </w:rPr>
              <w:t>12</w:t>
            </w:r>
            <w:r w:rsidR="00663595" w:rsidRPr="00FD16CC">
              <w:rPr>
                <w:rFonts w:cs="Arial"/>
                <w:sz w:val="20"/>
                <w:szCs w:val="20"/>
              </w:rPr>
              <w:t>. Field trip</w:t>
            </w:r>
            <w:r w:rsidR="00FD16CC" w:rsidRPr="00FD16CC">
              <w:rPr>
                <w:rFonts w:cs="Arial"/>
                <w:sz w:val="20"/>
                <w:szCs w:val="20"/>
              </w:rPr>
              <w:t>/</w:t>
            </w:r>
            <w:r w:rsidR="00663595" w:rsidRPr="00FD16CC">
              <w:rPr>
                <w:rFonts w:cs="Arial"/>
                <w:sz w:val="20"/>
                <w:szCs w:val="20"/>
              </w:rPr>
              <w:t>s</w:t>
            </w:r>
            <w:r w:rsidR="00FE320E">
              <w:rPr>
                <w:rFonts w:cs="Arial"/>
                <w:sz w:val="20"/>
                <w:szCs w:val="20"/>
              </w:rPr>
              <w:t xml:space="preserve"> and events</w:t>
            </w:r>
          </w:p>
        </w:tc>
        <w:tc>
          <w:tcPr>
            <w:tcW w:w="2480" w:type="dxa"/>
            <w:shd w:val="clear" w:color="auto" w:fill="auto"/>
          </w:tcPr>
          <w:p w14:paraId="1795194B" w14:textId="77777777" w:rsidR="001F72F4" w:rsidRDefault="001F72F4" w:rsidP="00735614">
            <w:pPr>
              <w:keepNext/>
              <w:keepLines/>
              <w:rPr>
                <w:rFonts w:cs="Arial"/>
                <w:sz w:val="20"/>
                <w:szCs w:val="20"/>
              </w:rPr>
            </w:pPr>
          </w:p>
          <w:p w14:paraId="4DF80605" w14:textId="77777777" w:rsidR="008F5EC6" w:rsidRDefault="008F5EC6" w:rsidP="00735614">
            <w:pPr>
              <w:keepNext/>
              <w:keepLines/>
              <w:rPr>
                <w:rFonts w:cs="Arial"/>
                <w:sz w:val="20"/>
                <w:szCs w:val="20"/>
              </w:rPr>
            </w:pPr>
          </w:p>
          <w:p w14:paraId="3F0BDB5D" w14:textId="77777777" w:rsidR="008F5EC6" w:rsidRDefault="008F5EC6" w:rsidP="00735614">
            <w:pPr>
              <w:keepNext/>
              <w:keepLines/>
              <w:rPr>
                <w:rFonts w:cs="Arial"/>
                <w:sz w:val="20"/>
                <w:szCs w:val="20"/>
              </w:rPr>
            </w:pPr>
          </w:p>
          <w:p w14:paraId="487BFAC1" w14:textId="2BC7918B" w:rsidR="008F5EC6" w:rsidRDefault="00371F48" w:rsidP="00735614">
            <w:pPr>
              <w:keepNext/>
              <w:keepLines/>
              <w:rPr>
                <w:rFonts w:cs="Arial"/>
                <w:sz w:val="20"/>
                <w:szCs w:val="20"/>
              </w:rPr>
            </w:pPr>
            <w:r>
              <w:rPr>
                <w:rFonts w:cs="Arial"/>
                <w:sz w:val="20"/>
                <w:szCs w:val="20"/>
              </w:rPr>
              <w:t>1.</w:t>
            </w:r>
            <w:r w:rsidR="00903150">
              <w:rPr>
                <w:rFonts w:cs="Arial"/>
                <w:sz w:val="20"/>
                <w:szCs w:val="20"/>
              </w:rPr>
              <w:t xml:space="preserve"> Items 7, 8</w:t>
            </w:r>
          </w:p>
          <w:p w14:paraId="574F94A8" w14:textId="77777777" w:rsidR="00371F48" w:rsidRDefault="00371F48" w:rsidP="00735614">
            <w:pPr>
              <w:keepNext/>
              <w:keepLines/>
              <w:rPr>
                <w:rFonts w:cs="Arial"/>
                <w:sz w:val="20"/>
                <w:szCs w:val="20"/>
              </w:rPr>
            </w:pPr>
          </w:p>
          <w:p w14:paraId="2306C301" w14:textId="77777777" w:rsidR="00371F48" w:rsidRDefault="00371F48" w:rsidP="00735614">
            <w:pPr>
              <w:keepNext/>
              <w:keepLines/>
              <w:rPr>
                <w:rFonts w:cs="Arial"/>
                <w:sz w:val="20"/>
                <w:szCs w:val="20"/>
              </w:rPr>
            </w:pPr>
          </w:p>
          <w:p w14:paraId="5573CC43" w14:textId="55522C9C" w:rsidR="00371F48" w:rsidRDefault="00371F48" w:rsidP="00735614">
            <w:pPr>
              <w:keepNext/>
              <w:keepLines/>
              <w:rPr>
                <w:rFonts w:cs="Arial"/>
                <w:sz w:val="20"/>
                <w:szCs w:val="20"/>
              </w:rPr>
            </w:pPr>
            <w:r>
              <w:rPr>
                <w:rFonts w:cs="Arial"/>
                <w:sz w:val="20"/>
                <w:szCs w:val="20"/>
              </w:rPr>
              <w:t>2.</w:t>
            </w:r>
            <w:r w:rsidR="00140BEA">
              <w:rPr>
                <w:rFonts w:cs="Arial"/>
                <w:sz w:val="20"/>
                <w:szCs w:val="20"/>
              </w:rPr>
              <w:t xml:space="preserve"> </w:t>
            </w:r>
            <w:r w:rsidR="003670E4">
              <w:rPr>
                <w:rFonts w:cs="Arial"/>
                <w:sz w:val="20"/>
                <w:szCs w:val="20"/>
              </w:rPr>
              <w:t>Items 1, 3, 4, 5, 6</w:t>
            </w:r>
          </w:p>
          <w:p w14:paraId="234D84AB" w14:textId="77777777" w:rsidR="00371F48" w:rsidRDefault="00371F48" w:rsidP="00735614">
            <w:pPr>
              <w:keepNext/>
              <w:keepLines/>
              <w:rPr>
                <w:rFonts w:cs="Arial"/>
                <w:sz w:val="20"/>
                <w:szCs w:val="20"/>
              </w:rPr>
            </w:pPr>
          </w:p>
          <w:p w14:paraId="4CDFB7BA" w14:textId="77777777" w:rsidR="008610B0" w:rsidRDefault="008610B0" w:rsidP="00735614">
            <w:pPr>
              <w:keepNext/>
              <w:keepLines/>
              <w:rPr>
                <w:rFonts w:cs="Arial"/>
                <w:sz w:val="20"/>
                <w:szCs w:val="20"/>
              </w:rPr>
            </w:pPr>
          </w:p>
          <w:p w14:paraId="3D9841E6" w14:textId="77777777" w:rsidR="008610B0" w:rsidRDefault="008610B0" w:rsidP="00735614">
            <w:pPr>
              <w:keepNext/>
              <w:keepLines/>
              <w:rPr>
                <w:rFonts w:cs="Arial"/>
                <w:sz w:val="20"/>
                <w:szCs w:val="20"/>
              </w:rPr>
            </w:pPr>
          </w:p>
          <w:p w14:paraId="634BAE26" w14:textId="4C863217" w:rsidR="008610B0" w:rsidRDefault="008610B0" w:rsidP="00735614">
            <w:pPr>
              <w:keepNext/>
              <w:keepLines/>
              <w:rPr>
                <w:rFonts w:cs="Arial"/>
                <w:sz w:val="20"/>
                <w:szCs w:val="20"/>
              </w:rPr>
            </w:pPr>
            <w:r>
              <w:rPr>
                <w:rFonts w:cs="Arial"/>
                <w:sz w:val="20"/>
                <w:szCs w:val="20"/>
              </w:rPr>
              <w:t>3.</w:t>
            </w:r>
            <w:r w:rsidR="003670E4">
              <w:rPr>
                <w:rFonts w:cs="Arial"/>
                <w:sz w:val="20"/>
                <w:szCs w:val="20"/>
              </w:rPr>
              <w:t xml:space="preserve"> Items 1, 3, 4, 5, 6</w:t>
            </w:r>
          </w:p>
          <w:p w14:paraId="6964C5D6" w14:textId="77777777" w:rsidR="008610B0" w:rsidRDefault="008610B0" w:rsidP="00735614">
            <w:pPr>
              <w:keepNext/>
              <w:keepLines/>
              <w:rPr>
                <w:rFonts w:cs="Arial"/>
                <w:sz w:val="20"/>
                <w:szCs w:val="20"/>
              </w:rPr>
            </w:pPr>
          </w:p>
          <w:p w14:paraId="6FE75202" w14:textId="4B69924D" w:rsidR="00371F48" w:rsidRDefault="008610B0" w:rsidP="00735614">
            <w:pPr>
              <w:keepNext/>
              <w:keepLines/>
              <w:rPr>
                <w:rFonts w:cs="Arial"/>
                <w:sz w:val="20"/>
                <w:szCs w:val="20"/>
              </w:rPr>
            </w:pPr>
            <w:r>
              <w:rPr>
                <w:rFonts w:cs="Arial"/>
                <w:sz w:val="20"/>
                <w:szCs w:val="20"/>
              </w:rPr>
              <w:t>4</w:t>
            </w:r>
            <w:r w:rsidR="00371F48">
              <w:rPr>
                <w:rFonts w:cs="Arial"/>
                <w:sz w:val="20"/>
                <w:szCs w:val="20"/>
              </w:rPr>
              <w:t xml:space="preserve">. </w:t>
            </w:r>
            <w:r w:rsidR="00903150">
              <w:rPr>
                <w:rFonts w:cs="Arial"/>
                <w:sz w:val="20"/>
                <w:szCs w:val="20"/>
              </w:rPr>
              <w:t>Items 1, 2, 4, 5, 6, 7, 8</w:t>
            </w:r>
          </w:p>
          <w:p w14:paraId="57430A02" w14:textId="77777777" w:rsidR="008610B0" w:rsidRDefault="008610B0" w:rsidP="00735614">
            <w:pPr>
              <w:keepNext/>
              <w:keepLines/>
              <w:rPr>
                <w:rFonts w:cs="Arial"/>
                <w:sz w:val="20"/>
                <w:szCs w:val="20"/>
              </w:rPr>
            </w:pPr>
          </w:p>
          <w:p w14:paraId="4DFA1712" w14:textId="77777777" w:rsidR="008610B0" w:rsidRDefault="008610B0" w:rsidP="00735614">
            <w:pPr>
              <w:keepNext/>
              <w:keepLines/>
              <w:rPr>
                <w:rFonts w:cs="Arial"/>
                <w:sz w:val="20"/>
                <w:szCs w:val="20"/>
              </w:rPr>
            </w:pPr>
          </w:p>
          <w:p w14:paraId="78658F42" w14:textId="77777777" w:rsidR="002643B1" w:rsidRDefault="002643B1" w:rsidP="00735614">
            <w:pPr>
              <w:keepNext/>
              <w:keepLines/>
              <w:rPr>
                <w:rFonts w:cs="Arial"/>
                <w:sz w:val="20"/>
                <w:szCs w:val="20"/>
              </w:rPr>
            </w:pPr>
          </w:p>
          <w:p w14:paraId="03DC3065" w14:textId="77777777" w:rsidR="00371F48" w:rsidRDefault="008610B0" w:rsidP="00735614">
            <w:pPr>
              <w:keepNext/>
              <w:keepLines/>
              <w:rPr>
                <w:rFonts w:cs="Arial"/>
                <w:sz w:val="20"/>
                <w:szCs w:val="20"/>
              </w:rPr>
            </w:pPr>
            <w:r>
              <w:rPr>
                <w:rFonts w:cs="Arial"/>
                <w:sz w:val="20"/>
                <w:szCs w:val="20"/>
              </w:rPr>
              <w:t>5</w:t>
            </w:r>
            <w:r w:rsidR="00371F48">
              <w:rPr>
                <w:rFonts w:cs="Arial"/>
                <w:sz w:val="20"/>
                <w:szCs w:val="20"/>
              </w:rPr>
              <w:t>.</w:t>
            </w:r>
            <w:r w:rsidR="00903150">
              <w:rPr>
                <w:rFonts w:cs="Arial"/>
                <w:sz w:val="20"/>
                <w:szCs w:val="20"/>
              </w:rPr>
              <w:t xml:space="preserve"> Items 2, 3, 4, 5, 6</w:t>
            </w:r>
          </w:p>
          <w:p w14:paraId="31393E87" w14:textId="77777777" w:rsidR="00347BBD" w:rsidRDefault="00347BBD" w:rsidP="00735614">
            <w:pPr>
              <w:keepNext/>
              <w:keepLines/>
              <w:rPr>
                <w:rFonts w:cs="Arial"/>
                <w:sz w:val="20"/>
                <w:szCs w:val="20"/>
              </w:rPr>
            </w:pPr>
          </w:p>
          <w:p w14:paraId="33F5E110" w14:textId="77777777" w:rsidR="00AE0F09" w:rsidRDefault="00AE0F09" w:rsidP="00735614">
            <w:pPr>
              <w:keepNext/>
              <w:keepLines/>
              <w:rPr>
                <w:rFonts w:cs="Arial"/>
                <w:sz w:val="20"/>
                <w:szCs w:val="20"/>
              </w:rPr>
            </w:pPr>
          </w:p>
          <w:p w14:paraId="05A132CB" w14:textId="77777777" w:rsidR="00347BBD" w:rsidRDefault="00347BBD" w:rsidP="00735614">
            <w:pPr>
              <w:keepNext/>
              <w:keepLines/>
              <w:rPr>
                <w:rFonts w:cs="Arial"/>
                <w:sz w:val="20"/>
                <w:szCs w:val="20"/>
              </w:rPr>
            </w:pPr>
            <w:r>
              <w:rPr>
                <w:rFonts w:cs="Arial"/>
                <w:sz w:val="20"/>
                <w:szCs w:val="20"/>
              </w:rPr>
              <w:t>6. Item 6</w:t>
            </w:r>
          </w:p>
          <w:p w14:paraId="1A1EF50A" w14:textId="77777777" w:rsidR="00347BBD" w:rsidRDefault="00347BBD" w:rsidP="00735614">
            <w:pPr>
              <w:keepNext/>
              <w:keepLines/>
              <w:rPr>
                <w:rFonts w:cs="Arial"/>
                <w:sz w:val="20"/>
                <w:szCs w:val="20"/>
              </w:rPr>
            </w:pPr>
          </w:p>
          <w:p w14:paraId="6ABC30B8" w14:textId="77777777" w:rsidR="00597DDD" w:rsidRDefault="00597DDD" w:rsidP="00735614">
            <w:pPr>
              <w:keepNext/>
              <w:keepLines/>
              <w:rPr>
                <w:rFonts w:cs="Arial"/>
                <w:sz w:val="20"/>
                <w:szCs w:val="20"/>
              </w:rPr>
            </w:pPr>
          </w:p>
          <w:p w14:paraId="50A5FE66" w14:textId="65BBF213" w:rsidR="00597DDD" w:rsidRDefault="00597DDD" w:rsidP="00735614">
            <w:pPr>
              <w:keepNext/>
              <w:keepLines/>
              <w:rPr>
                <w:rFonts w:cs="Arial"/>
                <w:sz w:val="20"/>
                <w:szCs w:val="20"/>
              </w:rPr>
            </w:pPr>
            <w:r>
              <w:rPr>
                <w:rFonts w:cs="Arial"/>
                <w:sz w:val="20"/>
                <w:szCs w:val="20"/>
              </w:rPr>
              <w:t xml:space="preserve">7. </w:t>
            </w:r>
            <w:r w:rsidR="004D0CD3">
              <w:rPr>
                <w:rFonts w:cs="Arial"/>
                <w:sz w:val="20"/>
                <w:szCs w:val="20"/>
              </w:rPr>
              <w:t>Item 9</w:t>
            </w:r>
          </w:p>
          <w:p w14:paraId="30AB4040" w14:textId="77777777" w:rsidR="00347BBD" w:rsidRDefault="00347BBD" w:rsidP="00735614">
            <w:pPr>
              <w:keepNext/>
              <w:keepLines/>
              <w:rPr>
                <w:rFonts w:cs="Arial"/>
                <w:sz w:val="20"/>
                <w:szCs w:val="20"/>
              </w:rPr>
            </w:pPr>
          </w:p>
          <w:p w14:paraId="76B34028" w14:textId="6995F33D" w:rsidR="00597DDD" w:rsidRDefault="00685792" w:rsidP="00735614">
            <w:pPr>
              <w:keepNext/>
              <w:keepLines/>
              <w:rPr>
                <w:rFonts w:cs="Arial"/>
                <w:sz w:val="20"/>
                <w:szCs w:val="20"/>
              </w:rPr>
            </w:pPr>
            <w:r>
              <w:rPr>
                <w:rFonts w:cs="Arial"/>
                <w:sz w:val="20"/>
                <w:szCs w:val="20"/>
              </w:rPr>
              <w:t xml:space="preserve">8. </w:t>
            </w:r>
            <w:r w:rsidR="00FD16CC">
              <w:rPr>
                <w:rFonts w:cs="Arial"/>
                <w:sz w:val="20"/>
                <w:szCs w:val="20"/>
              </w:rPr>
              <w:t>Item 10</w:t>
            </w:r>
          </w:p>
          <w:p w14:paraId="1718EB94" w14:textId="77777777" w:rsidR="00347BBD" w:rsidRDefault="00347BBD" w:rsidP="00735614">
            <w:pPr>
              <w:keepNext/>
              <w:keepLines/>
              <w:rPr>
                <w:rFonts w:cs="Arial"/>
                <w:sz w:val="20"/>
                <w:szCs w:val="20"/>
              </w:rPr>
            </w:pPr>
          </w:p>
          <w:p w14:paraId="60A594BB" w14:textId="38A1685E" w:rsidR="00597DDD" w:rsidRDefault="00597DDD" w:rsidP="00735614">
            <w:pPr>
              <w:keepNext/>
              <w:keepLines/>
              <w:rPr>
                <w:rFonts w:cs="Arial"/>
                <w:sz w:val="20"/>
                <w:szCs w:val="20"/>
              </w:rPr>
            </w:pPr>
            <w:r>
              <w:rPr>
                <w:rFonts w:cs="Arial"/>
                <w:sz w:val="20"/>
                <w:szCs w:val="20"/>
              </w:rPr>
              <w:t xml:space="preserve">9. </w:t>
            </w:r>
            <w:r w:rsidR="00FD16CC">
              <w:rPr>
                <w:rFonts w:cs="Arial"/>
                <w:sz w:val="20"/>
                <w:szCs w:val="20"/>
              </w:rPr>
              <w:t>Item 10</w:t>
            </w:r>
          </w:p>
          <w:p w14:paraId="480983EE" w14:textId="77777777" w:rsidR="00E87CD0" w:rsidRDefault="00E87CD0" w:rsidP="00735614">
            <w:pPr>
              <w:keepNext/>
              <w:keepLines/>
              <w:rPr>
                <w:rFonts w:cs="Arial"/>
                <w:sz w:val="20"/>
                <w:szCs w:val="20"/>
              </w:rPr>
            </w:pPr>
          </w:p>
          <w:p w14:paraId="37AA1A03" w14:textId="69DFF668" w:rsidR="00597DDD" w:rsidRDefault="00597DDD" w:rsidP="00735614">
            <w:pPr>
              <w:keepNext/>
              <w:keepLines/>
              <w:rPr>
                <w:rFonts w:cs="Arial"/>
                <w:sz w:val="20"/>
                <w:szCs w:val="20"/>
              </w:rPr>
            </w:pPr>
            <w:r>
              <w:rPr>
                <w:rFonts w:cs="Arial"/>
                <w:sz w:val="20"/>
                <w:szCs w:val="20"/>
              </w:rPr>
              <w:t>10.</w:t>
            </w:r>
            <w:r w:rsidR="00E87CD0">
              <w:rPr>
                <w:rFonts w:cs="Arial"/>
                <w:sz w:val="20"/>
                <w:szCs w:val="20"/>
              </w:rPr>
              <w:t xml:space="preserve"> Item 11</w:t>
            </w:r>
          </w:p>
          <w:p w14:paraId="13B4B8DD" w14:textId="77777777" w:rsidR="00597DDD" w:rsidRDefault="00597DDD" w:rsidP="00735614">
            <w:pPr>
              <w:keepNext/>
              <w:keepLines/>
              <w:rPr>
                <w:rFonts w:cs="Arial"/>
                <w:sz w:val="20"/>
                <w:szCs w:val="20"/>
              </w:rPr>
            </w:pPr>
          </w:p>
          <w:p w14:paraId="102E990D" w14:textId="1CC83798" w:rsidR="00597DDD" w:rsidRDefault="00597DDD" w:rsidP="00735614">
            <w:pPr>
              <w:keepNext/>
              <w:keepLines/>
              <w:rPr>
                <w:rFonts w:cs="Arial"/>
                <w:sz w:val="20"/>
                <w:szCs w:val="20"/>
              </w:rPr>
            </w:pPr>
            <w:r>
              <w:rPr>
                <w:rFonts w:cs="Arial"/>
                <w:sz w:val="20"/>
                <w:szCs w:val="20"/>
              </w:rPr>
              <w:t>11.</w:t>
            </w:r>
            <w:r w:rsidR="00E87CD0">
              <w:rPr>
                <w:rFonts w:cs="Arial"/>
                <w:sz w:val="20"/>
                <w:szCs w:val="20"/>
              </w:rPr>
              <w:t xml:space="preserve"> Item 6</w:t>
            </w:r>
          </w:p>
          <w:p w14:paraId="66B24C0E" w14:textId="77777777" w:rsidR="00597DDD" w:rsidRDefault="00597DDD" w:rsidP="00735614">
            <w:pPr>
              <w:keepNext/>
              <w:keepLines/>
              <w:rPr>
                <w:rFonts w:cs="Arial"/>
                <w:sz w:val="20"/>
                <w:szCs w:val="20"/>
              </w:rPr>
            </w:pPr>
          </w:p>
          <w:p w14:paraId="150A4063" w14:textId="77777777" w:rsidR="00FD16CC" w:rsidRDefault="00FD16CC" w:rsidP="00735614">
            <w:pPr>
              <w:keepNext/>
              <w:keepLines/>
              <w:rPr>
                <w:rFonts w:cs="Arial"/>
                <w:sz w:val="20"/>
                <w:szCs w:val="20"/>
              </w:rPr>
            </w:pPr>
          </w:p>
          <w:p w14:paraId="611CA819" w14:textId="687EE5B1" w:rsidR="00597DDD" w:rsidRDefault="00597DDD" w:rsidP="00735614">
            <w:pPr>
              <w:keepNext/>
              <w:keepLines/>
              <w:rPr>
                <w:rFonts w:cs="Arial"/>
                <w:sz w:val="20"/>
                <w:szCs w:val="20"/>
              </w:rPr>
            </w:pPr>
            <w:r>
              <w:rPr>
                <w:rFonts w:cs="Arial"/>
                <w:sz w:val="20"/>
                <w:szCs w:val="20"/>
              </w:rPr>
              <w:t>12.</w:t>
            </w:r>
            <w:r w:rsidR="00E87CD0">
              <w:rPr>
                <w:rFonts w:cs="Arial"/>
                <w:sz w:val="20"/>
                <w:szCs w:val="20"/>
              </w:rPr>
              <w:t xml:space="preserve"> </w:t>
            </w:r>
            <w:r w:rsidR="00FE320E">
              <w:rPr>
                <w:rFonts w:cs="Arial"/>
                <w:sz w:val="20"/>
                <w:szCs w:val="20"/>
              </w:rPr>
              <w:t>Item 4</w:t>
            </w:r>
          </w:p>
          <w:p w14:paraId="2B03B938" w14:textId="77777777" w:rsidR="00597DDD" w:rsidRDefault="00597DDD" w:rsidP="00735614">
            <w:pPr>
              <w:keepNext/>
              <w:keepLines/>
              <w:rPr>
                <w:rFonts w:cs="Arial"/>
                <w:sz w:val="20"/>
                <w:szCs w:val="20"/>
              </w:rPr>
            </w:pPr>
          </w:p>
          <w:p w14:paraId="14D10079" w14:textId="601FCCF7" w:rsidR="004D7B65" w:rsidRPr="00D9637C" w:rsidRDefault="004D7B65" w:rsidP="00735614">
            <w:pPr>
              <w:keepNext/>
              <w:keepLines/>
              <w:rPr>
                <w:rFonts w:cs="Arial"/>
                <w:sz w:val="20"/>
                <w:szCs w:val="20"/>
              </w:rPr>
            </w:pPr>
          </w:p>
        </w:tc>
        <w:tc>
          <w:tcPr>
            <w:tcW w:w="1650" w:type="dxa"/>
          </w:tcPr>
          <w:p w14:paraId="7EFBEDB0" w14:textId="77777777" w:rsidR="00903150" w:rsidRDefault="00903150" w:rsidP="00903150">
            <w:pPr>
              <w:keepNext/>
              <w:keepLines/>
              <w:rPr>
                <w:rFonts w:cs="Arial"/>
                <w:sz w:val="20"/>
                <w:szCs w:val="20"/>
              </w:rPr>
            </w:pPr>
          </w:p>
          <w:p w14:paraId="21DA6489" w14:textId="77777777" w:rsidR="00903150" w:rsidRDefault="00903150" w:rsidP="00903150">
            <w:pPr>
              <w:keepNext/>
              <w:keepLines/>
              <w:rPr>
                <w:rFonts w:cs="Arial"/>
                <w:sz w:val="20"/>
                <w:szCs w:val="20"/>
              </w:rPr>
            </w:pPr>
          </w:p>
          <w:p w14:paraId="524FAF50" w14:textId="77777777" w:rsidR="00903150" w:rsidRDefault="00903150" w:rsidP="00903150">
            <w:pPr>
              <w:keepNext/>
              <w:keepLines/>
              <w:rPr>
                <w:rFonts w:cs="Arial"/>
                <w:sz w:val="20"/>
                <w:szCs w:val="20"/>
              </w:rPr>
            </w:pPr>
          </w:p>
          <w:p w14:paraId="3423601C" w14:textId="207C8BFB" w:rsidR="00903150" w:rsidRDefault="00903150" w:rsidP="00903150">
            <w:pPr>
              <w:keepNext/>
              <w:keepLines/>
              <w:rPr>
                <w:rFonts w:cs="Arial"/>
                <w:sz w:val="20"/>
                <w:szCs w:val="20"/>
              </w:rPr>
            </w:pPr>
            <w:r>
              <w:rPr>
                <w:rFonts w:cs="Arial"/>
                <w:sz w:val="20"/>
                <w:szCs w:val="20"/>
              </w:rPr>
              <w:t>1.</w:t>
            </w:r>
            <w:r w:rsidR="00140BEA">
              <w:rPr>
                <w:rFonts w:cs="Arial"/>
                <w:sz w:val="20"/>
                <w:szCs w:val="20"/>
              </w:rPr>
              <w:t xml:space="preserve"> </w:t>
            </w:r>
            <w:r w:rsidR="007A0C9B">
              <w:rPr>
                <w:rFonts w:cs="Arial"/>
                <w:sz w:val="20"/>
                <w:szCs w:val="20"/>
              </w:rPr>
              <w:t>$195,624</w:t>
            </w:r>
          </w:p>
          <w:p w14:paraId="4C2AD0F6" w14:textId="77777777" w:rsidR="00903150" w:rsidRDefault="00903150" w:rsidP="00903150">
            <w:pPr>
              <w:keepNext/>
              <w:keepLines/>
              <w:rPr>
                <w:rFonts w:cs="Arial"/>
                <w:sz w:val="20"/>
                <w:szCs w:val="20"/>
              </w:rPr>
            </w:pPr>
          </w:p>
          <w:p w14:paraId="219F4F73" w14:textId="77777777" w:rsidR="00903150" w:rsidRDefault="00903150" w:rsidP="00903150">
            <w:pPr>
              <w:keepNext/>
              <w:keepLines/>
              <w:rPr>
                <w:rFonts w:cs="Arial"/>
                <w:sz w:val="20"/>
                <w:szCs w:val="20"/>
              </w:rPr>
            </w:pPr>
          </w:p>
          <w:p w14:paraId="77B7BFB2" w14:textId="50FC092A" w:rsidR="00903150" w:rsidRDefault="00903150" w:rsidP="00903150">
            <w:pPr>
              <w:keepNext/>
              <w:keepLines/>
              <w:rPr>
                <w:rFonts w:cs="Arial"/>
                <w:sz w:val="20"/>
                <w:szCs w:val="20"/>
              </w:rPr>
            </w:pPr>
            <w:r>
              <w:rPr>
                <w:rFonts w:cs="Arial"/>
                <w:sz w:val="20"/>
                <w:szCs w:val="20"/>
              </w:rPr>
              <w:t>2.</w:t>
            </w:r>
            <w:r w:rsidR="00140BEA">
              <w:rPr>
                <w:rFonts w:cs="Arial"/>
                <w:sz w:val="20"/>
                <w:szCs w:val="20"/>
              </w:rPr>
              <w:t xml:space="preserve"> </w:t>
            </w:r>
            <w:r w:rsidR="007A0C9B">
              <w:rPr>
                <w:rFonts w:cs="Arial"/>
                <w:sz w:val="20"/>
                <w:szCs w:val="20"/>
              </w:rPr>
              <w:t>$6,000</w:t>
            </w:r>
          </w:p>
          <w:p w14:paraId="5F421675" w14:textId="77777777" w:rsidR="00903150" w:rsidRDefault="00903150" w:rsidP="00903150">
            <w:pPr>
              <w:keepNext/>
              <w:keepLines/>
              <w:rPr>
                <w:rFonts w:cs="Arial"/>
                <w:sz w:val="20"/>
                <w:szCs w:val="20"/>
              </w:rPr>
            </w:pPr>
          </w:p>
          <w:p w14:paraId="5B7B09DF" w14:textId="77777777" w:rsidR="008610B0" w:rsidRDefault="008610B0" w:rsidP="00903150">
            <w:pPr>
              <w:keepNext/>
              <w:keepLines/>
              <w:rPr>
                <w:rFonts w:cs="Arial"/>
                <w:sz w:val="20"/>
                <w:szCs w:val="20"/>
              </w:rPr>
            </w:pPr>
          </w:p>
          <w:p w14:paraId="1A3694DE" w14:textId="77777777" w:rsidR="008610B0" w:rsidRDefault="008610B0" w:rsidP="00903150">
            <w:pPr>
              <w:keepNext/>
              <w:keepLines/>
              <w:rPr>
                <w:rFonts w:cs="Arial"/>
                <w:sz w:val="20"/>
                <w:szCs w:val="20"/>
              </w:rPr>
            </w:pPr>
          </w:p>
          <w:p w14:paraId="30704AAA" w14:textId="024173EA" w:rsidR="008610B0" w:rsidRDefault="00E93129" w:rsidP="00903150">
            <w:pPr>
              <w:keepNext/>
              <w:keepLines/>
              <w:rPr>
                <w:rFonts w:cs="Arial"/>
                <w:sz w:val="20"/>
                <w:szCs w:val="20"/>
              </w:rPr>
            </w:pPr>
            <w:r>
              <w:rPr>
                <w:rFonts w:cs="Arial"/>
                <w:sz w:val="20"/>
                <w:szCs w:val="20"/>
              </w:rPr>
              <w:t>3.</w:t>
            </w:r>
            <w:r w:rsidR="003B51F6">
              <w:rPr>
                <w:rFonts w:cs="Arial"/>
                <w:sz w:val="20"/>
                <w:szCs w:val="20"/>
              </w:rPr>
              <w:t xml:space="preserve"> </w:t>
            </w:r>
            <w:r w:rsidR="00434495">
              <w:rPr>
                <w:rFonts w:cs="Arial"/>
                <w:sz w:val="20"/>
                <w:szCs w:val="20"/>
              </w:rPr>
              <w:t>0.35</w:t>
            </w:r>
            <w:r w:rsidR="007A0C9B">
              <w:rPr>
                <w:rFonts w:cs="Arial"/>
                <w:sz w:val="20"/>
                <w:szCs w:val="20"/>
              </w:rPr>
              <w:t xml:space="preserve"> FTE</w:t>
            </w:r>
          </w:p>
          <w:p w14:paraId="5EED3AEA" w14:textId="77777777" w:rsidR="008610B0" w:rsidRDefault="008610B0" w:rsidP="00903150">
            <w:pPr>
              <w:keepNext/>
              <w:keepLines/>
              <w:rPr>
                <w:rFonts w:cs="Arial"/>
                <w:sz w:val="20"/>
                <w:szCs w:val="20"/>
              </w:rPr>
            </w:pPr>
          </w:p>
          <w:p w14:paraId="05647E05" w14:textId="59C71D8F" w:rsidR="00903150" w:rsidRDefault="00E93129" w:rsidP="00903150">
            <w:pPr>
              <w:keepNext/>
              <w:keepLines/>
              <w:rPr>
                <w:rFonts w:cs="Arial"/>
                <w:sz w:val="20"/>
                <w:szCs w:val="20"/>
              </w:rPr>
            </w:pPr>
            <w:r>
              <w:rPr>
                <w:rFonts w:cs="Arial"/>
                <w:sz w:val="20"/>
                <w:szCs w:val="20"/>
              </w:rPr>
              <w:t>4</w:t>
            </w:r>
            <w:r w:rsidR="00AE0F09">
              <w:rPr>
                <w:rFonts w:cs="Arial"/>
                <w:sz w:val="20"/>
                <w:szCs w:val="20"/>
              </w:rPr>
              <w:t xml:space="preserve">. </w:t>
            </w:r>
            <w:r w:rsidR="007A0C9B">
              <w:rPr>
                <w:rFonts w:cs="Arial"/>
                <w:sz w:val="20"/>
                <w:szCs w:val="20"/>
              </w:rPr>
              <w:t>$4,500</w:t>
            </w:r>
            <w:r w:rsidR="00AE0F09">
              <w:rPr>
                <w:rFonts w:cs="Arial"/>
                <w:sz w:val="20"/>
                <w:szCs w:val="20"/>
              </w:rPr>
              <w:t xml:space="preserve"> </w:t>
            </w:r>
          </w:p>
          <w:p w14:paraId="4208E10F" w14:textId="77777777" w:rsidR="00AE0F09" w:rsidRDefault="00AE0F09" w:rsidP="00903150">
            <w:pPr>
              <w:keepNext/>
              <w:keepLines/>
              <w:rPr>
                <w:rFonts w:cs="Arial"/>
                <w:sz w:val="20"/>
                <w:szCs w:val="20"/>
              </w:rPr>
            </w:pPr>
          </w:p>
          <w:p w14:paraId="7B432E6D" w14:textId="77777777" w:rsidR="00903150" w:rsidRDefault="00903150" w:rsidP="00903150">
            <w:pPr>
              <w:keepNext/>
              <w:keepLines/>
              <w:rPr>
                <w:rFonts w:cs="Arial"/>
                <w:sz w:val="20"/>
                <w:szCs w:val="20"/>
              </w:rPr>
            </w:pPr>
          </w:p>
          <w:p w14:paraId="6B35DC7F" w14:textId="77777777" w:rsidR="002643B1" w:rsidRDefault="002643B1" w:rsidP="00E93129">
            <w:pPr>
              <w:keepNext/>
              <w:keepLines/>
              <w:rPr>
                <w:rFonts w:cs="Arial"/>
                <w:sz w:val="20"/>
                <w:szCs w:val="20"/>
              </w:rPr>
            </w:pPr>
          </w:p>
          <w:p w14:paraId="46393541" w14:textId="2EDBFC10" w:rsidR="00356F86" w:rsidRDefault="00E93129" w:rsidP="00E93129">
            <w:pPr>
              <w:keepNext/>
              <w:keepLines/>
              <w:rPr>
                <w:rFonts w:cs="Arial"/>
                <w:sz w:val="20"/>
                <w:szCs w:val="20"/>
              </w:rPr>
            </w:pPr>
            <w:r>
              <w:rPr>
                <w:rFonts w:cs="Arial"/>
                <w:sz w:val="20"/>
                <w:szCs w:val="20"/>
              </w:rPr>
              <w:t>5</w:t>
            </w:r>
            <w:r w:rsidR="00903150">
              <w:rPr>
                <w:rFonts w:cs="Arial"/>
                <w:sz w:val="20"/>
                <w:szCs w:val="20"/>
              </w:rPr>
              <w:t>.</w:t>
            </w:r>
            <w:r w:rsidR="007A0C9B">
              <w:rPr>
                <w:rFonts w:cs="Arial"/>
                <w:sz w:val="20"/>
                <w:szCs w:val="20"/>
              </w:rPr>
              <w:t xml:space="preserve"> </w:t>
            </w:r>
          </w:p>
          <w:p w14:paraId="1BBCE185" w14:textId="77777777" w:rsidR="00597DDD" w:rsidRDefault="00597DDD" w:rsidP="00E93129">
            <w:pPr>
              <w:keepNext/>
              <w:keepLines/>
              <w:rPr>
                <w:rFonts w:cs="Arial"/>
                <w:sz w:val="20"/>
                <w:szCs w:val="20"/>
              </w:rPr>
            </w:pPr>
          </w:p>
          <w:p w14:paraId="63A1F672" w14:textId="77777777" w:rsidR="00AE0F09" w:rsidRDefault="00AE0F09" w:rsidP="00E93129">
            <w:pPr>
              <w:keepNext/>
              <w:keepLines/>
              <w:rPr>
                <w:rFonts w:cs="Arial"/>
                <w:sz w:val="20"/>
                <w:szCs w:val="20"/>
              </w:rPr>
            </w:pPr>
          </w:p>
          <w:p w14:paraId="05532814" w14:textId="77777777" w:rsidR="00597DDD" w:rsidRDefault="00597DDD" w:rsidP="00E93129">
            <w:pPr>
              <w:keepNext/>
              <w:keepLines/>
              <w:rPr>
                <w:rFonts w:cs="Arial"/>
                <w:sz w:val="20"/>
                <w:szCs w:val="20"/>
              </w:rPr>
            </w:pPr>
            <w:r>
              <w:rPr>
                <w:rFonts w:cs="Arial"/>
                <w:sz w:val="20"/>
                <w:szCs w:val="20"/>
              </w:rPr>
              <w:t>6.</w:t>
            </w:r>
          </w:p>
          <w:p w14:paraId="62353E43" w14:textId="77777777" w:rsidR="00597DDD" w:rsidRDefault="00597DDD" w:rsidP="00E93129">
            <w:pPr>
              <w:keepNext/>
              <w:keepLines/>
              <w:rPr>
                <w:rFonts w:cs="Arial"/>
                <w:sz w:val="20"/>
                <w:szCs w:val="20"/>
              </w:rPr>
            </w:pPr>
          </w:p>
          <w:p w14:paraId="06AD62EB" w14:textId="77777777" w:rsidR="00597DDD" w:rsidRDefault="00597DDD" w:rsidP="00E93129">
            <w:pPr>
              <w:keepNext/>
              <w:keepLines/>
              <w:rPr>
                <w:rFonts w:cs="Arial"/>
                <w:sz w:val="20"/>
                <w:szCs w:val="20"/>
              </w:rPr>
            </w:pPr>
          </w:p>
          <w:p w14:paraId="08456C23" w14:textId="32EC2A7B" w:rsidR="00597DDD" w:rsidRDefault="00597DDD" w:rsidP="00E93129">
            <w:pPr>
              <w:keepNext/>
              <w:keepLines/>
              <w:rPr>
                <w:rFonts w:cs="Arial"/>
                <w:sz w:val="20"/>
                <w:szCs w:val="20"/>
              </w:rPr>
            </w:pPr>
            <w:r>
              <w:rPr>
                <w:rFonts w:cs="Arial"/>
                <w:sz w:val="20"/>
                <w:szCs w:val="20"/>
              </w:rPr>
              <w:t>7.</w:t>
            </w:r>
            <w:r w:rsidR="008C4738">
              <w:rPr>
                <w:rFonts w:cs="Arial"/>
                <w:sz w:val="20"/>
                <w:szCs w:val="20"/>
              </w:rPr>
              <w:t xml:space="preserve"> $80,000</w:t>
            </w:r>
          </w:p>
          <w:p w14:paraId="6A52403F" w14:textId="77777777" w:rsidR="00597DDD" w:rsidRDefault="00597DDD" w:rsidP="00E93129">
            <w:pPr>
              <w:keepNext/>
              <w:keepLines/>
              <w:rPr>
                <w:rFonts w:cs="Arial"/>
                <w:sz w:val="20"/>
                <w:szCs w:val="20"/>
              </w:rPr>
            </w:pPr>
          </w:p>
          <w:p w14:paraId="74FEAA98" w14:textId="0D94E329" w:rsidR="00597DDD" w:rsidRDefault="00597DDD" w:rsidP="00E93129">
            <w:pPr>
              <w:keepNext/>
              <w:keepLines/>
              <w:rPr>
                <w:rFonts w:cs="Arial"/>
                <w:sz w:val="20"/>
                <w:szCs w:val="20"/>
              </w:rPr>
            </w:pPr>
            <w:r>
              <w:rPr>
                <w:rFonts w:cs="Arial"/>
                <w:sz w:val="20"/>
                <w:szCs w:val="20"/>
              </w:rPr>
              <w:t>8.</w:t>
            </w:r>
            <w:r w:rsidR="004D0CD3">
              <w:rPr>
                <w:rFonts w:cs="Arial"/>
                <w:sz w:val="20"/>
                <w:szCs w:val="20"/>
              </w:rPr>
              <w:t xml:space="preserve"> $3,245</w:t>
            </w:r>
          </w:p>
          <w:p w14:paraId="7B91CC2F" w14:textId="7B3B4440" w:rsidR="00597DDD" w:rsidRDefault="00597DDD" w:rsidP="00E93129">
            <w:pPr>
              <w:keepNext/>
              <w:keepLines/>
              <w:rPr>
                <w:rFonts w:cs="Arial"/>
                <w:sz w:val="20"/>
                <w:szCs w:val="20"/>
              </w:rPr>
            </w:pPr>
          </w:p>
          <w:p w14:paraId="49F6AB04" w14:textId="7941C73F" w:rsidR="00597DDD" w:rsidRDefault="004D0CD3" w:rsidP="00E93129">
            <w:pPr>
              <w:keepNext/>
              <w:keepLines/>
              <w:rPr>
                <w:rFonts w:cs="Arial"/>
                <w:sz w:val="20"/>
                <w:szCs w:val="20"/>
              </w:rPr>
            </w:pPr>
            <w:r>
              <w:rPr>
                <w:rFonts w:cs="Arial"/>
                <w:sz w:val="20"/>
                <w:szCs w:val="20"/>
              </w:rPr>
              <w:t>9. $10,905</w:t>
            </w:r>
          </w:p>
          <w:p w14:paraId="7B791B50" w14:textId="77777777" w:rsidR="003C37F1" w:rsidRDefault="003C37F1" w:rsidP="00E93129">
            <w:pPr>
              <w:keepNext/>
              <w:keepLines/>
              <w:rPr>
                <w:rFonts w:cs="Arial"/>
                <w:sz w:val="20"/>
                <w:szCs w:val="20"/>
              </w:rPr>
            </w:pPr>
          </w:p>
          <w:p w14:paraId="170BA21B" w14:textId="79E30380" w:rsidR="00597DDD" w:rsidRDefault="00597DDD" w:rsidP="00E93129">
            <w:pPr>
              <w:keepNext/>
              <w:keepLines/>
              <w:rPr>
                <w:rFonts w:cs="Arial"/>
                <w:sz w:val="20"/>
                <w:szCs w:val="20"/>
              </w:rPr>
            </w:pPr>
            <w:r>
              <w:rPr>
                <w:rFonts w:cs="Arial"/>
                <w:sz w:val="20"/>
                <w:szCs w:val="20"/>
              </w:rPr>
              <w:t>10.</w:t>
            </w:r>
            <w:r w:rsidR="00FD16CC">
              <w:rPr>
                <w:rFonts w:cs="Arial"/>
                <w:sz w:val="20"/>
                <w:szCs w:val="20"/>
              </w:rPr>
              <w:t xml:space="preserve"> </w:t>
            </w:r>
          </w:p>
          <w:p w14:paraId="79EA0FB0" w14:textId="77777777" w:rsidR="00597DDD" w:rsidRDefault="00597DDD" w:rsidP="00E93129">
            <w:pPr>
              <w:keepNext/>
              <w:keepLines/>
              <w:rPr>
                <w:rFonts w:cs="Arial"/>
                <w:sz w:val="20"/>
                <w:szCs w:val="20"/>
              </w:rPr>
            </w:pPr>
          </w:p>
          <w:p w14:paraId="2368C9DA" w14:textId="1919F774" w:rsidR="00597DDD" w:rsidRDefault="00597DDD" w:rsidP="00E93129">
            <w:pPr>
              <w:keepNext/>
              <w:keepLines/>
              <w:rPr>
                <w:rFonts w:cs="Arial"/>
                <w:sz w:val="20"/>
                <w:szCs w:val="20"/>
              </w:rPr>
            </w:pPr>
            <w:r>
              <w:rPr>
                <w:rFonts w:cs="Arial"/>
                <w:sz w:val="20"/>
                <w:szCs w:val="20"/>
              </w:rPr>
              <w:t>11.</w:t>
            </w:r>
            <w:r w:rsidR="0060160F">
              <w:rPr>
                <w:rFonts w:cs="Arial"/>
                <w:sz w:val="20"/>
                <w:szCs w:val="20"/>
              </w:rPr>
              <w:t xml:space="preserve"> </w:t>
            </w:r>
          </w:p>
          <w:p w14:paraId="58C77D91" w14:textId="77777777" w:rsidR="00597DDD" w:rsidRDefault="00597DDD" w:rsidP="00E93129">
            <w:pPr>
              <w:keepNext/>
              <w:keepLines/>
              <w:rPr>
                <w:rFonts w:cs="Arial"/>
                <w:sz w:val="20"/>
                <w:szCs w:val="20"/>
              </w:rPr>
            </w:pPr>
          </w:p>
          <w:p w14:paraId="493839BB" w14:textId="77777777" w:rsidR="00FD16CC" w:rsidRDefault="00FD16CC" w:rsidP="00E93129">
            <w:pPr>
              <w:keepNext/>
              <w:keepLines/>
              <w:rPr>
                <w:rFonts w:cs="Arial"/>
                <w:sz w:val="20"/>
                <w:szCs w:val="20"/>
              </w:rPr>
            </w:pPr>
          </w:p>
          <w:p w14:paraId="78290C0C" w14:textId="7E1F3303" w:rsidR="00597DDD" w:rsidRDefault="00597DDD" w:rsidP="00E93129">
            <w:pPr>
              <w:keepNext/>
              <w:keepLines/>
              <w:rPr>
                <w:rFonts w:cs="Arial"/>
                <w:sz w:val="20"/>
                <w:szCs w:val="20"/>
              </w:rPr>
            </w:pPr>
            <w:r>
              <w:rPr>
                <w:rFonts w:cs="Arial"/>
                <w:sz w:val="20"/>
                <w:szCs w:val="20"/>
              </w:rPr>
              <w:t>12.</w:t>
            </w:r>
            <w:r w:rsidR="00FD16CC">
              <w:rPr>
                <w:rFonts w:cs="Arial"/>
                <w:sz w:val="20"/>
                <w:szCs w:val="20"/>
              </w:rPr>
              <w:t xml:space="preserve"> $2,000</w:t>
            </w:r>
          </w:p>
          <w:p w14:paraId="3C064C4E" w14:textId="77777777" w:rsidR="00597DDD" w:rsidRDefault="00597DDD" w:rsidP="00E93129">
            <w:pPr>
              <w:keepNext/>
              <w:keepLines/>
              <w:rPr>
                <w:rFonts w:cs="Arial"/>
                <w:sz w:val="20"/>
                <w:szCs w:val="20"/>
              </w:rPr>
            </w:pPr>
          </w:p>
          <w:p w14:paraId="310BE46B" w14:textId="167CB4FE" w:rsidR="004D7B65" w:rsidRPr="00D9637C" w:rsidRDefault="004D7B65" w:rsidP="00E93129">
            <w:pPr>
              <w:keepNext/>
              <w:keepLines/>
              <w:rPr>
                <w:rFonts w:cs="Arial"/>
                <w:sz w:val="20"/>
                <w:szCs w:val="20"/>
              </w:rPr>
            </w:pPr>
          </w:p>
        </w:tc>
      </w:tr>
      <w:tr w:rsidR="001F72F4" w:rsidRPr="00D9637C" w14:paraId="346157D1" w14:textId="77777777" w:rsidTr="0060160F">
        <w:tblPrEx>
          <w:tblLook w:val="04A0" w:firstRow="1" w:lastRow="0" w:firstColumn="1" w:lastColumn="0" w:noHBand="0" w:noVBand="1"/>
        </w:tblPrEx>
        <w:trPr>
          <w:trHeight w:val="288"/>
          <w:tblCellSpacing w:w="20" w:type="dxa"/>
        </w:trPr>
        <w:tc>
          <w:tcPr>
            <w:tcW w:w="6043" w:type="dxa"/>
            <w:shd w:val="clear" w:color="auto" w:fill="auto"/>
          </w:tcPr>
          <w:p w14:paraId="2485CE29" w14:textId="69AEC727" w:rsidR="001F72F4" w:rsidRPr="00D9637C" w:rsidRDefault="001F72F4" w:rsidP="00B12E77">
            <w:pPr>
              <w:keepNext/>
              <w:keepLines/>
              <w:ind w:left="360"/>
              <w:rPr>
                <w:rFonts w:cs="Arial"/>
                <w:sz w:val="20"/>
                <w:szCs w:val="20"/>
              </w:rPr>
            </w:pPr>
            <w:r w:rsidRPr="00D9637C">
              <w:rPr>
                <w:rFonts w:cs="Arial"/>
                <w:sz w:val="20"/>
                <w:szCs w:val="20"/>
              </w:rPr>
              <w:t>Please describe and prioritize any</w:t>
            </w:r>
            <w:r w:rsidRPr="00D9637C">
              <w:rPr>
                <w:rFonts w:cs="Arial"/>
                <w:b/>
                <w:sz w:val="20"/>
                <w:szCs w:val="20"/>
              </w:rPr>
              <w:t xml:space="preserve"> equipment, material, and supply</w:t>
            </w:r>
            <w:r w:rsidRPr="00D9637C">
              <w:rPr>
                <w:rFonts w:cs="Arial"/>
                <w:sz w:val="20"/>
                <w:szCs w:val="20"/>
              </w:rPr>
              <w:t xml:space="preserve"> needs.</w:t>
            </w:r>
          </w:p>
          <w:p w14:paraId="4664560E" w14:textId="77777777" w:rsidR="005841F9" w:rsidRDefault="005841F9" w:rsidP="007A3D2C">
            <w:pPr>
              <w:keepNext/>
              <w:keepLines/>
              <w:rPr>
                <w:rFonts w:cs="Arial"/>
                <w:sz w:val="20"/>
                <w:szCs w:val="20"/>
              </w:rPr>
            </w:pPr>
          </w:p>
          <w:p w14:paraId="12462EFB" w14:textId="56AA3CD9" w:rsidR="005841F9" w:rsidRDefault="004E5319" w:rsidP="005841F9">
            <w:pPr>
              <w:keepNext/>
              <w:keepLines/>
              <w:ind w:left="360"/>
              <w:rPr>
                <w:rFonts w:cs="Arial"/>
                <w:sz w:val="20"/>
                <w:szCs w:val="20"/>
              </w:rPr>
            </w:pPr>
            <w:r w:rsidRPr="00C3618C">
              <w:rPr>
                <w:rFonts w:cs="Arial"/>
                <w:sz w:val="20"/>
                <w:szCs w:val="20"/>
              </w:rPr>
              <w:t xml:space="preserve">1. </w:t>
            </w:r>
            <w:r w:rsidR="005841F9" w:rsidRPr="00C3618C">
              <w:rPr>
                <w:rFonts w:cs="Arial"/>
                <w:sz w:val="20"/>
                <w:szCs w:val="20"/>
              </w:rPr>
              <w:t>Office supplies</w:t>
            </w:r>
            <w:r w:rsidR="005841F9">
              <w:rPr>
                <w:rFonts w:cs="Arial"/>
                <w:sz w:val="20"/>
                <w:szCs w:val="20"/>
              </w:rPr>
              <w:t xml:space="preserve"> are needed for the department </w:t>
            </w:r>
            <w:r w:rsidR="005841F9" w:rsidRPr="00371F48">
              <w:rPr>
                <w:rFonts w:cs="Arial"/>
                <w:sz w:val="20"/>
                <w:szCs w:val="20"/>
              </w:rPr>
              <w:t xml:space="preserve">(paper clips, manila folders, hanging files, </w:t>
            </w:r>
            <w:r w:rsidR="007A3D2C" w:rsidRPr="00371F48">
              <w:rPr>
                <w:rFonts w:cs="Arial"/>
                <w:sz w:val="20"/>
                <w:szCs w:val="20"/>
              </w:rPr>
              <w:t xml:space="preserve">paper, dry erase markers, </w:t>
            </w:r>
            <w:r w:rsidR="005841F9" w:rsidRPr="00371F48">
              <w:rPr>
                <w:rFonts w:cs="Arial"/>
                <w:sz w:val="20"/>
                <w:szCs w:val="20"/>
              </w:rPr>
              <w:t xml:space="preserve">stapler, </w:t>
            </w:r>
            <w:r w:rsidR="000B7490" w:rsidRPr="00371F48">
              <w:rPr>
                <w:rFonts w:cs="Arial"/>
                <w:sz w:val="20"/>
                <w:szCs w:val="20"/>
              </w:rPr>
              <w:t xml:space="preserve">giant poster sized Post-It notes, </w:t>
            </w:r>
            <w:r w:rsidR="005841F9" w:rsidRPr="00371F48">
              <w:rPr>
                <w:rFonts w:cs="Arial"/>
                <w:sz w:val="20"/>
                <w:szCs w:val="20"/>
              </w:rPr>
              <w:t>etc.)</w:t>
            </w:r>
          </w:p>
          <w:p w14:paraId="67FE4096" w14:textId="77777777" w:rsidR="008658C9" w:rsidRDefault="008658C9" w:rsidP="007A3D2C">
            <w:pPr>
              <w:keepNext/>
              <w:keepLines/>
              <w:rPr>
                <w:rFonts w:cs="Arial"/>
                <w:sz w:val="20"/>
                <w:szCs w:val="20"/>
              </w:rPr>
            </w:pPr>
          </w:p>
          <w:p w14:paraId="1D92D238" w14:textId="77777777" w:rsidR="004E5319" w:rsidRDefault="004E5319" w:rsidP="00233C92">
            <w:pPr>
              <w:keepNext/>
              <w:keepLines/>
              <w:ind w:left="360"/>
              <w:rPr>
                <w:rFonts w:cs="Arial"/>
                <w:sz w:val="20"/>
                <w:szCs w:val="20"/>
                <w:highlight w:val="yellow"/>
              </w:rPr>
            </w:pPr>
          </w:p>
          <w:p w14:paraId="249770A8" w14:textId="77777777" w:rsidR="004E5319" w:rsidRDefault="004E5319" w:rsidP="00233C92">
            <w:pPr>
              <w:keepNext/>
              <w:keepLines/>
              <w:ind w:left="360"/>
              <w:rPr>
                <w:rFonts w:cs="Arial"/>
                <w:sz w:val="20"/>
                <w:szCs w:val="20"/>
                <w:highlight w:val="yellow"/>
              </w:rPr>
            </w:pPr>
          </w:p>
          <w:p w14:paraId="60C9AD5A" w14:textId="77777777" w:rsidR="004E5319" w:rsidRDefault="004E5319" w:rsidP="00233C92">
            <w:pPr>
              <w:keepNext/>
              <w:keepLines/>
              <w:ind w:left="360"/>
              <w:rPr>
                <w:rFonts w:cs="Arial"/>
                <w:sz w:val="20"/>
                <w:szCs w:val="20"/>
                <w:highlight w:val="yellow"/>
              </w:rPr>
            </w:pPr>
          </w:p>
          <w:p w14:paraId="52797893" w14:textId="77777777" w:rsidR="00140BEA" w:rsidRDefault="00140BEA" w:rsidP="00233C92">
            <w:pPr>
              <w:keepNext/>
              <w:keepLines/>
              <w:ind w:left="360"/>
              <w:rPr>
                <w:rFonts w:cs="Arial"/>
                <w:sz w:val="20"/>
                <w:szCs w:val="20"/>
                <w:highlight w:val="yellow"/>
              </w:rPr>
            </w:pPr>
          </w:p>
          <w:p w14:paraId="366D1B67" w14:textId="77777777" w:rsidR="001F72F4" w:rsidRDefault="00140BEA" w:rsidP="00233C92">
            <w:pPr>
              <w:keepNext/>
              <w:keepLines/>
              <w:ind w:left="360"/>
              <w:rPr>
                <w:rFonts w:cs="Arial"/>
                <w:sz w:val="20"/>
                <w:szCs w:val="20"/>
              </w:rPr>
            </w:pPr>
            <w:r w:rsidRPr="00C3618C">
              <w:rPr>
                <w:rFonts w:cs="Arial"/>
                <w:sz w:val="20"/>
                <w:szCs w:val="20"/>
              </w:rPr>
              <w:t xml:space="preserve">2. </w:t>
            </w:r>
            <w:r w:rsidR="00371F48" w:rsidRPr="00C3618C">
              <w:rPr>
                <w:rFonts w:cs="Arial"/>
                <w:sz w:val="20"/>
                <w:szCs w:val="20"/>
              </w:rPr>
              <w:t>Promotional materials (</w:t>
            </w:r>
            <w:r w:rsidR="00371F48">
              <w:rPr>
                <w:rFonts w:cs="Arial"/>
                <w:sz w:val="20"/>
                <w:szCs w:val="20"/>
              </w:rPr>
              <w:t xml:space="preserve">brochures, fliers, </w:t>
            </w:r>
            <w:r w:rsidR="004E5319">
              <w:rPr>
                <w:rFonts w:cs="Arial"/>
                <w:sz w:val="20"/>
                <w:szCs w:val="20"/>
              </w:rPr>
              <w:t xml:space="preserve">tabling banner, </w:t>
            </w:r>
            <w:r w:rsidR="00371F48">
              <w:rPr>
                <w:rFonts w:cs="Arial"/>
                <w:sz w:val="20"/>
                <w:szCs w:val="20"/>
              </w:rPr>
              <w:t>etc.)</w:t>
            </w:r>
          </w:p>
          <w:p w14:paraId="12C1059A" w14:textId="77777777" w:rsidR="004D7B65" w:rsidRDefault="004D7B65" w:rsidP="00233C92">
            <w:pPr>
              <w:keepNext/>
              <w:keepLines/>
              <w:ind w:left="360"/>
              <w:rPr>
                <w:rFonts w:cs="Arial"/>
                <w:sz w:val="20"/>
                <w:szCs w:val="20"/>
              </w:rPr>
            </w:pPr>
          </w:p>
          <w:p w14:paraId="7419D18B" w14:textId="77777777" w:rsidR="004D7B65" w:rsidRDefault="004D7B65" w:rsidP="00233C92">
            <w:pPr>
              <w:keepNext/>
              <w:keepLines/>
              <w:ind w:left="360"/>
              <w:rPr>
                <w:rFonts w:cs="Arial"/>
                <w:sz w:val="20"/>
                <w:szCs w:val="20"/>
              </w:rPr>
            </w:pPr>
          </w:p>
          <w:p w14:paraId="554C6440" w14:textId="3F1A53EB" w:rsidR="004D7B65" w:rsidRPr="00D9637C" w:rsidRDefault="004D7B65" w:rsidP="00233C92">
            <w:pPr>
              <w:keepNext/>
              <w:keepLines/>
              <w:ind w:left="360"/>
              <w:rPr>
                <w:rFonts w:cs="Arial"/>
                <w:sz w:val="20"/>
                <w:szCs w:val="20"/>
              </w:rPr>
            </w:pPr>
            <w:r>
              <w:rPr>
                <w:rFonts w:cs="Arial"/>
                <w:sz w:val="20"/>
                <w:szCs w:val="20"/>
              </w:rPr>
              <w:t xml:space="preserve">3. </w:t>
            </w:r>
            <w:r w:rsidRPr="00347BBD">
              <w:rPr>
                <w:rFonts w:cs="Arial"/>
                <w:sz w:val="20"/>
                <w:szCs w:val="20"/>
              </w:rPr>
              <w:t xml:space="preserve">Commencement/program completion </w:t>
            </w:r>
            <w:r w:rsidRPr="00C3618C">
              <w:rPr>
                <w:rFonts w:cs="Arial"/>
                <w:sz w:val="20"/>
                <w:szCs w:val="20"/>
              </w:rPr>
              <w:t>reception and awards</w:t>
            </w:r>
          </w:p>
        </w:tc>
        <w:tc>
          <w:tcPr>
            <w:tcW w:w="2480" w:type="dxa"/>
            <w:shd w:val="clear" w:color="auto" w:fill="auto"/>
          </w:tcPr>
          <w:p w14:paraId="5FE94C5B" w14:textId="77777777" w:rsidR="004E5319" w:rsidRDefault="004E5319" w:rsidP="00233C92">
            <w:pPr>
              <w:keepNext/>
              <w:keepLines/>
              <w:rPr>
                <w:rFonts w:cs="Arial"/>
                <w:sz w:val="20"/>
                <w:szCs w:val="20"/>
              </w:rPr>
            </w:pPr>
          </w:p>
          <w:p w14:paraId="1423257D" w14:textId="77777777" w:rsidR="004E5319" w:rsidRDefault="004E5319" w:rsidP="00233C92">
            <w:pPr>
              <w:keepNext/>
              <w:keepLines/>
              <w:rPr>
                <w:rFonts w:cs="Arial"/>
                <w:sz w:val="20"/>
                <w:szCs w:val="20"/>
              </w:rPr>
            </w:pPr>
          </w:p>
          <w:p w14:paraId="2361EB80" w14:textId="77777777" w:rsidR="004E5319" w:rsidRDefault="004E5319" w:rsidP="00233C92">
            <w:pPr>
              <w:keepNext/>
              <w:keepLines/>
              <w:rPr>
                <w:rFonts w:cs="Arial"/>
                <w:sz w:val="20"/>
                <w:szCs w:val="20"/>
              </w:rPr>
            </w:pPr>
          </w:p>
          <w:p w14:paraId="340C4B1C" w14:textId="5BED3C34" w:rsidR="00185175" w:rsidRDefault="004E5319" w:rsidP="00233C92">
            <w:pPr>
              <w:keepNext/>
              <w:keepLines/>
              <w:rPr>
                <w:rFonts w:cs="Arial"/>
                <w:sz w:val="20"/>
                <w:szCs w:val="20"/>
              </w:rPr>
            </w:pPr>
            <w:r>
              <w:rPr>
                <w:rFonts w:cs="Arial"/>
                <w:sz w:val="20"/>
                <w:szCs w:val="20"/>
              </w:rPr>
              <w:t xml:space="preserve">1. Items </w:t>
            </w:r>
            <w:r w:rsidR="00233C92">
              <w:rPr>
                <w:rFonts w:cs="Arial"/>
                <w:sz w:val="20"/>
                <w:szCs w:val="20"/>
              </w:rPr>
              <w:t xml:space="preserve">1-6: </w:t>
            </w:r>
            <w:r w:rsidR="00185175">
              <w:rPr>
                <w:rFonts w:cs="Arial"/>
                <w:sz w:val="20"/>
                <w:szCs w:val="20"/>
              </w:rPr>
              <w:t>Office supplies are needed to teach courses, conduct S</w:t>
            </w:r>
            <w:r w:rsidR="00233C92">
              <w:rPr>
                <w:rFonts w:cs="Arial"/>
                <w:sz w:val="20"/>
                <w:szCs w:val="20"/>
              </w:rPr>
              <w:t xml:space="preserve">LO assessment, and maintain </w:t>
            </w:r>
            <w:r w:rsidR="00185175">
              <w:rPr>
                <w:rFonts w:cs="Arial"/>
                <w:sz w:val="20"/>
                <w:szCs w:val="20"/>
              </w:rPr>
              <w:t>office files and records.</w:t>
            </w:r>
          </w:p>
          <w:p w14:paraId="63B893AD" w14:textId="77777777" w:rsidR="004E5319" w:rsidRDefault="004E5319" w:rsidP="00233C92">
            <w:pPr>
              <w:keepNext/>
              <w:keepLines/>
              <w:rPr>
                <w:rFonts w:cs="Arial"/>
                <w:sz w:val="20"/>
                <w:szCs w:val="20"/>
              </w:rPr>
            </w:pPr>
          </w:p>
          <w:p w14:paraId="21EB852E" w14:textId="77777777" w:rsidR="0060160F" w:rsidRDefault="0060160F" w:rsidP="00233C92">
            <w:pPr>
              <w:keepNext/>
              <w:keepLines/>
              <w:rPr>
                <w:rFonts w:cs="Arial"/>
                <w:sz w:val="20"/>
                <w:szCs w:val="20"/>
              </w:rPr>
            </w:pPr>
          </w:p>
          <w:p w14:paraId="372B7BE5" w14:textId="3B064870" w:rsidR="004E5319" w:rsidRDefault="004E5319" w:rsidP="00233C92">
            <w:pPr>
              <w:keepNext/>
              <w:keepLines/>
              <w:rPr>
                <w:rFonts w:cs="Arial"/>
                <w:sz w:val="20"/>
                <w:szCs w:val="20"/>
              </w:rPr>
            </w:pPr>
            <w:r>
              <w:rPr>
                <w:rFonts w:cs="Arial"/>
                <w:sz w:val="20"/>
                <w:szCs w:val="20"/>
              </w:rPr>
              <w:t>2. Items 7, 8</w:t>
            </w:r>
          </w:p>
          <w:p w14:paraId="6721D2AD" w14:textId="77777777" w:rsidR="004E5319" w:rsidRDefault="004E5319" w:rsidP="00233C92">
            <w:pPr>
              <w:keepNext/>
              <w:keepLines/>
              <w:rPr>
                <w:rFonts w:cs="Arial"/>
                <w:sz w:val="20"/>
                <w:szCs w:val="20"/>
              </w:rPr>
            </w:pPr>
          </w:p>
          <w:p w14:paraId="179C2944" w14:textId="77777777" w:rsidR="004D7B65" w:rsidRDefault="004D7B65" w:rsidP="00233C92">
            <w:pPr>
              <w:keepNext/>
              <w:keepLines/>
              <w:rPr>
                <w:rFonts w:cs="Arial"/>
                <w:sz w:val="20"/>
                <w:szCs w:val="20"/>
              </w:rPr>
            </w:pPr>
          </w:p>
          <w:p w14:paraId="1D88AF6B" w14:textId="77777777" w:rsidR="004D7B65" w:rsidRDefault="004D7B65" w:rsidP="00233C92">
            <w:pPr>
              <w:keepNext/>
              <w:keepLines/>
              <w:rPr>
                <w:rFonts w:cs="Arial"/>
                <w:sz w:val="20"/>
                <w:szCs w:val="20"/>
              </w:rPr>
            </w:pPr>
          </w:p>
          <w:p w14:paraId="6E88C957" w14:textId="45374333" w:rsidR="004D7B65" w:rsidRPr="00D9637C" w:rsidRDefault="004D7B65" w:rsidP="00233C92">
            <w:pPr>
              <w:keepNext/>
              <w:keepLines/>
              <w:rPr>
                <w:rFonts w:cs="Arial"/>
                <w:sz w:val="20"/>
                <w:szCs w:val="20"/>
              </w:rPr>
            </w:pPr>
            <w:r>
              <w:rPr>
                <w:rFonts w:cs="Arial"/>
                <w:sz w:val="20"/>
                <w:szCs w:val="20"/>
              </w:rPr>
              <w:t>3. Items 4 and 8</w:t>
            </w:r>
          </w:p>
        </w:tc>
        <w:tc>
          <w:tcPr>
            <w:tcW w:w="1650" w:type="dxa"/>
          </w:tcPr>
          <w:p w14:paraId="7E946516" w14:textId="77777777" w:rsidR="004E5319" w:rsidRDefault="004E5319" w:rsidP="005841F9">
            <w:pPr>
              <w:keepNext/>
              <w:keepLines/>
              <w:ind w:left="37"/>
              <w:rPr>
                <w:rFonts w:cs="Arial"/>
                <w:sz w:val="20"/>
                <w:szCs w:val="20"/>
              </w:rPr>
            </w:pPr>
          </w:p>
          <w:p w14:paraId="1DF70A29" w14:textId="77777777" w:rsidR="004E5319" w:rsidRDefault="004E5319" w:rsidP="005841F9">
            <w:pPr>
              <w:keepNext/>
              <w:keepLines/>
              <w:ind w:left="37"/>
              <w:rPr>
                <w:rFonts w:cs="Arial"/>
                <w:sz w:val="20"/>
                <w:szCs w:val="20"/>
              </w:rPr>
            </w:pPr>
          </w:p>
          <w:p w14:paraId="294D8277" w14:textId="77777777" w:rsidR="004E5319" w:rsidRDefault="004E5319" w:rsidP="005841F9">
            <w:pPr>
              <w:keepNext/>
              <w:keepLines/>
              <w:ind w:left="37"/>
              <w:rPr>
                <w:rFonts w:cs="Arial"/>
                <w:sz w:val="20"/>
                <w:szCs w:val="20"/>
              </w:rPr>
            </w:pPr>
          </w:p>
          <w:p w14:paraId="6DCCC5FE" w14:textId="4309CDEB" w:rsidR="005841F9" w:rsidRPr="004E5319" w:rsidRDefault="004D7B65" w:rsidP="005841F9">
            <w:pPr>
              <w:keepNext/>
              <w:keepLines/>
              <w:ind w:left="37"/>
              <w:rPr>
                <w:rFonts w:cs="Arial"/>
                <w:sz w:val="20"/>
                <w:szCs w:val="20"/>
              </w:rPr>
            </w:pPr>
            <w:r>
              <w:rPr>
                <w:rFonts w:cs="Arial"/>
                <w:sz w:val="20"/>
                <w:szCs w:val="20"/>
              </w:rPr>
              <w:t xml:space="preserve">1. </w:t>
            </w:r>
            <w:r w:rsidR="00140BEA">
              <w:rPr>
                <w:rFonts w:cs="Arial"/>
                <w:sz w:val="20"/>
                <w:szCs w:val="20"/>
              </w:rPr>
              <w:t>Supplies</w:t>
            </w:r>
            <w:r w:rsidR="004E5319" w:rsidRPr="004E5319">
              <w:rPr>
                <w:rFonts w:cs="Arial"/>
                <w:sz w:val="20"/>
                <w:szCs w:val="20"/>
              </w:rPr>
              <w:t>: $2</w:t>
            </w:r>
            <w:r w:rsidR="000B7490" w:rsidRPr="004E5319">
              <w:rPr>
                <w:rFonts w:cs="Arial"/>
                <w:sz w:val="20"/>
                <w:szCs w:val="20"/>
              </w:rPr>
              <w:t>0</w:t>
            </w:r>
            <w:r w:rsidR="005841F9" w:rsidRPr="004E5319">
              <w:rPr>
                <w:rFonts w:cs="Arial"/>
                <w:sz w:val="20"/>
                <w:szCs w:val="20"/>
              </w:rPr>
              <w:t>0</w:t>
            </w:r>
          </w:p>
          <w:p w14:paraId="63D4A405" w14:textId="77777777" w:rsidR="005841F9" w:rsidRPr="004E5319" w:rsidRDefault="005841F9" w:rsidP="005841F9">
            <w:pPr>
              <w:keepNext/>
              <w:keepLines/>
              <w:ind w:left="37"/>
              <w:rPr>
                <w:rFonts w:cs="Arial"/>
                <w:sz w:val="20"/>
                <w:szCs w:val="20"/>
                <w:highlight w:val="yellow"/>
              </w:rPr>
            </w:pPr>
          </w:p>
          <w:p w14:paraId="219AD440" w14:textId="77777777" w:rsidR="005841F9" w:rsidRPr="004E5319" w:rsidRDefault="005841F9" w:rsidP="005841F9">
            <w:pPr>
              <w:keepNext/>
              <w:keepLines/>
              <w:ind w:left="37"/>
              <w:rPr>
                <w:rFonts w:cs="Arial"/>
                <w:sz w:val="20"/>
                <w:szCs w:val="20"/>
              </w:rPr>
            </w:pPr>
          </w:p>
          <w:p w14:paraId="1C69A253" w14:textId="77777777" w:rsidR="00140BEA" w:rsidRDefault="00140BEA" w:rsidP="005841F9">
            <w:pPr>
              <w:keepNext/>
              <w:keepLines/>
              <w:ind w:left="37"/>
              <w:rPr>
                <w:rFonts w:cs="Arial"/>
                <w:sz w:val="20"/>
                <w:szCs w:val="20"/>
              </w:rPr>
            </w:pPr>
          </w:p>
          <w:p w14:paraId="1B8515FB" w14:textId="77777777" w:rsidR="00140BEA" w:rsidRDefault="00140BEA" w:rsidP="005841F9">
            <w:pPr>
              <w:keepNext/>
              <w:keepLines/>
              <w:ind w:left="37"/>
              <w:rPr>
                <w:rFonts w:cs="Arial"/>
                <w:sz w:val="20"/>
                <w:szCs w:val="20"/>
              </w:rPr>
            </w:pPr>
          </w:p>
          <w:p w14:paraId="20C49111" w14:textId="77777777" w:rsidR="00140BEA" w:rsidRDefault="00140BEA" w:rsidP="005841F9">
            <w:pPr>
              <w:keepNext/>
              <w:keepLines/>
              <w:ind w:left="37"/>
              <w:rPr>
                <w:rFonts w:cs="Arial"/>
                <w:sz w:val="20"/>
                <w:szCs w:val="20"/>
              </w:rPr>
            </w:pPr>
          </w:p>
          <w:p w14:paraId="2FFDFD79" w14:textId="77777777" w:rsidR="00140BEA" w:rsidRDefault="00140BEA" w:rsidP="005841F9">
            <w:pPr>
              <w:keepNext/>
              <w:keepLines/>
              <w:ind w:left="37"/>
              <w:rPr>
                <w:rFonts w:cs="Arial"/>
                <w:sz w:val="20"/>
                <w:szCs w:val="20"/>
              </w:rPr>
            </w:pPr>
          </w:p>
          <w:p w14:paraId="1FBE6155" w14:textId="4CC88100" w:rsidR="004E5319" w:rsidRDefault="004D7B65" w:rsidP="005841F9">
            <w:pPr>
              <w:keepNext/>
              <w:keepLines/>
              <w:ind w:left="37"/>
              <w:rPr>
                <w:rFonts w:cs="Arial"/>
                <w:sz w:val="20"/>
                <w:szCs w:val="20"/>
              </w:rPr>
            </w:pPr>
            <w:r>
              <w:rPr>
                <w:rFonts w:cs="Arial"/>
                <w:sz w:val="20"/>
                <w:szCs w:val="20"/>
              </w:rPr>
              <w:t xml:space="preserve">2. </w:t>
            </w:r>
            <w:r w:rsidR="004E5319" w:rsidRPr="004E5319">
              <w:rPr>
                <w:rFonts w:cs="Arial"/>
                <w:sz w:val="20"/>
                <w:szCs w:val="20"/>
              </w:rPr>
              <w:t xml:space="preserve">Promotional materials: </w:t>
            </w:r>
            <w:r w:rsidR="004E5319" w:rsidRPr="004E5319">
              <w:rPr>
                <w:rFonts w:cs="Arial"/>
                <w:sz w:val="20"/>
                <w:szCs w:val="20"/>
              </w:rPr>
              <w:lastRenderedPageBreak/>
              <w:t>$750</w:t>
            </w:r>
          </w:p>
          <w:p w14:paraId="21AD638E" w14:textId="77777777" w:rsidR="006F4EEE" w:rsidRDefault="006F4EEE" w:rsidP="005841F9">
            <w:pPr>
              <w:keepNext/>
              <w:keepLines/>
              <w:ind w:left="37"/>
              <w:rPr>
                <w:rFonts w:cs="Arial"/>
                <w:sz w:val="20"/>
                <w:szCs w:val="20"/>
              </w:rPr>
            </w:pPr>
          </w:p>
          <w:p w14:paraId="6FA552AB" w14:textId="153FD484" w:rsidR="004D7B65" w:rsidRPr="005841F9" w:rsidRDefault="004D7B65" w:rsidP="006F4EEE">
            <w:pPr>
              <w:keepNext/>
              <w:keepLines/>
              <w:rPr>
                <w:rFonts w:cs="Arial"/>
                <w:b/>
                <w:sz w:val="20"/>
                <w:szCs w:val="20"/>
              </w:rPr>
            </w:pPr>
            <w:r>
              <w:rPr>
                <w:rFonts w:cs="Arial"/>
                <w:sz w:val="20"/>
                <w:szCs w:val="20"/>
              </w:rPr>
              <w:t>3. $600</w:t>
            </w:r>
          </w:p>
        </w:tc>
      </w:tr>
      <w:tr w:rsidR="001F72F4" w:rsidRPr="00D9637C" w14:paraId="0B12EF3B" w14:textId="77777777" w:rsidTr="0060160F">
        <w:tblPrEx>
          <w:tblLook w:val="04A0" w:firstRow="1" w:lastRow="0" w:firstColumn="1" w:lastColumn="0" w:noHBand="0" w:noVBand="1"/>
        </w:tblPrEx>
        <w:trPr>
          <w:trHeight w:val="288"/>
          <w:tblCellSpacing w:w="20" w:type="dxa"/>
        </w:trPr>
        <w:tc>
          <w:tcPr>
            <w:tcW w:w="6043" w:type="dxa"/>
            <w:shd w:val="clear" w:color="auto" w:fill="auto"/>
          </w:tcPr>
          <w:p w14:paraId="1572C3C5" w14:textId="77777777" w:rsidR="001F72F4" w:rsidRPr="00D9637C" w:rsidRDefault="001F72F4" w:rsidP="00B12E77">
            <w:pPr>
              <w:keepNext/>
              <w:keepLines/>
              <w:ind w:left="360"/>
              <w:rPr>
                <w:rFonts w:cs="Arial"/>
                <w:sz w:val="20"/>
                <w:szCs w:val="20"/>
              </w:rPr>
            </w:pPr>
            <w:r w:rsidRPr="00D9637C">
              <w:rPr>
                <w:rFonts w:cs="Arial"/>
                <w:sz w:val="20"/>
                <w:szCs w:val="20"/>
              </w:rPr>
              <w:lastRenderedPageBreak/>
              <w:t xml:space="preserve">Please describe and prioritize any </w:t>
            </w:r>
            <w:r w:rsidRPr="00D9637C">
              <w:rPr>
                <w:rFonts w:cs="Arial"/>
                <w:b/>
                <w:sz w:val="20"/>
                <w:szCs w:val="20"/>
              </w:rPr>
              <w:t>facilities</w:t>
            </w:r>
            <w:r w:rsidRPr="00D9637C">
              <w:rPr>
                <w:rFonts w:cs="Arial"/>
                <w:sz w:val="20"/>
                <w:szCs w:val="20"/>
              </w:rPr>
              <w:t xml:space="preserve"> needs.</w:t>
            </w:r>
          </w:p>
          <w:p w14:paraId="12FB406D" w14:textId="77777777" w:rsidR="008658C9" w:rsidRDefault="008658C9" w:rsidP="00233C92">
            <w:pPr>
              <w:keepNext/>
              <w:keepLines/>
              <w:rPr>
                <w:rFonts w:cs="Arial"/>
                <w:sz w:val="20"/>
                <w:szCs w:val="20"/>
              </w:rPr>
            </w:pPr>
          </w:p>
          <w:p w14:paraId="4BE3634C" w14:textId="70124266" w:rsidR="001F72F4" w:rsidRDefault="004D7B65" w:rsidP="004F1394">
            <w:pPr>
              <w:keepNext/>
              <w:keepLines/>
              <w:ind w:left="360"/>
              <w:rPr>
                <w:rFonts w:cs="Arial"/>
                <w:sz w:val="20"/>
                <w:szCs w:val="20"/>
              </w:rPr>
            </w:pPr>
            <w:r>
              <w:rPr>
                <w:rFonts w:cs="Arial"/>
                <w:sz w:val="20"/>
                <w:szCs w:val="20"/>
              </w:rPr>
              <w:t xml:space="preserve">1. </w:t>
            </w:r>
            <w:r w:rsidR="004F1394">
              <w:rPr>
                <w:rFonts w:cs="Arial"/>
                <w:sz w:val="20"/>
                <w:szCs w:val="20"/>
              </w:rPr>
              <w:t xml:space="preserve">We recommend the </w:t>
            </w:r>
            <w:r w:rsidR="004F1394" w:rsidRPr="00C3618C">
              <w:rPr>
                <w:rFonts w:cs="Arial"/>
                <w:sz w:val="20"/>
                <w:szCs w:val="20"/>
              </w:rPr>
              <w:t>college acquire a new building</w:t>
            </w:r>
            <w:r w:rsidR="004F1394">
              <w:rPr>
                <w:rFonts w:cs="Arial"/>
                <w:sz w:val="20"/>
                <w:szCs w:val="20"/>
              </w:rPr>
              <w:t xml:space="preserve"> to handle current space demands and to prepare for growth.</w:t>
            </w:r>
          </w:p>
          <w:p w14:paraId="5C69435E" w14:textId="77777777" w:rsidR="006D776E" w:rsidRPr="006D776E" w:rsidRDefault="006D776E" w:rsidP="004F1394">
            <w:pPr>
              <w:keepNext/>
              <w:keepLines/>
              <w:ind w:left="360"/>
              <w:rPr>
                <w:rFonts w:cs="Arial"/>
                <w:sz w:val="20"/>
                <w:szCs w:val="20"/>
              </w:rPr>
            </w:pPr>
          </w:p>
          <w:p w14:paraId="4D4A4D95" w14:textId="078A2FB4" w:rsidR="006D776E" w:rsidRPr="006D776E" w:rsidRDefault="004D7B65" w:rsidP="004F1394">
            <w:pPr>
              <w:keepNext/>
              <w:keepLines/>
              <w:ind w:left="360"/>
              <w:rPr>
                <w:rFonts w:cs="Arial"/>
                <w:sz w:val="20"/>
                <w:szCs w:val="20"/>
              </w:rPr>
            </w:pPr>
            <w:r>
              <w:rPr>
                <w:rFonts w:cs="Lucida Grande"/>
                <w:color w:val="000000"/>
                <w:sz w:val="20"/>
                <w:szCs w:val="20"/>
              </w:rPr>
              <w:t xml:space="preserve">2. </w:t>
            </w:r>
            <w:r w:rsidR="006D776E" w:rsidRPr="00C3618C">
              <w:rPr>
                <w:rFonts w:cs="Lucida Grande"/>
                <w:color w:val="000000"/>
                <w:sz w:val="20"/>
                <w:szCs w:val="20"/>
              </w:rPr>
              <w:t>Office space</w:t>
            </w:r>
            <w:r w:rsidR="006D776E" w:rsidRPr="006D776E">
              <w:rPr>
                <w:rFonts w:cs="Lucida Grande"/>
                <w:color w:val="000000"/>
                <w:sz w:val="20"/>
                <w:szCs w:val="20"/>
              </w:rPr>
              <w:t xml:space="preserve"> in the new building to hold meetings</w:t>
            </w:r>
            <w:r w:rsidR="00F242E5">
              <w:rPr>
                <w:rFonts w:cs="Lucida Grande"/>
                <w:color w:val="000000"/>
                <w:sz w:val="20"/>
                <w:szCs w:val="20"/>
              </w:rPr>
              <w:t xml:space="preserve">, office hours and FYE </w:t>
            </w:r>
            <w:r w:rsidR="006D776E" w:rsidRPr="006D776E">
              <w:rPr>
                <w:rFonts w:cs="Lucida Grande"/>
                <w:color w:val="000000"/>
                <w:sz w:val="20"/>
                <w:szCs w:val="20"/>
              </w:rPr>
              <w:t xml:space="preserve">club </w:t>
            </w:r>
            <w:r w:rsidR="00F242E5">
              <w:rPr>
                <w:rFonts w:cs="Lucida Grande"/>
                <w:color w:val="000000"/>
                <w:sz w:val="20"/>
                <w:szCs w:val="20"/>
              </w:rPr>
              <w:t>meetings.</w:t>
            </w:r>
          </w:p>
          <w:p w14:paraId="6D65424F" w14:textId="77777777" w:rsidR="001F72F4" w:rsidRPr="00D9637C" w:rsidRDefault="001F72F4" w:rsidP="00B12E77">
            <w:pPr>
              <w:keepNext/>
              <w:keepLines/>
              <w:ind w:left="360"/>
              <w:rPr>
                <w:rFonts w:cs="Arial"/>
                <w:sz w:val="20"/>
                <w:szCs w:val="20"/>
              </w:rPr>
            </w:pPr>
          </w:p>
        </w:tc>
        <w:tc>
          <w:tcPr>
            <w:tcW w:w="2480" w:type="dxa"/>
            <w:shd w:val="clear" w:color="auto" w:fill="auto"/>
          </w:tcPr>
          <w:p w14:paraId="39583623" w14:textId="77777777" w:rsidR="001F72F4" w:rsidRDefault="001F72F4" w:rsidP="00185175">
            <w:pPr>
              <w:keepNext/>
              <w:keepLines/>
              <w:rPr>
                <w:rFonts w:cs="Arial"/>
                <w:sz w:val="20"/>
                <w:szCs w:val="20"/>
              </w:rPr>
            </w:pPr>
          </w:p>
          <w:p w14:paraId="0821B343" w14:textId="77777777" w:rsidR="0060160F" w:rsidRDefault="0060160F" w:rsidP="00185175">
            <w:pPr>
              <w:keepNext/>
              <w:keepLines/>
              <w:rPr>
                <w:rFonts w:cs="Arial"/>
                <w:sz w:val="20"/>
                <w:szCs w:val="20"/>
              </w:rPr>
            </w:pPr>
          </w:p>
          <w:p w14:paraId="7F4F2086" w14:textId="77777777" w:rsidR="0060160F" w:rsidRDefault="0060160F" w:rsidP="00185175">
            <w:pPr>
              <w:keepNext/>
              <w:keepLines/>
              <w:rPr>
                <w:rFonts w:cs="Arial"/>
                <w:sz w:val="20"/>
                <w:szCs w:val="20"/>
              </w:rPr>
            </w:pPr>
            <w:r>
              <w:rPr>
                <w:rFonts w:cs="Arial"/>
                <w:sz w:val="20"/>
                <w:szCs w:val="20"/>
              </w:rPr>
              <w:t>1. Items 1-8</w:t>
            </w:r>
          </w:p>
          <w:p w14:paraId="43A48DDE" w14:textId="77777777" w:rsidR="006D776E" w:rsidRDefault="006D776E" w:rsidP="00185175">
            <w:pPr>
              <w:keepNext/>
              <w:keepLines/>
              <w:rPr>
                <w:rFonts w:cs="Arial"/>
                <w:sz w:val="20"/>
                <w:szCs w:val="20"/>
              </w:rPr>
            </w:pPr>
          </w:p>
          <w:p w14:paraId="1AE344E8" w14:textId="77777777" w:rsidR="006D776E" w:rsidRDefault="006D776E" w:rsidP="00185175">
            <w:pPr>
              <w:keepNext/>
              <w:keepLines/>
              <w:rPr>
                <w:rFonts w:cs="Arial"/>
                <w:sz w:val="20"/>
                <w:szCs w:val="20"/>
              </w:rPr>
            </w:pPr>
          </w:p>
          <w:p w14:paraId="60ADB986" w14:textId="3F10E6C1" w:rsidR="006D776E" w:rsidRPr="00D9637C" w:rsidRDefault="006D776E" w:rsidP="00185175">
            <w:pPr>
              <w:keepNext/>
              <w:keepLines/>
              <w:rPr>
                <w:rFonts w:cs="Arial"/>
                <w:sz w:val="20"/>
                <w:szCs w:val="20"/>
              </w:rPr>
            </w:pPr>
            <w:r>
              <w:rPr>
                <w:rFonts w:cs="Arial"/>
                <w:sz w:val="20"/>
                <w:szCs w:val="20"/>
              </w:rPr>
              <w:t>2. Items 1-8</w:t>
            </w:r>
          </w:p>
        </w:tc>
        <w:tc>
          <w:tcPr>
            <w:tcW w:w="1650" w:type="dxa"/>
          </w:tcPr>
          <w:p w14:paraId="33A63551" w14:textId="77777777" w:rsidR="001F72F4" w:rsidRDefault="001F72F4" w:rsidP="00685792">
            <w:pPr>
              <w:keepNext/>
              <w:keepLines/>
              <w:rPr>
                <w:rFonts w:cs="Arial"/>
                <w:sz w:val="20"/>
                <w:szCs w:val="20"/>
              </w:rPr>
            </w:pPr>
          </w:p>
          <w:p w14:paraId="0A584071" w14:textId="77777777" w:rsidR="00685792" w:rsidRDefault="00685792" w:rsidP="00685792">
            <w:pPr>
              <w:keepNext/>
              <w:keepLines/>
              <w:rPr>
                <w:rFonts w:cs="Arial"/>
                <w:sz w:val="20"/>
                <w:szCs w:val="20"/>
              </w:rPr>
            </w:pPr>
          </w:p>
          <w:p w14:paraId="03B32805" w14:textId="77777777" w:rsidR="00685792" w:rsidRPr="00D9637C" w:rsidRDefault="00685792" w:rsidP="00685792">
            <w:pPr>
              <w:keepNext/>
              <w:keepLines/>
              <w:rPr>
                <w:rFonts w:cs="Arial"/>
                <w:sz w:val="20"/>
                <w:szCs w:val="20"/>
              </w:rPr>
            </w:pPr>
          </w:p>
        </w:tc>
      </w:tr>
    </w:tbl>
    <w:p w14:paraId="707072BD" w14:textId="77777777" w:rsidR="004F1394" w:rsidRDefault="004F1394">
      <w:pPr>
        <w:rPr>
          <w:rFonts w:cs="Arial"/>
          <w:b/>
        </w:rPr>
      </w:pPr>
    </w:p>
    <w:p w14:paraId="24EEA15E" w14:textId="77777777" w:rsidR="001F72F4" w:rsidRPr="00D9637C" w:rsidRDefault="001F72F4" w:rsidP="001F72F4">
      <w:pPr>
        <w:jc w:val="center"/>
        <w:rPr>
          <w:rFonts w:cs="Arial"/>
          <w:b/>
        </w:rPr>
      </w:pPr>
      <w:r w:rsidRPr="00D9637C">
        <w:rPr>
          <w:rFonts w:cs="Arial"/>
          <w:b/>
        </w:rPr>
        <w:t>Appendix I: BCC Institutional Learning Outcomes (ILOs)</w:t>
      </w:r>
    </w:p>
    <w:p w14:paraId="71B14B6B" w14:textId="77777777" w:rsidR="001F72F4" w:rsidRPr="00D9637C" w:rsidRDefault="001F72F4" w:rsidP="001F72F4">
      <w:pPr>
        <w:rPr>
          <w:rFonts w:cs="Arial"/>
          <w:sz w:val="20"/>
          <w:szCs w:val="20"/>
        </w:rPr>
      </w:pPr>
    </w:p>
    <w:p w14:paraId="39A73185" w14:textId="77777777" w:rsidR="001F72F4" w:rsidRPr="00D9637C" w:rsidRDefault="001F72F4" w:rsidP="001F72F4">
      <w:pPr>
        <w:rPr>
          <w:rFonts w:cs="Arial"/>
          <w:sz w:val="20"/>
          <w:szCs w:val="20"/>
        </w:rPr>
      </w:pPr>
    </w:p>
    <w:p w14:paraId="5E2399A6" w14:textId="77777777" w:rsidR="001F72F4" w:rsidRPr="00D9637C" w:rsidRDefault="001F72F4" w:rsidP="001F72F4">
      <w:pPr>
        <w:pStyle w:val="HeaderFooterA"/>
        <w:tabs>
          <w:tab w:val="clear" w:pos="9360"/>
          <w:tab w:val="right" w:pos="9340"/>
        </w:tabs>
        <w:rPr>
          <w:rFonts w:ascii="Arial" w:hAnsi="Arial" w:cs="Arial"/>
          <w:b/>
          <w:sz w:val="22"/>
          <w:szCs w:val="22"/>
        </w:rPr>
      </w:pPr>
      <w:r w:rsidRPr="00D9637C">
        <w:rPr>
          <w:rFonts w:ascii="Arial" w:hAnsi="Arial" w:cs="Arial"/>
          <w:b/>
          <w:sz w:val="22"/>
          <w:szCs w:val="22"/>
        </w:rPr>
        <w:t>Berkeley City College Institutional Learning Outcomes</w:t>
      </w:r>
    </w:p>
    <w:p w14:paraId="16CA6972" w14:textId="77777777" w:rsidR="001F72F4" w:rsidRPr="00D9637C" w:rsidRDefault="001F72F4" w:rsidP="001F72F4">
      <w:pPr>
        <w:pStyle w:val="HeaderFooterA"/>
        <w:tabs>
          <w:tab w:val="clear" w:pos="9360"/>
          <w:tab w:val="right" w:pos="9340"/>
        </w:tabs>
        <w:jc w:val="center"/>
        <w:rPr>
          <w:rFonts w:ascii="Arial" w:hAnsi="Arial" w:cs="Arial"/>
        </w:rPr>
      </w:pPr>
    </w:p>
    <w:p w14:paraId="6E3C02B8" w14:textId="77777777" w:rsidR="001F72F4" w:rsidRPr="00D9637C" w:rsidRDefault="001F72F4" w:rsidP="001F72F4">
      <w:pPr>
        <w:pStyle w:val="FreeFormA"/>
        <w:rPr>
          <w:rFonts w:ascii="Arial" w:hAnsi="Arial" w:cs="Arial"/>
          <w:sz w:val="20"/>
        </w:rPr>
      </w:pPr>
      <w:r w:rsidRPr="00D9637C">
        <w:rPr>
          <w:rFonts w:ascii="Arial" w:hAnsi="Arial" w:cs="Arial"/>
          <w:sz w:val="20"/>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14:paraId="0F41318D" w14:textId="77777777" w:rsidR="001F72F4" w:rsidRPr="00D9637C" w:rsidRDefault="001F72F4" w:rsidP="001F72F4">
      <w:pPr>
        <w:pStyle w:val="FreeFormA"/>
        <w:rPr>
          <w:rFonts w:ascii="Arial" w:hAnsi="Arial" w:cs="Arial"/>
          <w:sz w:val="20"/>
          <w:u w:val="single"/>
        </w:rPr>
      </w:pPr>
    </w:p>
    <w:p w14:paraId="5316A67E" w14:textId="77777777" w:rsidR="001F72F4" w:rsidRPr="00D9637C" w:rsidRDefault="001F72F4" w:rsidP="001F72F4">
      <w:pPr>
        <w:pStyle w:val="FreeFormA"/>
        <w:rPr>
          <w:rFonts w:ascii="Arial" w:hAnsi="Arial" w:cs="Arial"/>
          <w:sz w:val="20"/>
          <w:u w:val="single"/>
        </w:rPr>
      </w:pPr>
      <w:r w:rsidRPr="00D9637C">
        <w:rPr>
          <w:rFonts w:ascii="Arial" w:hAnsi="Arial" w:cs="Arial"/>
          <w:sz w:val="20"/>
          <w:u w:val="single"/>
        </w:rPr>
        <w:t>Communication</w:t>
      </w:r>
    </w:p>
    <w:p w14:paraId="26FE196D" w14:textId="77777777" w:rsidR="001F72F4" w:rsidRPr="00D9637C" w:rsidRDefault="001F72F4" w:rsidP="001F72F4">
      <w:pPr>
        <w:pStyle w:val="FreeFormA"/>
        <w:rPr>
          <w:rFonts w:ascii="Arial" w:hAnsi="Arial" w:cs="Arial"/>
          <w:sz w:val="20"/>
        </w:rPr>
      </w:pPr>
      <w:r w:rsidRPr="00D9637C">
        <w:rPr>
          <w:rFonts w:ascii="Arial" w:hAnsi="Arial" w:cs="Arial"/>
          <w:sz w:val="20"/>
        </w:rPr>
        <w:t>Students show that they communicate well when they</w:t>
      </w:r>
    </w:p>
    <w:p w14:paraId="7D22226A" w14:textId="77777777" w:rsidR="001F72F4" w:rsidRPr="00D9637C" w:rsidRDefault="001F72F4" w:rsidP="001F72F4">
      <w:pPr>
        <w:pStyle w:val="FreeFormA"/>
        <w:numPr>
          <w:ilvl w:val="0"/>
          <w:numId w:val="16"/>
        </w:numPr>
        <w:tabs>
          <w:tab w:val="clear" w:pos="140"/>
        </w:tabs>
        <w:ind w:left="360" w:hanging="360"/>
        <w:rPr>
          <w:rFonts w:ascii="Arial" w:hAnsi="Arial" w:cs="Arial"/>
          <w:i/>
          <w:position w:val="-2"/>
          <w:sz w:val="20"/>
        </w:rPr>
      </w:pPr>
      <w:r w:rsidRPr="00D9637C">
        <w:rPr>
          <w:rFonts w:ascii="Arial" w:hAnsi="Arial" w:cs="Arial"/>
          <w:i/>
          <w:sz w:val="20"/>
        </w:rPr>
        <w:t>Critically read, write, and communicate interpersonally, with audience awareness; and</w:t>
      </w:r>
    </w:p>
    <w:p w14:paraId="218F4913" w14:textId="77777777" w:rsidR="001F72F4" w:rsidRPr="00D9637C" w:rsidRDefault="001F72F4" w:rsidP="001F72F4">
      <w:pPr>
        <w:pStyle w:val="FreeFormA"/>
        <w:numPr>
          <w:ilvl w:val="0"/>
          <w:numId w:val="16"/>
        </w:numPr>
        <w:tabs>
          <w:tab w:val="clear" w:pos="140"/>
        </w:tabs>
        <w:ind w:left="360" w:hanging="360"/>
        <w:rPr>
          <w:rFonts w:ascii="Arial" w:hAnsi="Arial" w:cs="Arial"/>
          <w:i/>
          <w:position w:val="-2"/>
          <w:sz w:val="20"/>
        </w:rPr>
      </w:pPr>
      <w:proofErr w:type="gramStart"/>
      <w:r w:rsidRPr="00D9637C">
        <w:rPr>
          <w:rFonts w:ascii="Arial" w:hAnsi="Arial" w:cs="Arial"/>
          <w:i/>
          <w:sz w:val="20"/>
        </w:rPr>
        <w:t>analyze</w:t>
      </w:r>
      <w:proofErr w:type="gramEnd"/>
      <w:r w:rsidRPr="00D9637C">
        <w:rPr>
          <w:rFonts w:ascii="Arial" w:hAnsi="Arial" w:cs="Arial"/>
          <w:i/>
          <w:sz w:val="20"/>
        </w:rPr>
        <w:t xml:space="preserve"> communications for meaning, purpose, effectiveness, and logic.</w:t>
      </w:r>
    </w:p>
    <w:p w14:paraId="10F32E74" w14:textId="77777777" w:rsidR="001F72F4" w:rsidRPr="00D9637C" w:rsidRDefault="001F72F4" w:rsidP="001F72F4">
      <w:pPr>
        <w:pStyle w:val="FreeFormA"/>
        <w:rPr>
          <w:rFonts w:ascii="Arial" w:hAnsi="Arial" w:cs="Arial"/>
          <w:i/>
          <w:sz w:val="20"/>
        </w:rPr>
      </w:pPr>
    </w:p>
    <w:p w14:paraId="5C49D5BB" w14:textId="77777777" w:rsidR="001F72F4" w:rsidRPr="00D9637C" w:rsidRDefault="001F72F4" w:rsidP="001F72F4">
      <w:pPr>
        <w:pStyle w:val="FreeFormA"/>
        <w:rPr>
          <w:rFonts w:ascii="Arial" w:hAnsi="Arial" w:cs="Arial"/>
          <w:sz w:val="20"/>
        </w:rPr>
      </w:pPr>
      <w:r w:rsidRPr="00D9637C">
        <w:rPr>
          <w:rFonts w:ascii="Arial" w:hAnsi="Arial" w:cs="Arial"/>
          <w:sz w:val="20"/>
          <w:u w:val="single"/>
        </w:rPr>
        <w:t>Critical Thinking</w:t>
      </w:r>
    </w:p>
    <w:p w14:paraId="17994C9D" w14:textId="77777777" w:rsidR="001F72F4" w:rsidRPr="00D9637C" w:rsidRDefault="001F72F4" w:rsidP="001F72F4">
      <w:pPr>
        <w:pStyle w:val="FreeFormA"/>
        <w:rPr>
          <w:rFonts w:ascii="Arial" w:hAnsi="Arial" w:cs="Arial"/>
          <w:sz w:val="20"/>
          <w:u w:val="single"/>
        </w:rPr>
      </w:pPr>
      <w:r w:rsidRPr="00D9637C">
        <w:rPr>
          <w:rFonts w:ascii="Arial" w:hAnsi="Arial" w:cs="Arial"/>
          <w:sz w:val="20"/>
        </w:rPr>
        <w:t>Students demonstrate critical thinking skills when they</w:t>
      </w:r>
    </w:p>
    <w:p w14:paraId="6F1CE92A" w14:textId="77777777" w:rsidR="001F72F4" w:rsidRPr="00D9637C" w:rsidRDefault="001F72F4" w:rsidP="001F72F4">
      <w:pPr>
        <w:pStyle w:val="FreeFormA"/>
        <w:numPr>
          <w:ilvl w:val="0"/>
          <w:numId w:val="17"/>
        </w:numPr>
        <w:tabs>
          <w:tab w:val="clear" w:pos="140"/>
        </w:tabs>
        <w:ind w:left="360" w:hanging="360"/>
        <w:rPr>
          <w:rFonts w:ascii="Arial" w:hAnsi="Arial" w:cs="Arial"/>
          <w:i/>
          <w:position w:val="-2"/>
          <w:sz w:val="20"/>
        </w:rPr>
      </w:pPr>
      <w:r w:rsidRPr="00D9637C">
        <w:rPr>
          <w:rFonts w:ascii="Arial" w:hAnsi="Arial" w:cs="Arial"/>
          <w:i/>
          <w:sz w:val="20"/>
        </w:rPr>
        <w:t xml:space="preserve">identify problems or arguments and isolate facts related to arguments; </w:t>
      </w:r>
    </w:p>
    <w:p w14:paraId="4329F10F" w14:textId="77777777" w:rsidR="001F72F4" w:rsidRPr="00D9637C" w:rsidRDefault="001F72F4" w:rsidP="001F72F4">
      <w:pPr>
        <w:pStyle w:val="FreeFormA"/>
        <w:numPr>
          <w:ilvl w:val="0"/>
          <w:numId w:val="17"/>
        </w:numPr>
        <w:tabs>
          <w:tab w:val="clear" w:pos="140"/>
        </w:tabs>
        <w:ind w:left="360" w:hanging="360"/>
        <w:rPr>
          <w:rFonts w:ascii="Arial" w:hAnsi="Arial" w:cs="Arial"/>
          <w:i/>
          <w:position w:val="-2"/>
          <w:sz w:val="20"/>
        </w:rPr>
      </w:pPr>
      <w:r w:rsidRPr="00D9637C">
        <w:rPr>
          <w:rFonts w:ascii="Arial" w:hAnsi="Arial" w:cs="Arial"/>
          <w:i/>
          <w:sz w:val="20"/>
        </w:rPr>
        <w:t>use evidence and sound reasoning to justify well-informed positions; and</w:t>
      </w:r>
    </w:p>
    <w:p w14:paraId="3B11AF94" w14:textId="77777777" w:rsidR="001F72F4" w:rsidRPr="00D9637C" w:rsidRDefault="001F72F4" w:rsidP="001F72F4">
      <w:pPr>
        <w:pStyle w:val="FreeFormA"/>
        <w:numPr>
          <w:ilvl w:val="0"/>
          <w:numId w:val="17"/>
        </w:numPr>
        <w:tabs>
          <w:tab w:val="clear" w:pos="140"/>
        </w:tabs>
        <w:ind w:left="360" w:hanging="360"/>
        <w:rPr>
          <w:rFonts w:ascii="Arial" w:hAnsi="Arial" w:cs="Arial"/>
          <w:i/>
          <w:position w:val="-2"/>
          <w:sz w:val="20"/>
        </w:rPr>
      </w:pPr>
      <w:proofErr w:type="gramStart"/>
      <w:r w:rsidRPr="00D9637C">
        <w:rPr>
          <w:rFonts w:ascii="Arial" w:hAnsi="Arial" w:cs="Arial"/>
          <w:i/>
          <w:sz w:val="20"/>
        </w:rPr>
        <w:t>generate</w:t>
      </w:r>
      <w:proofErr w:type="gramEnd"/>
      <w:r w:rsidRPr="00D9637C">
        <w:rPr>
          <w:rFonts w:ascii="Arial" w:hAnsi="Arial" w:cs="Arial"/>
          <w:i/>
          <w:sz w:val="20"/>
        </w:rPr>
        <w:t xml:space="preserve"> multiple solutions to problems and predict consequences.</w:t>
      </w:r>
    </w:p>
    <w:p w14:paraId="3089A685" w14:textId="77777777" w:rsidR="001F72F4" w:rsidRPr="00D9637C" w:rsidRDefault="001F72F4" w:rsidP="001F72F4">
      <w:pPr>
        <w:pStyle w:val="FreeFormA"/>
        <w:rPr>
          <w:rFonts w:ascii="Arial" w:hAnsi="Arial" w:cs="Arial"/>
          <w:sz w:val="20"/>
        </w:rPr>
      </w:pPr>
    </w:p>
    <w:p w14:paraId="2BC6096B" w14:textId="77777777" w:rsidR="001F72F4" w:rsidRPr="00D9637C" w:rsidRDefault="001F72F4" w:rsidP="001F72F4">
      <w:pPr>
        <w:pStyle w:val="FreeFormA"/>
        <w:rPr>
          <w:rFonts w:ascii="Arial" w:hAnsi="Arial" w:cs="Arial"/>
          <w:sz w:val="20"/>
        </w:rPr>
      </w:pPr>
      <w:r w:rsidRPr="00D9637C">
        <w:rPr>
          <w:rFonts w:ascii="Arial" w:hAnsi="Arial" w:cs="Arial"/>
          <w:sz w:val="20"/>
          <w:u w:val="single"/>
        </w:rPr>
        <w:t>Computational Skills (Quantitative Reasoning*)</w:t>
      </w:r>
    </w:p>
    <w:p w14:paraId="67642430" w14:textId="77777777" w:rsidR="001F72F4" w:rsidRPr="00D9637C" w:rsidRDefault="001F72F4" w:rsidP="001F72F4">
      <w:pPr>
        <w:pStyle w:val="FreeFormA"/>
        <w:rPr>
          <w:rFonts w:ascii="Arial" w:hAnsi="Arial" w:cs="Arial"/>
          <w:sz w:val="20"/>
          <w:u w:val="single"/>
        </w:rPr>
      </w:pPr>
      <w:r w:rsidRPr="00D9637C">
        <w:rPr>
          <w:rFonts w:ascii="Arial" w:hAnsi="Arial" w:cs="Arial"/>
          <w:sz w:val="20"/>
        </w:rPr>
        <w:t>Students demonstrate computational skills when they</w:t>
      </w:r>
    </w:p>
    <w:p w14:paraId="07CD28DF" w14:textId="77777777" w:rsidR="001F72F4" w:rsidRPr="00D9637C" w:rsidRDefault="001F72F4" w:rsidP="001F72F4">
      <w:pPr>
        <w:pStyle w:val="FreeFormA"/>
        <w:numPr>
          <w:ilvl w:val="0"/>
          <w:numId w:val="22"/>
        </w:numPr>
        <w:rPr>
          <w:rFonts w:ascii="Arial" w:hAnsi="Arial" w:cs="Arial"/>
          <w:i/>
          <w:position w:val="-2"/>
          <w:sz w:val="20"/>
        </w:rPr>
      </w:pPr>
      <w:r w:rsidRPr="00D9637C">
        <w:rPr>
          <w:rFonts w:ascii="Arial" w:hAnsi="Arial" w:cs="Arial"/>
          <w:i/>
          <w:sz w:val="20"/>
        </w:rPr>
        <w:t>master computational concepts and apply them to concrete problems; and</w:t>
      </w:r>
    </w:p>
    <w:p w14:paraId="64A5A7E9" w14:textId="77777777" w:rsidR="001F72F4" w:rsidRPr="00D9637C" w:rsidRDefault="001F72F4" w:rsidP="001F72F4">
      <w:pPr>
        <w:pStyle w:val="FreeFormA"/>
        <w:numPr>
          <w:ilvl w:val="0"/>
          <w:numId w:val="22"/>
        </w:numPr>
        <w:rPr>
          <w:rFonts w:ascii="Arial" w:hAnsi="Arial" w:cs="Arial"/>
          <w:i/>
          <w:position w:val="-2"/>
          <w:sz w:val="20"/>
        </w:rPr>
      </w:pPr>
      <w:proofErr w:type="gramStart"/>
      <w:r w:rsidRPr="00D9637C">
        <w:rPr>
          <w:rFonts w:ascii="Arial" w:hAnsi="Arial" w:cs="Arial"/>
          <w:i/>
          <w:sz w:val="20"/>
        </w:rPr>
        <w:t>demonstrate</w:t>
      </w:r>
      <w:proofErr w:type="gramEnd"/>
      <w:r w:rsidRPr="00D9637C">
        <w:rPr>
          <w:rFonts w:ascii="Arial" w:hAnsi="Arial" w:cs="Arial"/>
          <w:i/>
          <w:sz w:val="20"/>
        </w:rPr>
        <w:t xml:space="preserve"> algorithmic competence.</w:t>
      </w:r>
    </w:p>
    <w:p w14:paraId="422778A0" w14:textId="77777777" w:rsidR="001F72F4" w:rsidRPr="00D9637C" w:rsidRDefault="001F72F4" w:rsidP="001F72F4">
      <w:pPr>
        <w:pStyle w:val="FreeFormA"/>
        <w:rPr>
          <w:rFonts w:ascii="Arial" w:hAnsi="Arial" w:cs="Arial"/>
          <w:i/>
          <w:sz w:val="20"/>
        </w:rPr>
      </w:pPr>
    </w:p>
    <w:p w14:paraId="7F4B69F0" w14:textId="77777777" w:rsidR="001F72F4" w:rsidRPr="00D9637C" w:rsidRDefault="001F72F4" w:rsidP="001F72F4">
      <w:pPr>
        <w:pStyle w:val="FreeFormA"/>
        <w:rPr>
          <w:rFonts w:ascii="Arial" w:hAnsi="Arial" w:cs="Arial"/>
          <w:sz w:val="20"/>
        </w:rPr>
      </w:pPr>
      <w:r w:rsidRPr="00D9637C">
        <w:rPr>
          <w:rFonts w:ascii="Arial" w:hAnsi="Arial" w:cs="Arial"/>
          <w:sz w:val="20"/>
          <w:u w:val="single"/>
        </w:rPr>
        <w:t>Ethics and Personal Responsibility</w:t>
      </w:r>
    </w:p>
    <w:p w14:paraId="0B2C17E6" w14:textId="77777777" w:rsidR="001F72F4" w:rsidRPr="00D9637C" w:rsidRDefault="001F72F4" w:rsidP="001F72F4">
      <w:pPr>
        <w:pStyle w:val="FreeFormA"/>
        <w:rPr>
          <w:rFonts w:ascii="Arial" w:hAnsi="Arial" w:cs="Arial"/>
          <w:sz w:val="20"/>
          <w:u w:val="single"/>
        </w:rPr>
      </w:pPr>
      <w:r w:rsidRPr="00D9637C">
        <w:rPr>
          <w:rFonts w:ascii="Arial" w:hAnsi="Arial" w:cs="Arial"/>
          <w:sz w:val="20"/>
        </w:rPr>
        <w:t>Students show the ability to behave ethically and assume personal responsibility when they</w:t>
      </w:r>
    </w:p>
    <w:p w14:paraId="359D81D6" w14:textId="77777777" w:rsidR="001F72F4" w:rsidRPr="00D9637C" w:rsidRDefault="001F72F4" w:rsidP="001F72F4">
      <w:pPr>
        <w:pStyle w:val="FreeFormA"/>
        <w:numPr>
          <w:ilvl w:val="0"/>
          <w:numId w:val="18"/>
        </w:numPr>
        <w:tabs>
          <w:tab w:val="clear" w:pos="160"/>
          <w:tab w:val="num" w:pos="360"/>
        </w:tabs>
        <w:ind w:left="360" w:hanging="360"/>
        <w:rPr>
          <w:rFonts w:ascii="Arial" w:hAnsi="Arial" w:cs="Arial"/>
          <w:i/>
          <w:position w:val="-2"/>
          <w:sz w:val="20"/>
        </w:rPr>
      </w:pPr>
      <w:r w:rsidRPr="00D9637C">
        <w:rPr>
          <w:rFonts w:ascii="Arial" w:hAnsi="Arial" w:cs="Arial"/>
          <w:i/>
          <w:sz w:val="20"/>
        </w:rPr>
        <w:t>analyze the consequences of their actions and the impact of these actions on society and the self; and</w:t>
      </w:r>
    </w:p>
    <w:p w14:paraId="768AB9D1" w14:textId="77777777" w:rsidR="001F72F4" w:rsidRPr="00D9637C" w:rsidRDefault="001F72F4" w:rsidP="001F72F4">
      <w:pPr>
        <w:pStyle w:val="FreeFormA"/>
        <w:numPr>
          <w:ilvl w:val="0"/>
          <w:numId w:val="18"/>
        </w:numPr>
        <w:tabs>
          <w:tab w:val="clear" w:pos="160"/>
          <w:tab w:val="num" w:pos="360"/>
        </w:tabs>
        <w:ind w:left="360" w:hanging="360"/>
        <w:rPr>
          <w:rFonts w:ascii="Arial" w:hAnsi="Arial" w:cs="Arial"/>
          <w:i/>
          <w:position w:val="-2"/>
          <w:sz w:val="20"/>
        </w:rPr>
      </w:pPr>
      <w:proofErr w:type="gramStart"/>
      <w:r w:rsidRPr="00D9637C">
        <w:rPr>
          <w:rFonts w:ascii="Arial" w:hAnsi="Arial" w:cs="Arial"/>
          <w:i/>
          <w:sz w:val="20"/>
        </w:rPr>
        <w:t>demonstrate</w:t>
      </w:r>
      <w:proofErr w:type="gramEnd"/>
      <w:r w:rsidRPr="00D9637C">
        <w:rPr>
          <w:rFonts w:ascii="Arial" w:hAnsi="Arial" w:cs="Arial"/>
          <w:i/>
          <w:sz w:val="20"/>
        </w:rPr>
        <w:t xml:space="preserve"> collaborative involvement in community interests.</w:t>
      </w:r>
    </w:p>
    <w:p w14:paraId="43078747" w14:textId="77777777" w:rsidR="001F72F4" w:rsidRPr="00D9637C" w:rsidRDefault="001F72F4" w:rsidP="001F72F4">
      <w:pPr>
        <w:pStyle w:val="FreeFormA"/>
        <w:rPr>
          <w:rFonts w:ascii="Arial" w:hAnsi="Arial" w:cs="Arial"/>
          <w:i/>
          <w:sz w:val="20"/>
        </w:rPr>
      </w:pPr>
    </w:p>
    <w:p w14:paraId="12DD8E7B" w14:textId="77777777" w:rsidR="001F72F4" w:rsidRPr="00D9637C" w:rsidRDefault="001F72F4" w:rsidP="001F72F4">
      <w:pPr>
        <w:pStyle w:val="FreeFormA"/>
        <w:rPr>
          <w:rFonts w:ascii="Arial" w:hAnsi="Arial" w:cs="Arial"/>
          <w:sz w:val="20"/>
          <w:u w:val="single"/>
        </w:rPr>
      </w:pPr>
      <w:r w:rsidRPr="00D9637C">
        <w:rPr>
          <w:rFonts w:ascii="Arial" w:hAnsi="Arial" w:cs="Arial"/>
          <w:sz w:val="20"/>
          <w:u w:val="single"/>
        </w:rPr>
        <w:t>Global Awareness &amp; Valuing Diversity (Intercultural Competency*)</w:t>
      </w:r>
    </w:p>
    <w:p w14:paraId="58AFB66F" w14:textId="77777777" w:rsidR="001F72F4" w:rsidRPr="00D9637C" w:rsidRDefault="001F72F4" w:rsidP="001F72F4">
      <w:pPr>
        <w:pStyle w:val="FreeFormA"/>
        <w:rPr>
          <w:rFonts w:ascii="Arial" w:hAnsi="Arial" w:cs="Arial"/>
          <w:sz w:val="20"/>
        </w:rPr>
      </w:pPr>
      <w:r w:rsidRPr="00D9637C">
        <w:rPr>
          <w:rFonts w:ascii="Arial" w:hAnsi="Arial" w:cs="Arial"/>
          <w:sz w:val="20"/>
        </w:rPr>
        <w:t>Students demonstrate global awareness and show that they value diversity when they</w:t>
      </w:r>
    </w:p>
    <w:p w14:paraId="67F6B18A" w14:textId="77777777" w:rsidR="001F72F4" w:rsidRPr="00D9637C" w:rsidRDefault="001F72F4" w:rsidP="001F72F4">
      <w:pPr>
        <w:pStyle w:val="FreeFormA"/>
        <w:numPr>
          <w:ilvl w:val="0"/>
          <w:numId w:val="19"/>
        </w:numPr>
        <w:tabs>
          <w:tab w:val="clear" w:pos="160"/>
          <w:tab w:val="num" w:pos="360"/>
        </w:tabs>
        <w:ind w:left="360" w:hanging="360"/>
        <w:rPr>
          <w:rFonts w:ascii="Arial" w:hAnsi="Arial" w:cs="Arial"/>
          <w:i/>
          <w:position w:val="-2"/>
          <w:sz w:val="20"/>
        </w:rPr>
      </w:pPr>
      <w:r w:rsidRPr="00D9637C">
        <w:rPr>
          <w:rFonts w:ascii="Arial" w:hAnsi="Arial" w:cs="Arial"/>
          <w:i/>
          <w:sz w:val="20"/>
        </w:rPr>
        <w:t>identify and explain diverse customs, beliefs, and lifestyles; and</w:t>
      </w:r>
    </w:p>
    <w:p w14:paraId="7E05E694" w14:textId="77777777" w:rsidR="001F72F4" w:rsidRPr="00D9637C" w:rsidRDefault="001F72F4" w:rsidP="001F72F4">
      <w:pPr>
        <w:pStyle w:val="FreeFormA"/>
        <w:numPr>
          <w:ilvl w:val="0"/>
          <w:numId w:val="19"/>
        </w:numPr>
        <w:tabs>
          <w:tab w:val="clear" w:pos="160"/>
          <w:tab w:val="num" w:pos="360"/>
        </w:tabs>
        <w:ind w:left="360" w:hanging="360"/>
        <w:rPr>
          <w:rFonts w:ascii="Arial" w:hAnsi="Arial" w:cs="Arial"/>
          <w:i/>
          <w:position w:val="-2"/>
          <w:sz w:val="20"/>
        </w:rPr>
      </w:pPr>
      <w:proofErr w:type="gramStart"/>
      <w:r w:rsidRPr="00D9637C">
        <w:rPr>
          <w:rFonts w:ascii="Arial" w:hAnsi="Arial" w:cs="Arial"/>
          <w:i/>
          <w:sz w:val="20"/>
        </w:rPr>
        <w:t>analyze</w:t>
      </w:r>
      <w:proofErr w:type="gramEnd"/>
      <w:r w:rsidRPr="00D9637C">
        <w:rPr>
          <w:rFonts w:ascii="Arial" w:hAnsi="Arial" w:cs="Arial"/>
          <w:i/>
          <w:sz w:val="20"/>
        </w:rPr>
        <w:t xml:space="preserve"> how cultural, historical, and geographical issues shape perceptions.</w:t>
      </w:r>
    </w:p>
    <w:p w14:paraId="436BA7BD" w14:textId="77777777" w:rsidR="001F72F4" w:rsidRPr="00D9637C" w:rsidRDefault="001F72F4" w:rsidP="001F72F4">
      <w:pPr>
        <w:pStyle w:val="FreeFormA"/>
        <w:rPr>
          <w:rFonts w:ascii="Arial" w:hAnsi="Arial" w:cs="Arial"/>
          <w:i/>
          <w:sz w:val="20"/>
        </w:rPr>
      </w:pPr>
    </w:p>
    <w:p w14:paraId="140ECDC3" w14:textId="77777777" w:rsidR="001F72F4" w:rsidRPr="00D9637C" w:rsidRDefault="001F72F4" w:rsidP="001F72F4">
      <w:pPr>
        <w:pStyle w:val="FreeFormA"/>
        <w:rPr>
          <w:rFonts w:ascii="Arial" w:hAnsi="Arial" w:cs="Arial"/>
          <w:sz w:val="20"/>
        </w:rPr>
      </w:pPr>
      <w:r w:rsidRPr="00D9637C">
        <w:rPr>
          <w:rFonts w:ascii="Arial" w:hAnsi="Arial" w:cs="Arial"/>
          <w:sz w:val="20"/>
          <w:u w:val="single"/>
        </w:rPr>
        <w:t>Information Competency</w:t>
      </w:r>
    </w:p>
    <w:p w14:paraId="16F86BFD" w14:textId="77777777" w:rsidR="001F72F4" w:rsidRPr="00D9637C" w:rsidRDefault="001F72F4" w:rsidP="001F72F4">
      <w:pPr>
        <w:pStyle w:val="FreeFormA"/>
        <w:rPr>
          <w:rFonts w:ascii="Arial" w:hAnsi="Arial" w:cs="Arial"/>
          <w:sz w:val="20"/>
          <w:u w:val="single"/>
        </w:rPr>
      </w:pPr>
      <w:r w:rsidRPr="00D9637C">
        <w:rPr>
          <w:rFonts w:ascii="Arial" w:hAnsi="Arial" w:cs="Arial"/>
          <w:sz w:val="20"/>
        </w:rPr>
        <w:lastRenderedPageBreak/>
        <w:t>Students demonstrate information competency when they</w:t>
      </w:r>
    </w:p>
    <w:p w14:paraId="53537A96" w14:textId="77777777" w:rsidR="001F72F4" w:rsidRPr="00D9637C" w:rsidRDefault="001F72F4" w:rsidP="001F72F4">
      <w:pPr>
        <w:pStyle w:val="FreeFormA"/>
        <w:numPr>
          <w:ilvl w:val="0"/>
          <w:numId w:val="20"/>
        </w:numPr>
        <w:tabs>
          <w:tab w:val="clear" w:pos="160"/>
          <w:tab w:val="num" w:pos="360"/>
        </w:tabs>
        <w:ind w:left="360" w:hanging="360"/>
        <w:rPr>
          <w:rFonts w:ascii="Arial" w:hAnsi="Arial" w:cs="Arial"/>
          <w:i/>
          <w:position w:val="-2"/>
          <w:sz w:val="20"/>
        </w:rPr>
      </w:pPr>
      <w:r w:rsidRPr="00D9637C">
        <w:rPr>
          <w:rFonts w:ascii="Arial" w:hAnsi="Arial" w:cs="Arial"/>
          <w:i/>
          <w:sz w:val="20"/>
        </w:rPr>
        <w:t>find, evaluate, use, and communicate information in all its various formats;</w:t>
      </w:r>
    </w:p>
    <w:p w14:paraId="4492B6BE" w14:textId="77777777" w:rsidR="001F72F4" w:rsidRPr="00D9637C" w:rsidRDefault="001F72F4" w:rsidP="001F72F4">
      <w:pPr>
        <w:pStyle w:val="FreeFormA"/>
        <w:numPr>
          <w:ilvl w:val="0"/>
          <w:numId w:val="20"/>
        </w:numPr>
        <w:tabs>
          <w:tab w:val="clear" w:pos="160"/>
          <w:tab w:val="num" w:pos="360"/>
        </w:tabs>
        <w:ind w:left="360" w:hanging="360"/>
        <w:rPr>
          <w:rFonts w:ascii="Arial" w:hAnsi="Arial" w:cs="Arial"/>
          <w:i/>
          <w:position w:val="-2"/>
          <w:sz w:val="20"/>
        </w:rPr>
      </w:pPr>
      <w:r w:rsidRPr="00D9637C">
        <w:rPr>
          <w:rFonts w:ascii="Arial" w:hAnsi="Arial" w:cs="Arial"/>
          <w:i/>
          <w:sz w:val="20"/>
        </w:rPr>
        <w:t>use library and online resources and research methodology effectively; and</w:t>
      </w:r>
    </w:p>
    <w:p w14:paraId="4B79603A" w14:textId="77777777" w:rsidR="001F72F4" w:rsidRPr="00D9637C" w:rsidRDefault="001F72F4" w:rsidP="001F72F4">
      <w:pPr>
        <w:pStyle w:val="FreeFormA"/>
        <w:numPr>
          <w:ilvl w:val="0"/>
          <w:numId w:val="20"/>
        </w:numPr>
        <w:tabs>
          <w:tab w:val="clear" w:pos="160"/>
          <w:tab w:val="num" w:pos="360"/>
        </w:tabs>
        <w:ind w:left="360" w:hanging="360"/>
        <w:rPr>
          <w:rFonts w:ascii="Arial" w:hAnsi="Arial" w:cs="Arial"/>
          <w:i/>
          <w:position w:val="-2"/>
          <w:sz w:val="20"/>
        </w:rPr>
      </w:pPr>
      <w:proofErr w:type="gramStart"/>
      <w:r w:rsidRPr="00D9637C">
        <w:rPr>
          <w:rFonts w:ascii="Arial" w:hAnsi="Arial" w:cs="Arial"/>
          <w:i/>
          <w:sz w:val="20"/>
        </w:rPr>
        <w:t>use</w:t>
      </w:r>
      <w:proofErr w:type="gramEnd"/>
      <w:r w:rsidRPr="00D9637C">
        <w:rPr>
          <w:rFonts w:ascii="Arial" w:hAnsi="Arial" w:cs="Arial"/>
          <w:i/>
          <w:sz w:val="20"/>
        </w:rPr>
        <w:t xml:space="preserve"> technology effectively.</w:t>
      </w:r>
    </w:p>
    <w:p w14:paraId="0A6D7CAC" w14:textId="77777777" w:rsidR="001F72F4" w:rsidRPr="00D9637C" w:rsidRDefault="001F72F4" w:rsidP="001F72F4">
      <w:pPr>
        <w:pStyle w:val="FreeFormA"/>
        <w:rPr>
          <w:rFonts w:ascii="Arial" w:hAnsi="Arial" w:cs="Arial"/>
          <w:i/>
          <w:sz w:val="20"/>
        </w:rPr>
      </w:pPr>
      <w:r w:rsidRPr="00D9637C">
        <w:rPr>
          <w:rFonts w:ascii="Arial" w:hAnsi="Arial" w:cs="Arial"/>
          <w:i/>
          <w:sz w:val="20"/>
        </w:rPr>
        <w:t> </w:t>
      </w:r>
    </w:p>
    <w:p w14:paraId="25547FAB" w14:textId="77777777" w:rsidR="001F72F4" w:rsidRPr="00D9637C" w:rsidRDefault="001F72F4" w:rsidP="001F72F4">
      <w:pPr>
        <w:pStyle w:val="FreeFormA"/>
        <w:rPr>
          <w:rFonts w:ascii="Arial" w:hAnsi="Arial" w:cs="Arial"/>
          <w:sz w:val="20"/>
          <w:u w:val="single"/>
        </w:rPr>
      </w:pPr>
      <w:r w:rsidRPr="00D9637C">
        <w:rPr>
          <w:rFonts w:ascii="Arial" w:hAnsi="Arial" w:cs="Arial"/>
          <w:sz w:val="20"/>
          <w:u w:val="single"/>
        </w:rPr>
        <w:t>Self-Awareness &amp; Interpersonal Skills</w:t>
      </w:r>
    </w:p>
    <w:p w14:paraId="35B28AE7" w14:textId="77777777" w:rsidR="001F72F4" w:rsidRPr="00D9637C" w:rsidRDefault="001F72F4" w:rsidP="001F72F4">
      <w:pPr>
        <w:pStyle w:val="FreeFormA"/>
        <w:rPr>
          <w:rFonts w:ascii="Arial" w:hAnsi="Arial" w:cs="Arial"/>
          <w:sz w:val="20"/>
        </w:rPr>
      </w:pPr>
      <w:r w:rsidRPr="00D9637C">
        <w:rPr>
          <w:rFonts w:ascii="Arial" w:hAnsi="Arial" w:cs="Arial"/>
          <w:sz w:val="20"/>
        </w:rPr>
        <w:t>Students demonstrate self-awareness and interpersonal skills when they</w:t>
      </w:r>
    </w:p>
    <w:p w14:paraId="1D879A36" w14:textId="77777777" w:rsidR="001F72F4" w:rsidRPr="00D9637C" w:rsidRDefault="001F72F4" w:rsidP="001F72F4">
      <w:pPr>
        <w:pStyle w:val="FreeFormA"/>
        <w:numPr>
          <w:ilvl w:val="0"/>
          <w:numId w:val="21"/>
        </w:numPr>
        <w:tabs>
          <w:tab w:val="clear" w:pos="160"/>
          <w:tab w:val="num" w:pos="360"/>
        </w:tabs>
        <w:ind w:left="360" w:hanging="360"/>
        <w:rPr>
          <w:rFonts w:ascii="Arial" w:hAnsi="Arial" w:cs="Arial"/>
          <w:i/>
          <w:position w:val="-2"/>
          <w:sz w:val="20"/>
        </w:rPr>
      </w:pPr>
      <w:r w:rsidRPr="00D9637C">
        <w:rPr>
          <w:rFonts w:ascii="Arial" w:hAnsi="Arial" w:cs="Arial"/>
          <w:i/>
          <w:sz w:val="20"/>
        </w:rPr>
        <w:t>analyze their own actions and the perspectives of other persons; and</w:t>
      </w:r>
    </w:p>
    <w:p w14:paraId="7633B85F" w14:textId="77777777" w:rsidR="001F72F4" w:rsidRPr="00D9637C" w:rsidRDefault="001F72F4" w:rsidP="001F72F4">
      <w:pPr>
        <w:pStyle w:val="FreeFormA"/>
        <w:numPr>
          <w:ilvl w:val="0"/>
          <w:numId w:val="21"/>
        </w:numPr>
        <w:tabs>
          <w:tab w:val="clear" w:pos="160"/>
          <w:tab w:val="num" w:pos="360"/>
        </w:tabs>
        <w:ind w:left="360" w:hanging="360"/>
        <w:rPr>
          <w:rFonts w:ascii="Arial" w:hAnsi="Arial" w:cs="Arial"/>
          <w:i/>
          <w:sz w:val="20"/>
        </w:rPr>
      </w:pPr>
      <w:proofErr w:type="gramStart"/>
      <w:r w:rsidRPr="00D9637C">
        <w:rPr>
          <w:rFonts w:ascii="Arial" w:hAnsi="Arial" w:cs="Arial"/>
          <w:i/>
          <w:sz w:val="20"/>
        </w:rPr>
        <w:t>work</w:t>
      </w:r>
      <w:proofErr w:type="gramEnd"/>
      <w:r w:rsidRPr="00D9637C">
        <w:rPr>
          <w:rFonts w:ascii="Arial" w:hAnsi="Arial" w:cs="Arial"/>
          <w:i/>
          <w:sz w:val="20"/>
        </w:rPr>
        <w:t xml:space="preserve"> effectively with others in groups.</w:t>
      </w:r>
    </w:p>
    <w:p w14:paraId="3934FB8A" w14:textId="77777777" w:rsidR="001F72F4" w:rsidRPr="00D9637C" w:rsidRDefault="001F72F4" w:rsidP="001F72F4">
      <w:pPr>
        <w:rPr>
          <w:rFonts w:cs="Arial"/>
          <w:sz w:val="20"/>
          <w:szCs w:val="20"/>
        </w:rPr>
      </w:pPr>
    </w:p>
    <w:p w14:paraId="40A2ADAE" w14:textId="77777777" w:rsidR="001F72F4" w:rsidRPr="00D9637C" w:rsidRDefault="001F72F4" w:rsidP="001F72F4">
      <w:pPr>
        <w:jc w:val="center"/>
        <w:rPr>
          <w:rFonts w:cs="Arial"/>
          <w:b/>
        </w:rPr>
      </w:pPr>
      <w:r w:rsidRPr="00D9637C">
        <w:rPr>
          <w:rFonts w:cs="Arial"/>
          <w:sz w:val="20"/>
          <w:szCs w:val="20"/>
        </w:rPr>
        <w:t>*</w:t>
      </w:r>
      <w:r w:rsidRPr="00D9637C">
        <w:rPr>
          <w:rFonts w:cs="Arial"/>
          <w:sz w:val="18"/>
          <w:szCs w:val="18"/>
        </w:rPr>
        <w:t>Proposed changes as of November 2013</w:t>
      </w:r>
      <w:r w:rsidRPr="00D9637C">
        <w:rPr>
          <w:rFonts w:cs="Arial"/>
          <w:sz w:val="20"/>
          <w:szCs w:val="20"/>
        </w:rPr>
        <w:br w:type="page"/>
      </w:r>
      <w:r w:rsidRPr="00D9637C">
        <w:rPr>
          <w:rFonts w:cs="Arial"/>
          <w:b/>
        </w:rPr>
        <w:lastRenderedPageBreak/>
        <w:t>Appendix II: Goals</w:t>
      </w:r>
    </w:p>
    <w:p w14:paraId="3BEDD02A" w14:textId="77777777" w:rsidR="001F72F4" w:rsidRPr="00D9637C" w:rsidRDefault="001F72F4" w:rsidP="001F72F4">
      <w:pPr>
        <w:rPr>
          <w:rFonts w:cs="Arial"/>
          <w:sz w:val="20"/>
          <w:szCs w:val="20"/>
        </w:rPr>
      </w:pPr>
    </w:p>
    <w:p w14:paraId="2D57C0F0" w14:textId="77777777" w:rsidR="001F72F4" w:rsidRPr="00D9637C" w:rsidRDefault="001F72F4" w:rsidP="001F72F4">
      <w:pPr>
        <w:rPr>
          <w:rFonts w:cs="Arial"/>
          <w:b/>
          <w:color w:val="000000" w:themeColor="text1"/>
          <w:sz w:val="20"/>
          <w:szCs w:val="20"/>
        </w:rPr>
      </w:pPr>
      <w:r w:rsidRPr="00D9637C">
        <w:rPr>
          <w:rFonts w:cs="Arial"/>
          <w:b/>
          <w:color w:val="000000" w:themeColor="text1"/>
          <w:sz w:val="20"/>
          <w:szCs w:val="20"/>
        </w:rPr>
        <w:t xml:space="preserve">Berkeley City College </w:t>
      </w:r>
    </w:p>
    <w:p w14:paraId="1A917D53" w14:textId="77777777" w:rsidR="001F72F4" w:rsidRPr="00D9637C" w:rsidRDefault="001F72F4" w:rsidP="001F72F4">
      <w:pPr>
        <w:rPr>
          <w:rFonts w:cs="Arial"/>
          <w:b/>
          <w:color w:val="000000" w:themeColor="text1"/>
          <w:sz w:val="20"/>
          <w:szCs w:val="20"/>
        </w:rPr>
      </w:pPr>
      <w:r w:rsidRPr="00D9637C">
        <w:rPr>
          <w:rFonts w:cs="Arial"/>
          <w:b/>
          <w:color w:val="000000" w:themeColor="text1"/>
          <w:sz w:val="20"/>
          <w:szCs w:val="20"/>
        </w:rPr>
        <w:t>Institutional Goals 2013 - 2014</w:t>
      </w:r>
    </w:p>
    <w:p w14:paraId="5A818D3A" w14:textId="77777777" w:rsidR="001F72F4" w:rsidRPr="00D9637C" w:rsidRDefault="001F72F4" w:rsidP="001F72F4">
      <w:pPr>
        <w:jc w:val="center"/>
        <w:rPr>
          <w:rFonts w:cs="Arial"/>
          <w:b/>
          <w:color w:val="000000" w:themeColor="text1"/>
          <w:sz w:val="20"/>
          <w:szCs w:val="20"/>
        </w:rPr>
      </w:pPr>
    </w:p>
    <w:p w14:paraId="3713CD20" w14:textId="77777777" w:rsidR="001F72F4" w:rsidRPr="00D9637C" w:rsidRDefault="001F72F4" w:rsidP="001F72F4">
      <w:pPr>
        <w:pStyle w:val="ListParagraph"/>
        <w:numPr>
          <w:ilvl w:val="0"/>
          <w:numId w:val="27"/>
        </w:numPr>
        <w:spacing w:line="276" w:lineRule="auto"/>
        <w:rPr>
          <w:rFonts w:cs="Arial"/>
          <w:color w:val="000000" w:themeColor="text1"/>
          <w:sz w:val="20"/>
          <w:szCs w:val="20"/>
        </w:rPr>
      </w:pPr>
      <w:r w:rsidRPr="00D9637C">
        <w:rPr>
          <w:rFonts w:cs="Arial"/>
          <w:color w:val="000000" w:themeColor="text1"/>
          <w:sz w:val="20"/>
          <w:szCs w:val="20"/>
        </w:rPr>
        <w:t>Increase certificate/degree completion and transfers to 4-year colleges or universities by inspiring and supporting students</w:t>
      </w:r>
    </w:p>
    <w:p w14:paraId="0DB1236A" w14:textId="77777777" w:rsidR="001F72F4" w:rsidRPr="00D9637C" w:rsidRDefault="001F72F4" w:rsidP="001F72F4">
      <w:pPr>
        <w:pStyle w:val="ListParagraph"/>
        <w:numPr>
          <w:ilvl w:val="0"/>
          <w:numId w:val="27"/>
        </w:numPr>
        <w:spacing w:line="276" w:lineRule="auto"/>
        <w:rPr>
          <w:rFonts w:cs="Arial"/>
          <w:color w:val="000000" w:themeColor="text1"/>
          <w:sz w:val="20"/>
          <w:szCs w:val="20"/>
        </w:rPr>
      </w:pPr>
      <w:r w:rsidRPr="00D9637C">
        <w:rPr>
          <w:rFonts w:cs="Arial"/>
          <w:color w:val="000000" w:themeColor="text1"/>
          <w:sz w:val="20"/>
          <w:szCs w:val="20"/>
        </w:rPr>
        <w:t>Improve career and college preparation progress and success rate (successfully transition  from basic skills to college-level, CTE to career)</w:t>
      </w:r>
    </w:p>
    <w:p w14:paraId="5FA8445D" w14:textId="77777777" w:rsidR="001F72F4" w:rsidRPr="00D9637C" w:rsidRDefault="001F72F4" w:rsidP="001F72F4">
      <w:pPr>
        <w:pStyle w:val="ListParagraph"/>
        <w:numPr>
          <w:ilvl w:val="0"/>
          <w:numId w:val="27"/>
        </w:numPr>
        <w:spacing w:line="276" w:lineRule="auto"/>
        <w:rPr>
          <w:rFonts w:cs="Arial"/>
          <w:color w:val="000000" w:themeColor="text1"/>
          <w:sz w:val="20"/>
          <w:szCs w:val="20"/>
        </w:rPr>
      </w:pPr>
      <w:r w:rsidRPr="00D9637C">
        <w:rPr>
          <w:rFonts w:cs="Arial"/>
          <w:color w:val="000000" w:themeColor="text1"/>
          <w:sz w:val="20"/>
          <w:szCs w:val="20"/>
        </w:rPr>
        <w:t>Ensure BCC programs and services reach sustainable, continuous improvement level</w:t>
      </w:r>
    </w:p>
    <w:p w14:paraId="5553A017" w14:textId="77777777" w:rsidR="001F72F4" w:rsidRPr="00D9637C" w:rsidRDefault="001F72F4" w:rsidP="001F72F4">
      <w:pPr>
        <w:pStyle w:val="ListParagraph"/>
        <w:numPr>
          <w:ilvl w:val="0"/>
          <w:numId w:val="27"/>
        </w:numPr>
        <w:spacing w:line="276" w:lineRule="auto"/>
        <w:rPr>
          <w:rFonts w:cs="Arial"/>
          <w:color w:val="000000" w:themeColor="text1"/>
          <w:sz w:val="20"/>
          <w:szCs w:val="20"/>
        </w:rPr>
      </w:pPr>
      <w:r w:rsidRPr="00D9637C">
        <w:rPr>
          <w:rFonts w:cs="Arial"/>
          <w:color w:val="000000" w:themeColor="text1"/>
          <w:sz w:val="20"/>
          <w:szCs w:val="20"/>
        </w:rPr>
        <w:t>Collaborate to ensure Fiscal Stability</w:t>
      </w:r>
    </w:p>
    <w:p w14:paraId="04317950" w14:textId="77777777" w:rsidR="001F72F4" w:rsidRPr="00D9637C" w:rsidRDefault="001F72F4" w:rsidP="001F72F4">
      <w:pPr>
        <w:pStyle w:val="ListParagraph"/>
        <w:numPr>
          <w:ilvl w:val="0"/>
          <w:numId w:val="27"/>
        </w:numPr>
        <w:spacing w:line="276" w:lineRule="auto"/>
        <w:rPr>
          <w:rFonts w:cs="Arial"/>
          <w:color w:val="000000" w:themeColor="text1"/>
          <w:sz w:val="20"/>
          <w:szCs w:val="20"/>
        </w:rPr>
      </w:pPr>
      <w:r w:rsidRPr="00D9637C">
        <w:rPr>
          <w:rFonts w:cs="Arial"/>
          <w:color w:val="000000" w:themeColor="text1"/>
          <w:sz w:val="20"/>
          <w:szCs w:val="20"/>
        </w:rPr>
        <w:t>Meet BCC resident FTES target (3,691) by preserving and nourishing resources</w:t>
      </w:r>
    </w:p>
    <w:p w14:paraId="79079533" w14:textId="77777777" w:rsidR="001F72F4" w:rsidRPr="00D9637C" w:rsidRDefault="001F72F4" w:rsidP="001F72F4">
      <w:pPr>
        <w:pStyle w:val="Default"/>
        <w:rPr>
          <w:rFonts w:ascii="Arial" w:hAnsi="Arial" w:cs="Arial"/>
          <w:sz w:val="20"/>
          <w:szCs w:val="20"/>
        </w:rPr>
      </w:pPr>
    </w:p>
    <w:p w14:paraId="32F3CD00" w14:textId="77777777" w:rsidR="001F72F4" w:rsidRPr="00D9637C" w:rsidRDefault="001F72F4" w:rsidP="001F72F4">
      <w:pPr>
        <w:pStyle w:val="Default"/>
        <w:rPr>
          <w:rFonts w:ascii="Arial" w:hAnsi="Arial" w:cs="Arial"/>
          <w:sz w:val="20"/>
          <w:szCs w:val="20"/>
        </w:rPr>
      </w:pPr>
    </w:p>
    <w:p w14:paraId="4E0C3C0F" w14:textId="77777777" w:rsidR="001F72F4" w:rsidRPr="00D9637C" w:rsidRDefault="001F72F4" w:rsidP="001F72F4">
      <w:pPr>
        <w:rPr>
          <w:rFonts w:cs="Arial"/>
          <w:b/>
          <w:color w:val="000000" w:themeColor="text1"/>
          <w:sz w:val="20"/>
          <w:szCs w:val="20"/>
        </w:rPr>
      </w:pPr>
      <w:r w:rsidRPr="00D9637C">
        <w:rPr>
          <w:rFonts w:cs="Arial"/>
          <w:b/>
          <w:color w:val="000000" w:themeColor="text1"/>
          <w:sz w:val="20"/>
          <w:szCs w:val="20"/>
        </w:rPr>
        <w:t xml:space="preserve"> Peralta Community College District</w:t>
      </w:r>
    </w:p>
    <w:p w14:paraId="4668FB18" w14:textId="77777777" w:rsidR="001F72F4" w:rsidRPr="00D9637C" w:rsidRDefault="001F72F4" w:rsidP="001F72F4">
      <w:pPr>
        <w:rPr>
          <w:rFonts w:cs="Arial"/>
          <w:b/>
          <w:color w:val="000000" w:themeColor="text1"/>
          <w:sz w:val="20"/>
          <w:szCs w:val="20"/>
        </w:rPr>
      </w:pPr>
      <w:r w:rsidRPr="00D9637C">
        <w:rPr>
          <w:rFonts w:cs="Arial"/>
          <w:b/>
          <w:color w:val="000000" w:themeColor="text1"/>
          <w:sz w:val="20"/>
          <w:szCs w:val="20"/>
        </w:rPr>
        <w:t xml:space="preserve">Strategic Goals 2013 - 2014 </w:t>
      </w:r>
    </w:p>
    <w:p w14:paraId="447593EC" w14:textId="77777777" w:rsidR="001F72F4" w:rsidRPr="00D9637C" w:rsidRDefault="001F72F4" w:rsidP="001F72F4">
      <w:pPr>
        <w:jc w:val="center"/>
        <w:rPr>
          <w:rFonts w:cs="Arial"/>
          <w:b/>
          <w:color w:val="000000" w:themeColor="text1"/>
          <w:sz w:val="20"/>
          <w:szCs w:val="20"/>
        </w:rPr>
      </w:pPr>
    </w:p>
    <w:p w14:paraId="6DB89428" w14:textId="77777777" w:rsidR="001F72F4" w:rsidRPr="00D9637C" w:rsidRDefault="001F72F4" w:rsidP="001F72F4">
      <w:pPr>
        <w:pStyle w:val="Default"/>
        <w:numPr>
          <w:ilvl w:val="0"/>
          <w:numId w:val="24"/>
        </w:numPr>
        <w:spacing w:line="360" w:lineRule="auto"/>
        <w:rPr>
          <w:rFonts w:ascii="Arial" w:hAnsi="Arial" w:cs="Arial"/>
          <w:color w:val="000000" w:themeColor="text1"/>
          <w:sz w:val="20"/>
          <w:szCs w:val="20"/>
        </w:rPr>
      </w:pPr>
      <w:r w:rsidRPr="00D9637C">
        <w:rPr>
          <w:rFonts w:ascii="Arial" w:hAnsi="Arial" w:cs="Arial"/>
          <w:color w:val="000000" w:themeColor="text1"/>
          <w:sz w:val="20"/>
          <w:szCs w:val="20"/>
        </w:rPr>
        <w:t>Advance Student Access, Equity, and Success</w:t>
      </w:r>
    </w:p>
    <w:p w14:paraId="5D18B10D" w14:textId="77777777" w:rsidR="001F72F4" w:rsidRPr="00D9637C" w:rsidRDefault="001F72F4" w:rsidP="001F72F4">
      <w:pPr>
        <w:pStyle w:val="Default"/>
        <w:numPr>
          <w:ilvl w:val="0"/>
          <w:numId w:val="24"/>
        </w:numPr>
        <w:spacing w:line="360" w:lineRule="auto"/>
        <w:rPr>
          <w:rFonts w:ascii="Arial" w:hAnsi="Arial" w:cs="Arial"/>
          <w:sz w:val="20"/>
          <w:szCs w:val="20"/>
        </w:rPr>
      </w:pPr>
      <w:r w:rsidRPr="00D9637C">
        <w:rPr>
          <w:rFonts w:ascii="Arial" w:hAnsi="Arial" w:cs="Arial"/>
          <w:color w:val="000000" w:themeColor="text1"/>
          <w:sz w:val="20"/>
          <w:szCs w:val="20"/>
        </w:rPr>
        <w:t>Engage and Leverage Partners</w:t>
      </w:r>
    </w:p>
    <w:p w14:paraId="174D1691" w14:textId="77777777" w:rsidR="001F72F4" w:rsidRPr="00D9637C" w:rsidRDefault="001F72F4" w:rsidP="001F72F4">
      <w:pPr>
        <w:pStyle w:val="Default"/>
        <w:numPr>
          <w:ilvl w:val="0"/>
          <w:numId w:val="24"/>
        </w:numPr>
        <w:spacing w:line="360" w:lineRule="auto"/>
        <w:rPr>
          <w:rFonts w:ascii="Arial" w:hAnsi="Arial" w:cs="Arial"/>
          <w:sz w:val="20"/>
          <w:szCs w:val="20"/>
        </w:rPr>
      </w:pPr>
      <w:r w:rsidRPr="00D9637C">
        <w:rPr>
          <w:rFonts w:ascii="Arial" w:hAnsi="Arial" w:cs="Arial"/>
          <w:color w:val="000000" w:themeColor="text1"/>
          <w:sz w:val="20"/>
          <w:szCs w:val="20"/>
        </w:rPr>
        <w:t>Build Programs of Distinction</w:t>
      </w:r>
    </w:p>
    <w:p w14:paraId="03678029" w14:textId="77777777" w:rsidR="001F72F4" w:rsidRPr="00D9637C" w:rsidRDefault="001F72F4" w:rsidP="001F72F4">
      <w:pPr>
        <w:pStyle w:val="Default"/>
        <w:numPr>
          <w:ilvl w:val="0"/>
          <w:numId w:val="24"/>
        </w:numPr>
        <w:spacing w:line="360" w:lineRule="auto"/>
        <w:rPr>
          <w:rFonts w:ascii="Arial" w:hAnsi="Arial" w:cs="Arial"/>
          <w:color w:val="000000" w:themeColor="text1"/>
          <w:sz w:val="20"/>
          <w:szCs w:val="20"/>
        </w:rPr>
      </w:pPr>
      <w:r w:rsidRPr="00D9637C">
        <w:rPr>
          <w:rFonts w:ascii="Arial" w:hAnsi="Arial" w:cs="Arial"/>
          <w:color w:val="000000" w:themeColor="text1"/>
          <w:sz w:val="20"/>
          <w:szCs w:val="20"/>
        </w:rPr>
        <w:t>Create a Culture of Innovation and Collaboration</w:t>
      </w:r>
    </w:p>
    <w:p w14:paraId="34AC6350" w14:textId="77777777" w:rsidR="001F72F4" w:rsidRPr="00D9637C" w:rsidRDefault="001F72F4" w:rsidP="001F72F4">
      <w:pPr>
        <w:pStyle w:val="Default"/>
        <w:numPr>
          <w:ilvl w:val="0"/>
          <w:numId w:val="24"/>
        </w:numPr>
        <w:spacing w:line="360" w:lineRule="auto"/>
        <w:rPr>
          <w:rFonts w:ascii="Arial" w:hAnsi="Arial" w:cs="Arial"/>
          <w:color w:val="000000" w:themeColor="text1"/>
          <w:sz w:val="20"/>
          <w:szCs w:val="20"/>
        </w:rPr>
      </w:pPr>
      <w:r w:rsidRPr="00D9637C">
        <w:rPr>
          <w:rFonts w:ascii="Arial" w:hAnsi="Arial" w:cs="Arial"/>
          <w:color w:val="000000" w:themeColor="text1"/>
          <w:sz w:val="20"/>
          <w:szCs w:val="20"/>
        </w:rPr>
        <w:t>Develop and Manage Resources to Advance Our Mission</w:t>
      </w:r>
    </w:p>
    <w:p w14:paraId="546AB34D" w14:textId="77777777" w:rsidR="001F72F4" w:rsidRPr="00D9637C" w:rsidRDefault="001F72F4" w:rsidP="001F72F4">
      <w:pPr>
        <w:pStyle w:val="Default"/>
        <w:rPr>
          <w:rFonts w:ascii="Arial" w:hAnsi="Arial" w:cs="Arial"/>
          <w:sz w:val="20"/>
          <w:szCs w:val="20"/>
        </w:rPr>
      </w:pPr>
    </w:p>
    <w:tbl>
      <w:tblPr>
        <w:tblStyle w:val="TableGrid"/>
        <w:tblW w:w="0" w:type="auto"/>
        <w:tblInd w:w="468" w:type="dxa"/>
        <w:tblLook w:val="04A0" w:firstRow="1" w:lastRow="0" w:firstColumn="1" w:lastColumn="0" w:noHBand="0" w:noVBand="1"/>
      </w:tblPr>
      <w:tblGrid>
        <w:gridCol w:w="4769"/>
        <w:gridCol w:w="4339"/>
      </w:tblGrid>
      <w:tr w:rsidR="001F72F4" w:rsidRPr="00D9637C" w14:paraId="63B18121" w14:textId="77777777" w:rsidTr="00B12E77">
        <w:tc>
          <w:tcPr>
            <w:tcW w:w="5040" w:type="dxa"/>
            <w:shd w:val="clear" w:color="auto" w:fill="000000" w:themeFill="text1"/>
          </w:tcPr>
          <w:p w14:paraId="1C6D7681" w14:textId="77777777" w:rsidR="001F72F4" w:rsidRPr="00D9637C" w:rsidRDefault="001F72F4" w:rsidP="00B12E77">
            <w:pPr>
              <w:spacing w:line="360" w:lineRule="auto"/>
              <w:ind w:left="360"/>
              <w:jc w:val="center"/>
              <w:rPr>
                <w:rFonts w:cs="Arial"/>
                <w:b/>
                <w:color w:val="FFFFFF" w:themeColor="background1"/>
              </w:rPr>
            </w:pPr>
            <w:r w:rsidRPr="00D9637C">
              <w:rPr>
                <w:rFonts w:cs="Arial"/>
                <w:b/>
                <w:color w:val="FFFFFF" w:themeColor="background1"/>
              </w:rPr>
              <w:t>BCC Goals</w:t>
            </w:r>
          </w:p>
        </w:tc>
        <w:tc>
          <w:tcPr>
            <w:tcW w:w="4590" w:type="dxa"/>
            <w:shd w:val="clear" w:color="auto" w:fill="000000" w:themeFill="text1"/>
          </w:tcPr>
          <w:p w14:paraId="2E67EB10" w14:textId="77777777" w:rsidR="001F72F4" w:rsidRPr="00D9637C" w:rsidRDefault="001F72F4" w:rsidP="00B12E77">
            <w:pPr>
              <w:spacing w:line="360" w:lineRule="auto"/>
              <w:jc w:val="center"/>
              <w:rPr>
                <w:rFonts w:cs="Arial"/>
                <w:b/>
                <w:color w:val="FFFFFF" w:themeColor="background1"/>
              </w:rPr>
            </w:pPr>
            <w:r w:rsidRPr="00D9637C">
              <w:rPr>
                <w:rFonts w:cs="Arial"/>
                <w:b/>
                <w:color w:val="FFFFFF" w:themeColor="background1"/>
              </w:rPr>
              <w:t>Alignment with PCCD Goals Below</w:t>
            </w:r>
          </w:p>
        </w:tc>
      </w:tr>
      <w:tr w:rsidR="001F72F4" w:rsidRPr="00D9637C" w14:paraId="4BE679B3" w14:textId="77777777" w:rsidTr="00B12E77">
        <w:tc>
          <w:tcPr>
            <w:tcW w:w="5040" w:type="dxa"/>
          </w:tcPr>
          <w:p w14:paraId="2BB3B14C" w14:textId="77777777" w:rsidR="001F72F4" w:rsidRPr="00D9637C" w:rsidRDefault="001F72F4" w:rsidP="00B12E77">
            <w:pPr>
              <w:pStyle w:val="ListParagraph"/>
              <w:numPr>
                <w:ilvl w:val="0"/>
                <w:numId w:val="26"/>
              </w:numPr>
              <w:spacing w:line="276" w:lineRule="auto"/>
              <w:ind w:left="720"/>
              <w:rPr>
                <w:rFonts w:cs="Arial"/>
                <w:color w:val="000000" w:themeColor="text1"/>
              </w:rPr>
            </w:pPr>
            <w:r w:rsidRPr="00D9637C">
              <w:rPr>
                <w:rFonts w:cs="Arial"/>
                <w:color w:val="000000" w:themeColor="text1"/>
              </w:rPr>
              <w:t>Increase certificate/degree completion and transfers to 4-year colleges or universities by inspiring and supporting students</w:t>
            </w:r>
          </w:p>
        </w:tc>
        <w:tc>
          <w:tcPr>
            <w:tcW w:w="4590" w:type="dxa"/>
          </w:tcPr>
          <w:p w14:paraId="27A57013" w14:textId="77777777" w:rsidR="001F72F4" w:rsidRPr="00D9637C" w:rsidRDefault="001F72F4" w:rsidP="00B12E77">
            <w:pPr>
              <w:pStyle w:val="ListParagraph"/>
              <w:numPr>
                <w:ilvl w:val="0"/>
                <w:numId w:val="23"/>
              </w:numPr>
              <w:spacing w:line="276" w:lineRule="auto"/>
              <w:rPr>
                <w:rFonts w:cs="Arial"/>
                <w:color w:val="000000" w:themeColor="text1"/>
              </w:rPr>
            </w:pPr>
            <w:r w:rsidRPr="00D9637C">
              <w:rPr>
                <w:rFonts w:cs="Arial"/>
                <w:color w:val="000000" w:themeColor="text1"/>
              </w:rPr>
              <w:t>Advance Student Access, Equity, and Success</w:t>
            </w:r>
          </w:p>
          <w:p w14:paraId="10C95CFA" w14:textId="77777777" w:rsidR="001F72F4" w:rsidRPr="00D9637C" w:rsidRDefault="001F72F4" w:rsidP="00B12E77">
            <w:pPr>
              <w:pStyle w:val="Default"/>
              <w:numPr>
                <w:ilvl w:val="0"/>
                <w:numId w:val="23"/>
              </w:numPr>
              <w:spacing w:line="276" w:lineRule="auto"/>
              <w:rPr>
                <w:rFonts w:ascii="Arial" w:hAnsi="Arial" w:cs="Arial"/>
              </w:rPr>
            </w:pPr>
            <w:r w:rsidRPr="00D9637C">
              <w:rPr>
                <w:rFonts w:ascii="Arial" w:hAnsi="Arial" w:cs="Arial"/>
                <w:color w:val="000000" w:themeColor="text1"/>
              </w:rPr>
              <w:t>Engage and Leverage Partners</w:t>
            </w:r>
          </w:p>
          <w:p w14:paraId="18008EA8" w14:textId="77777777" w:rsidR="001F72F4" w:rsidRPr="00D9637C" w:rsidRDefault="001F72F4" w:rsidP="00B12E77">
            <w:pPr>
              <w:pStyle w:val="Default"/>
              <w:numPr>
                <w:ilvl w:val="0"/>
                <w:numId w:val="23"/>
              </w:numPr>
              <w:spacing w:line="276" w:lineRule="auto"/>
              <w:rPr>
                <w:rFonts w:ascii="Arial" w:hAnsi="Arial" w:cs="Arial"/>
              </w:rPr>
            </w:pPr>
            <w:r w:rsidRPr="00D9637C">
              <w:rPr>
                <w:rFonts w:ascii="Arial" w:hAnsi="Arial" w:cs="Arial"/>
                <w:color w:val="000000" w:themeColor="text1"/>
              </w:rPr>
              <w:t>Build Programs of Distinction</w:t>
            </w:r>
          </w:p>
          <w:p w14:paraId="686D8078" w14:textId="77777777" w:rsidR="001F72F4" w:rsidRPr="00D9637C" w:rsidRDefault="001F72F4" w:rsidP="00B12E77">
            <w:pPr>
              <w:pStyle w:val="Default"/>
              <w:spacing w:line="276" w:lineRule="auto"/>
              <w:ind w:left="720"/>
              <w:rPr>
                <w:rFonts w:ascii="Arial" w:hAnsi="Arial" w:cs="Arial"/>
              </w:rPr>
            </w:pPr>
          </w:p>
        </w:tc>
      </w:tr>
      <w:tr w:rsidR="001F72F4" w:rsidRPr="00D9637C" w14:paraId="1936E5EA" w14:textId="77777777" w:rsidTr="00B12E77">
        <w:tc>
          <w:tcPr>
            <w:tcW w:w="5040" w:type="dxa"/>
          </w:tcPr>
          <w:p w14:paraId="63D79667" w14:textId="77777777" w:rsidR="001F72F4" w:rsidRPr="00D9637C" w:rsidRDefault="001F72F4" w:rsidP="00B12E77">
            <w:pPr>
              <w:pStyle w:val="ListParagraph"/>
              <w:numPr>
                <w:ilvl w:val="0"/>
                <w:numId w:val="26"/>
              </w:numPr>
              <w:spacing w:line="276" w:lineRule="auto"/>
              <w:ind w:left="720"/>
              <w:rPr>
                <w:rFonts w:cs="Arial"/>
                <w:color w:val="000000" w:themeColor="text1"/>
              </w:rPr>
            </w:pPr>
            <w:r w:rsidRPr="00D9637C">
              <w:rPr>
                <w:rFonts w:cs="Arial"/>
                <w:color w:val="000000" w:themeColor="text1"/>
              </w:rPr>
              <w:t xml:space="preserve">Improve career and college preparation progress and success rate (successfully transition  from basic skills to college-level, CTE to career) </w:t>
            </w:r>
          </w:p>
        </w:tc>
        <w:tc>
          <w:tcPr>
            <w:tcW w:w="4590" w:type="dxa"/>
          </w:tcPr>
          <w:p w14:paraId="60B1C71B" w14:textId="77777777" w:rsidR="001F72F4" w:rsidRPr="00D9637C" w:rsidRDefault="001F72F4" w:rsidP="00B12E77">
            <w:pPr>
              <w:pStyle w:val="Default"/>
              <w:numPr>
                <w:ilvl w:val="0"/>
                <w:numId w:val="25"/>
              </w:numPr>
              <w:spacing w:line="276" w:lineRule="auto"/>
              <w:rPr>
                <w:rFonts w:ascii="Arial" w:hAnsi="Arial" w:cs="Arial"/>
                <w:color w:val="000000" w:themeColor="text1"/>
              </w:rPr>
            </w:pPr>
            <w:r w:rsidRPr="00D9637C">
              <w:rPr>
                <w:rFonts w:ascii="Arial" w:hAnsi="Arial" w:cs="Arial"/>
                <w:color w:val="000000" w:themeColor="text1"/>
              </w:rPr>
              <w:t>Advance Student Access, Equity, and Success</w:t>
            </w:r>
          </w:p>
          <w:p w14:paraId="1F3040E9" w14:textId="77777777" w:rsidR="001F72F4" w:rsidRPr="00D9637C" w:rsidRDefault="001F72F4" w:rsidP="00B12E77">
            <w:pPr>
              <w:spacing w:line="276" w:lineRule="auto"/>
              <w:ind w:left="360"/>
              <w:rPr>
                <w:rFonts w:cs="Arial"/>
                <w:color w:val="000000" w:themeColor="text1"/>
              </w:rPr>
            </w:pPr>
            <w:r w:rsidRPr="00D9637C">
              <w:rPr>
                <w:rFonts w:cs="Arial"/>
                <w:color w:val="000000" w:themeColor="text1"/>
              </w:rPr>
              <w:t>C.  Build Programs of Distinction</w:t>
            </w:r>
          </w:p>
        </w:tc>
      </w:tr>
      <w:tr w:rsidR="001F72F4" w:rsidRPr="00D9637C" w14:paraId="5130F956" w14:textId="77777777" w:rsidTr="00B12E77">
        <w:tc>
          <w:tcPr>
            <w:tcW w:w="5040" w:type="dxa"/>
          </w:tcPr>
          <w:p w14:paraId="6A1F0F7B" w14:textId="77777777" w:rsidR="001F72F4" w:rsidRPr="00D9637C" w:rsidRDefault="001F72F4" w:rsidP="00B12E77">
            <w:pPr>
              <w:pStyle w:val="ListParagraph"/>
              <w:numPr>
                <w:ilvl w:val="0"/>
                <w:numId w:val="26"/>
              </w:numPr>
              <w:spacing w:line="276" w:lineRule="auto"/>
              <w:ind w:left="720"/>
              <w:rPr>
                <w:rFonts w:cs="Arial"/>
                <w:color w:val="000000" w:themeColor="text1"/>
              </w:rPr>
            </w:pPr>
            <w:r w:rsidRPr="00D9637C">
              <w:rPr>
                <w:rFonts w:cs="Arial"/>
                <w:color w:val="000000" w:themeColor="text1"/>
              </w:rPr>
              <w:t xml:space="preserve">Ensure BCC programs and services reach sustainable, continuous improvement level </w:t>
            </w:r>
          </w:p>
        </w:tc>
        <w:tc>
          <w:tcPr>
            <w:tcW w:w="4590" w:type="dxa"/>
          </w:tcPr>
          <w:p w14:paraId="44A1DAD8" w14:textId="77777777" w:rsidR="001F72F4" w:rsidRPr="00D9637C" w:rsidRDefault="001F72F4" w:rsidP="00B12E77">
            <w:pPr>
              <w:pStyle w:val="Default"/>
              <w:numPr>
                <w:ilvl w:val="0"/>
                <w:numId w:val="25"/>
              </w:numPr>
              <w:spacing w:line="276" w:lineRule="auto"/>
              <w:rPr>
                <w:rFonts w:ascii="Arial" w:hAnsi="Arial" w:cs="Arial"/>
              </w:rPr>
            </w:pPr>
            <w:r w:rsidRPr="00D9637C">
              <w:rPr>
                <w:rFonts w:ascii="Arial" w:hAnsi="Arial" w:cs="Arial"/>
                <w:color w:val="000000" w:themeColor="text1"/>
              </w:rPr>
              <w:t>Engage and Leverage Partners</w:t>
            </w:r>
          </w:p>
          <w:p w14:paraId="10555F4C" w14:textId="77777777" w:rsidR="001F72F4" w:rsidRPr="00D9637C" w:rsidRDefault="001F72F4" w:rsidP="00B12E77">
            <w:pPr>
              <w:pStyle w:val="Default"/>
              <w:numPr>
                <w:ilvl w:val="0"/>
                <w:numId w:val="25"/>
              </w:numPr>
              <w:spacing w:line="276" w:lineRule="auto"/>
              <w:rPr>
                <w:rFonts w:ascii="Arial" w:hAnsi="Arial" w:cs="Arial"/>
                <w:color w:val="000000" w:themeColor="text1"/>
              </w:rPr>
            </w:pPr>
            <w:r w:rsidRPr="00D9637C">
              <w:rPr>
                <w:rFonts w:ascii="Arial" w:hAnsi="Arial" w:cs="Arial"/>
                <w:color w:val="000000" w:themeColor="text1"/>
              </w:rPr>
              <w:t>Build Programs of Distinction</w:t>
            </w:r>
          </w:p>
          <w:p w14:paraId="36359D62" w14:textId="77777777" w:rsidR="001F72F4" w:rsidRPr="00D9637C" w:rsidRDefault="001F72F4" w:rsidP="00B12E77">
            <w:pPr>
              <w:pStyle w:val="Default"/>
              <w:numPr>
                <w:ilvl w:val="0"/>
                <w:numId w:val="25"/>
              </w:numPr>
              <w:spacing w:line="276" w:lineRule="auto"/>
              <w:rPr>
                <w:rFonts w:ascii="Arial" w:hAnsi="Arial" w:cs="Arial"/>
                <w:color w:val="000000" w:themeColor="text1"/>
              </w:rPr>
            </w:pPr>
            <w:r w:rsidRPr="00D9637C">
              <w:rPr>
                <w:rFonts w:ascii="Arial" w:hAnsi="Arial" w:cs="Arial"/>
                <w:color w:val="000000" w:themeColor="text1"/>
              </w:rPr>
              <w:t>Create a Culture of Innovation and Collaboration</w:t>
            </w:r>
          </w:p>
          <w:p w14:paraId="41E389F9" w14:textId="77777777" w:rsidR="001F72F4" w:rsidRPr="00D9637C" w:rsidRDefault="001F72F4" w:rsidP="00B12E77">
            <w:pPr>
              <w:pStyle w:val="Default"/>
              <w:spacing w:line="276" w:lineRule="auto"/>
              <w:ind w:left="720"/>
              <w:rPr>
                <w:rFonts w:ascii="Arial" w:hAnsi="Arial" w:cs="Arial"/>
                <w:color w:val="000000" w:themeColor="text1"/>
              </w:rPr>
            </w:pPr>
          </w:p>
        </w:tc>
      </w:tr>
      <w:tr w:rsidR="001F72F4" w:rsidRPr="00D9637C" w14:paraId="4E9A1391" w14:textId="77777777" w:rsidTr="00B12E77">
        <w:tc>
          <w:tcPr>
            <w:tcW w:w="5040" w:type="dxa"/>
          </w:tcPr>
          <w:p w14:paraId="5EDA36F3" w14:textId="77777777" w:rsidR="001F72F4" w:rsidRPr="00D9637C" w:rsidRDefault="001F72F4" w:rsidP="00B12E77">
            <w:pPr>
              <w:pStyle w:val="ListParagraph"/>
              <w:numPr>
                <w:ilvl w:val="0"/>
                <w:numId w:val="26"/>
              </w:numPr>
              <w:spacing w:line="276" w:lineRule="auto"/>
              <w:ind w:left="720"/>
              <w:rPr>
                <w:rFonts w:cs="Arial"/>
                <w:color w:val="000000" w:themeColor="text1"/>
              </w:rPr>
            </w:pPr>
            <w:r w:rsidRPr="00D9637C">
              <w:rPr>
                <w:rFonts w:cs="Arial"/>
                <w:color w:val="000000" w:themeColor="text1"/>
              </w:rPr>
              <w:t>Collaborate to ensure Fiscal Stability</w:t>
            </w:r>
          </w:p>
        </w:tc>
        <w:tc>
          <w:tcPr>
            <w:tcW w:w="4590" w:type="dxa"/>
          </w:tcPr>
          <w:p w14:paraId="747AF8E4" w14:textId="77777777" w:rsidR="001F72F4" w:rsidRPr="00D9637C" w:rsidRDefault="001F72F4" w:rsidP="00B12E77">
            <w:pPr>
              <w:pStyle w:val="Default"/>
              <w:numPr>
                <w:ilvl w:val="0"/>
                <w:numId w:val="23"/>
              </w:numPr>
              <w:spacing w:line="276" w:lineRule="auto"/>
              <w:rPr>
                <w:rFonts w:ascii="Arial" w:hAnsi="Arial" w:cs="Arial"/>
                <w:color w:val="000000" w:themeColor="text1"/>
              </w:rPr>
            </w:pPr>
            <w:r w:rsidRPr="00D9637C">
              <w:rPr>
                <w:rFonts w:ascii="Arial" w:hAnsi="Arial" w:cs="Arial"/>
                <w:color w:val="000000" w:themeColor="text1"/>
              </w:rPr>
              <w:t>Create a Culture of Innovation and Collaboration</w:t>
            </w:r>
          </w:p>
          <w:p w14:paraId="2CAB4342" w14:textId="77777777" w:rsidR="001F72F4" w:rsidRPr="00D9637C" w:rsidRDefault="001F72F4" w:rsidP="00B12E77">
            <w:pPr>
              <w:pStyle w:val="Default"/>
              <w:numPr>
                <w:ilvl w:val="0"/>
                <w:numId w:val="23"/>
              </w:numPr>
              <w:spacing w:line="276" w:lineRule="auto"/>
              <w:rPr>
                <w:rFonts w:ascii="Arial" w:hAnsi="Arial" w:cs="Arial"/>
                <w:color w:val="000000" w:themeColor="text1"/>
              </w:rPr>
            </w:pPr>
            <w:r w:rsidRPr="00D9637C">
              <w:rPr>
                <w:rFonts w:ascii="Arial" w:hAnsi="Arial" w:cs="Arial"/>
                <w:color w:val="000000" w:themeColor="text1"/>
              </w:rPr>
              <w:t>Develop and Manage Resources to Advance Our Mission</w:t>
            </w:r>
          </w:p>
          <w:p w14:paraId="413FFB57" w14:textId="77777777" w:rsidR="001F72F4" w:rsidRPr="00D9637C" w:rsidRDefault="001F72F4" w:rsidP="00B12E77">
            <w:pPr>
              <w:pStyle w:val="Default"/>
              <w:spacing w:line="276" w:lineRule="auto"/>
              <w:ind w:left="720"/>
              <w:rPr>
                <w:rFonts w:ascii="Arial" w:hAnsi="Arial" w:cs="Arial"/>
                <w:color w:val="000000" w:themeColor="text1"/>
              </w:rPr>
            </w:pPr>
          </w:p>
        </w:tc>
      </w:tr>
      <w:tr w:rsidR="001F72F4" w:rsidRPr="00D9637C" w14:paraId="6435DA4D" w14:textId="77777777" w:rsidTr="00B12E77">
        <w:tc>
          <w:tcPr>
            <w:tcW w:w="5040" w:type="dxa"/>
          </w:tcPr>
          <w:p w14:paraId="07ED8F26" w14:textId="77777777" w:rsidR="001F72F4" w:rsidRPr="00D9637C" w:rsidRDefault="001F72F4" w:rsidP="00B12E77">
            <w:pPr>
              <w:pStyle w:val="ListParagraph"/>
              <w:numPr>
                <w:ilvl w:val="0"/>
                <w:numId w:val="26"/>
              </w:numPr>
              <w:spacing w:line="276" w:lineRule="auto"/>
              <w:ind w:left="720"/>
              <w:rPr>
                <w:rFonts w:cs="Arial"/>
                <w:color w:val="000000" w:themeColor="text1"/>
              </w:rPr>
            </w:pPr>
            <w:r w:rsidRPr="00D9637C">
              <w:rPr>
                <w:rFonts w:cs="Arial"/>
                <w:color w:val="000000" w:themeColor="text1"/>
              </w:rPr>
              <w:t>Meet BCC resident FTES target (3,691) by preserving and nourishing resources</w:t>
            </w:r>
          </w:p>
        </w:tc>
        <w:tc>
          <w:tcPr>
            <w:tcW w:w="4590" w:type="dxa"/>
          </w:tcPr>
          <w:p w14:paraId="3F9966BE" w14:textId="77777777" w:rsidR="001F72F4" w:rsidRPr="00D9637C" w:rsidRDefault="001F72F4" w:rsidP="00B12E77">
            <w:pPr>
              <w:pStyle w:val="Default"/>
              <w:numPr>
                <w:ilvl w:val="0"/>
                <w:numId w:val="25"/>
              </w:numPr>
              <w:spacing w:line="276" w:lineRule="auto"/>
              <w:rPr>
                <w:rFonts w:ascii="Arial" w:hAnsi="Arial" w:cs="Arial"/>
                <w:color w:val="000000" w:themeColor="text1"/>
              </w:rPr>
            </w:pPr>
            <w:r w:rsidRPr="00D9637C">
              <w:rPr>
                <w:rFonts w:ascii="Arial" w:hAnsi="Arial" w:cs="Arial"/>
                <w:color w:val="000000" w:themeColor="text1"/>
              </w:rPr>
              <w:t>Develop and Manage Resources to Advance Our Mission</w:t>
            </w:r>
          </w:p>
          <w:p w14:paraId="7B075ADD" w14:textId="77777777" w:rsidR="001F72F4" w:rsidRPr="00D9637C" w:rsidRDefault="001F72F4" w:rsidP="00B12E77">
            <w:pPr>
              <w:pStyle w:val="Default"/>
              <w:spacing w:line="276" w:lineRule="auto"/>
              <w:ind w:left="720"/>
              <w:rPr>
                <w:rFonts w:ascii="Arial" w:hAnsi="Arial" w:cs="Arial"/>
                <w:color w:val="000000" w:themeColor="text1"/>
              </w:rPr>
            </w:pPr>
          </w:p>
        </w:tc>
      </w:tr>
    </w:tbl>
    <w:p w14:paraId="0104AC4B" w14:textId="77777777" w:rsidR="001F72F4" w:rsidRDefault="001F72F4" w:rsidP="001F72F4">
      <w:pPr>
        <w:rPr>
          <w:rFonts w:cs="Arial"/>
          <w:color w:val="000000" w:themeColor="text1"/>
          <w:sz w:val="20"/>
          <w:szCs w:val="20"/>
        </w:rPr>
      </w:pPr>
    </w:p>
    <w:p w14:paraId="340C537A" w14:textId="77777777" w:rsidR="009E6BE9" w:rsidRDefault="009E6BE9" w:rsidP="001F72F4">
      <w:pPr>
        <w:rPr>
          <w:rFonts w:cs="Arial"/>
          <w:color w:val="000000" w:themeColor="text1"/>
          <w:sz w:val="20"/>
          <w:szCs w:val="20"/>
        </w:rPr>
      </w:pPr>
    </w:p>
    <w:p w14:paraId="57EB3F91" w14:textId="5311B8CF" w:rsidR="009E6BE9" w:rsidRDefault="009E6BE9" w:rsidP="009E6BE9">
      <w:pPr>
        <w:jc w:val="center"/>
        <w:rPr>
          <w:rFonts w:cs="Arial"/>
          <w:b/>
        </w:rPr>
      </w:pPr>
      <w:r w:rsidRPr="00D9637C">
        <w:rPr>
          <w:rFonts w:cs="Arial"/>
          <w:b/>
        </w:rPr>
        <w:lastRenderedPageBreak/>
        <w:t>Appendix</w:t>
      </w:r>
      <w:r>
        <w:rPr>
          <w:rFonts w:cs="Arial"/>
          <w:b/>
        </w:rPr>
        <w:t xml:space="preserve"> III: First Year Experience Program Curriculum Alignment Matrix</w:t>
      </w:r>
    </w:p>
    <w:p w14:paraId="1972BDBF" w14:textId="76CB5D55" w:rsidR="009E6BE9" w:rsidRDefault="009E6BE9" w:rsidP="009E6BE9">
      <w:pPr>
        <w:ind w:left="-180"/>
        <w:jc w:val="center"/>
        <w:rPr>
          <w:rFonts w:ascii="Times New Roman" w:hAnsi="Times New Roman"/>
          <w:b/>
        </w:rPr>
      </w:pPr>
    </w:p>
    <w:p w14:paraId="72C889FA" w14:textId="77777777" w:rsidR="009E6BE9" w:rsidRDefault="009E6BE9" w:rsidP="009E6BE9">
      <w:pPr>
        <w:ind w:left="-180"/>
        <w:jc w:val="center"/>
        <w:rPr>
          <w:rFonts w:ascii="Times New Roman" w:hAnsi="Times New Roman"/>
          <w:b/>
        </w:rPr>
      </w:pPr>
    </w:p>
    <w:tbl>
      <w:tblPr>
        <w:tblStyle w:val="TableGrid"/>
        <w:tblpPr w:leftFromText="180" w:rightFromText="180" w:horzAnchor="page" w:tblpX="1090" w:tblpY="648"/>
        <w:tblW w:w="0" w:type="auto"/>
        <w:tblLook w:val="04A0" w:firstRow="1" w:lastRow="0" w:firstColumn="1" w:lastColumn="0" w:noHBand="0" w:noVBand="1"/>
      </w:tblPr>
      <w:tblGrid>
        <w:gridCol w:w="1728"/>
        <w:gridCol w:w="1207"/>
        <w:gridCol w:w="1291"/>
        <w:gridCol w:w="1291"/>
        <w:gridCol w:w="1291"/>
        <w:gridCol w:w="1206"/>
        <w:gridCol w:w="1562"/>
      </w:tblGrid>
      <w:tr w:rsidR="009E6BE9" w14:paraId="5F66C8BB" w14:textId="77777777" w:rsidTr="009E6BE9">
        <w:tc>
          <w:tcPr>
            <w:tcW w:w="1728" w:type="dxa"/>
          </w:tcPr>
          <w:p w14:paraId="61E5FA4A" w14:textId="77777777" w:rsidR="009E6BE9" w:rsidRDefault="009E6BE9" w:rsidP="009F0AC5">
            <w:pPr>
              <w:jc w:val="center"/>
              <w:rPr>
                <w:rFonts w:ascii="Times New Roman" w:hAnsi="Times New Roman"/>
                <w:b/>
              </w:rPr>
            </w:pPr>
            <w:r>
              <w:rPr>
                <w:rFonts w:ascii="Times New Roman" w:hAnsi="Times New Roman"/>
                <w:b/>
              </w:rPr>
              <w:t>Course</w:t>
            </w:r>
          </w:p>
        </w:tc>
        <w:tc>
          <w:tcPr>
            <w:tcW w:w="1207" w:type="dxa"/>
          </w:tcPr>
          <w:p w14:paraId="4EBFC1AC" w14:textId="77777777" w:rsidR="009E6BE9" w:rsidRDefault="009E6BE9" w:rsidP="009F0AC5">
            <w:pPr>
              <w:jc w:val="center"/>
              <w:rPr>
                <w:rFonts w:ascii="Times New Roman" w:hAnsi="Times New Roman"/>
                <w:b/>
              </w:rPr>
            </w:pPr>
            <w:r>
              <w:rPr>
                <w:rFonts w:ascii="Times New Roman" w:hAnsi="Times New Roman"/>
                <w:b/>
              </w:rPr>
              <w:t>Program Outcome 1</w:t>
            </w:r>
          </w:p>
        </w:tc>
        <w:tc>
          <w:tcPr>
            <w:tcW w:w="1291" w:type="dxa"/>
          </w:tcPr>
          <w:p w14:paraId="2D75C6B1" w14:textId="77777777" w:rsidR="009E6BE9" w:rsidRDefault="009E6BE9" w:rsidP="009F0AC5">
            <w:pPr>
              <w:jc w:val="center"/>
              <w:rPr>
                <w:rFonts w:ascii="Times New Roman" w:hAnsi="Times New Roman"/>
                <w:b/>
              </w:rPr>
            </w:pPr>
            <w:r>
              <w:rPr>
                <w:rFonts w:ascii="Times New Roman" w:hAnsi="Times New Roman"/>
                <w:b/>
              </w:rPr>
              <w:t>Program Outcome 2</w:t>
            </w:r>
          </w:p>
        </w:tc>
        <w:tc>
          <w:tcPr>
            <w:tcW w:w="1291" w:type="dxa"/>
          </w:tcPr>
          <w:p w14:paraId="1A543AA9" w14:textId="77777777" w:rsidR="009E6BE9" w:rsidRDefault="009E6BE9" w:rsidP="009F0AC5">
            <w:pPr>
              <w:jc w:val="center"/>
              <w:rPr>
                <w:rFonts w:ascii="Times New Roman" w:hAnsi="Times New Roman"/>
                <w:b/>
              </w:rPr>
            </w:pPr>
            <w:r>
              <w:rPr>
                <w:rFonts w:ascii="Times New Roman" w:hAnsi="Times New Roman"/>
                <w:b/>
              </w:rPr>
              <w:t>Program Outcome 3</w:t>
            </w:r>
          </w:p>
        </w:tc>
        <w:tc>
          <w:tcPr>
            <w:tcW w:w="1291" w:type="dxa"/>
          </w:tcPr>
          <w:p w14:paraId="2C5B2E60" w14:textId="77777777" w:rsidR="009E6BE9" w:rsidRDefault="009E6BE9" w:rsidP="009F0AC5">
            <w:pPr>
              <w:jc w:val="center"/>
              <w:rPr>
                <w:rFonts w:ascii="Times New Roman" w:hAnsi="Times New Roman"/>
                <w:b/>
              </w:rPr>
            </w:pPr>
            <w:r>
              <w:rPr>
                <w:rFonts w:ascii="Times New Roman" w:hAnsi="Times New Roman"/>
                <w:b/>
              </w:rPr>
              <w:t>Program Outcome 4</w:t>
            </w:r>
          </w:p>
        </w:tc>
        <w:tc>
          <w:tcPr>
            <w:tcW w:w="1206" w:type="dxa"/>
          </w:tcPr>
          <w:p w14:paraId="410EEF91" w14:textId="77777777" w:rsidR="009E6BE9" w:rsidRDefault="009E6BE9" w:rsidP="009F0AC5">
            <w:pPr>
              <w:jc w:val="center"/>
              <w:rPr>
                <w:rFonts w:ascii="Times New Roman" w:hAnsi="Times New Roman"/>
                <w:b/>
              </w:rPr>
            </w:pPr>
            <w:r>
              <w:rPr>
                <w:rFonts w:ascii="Times New Roman" w:hAnsi="Times New Roman"/>
                <w:b/>
              </w:rPr>
              <w:t xml:space="preserve">Program </w:t>
            </w:r>
          </w:p>
          <w:p w14:paraId="75096D95" w14:textId="77777777" w:rsidR="009E6BE9" w:rsidRDefault="009E6BE9" w:rsidP="009F0AC5">
            <w:pPr>
              <w:jc w:val="center"/>
              <w:rPr>
                <w:rFonts w:ascii="Times New Roman" w:hAnsi="Times New Roman"/>
                <w:b/>
              </w:rPr>
            </w:pPr>
            <w:r>
              <w:rPr>
                <w:rFonts w:ascii="Times New Roman" w:hAnsi="Times New Roman"/>
                <w:b/>
              </w:rPr>
              <w:t>Outcome 5</w:t>
            </w:r>
          </w:p>
        </w:tc>
        <w:tc>
          <w:tcPr>
            <w:tcW w:w="1562" w:type="dxa"/>
          </w:tcPr>
          <w:p w14:paraId="05BDDA27" w14:textId="77777777" w:rsidR="009E6BE9" w:rsidRDefault="009E6BE9" w:rsidP="009F0AC5">
            <w:pPr>
              <w:jc w:val="center"/>
              <w:rPr>
                <w:rFonts w:ascii="Times New Roman" w:hAnsi="Times New Roman"/>
                <w:b/>
              </w:rPr>
            </w:pPr>
            <w:r>
              <w:rPr>
                <w:rFonts w:ascii="Times New Roman" w:hAnsi="Times New Roman"/>
                <w:b/>
              </w:rPr>
              <w:t>Achievement Outcomes 1 &amp; 2</w:t>
            </w:r>
          </w:p>
        </w:tc>
      </w:tr>
      <w:tr w:rsidR="009E6BE9" w14:paraId="1CBD1B46" w14:textId="77777777" w:rsidTr="009E6BE9">
        <w:tc>
          <w:tcPr>
            <w:tcW w:w="1728" w:type="dxa"/>
          </w:tcPr>
          <w:p w14:paraId="052FA17A" w14:textId="77777777" w:rsidR="009E6BE9" w:rsidRPr="005B3DC6" w:rsidRDefault="009E6BE9" w:rsidP="009F0AC5">
            <w:pPr>
              <w:rPr>
                <w:rFonts w:ascii="Times New Roman" w:hAnsi="Times New Roman"/>
              </w:rPr>
            </w:pPr>
            <w:r w:rsidRPr="005B3DC6">
              <w:rPr>
                <w:rFonts w:ascii="Times New Roman" w:hAnsi="Times New Roman"/>
              </w:rPr>
              <w:t>English 1A</w:t>
            </w:r>
          </w:p>
        </w:tc>
        <w:tc>
          <w:tcPr>
            <w:tcW w:w="1207" w:type="dxa"/>
          </w:tcPr>
          <w:p w14:paraId="0F527C3F" w14:textId="77777777" w:rsidR="009E6BE9" w:rsidRPr="005B3DC6" w:rsidRDefault="009E6BE9" w:rsidP="009F0AC5">
            <w:pPr>
              <w:jc w:val="center"/>
              <w:rPr>
                <w:rFonts w:ascii="Times New Roman" w:hAnsi="Times New Roman"/>
              </w:rPr>
            </w:pPr>
            <w:r w:rsidRPr="005B3DC6">
              <w:rPr>
                <w:rFonts w:ascii="Times New Roman" w:hAnsi="Times New Roman"/>
              </w:rPr>
              <w:t>I, D</w:t>
            </w:r>
          </w:p>
        </w:tc>
        <w:tc>
          <w:tcPr>
            <w:tcW w:w="1291" w:type="dxa"/>
          </w:tcPr>
          <w:p w14:paraId="6A7535D4" w14:textId="77777777" w:rsidR="009E6BE9" w:rsidRPr="005B3DC6" w:rsidRDefault="009E6BE9" w:rsidP="009F0AC5">
            <w:pPr>
              <w:jc w:val="center"/>
              <w:rPr>
                <w:rFonts w:ascii="Times New Roman" w:hAnsi="Times New Roman"/>
              </w:rPr>
            </w:pPr>
          </w:p>
        </w:tc>
        <w:tc>
          <w:tcPr>
            <w:tcW w:w="1291" w:type="dxa"/>
          </w:tcPr>
          <w:p w14:paraId="2D9F0805" w14:textId="77777777" w:rsidR="009E6BE9" w:rsidRPr="005B3DC6" w:rsidRDefault="009E6BE9" w:rsidP="009F0AC5">
            <w:pPr>
              <w:jc w:val="center"/>
              <w:rPr>
                <w:rFonts w:ascii="Times New Roman" w:hAnsi="Times New Roman"/>
              </w:rPr>
            </w:pPr>
            <w:r w:rsidRPr="005B3DC6">
              <w:rPr>
                <w:rFonts w:ascii="Times New Roman" w:hAnsi="Times New Roman"/>
              </w:rPr>
              <w:t>D</w:t>
            </w:r>
          </w:p>
        </w:tc>
        <w:tc>
          <w:tcPr>
            <w:tcW w:w="1291" w:type="dxa"/>
          </w:tcPr>
          <w:p w14:paraId="490360E9" w14:textId="77777777" w:rsidR="009E6BE9" w:rsidRPr="005B3DC6" w:rsidRDefault="009E6BE9" w:rsidP="009F0AC5">
            <w:pPr>
              <w:jc w:val="center"/>
              <w:rPr>
                <w:rFonts w:ascii="Times New Roman" w:hAnsi="Times New Roman"/>
              </w:rPr>
            </w:pPr>
            <w:r w:rsidRPr="005B3DC6">
              <w:rPr>
                <w:rFonts w:ascii="Times New Roman" w:hAnsi="Times New Roman"/>
              </w:rPr>
              <w:t>I</w:t>
            </w:r>
          </w:p>
        </w:tc>
        <w:tc>
          <w:tcPr>
            <w:tcW w:w="1206" w:type="dxa"/>
          </w:tcPr>
          <w:p w14:paraId="21A9B438" w14:textId="77777777" w:rsidR="009E6BE9" w:rsidRPr="005B3DC6" w:rsidRDefault="009E6BE9" w:rsidP="009F0AC5">
            <w:pPr>
              <w:jc w:val="center"/>
              <w:rPr>
                <w:rFonts w:ascii="Times New Roman" w:hAnsi="Times New Roman"/>
              </w:rPr>
            </w:pPr>
          </w:p>
        </w:tc>
        <w:tc>
          <w:tcPr>
            <w:tcW w:w="1562" w:type="dxa"/>
          </w:tcPr>
          <w:p w14:paraId="06739F90" w14:textId="77777777" w:rsidR="009E6BE9" w:rsidRPr="005B3DC6" w:rsidRDefault="009E6BE9" w:rsidP="009F0AC5">
            <w:pPr>
              <w:jc w:val="center"/>
              <w:rPr>
                <w:rFonts w:ascii="Times New Roman" w:hAnsi="Times New Roman"/>
              </w:rPr>
            </w:pPr>
          </w:p>
        </w:tc>
      </w:tr>
      <w:tr w:rsidR="009E6BE9" w14:paraId="281878FD" w14:textId="77777777" w:rsidTr="009E6BE9">
        <w:tc>
          <w:tcPr>
            <w:tcW w:w="1728" w:type="dxa"/>
          </w:tcPr>
          <w:p w14:paraId="1DCC1C9B" w14:textId="77777777" w:rsidR="009E6BE9" w:rsidRPr="005B3DC6" w:rsidRDefault="009E6BE9" w:rsidP="009F0AC5">
            <w:pPr>
              <w:rPr>
                <w:rFonts w:ascii="Times New Roman" w:hAnsi="Times New Roman"/>
              </w:rPr>
            </w:pPr>
            <w:r w:rsidRPr="005B3DC6">
              <w:rPr>
                <w:rFonts w:ascii="Times New Roman" w:hAnsi="Times New Roman"/>
              </w:rPr>
              <w:t xml:space="preserve">English 5 </w:t>
            </w:r>
            <w:r w:rsidRPr="000B1ADF">
              <w:rPr>
                <w:rFonts w:ascii="Times New Roman" w:hAnsi="Times New Roman"/>
                <w:b/>
              </w:rPr>
              <w:t>or</w:t>
            </w:r>
            <w:r w:rsidRPr="005B3DC6">
              <w:rPr>
                <w:rFonts w:ascii="Times New Roman" w:hAnsi="Times New Roman"/>
              </w:rPr>
              <w:t xml:space="preserve"> 1B</w:t>
            </w:r>
          </w:p>
        </w:tc>
        <w:tc>
          <w:tcPr>
            <w:tcW w:w="1207" w:type="dxa"/>
          </w:tcPr>
          <w:p w14:paraId="3A72276C" w14:textId="77777777" w:rsidR="009E6BE9" w:rsidRPr="005B3DC6" w:rsidRDefault="009E6BE9" w:rsidP="009F0AC5">
            <w:pPr>
              <w:jc w:val="center"/>
              <w:rPr>
                <w:rFonts w:ascii="Times New Roman" w:hAnsi="Times New Roman"/>
              </w:rPr>
            </w:pPr>
            <w:r w:rsidRPr="005B3DC6">
              <w:rPr>
                <w:rFonts w:ascii="Times New Roman" w:hAnsi="Times New Roman"/>
              </w:rPr>
              <w:t>M</w:t>
            </w:r>
          </w:p>
        </w:tc>
        <w:tc>
          <w:tcPr>
            <w:tcW w:w="1291" w:type="dxa"/>
          </w:tcPr>
          <w:p w14:paraId="485F2E27" w14:textId="77777777" w:rsidR="009E6BE9" w:rsidRPr="005B3DC6" w:rsidRDefault="009E6BE9" w:rsidP="009F0AC5">
            <w:pPr>
              <w:jc w:val="center"/>
              <w:rPr>
                <w:rFonts w:ascii="Times New Roman" w:hAnsi="Times New Roman"/>
              </w:rPr>
            </w:pPr>
          </w:p>
        </w:tc>
        <w:tc>
          <w:tcPr>
            <w:tcW w:w="1291" w:type="dxa"/>
          </w:tcPr>
          <w:p w14:paraId="067A78CB" w14:textId="77777777" w:rsidR="009E6BE9" w:rsidRPr="005B3DC6" w:rsidRDefault="009E6BE9" w:rsidP="009F0AC5">
            <w:pPr>
              <w:jc w:val="center"/>
              <w:rPr>
                <w:rFonts w:ascii="Times New Roman" w:hAnsi="Times New Roman"/>
              </w:rPr>
            </w:pPr>
          </w:p>
        </w:tc>
        <w:tc>
          <w:tcPr>
            <w:tcW w:w="1291" w:type="dxa"/>
          </w:tcPr>
          <w:p w14:paraId="2378C96E" w14:textId="77777777" w:rsidR="009E6BE9" w:rsidRPr="005B3DC6" w:rsidRDefault="009E6BE9" w:rsidP="009F0AC5">
            <w:pPr>
              <w:jc w:val="center"/>
              <w:rPr>
                <w:rFonts w:ascii="Times New Roman" w:hAnsi="Times New Roman"/>
              </w:rPr>
            </w:pPr>
            <w:r w:rsidRPr="005B3DC6">
              <w:rPr>
                <w:rFonts w:ascii="Times New Roman" w:hAnsi="Times New Roman"/>
              </w:rPr>
              <w:t>I</w:t>
            </w:r>
          </w:p>
        </w:tc>
        <w:tc>
          <w:tcPr>
            <w:tcW w:w="1206" w:type="dxa"/>
          </w:tcPr>
          <w:p w14:paraId="6BD457F3" w14:textId="77777777" w:rsidR="009E6BE9" w:rsidRPr="005B3DC6" w:rsidRDefault="009E6BE9" w:rsidP="009F0AC5">
            <w:pPr>
              <w:jc w:val="center"/>
              <w:rPr>
                <w:rFonts w:ascii="Times New Roman" w:hAnsi="Times New Roman"/>
              </w:rPr>
            </w:pPr>
          </w:p>
        </w:tc>
        <w:tc>
          <w:tcPr>
            <w:tcW w:w="1562" w:type="dxa"/>
          </w:tcPr>
          <w:p w14:paraId="4C3F010F" w14:textId="77777777" w:rsidR="009E6BE9" w:rsidRPr="005B3DC6" w:rsidRDefault="009E6BE9" w:rsidP="009F0AC5">
            <w:pPr>
              <w:jc w:val="center"/>
              <w:rPr>
                <w:rFonts w:ascii="Times New Roman" w:hAnsi="Times New Roman"/>
              </w:rPr>
            </w:pPr>
          </w:p>
        </w:tc>
      </w:tr>
      <w:tr w:rsidR="009E6BE9" w14:paraId="4DBDB5E6" w14:textId="77777777" w:rsidTr="009E6BE9">
        <w:trPr>
          <w:trHeight w:val="112"/>
        </w:trPr>
        <w:tc>
          <w:tcPr>
            <w:tcW w:w="1728" w:type="dxa"/>
          </w:tcPr>
          <w:p w14:paraId="4DE641E6" w14:textId="77777777" w:rsidR="009E6BE9" w:rsidRPr="005B3DC6" w:rsidRDefault="009E6BE9" w:rsidP="009F0AC5">
            <w:pPr>
              <w:rPr>
                <w:rFonts w:ascii="Times New Roman" w:hAnsi="Times New Roman"/>
              </w:rPr>
            </w:pPr>
            <w:r w:rsidRPr="005B3DC6">
              <w:rPr>
                <w:rFonts w:ascii="Times New Roman" w:hAnsi="Times New Roman"/>
              </w:rPr>
              <w:t>English 208</w:t>
            </w:r>
          </w:p>
        </w:tc>
        <w:tc>
          <w:tcPr>
            <w:tcW w:w="1207" w:type="dxa"/>
          </w:tcPr>
          <w:p w14:paraId="157AF30B" w14:textId="77777777" w:rsidR="009E6BE9" w:rsidRPr="005B3DC6" w:rsidRDefault="009E6BE9" w:rsidP="009F0AC5">
            <w:pPr>
              <w:jc w:val="center"/>
              <w:rPr>
                <w:rFonts w:ascii="Times New Roman" w:hAnsi="Times New Roman"/>
              </w:rPr>
            </w:pPr>
            <w:r w:rsidRPr="005B3DC6">
              <w:rPr>
                <w:rFonts w:ascii="Times New Roman" w:hAnsi="Times New Roman"/>
              </w:rPr>
              <w:t>I</w:t>
            </w:r>
          </w:p>
        </w:tc>
        <w:tc>
          <w:tcPr>
            <w:tcW w:w="1291" w:type="dxa"/>
          </w:tcPr>
          <w:p w14:paraId="28CAA259" w14:textId="77777777" w:rsidR="009E6BE9" w:rsidRPr="005B3DC6" w:rsidRDefault="009E6BE9" w:rsidP="009F0AC5">
            <w:pPr>
              <w:jc w:val="center"/>
              <w:rPr>
                <w:rFonts w:ascii="Times New Roman" w:hAnsi="Times New Roman"/>
              </w:rPr>
            </w:pPr>
          </w:p>
        </w:tc>
        <w:tc>
          <w:tcPr>
            <w:tcW w:w="1291" w:type="dxa"/>
          </w:tcPr>
          <w:p w14:paraId="00C2F066" w14:textId="77777777" w:rsidR="009E6BE9" w:rsidRPr="005B3DC6" w:rsidRDefault="009E6BE9" w:rsidP="009F0AC5">
            <w:pPr>
              <w:jc w:val="center"/>
              <w:rPr>
                <w:rFonts w:ascii="Times New Roman" w:hAnsi="Times New Roman"/>
              </w:rPr>
            </w:pPr>
          </w:p>
        </w:tc>
        <w:tc>
          <w:tcPr>
            <w:tcW w:w="1291" w:type="dxa"/>
          </w:tcPr>
          <w:p w14:paraId="518D3825" w14:textId="77777777" w:rsidR="009E6BE9" w:rsidRPr="005B3DC6" w:rsidRDefault="009E6BE9" w:rsidP="009F0AC5">
            <w:pPr>
              <w:jc w:val="center"/>
              <w:rPr>
                <w:rFonts w:ascii="Times New Roman" w:hAnsi="Times New Roman"/>
              </w:rPr>
            </w:pPr>
          </w:p>
        </w:tc>
        <w:tc>
          <w:tcPr>
            <w:tcW w:w="1206" w:type="dxa"/>
          </w:tcPr>
          <w:p w14:paraId="31AFBB09" w14:textId="77777777" w:rsidR="009E6BE9" w:rsidRPr="005B3DC6" w:rsidRDefault="009E6BE9" w:rsidP="009F0AC5">
            <w:pPr>
              <w:jc w:val="center"/>
              <w:rPr>
                <w:rFonts w:ascii="Times New Roman" w:hAnsi="Times New Roman"/>
              </w:rPr>
            </w:pPr>
          </w:p>
        </w:tc>
        <w:tc>
          <w:tcPr>
            <w:tcW w:w="1562" w:type="dxa"/>
          </w:tcPr>
          <w:p w14:paraId="3DA7142C" w14:textId="77777777" w:rsidR="009E6BE9" w:rsidRPr="005B3DC6" w:rsidRDefault="009E6BE9" w:rsidP="009F0AC5">
            <w:pPr>
              <w:jc w:val="center"/>
              <w:rPr>
                <w:rFonts w:ascii="Times New Roman" w:hAnsi="Times New Roman"/>
              </w:rPr>
            </w:pPr>
            <w:r w:rsidRPr="005B3DC6">
              <w:rPr>
                <w:rFonts w:ascii="Times New Roman" w:hAnsi="Times New Roman"/>
              </w:rPr>
              <w:t>I</w:t>
            </w:r>
          </w:p>
        </w:tc>
      </w:tr>
      <w:tr w:rsidR="009E6BE9" w14:paraId="325E5234" w14:textId="77777777" w:rsidTr="009E6BE9">
        <w:trPr>
          <w:trHeight w:val="112"/>
        </w:trPr>
        <w:tc>
          <w:tcPr>
            <w:tcW w:w="1728" w:type="dxa"/>
          </w:tcPr>
          <w:p w14:paraId="01F81133" w14:textId="77777777" w:rsidR="009E6BE9" w:rsidRPr="005B3DC6" w:rsidRDefault="009E6BE9" w:rsidP="009F0AC5">
            <w:pPr>
              <w:rPr>
                <w:rFonts w:ascii="Times New Roman" w:hAnsi="Times New Roman"/>
              </w:rPr>
            </w:pPr>
            <w:r w:rsidRPr="005B3DC6">
              <w:rPr>
                <w:rFonts w:ascii="Times New Roman" w:hAnsi="Times New Roman"/>
              </w:rPr>
              <w:t>Math preparation</w:t>
            </w:r>
          </w:p>
        </w:tc>
        <w:tc>
          <w:tcPr>
            <w:tcW w:w="1207" w:type="dxa"/>
          </w:tcPr>
          <w:p w14:paraId="24B8806F" w14:textId="77777777" w:rsidR="009E6BE9" w:rsidRPr="005B3DC6" w:rsidRDefault="009E6BE9" w:rsidP="009F0AC5">
            <w:pPr>
              <w:jc w:val="center"/>
              <w:rPr>
                <w:rFonts w:ascii="Times New Roman" w:hAnsi="Times New Roman"/>
              </w:rPr>
            </w:pPr>
          </w:p>
        </w:tc>
        <w:tc>
          <w:tcPr>
            <w:tcW w:w="1291" w:type="dxa"/>
          </w:tcPr>
          <w:p w14:paraId="5523F0ED" w14:textId="77777777" w:rsidR="009E6BE9" w:rsidRPr="005B3DC6" w:rsidRDefault="009E6BE9" w:rsidP="009F0AC5">
            <w:pPr>
              <w:jc w:val="center"/>
              <w:rPr>
                <w:rFonts w:ascii="Times New Roman" w:hAnsi="Times New Roman"/>
              </w:rPr>
            </w:pPr>
          </w:p>
        </w:tc>
        <w:tc>
          <w:tcPr>
            <w:tcW w:w="1291" w:type="dxa"/>
          </w:tcPr>
          <w:p w14:paraId="5EDE9354" w14:textId="77777777" w:rsidR="009E6BE9" w:rsidRPr="005B3DC6" w:rsidRDefault="009E6BE9" w:rsidP="009F0AC5">
            <w:pPr>
              <w:jc w:val="center"/>
              <w:rPr>
                <w:rFonts w:ascii="Times New Roman" w:hAnsi="Times New Roman"/>
              </w:rPr>
            </w:pPr>
          </w:p>
        </w:tc>
        <w:tc>
          <w:tcPr>
            <w:tcW w:w="1291" w:type="dxa"/>
          </w:tcPr>
          <w:p w14:paraId="1BC6F88D" w14:textId="77777777" w:rsidR="009E6BE9" w:rsidRPr="005B3DC6" w:rsidRDefault="009E6BE9" w:rsidP="009F0AC5">
            <w:pPr>
              <w:jc w:val="center"/>
              <w:rPr>
                <w:rFonts w:ascii="Times New Roman" w:hAnsi="Times New Roman"/>
              </w:rPr>
            </w:pPr>
          </w:p>
        </w:tc>
        <w:tc>
          <w:tcPr>
            <w:tcW w:w="1206" w:type="dxa"/>
          </w:tcPr>
          <w:p w14:paraId="3B39F671" w14:textId="77777777" w:rsidR="009E6BE9" w:rsidRPr="005B3DC6" w:rsidRDefault="009E6BE9" w:rsidP="009F0AC5">
            <w:pPr>
              <w:jc w:val="center"/>
              <w:rPr>
                <w:rFonts w:ascii="Times New Roman" w:hAnsi="Times New Roman"/>
              </w:rPr>
            </w:pPr>
            <w:r>
              <w:rPr>
                <w:rFonts w:ascii="Times New Roman" w:hAnsi="Times New Roman"/>
              </w:rPr>
              <w:t>I, D</w:t>
            </w:r>
          </w:p>
        </w:tc>
        <w:tc>
          <w:tcPr>
            <w:tcW w:w="1562" w:type="dxa"/>
          </w:tcPr>
          <w:p w14:paraId="39B00FE3" w14:textId="77777777" w:rsidR="009E6BE9" w:rsidRPr="005B3DC6" w:rsidRDefault="009E6BE9" w:rsidP="009F0AC5">
            <w:pPr>
              <w:jc w:val="center"/>
              <w:rPr>
                <w:rFonts w:ascii="Times New Roman" w:hAnsi="Times New Roman"/>
              </w:rPr>
            </w:pPr>
            <w:r w:rsidRPr="005B3DC6">
              <w:rPr>
                <w:rFonts w:ascii="Times New Roman" w:hAnsi="Times New Roman"/>
              </w:rPr>
              <w:t>I</w:t>
            </w:r>
          </w:p>
        </w:tc>
      </w:tr>
      <w:tr w:rsidR="009E6BE9" w14:paraId="0A6E7C0E" w14:textId="77777777" w:rsidTr="009E6BE9">
        <w:tc>
          <w:tcPr>
            <w:tcW w:w="1728" w:type="dxa"/>
          </w:tcPr>
          <w:p w14:paraId="67846D74" w14:textId="77777777" w:rsidR="009E6BE9" w:rsidRPr="005B3DC6" w:rsidRDefault="009E6BE9" w:rsidP="009F0AC5">
            <w:pPr>
              <w:rPr>
                <w:rFonts w:ascii="Times New Roman" w:hAnsi="Times New Roman"/>
              </w:rPr>
            </w:pPr>
            <w:r w:rsidRPr="005B3DC6">
              <w:rPr>
                <w:rFonts w:ascii="Times New Roman" w:hAnsi="Times New Roman"/>
              </w:rPr>
              <w:t>Counseling 24</w:t>
            </w:r>
          </w:p>
        </w:tc>
        <w:tc>
          <w:tcPr>
            <w:tcW w:w="1207" w:type="dxa"/>
          </w:tcPr>
          <w:p w14:paraId="5E67EFCD" w14:textId="77777777" w:rsidR="009E6BE9" w:rsidRPr="005B3DC6" w:rsidRDefault="009E6BE9" w:rsidP="009F0AC5">
            <w:pPr>
              <w:jc w:val="center"/>
              <w:rPr>
                <w:rFonts w:ascii="Times New Roman" w:hAnsi="Times New Roman"/>
              </w:rPr>
            </w:pPr>
          </w:p>
        </w:tc>
        <w:tc>
          <w:tcPr>
            <w:tcW w:w="1291" w:type="dxa"/>
          </w:tcPr>
          <w:p w14:paraId="5467848E" w14:textId="77777777" w:rsidR="009E6BE9" w:rsidRPr="005B3DC6" w:rsidRDefault="009E6BE9" w:rsidP="009F0AC5">
            <w:pPr>
              <w:jc w:val="center"/>
              <w:rPr>
                <w:rFonts w:ascii="Times New Roman" w:hAnsi="Times New Roman"/>
              </w:rPr>
            </w:pPr>
            <w:r w:rsidRPr="005B3DC6">
              <w:rPr>
                <w:rFonts w:ascii="Times New Roman" w:hAnsi="Times New Roman"/>
              </w:rPr>
              <w:t>I, D, M</w:t>
            </w:r>
          </w:p>
        </w:tc>
        <w:tc>
          <w:tcPr>
            <w:tcW w:w="1291" w:type="dxa"/>
          </w:tcPr>
          <w:p w14:paraId="225529CF" w14:textId="77777777" w:rsidR="009E6BE9" w:rsidRPr="005B3DC6" w:rsidRDefault="009E6BE9" w:rsidP="009F0AC5">
            <w:pPr>
              <w:jc w:val="center"/>
              <w:rPr>
                <w:rFonts w:ascii="Times New Roman" w:hAnsi="Times New Roman"/>
              </w:rPr>
            </w:pPr>
            <w:r w:rsidRPr="005B3DC6">
              <w:rPr>
                <w:rFonts w:ascii="Times New Roman" w:hAnsi="Times New Roman"/>
              </w:rPr>
              <w:t>I, D</w:t>
            </w:r>
          </w:p>
        </w:tc>
        <w:tc>
          <w:tcPr>
            <w:tcW w:w="1291" w:type="dxa"/>
          </w:tcPr>
          <w:p w14:paraId="3831A518" w14:textId="77777777" w:rsidR="009E6BE9" w:rsidRPr="005B3DC6" w:rsidRDefault="009E6BE9" w:rsidP="009F0AC5">
            <w:pPr>
              <w:jc w:val="center"/>
              <w:rPr>
                <w:rFonts w:ascii="Times New Roman" w:hAnsi="Times New Roman"/>
              </w:rPr>
            </w:pPr>
            <w:r>
              <w:rPr>
                <w:rFonts w:ascii="Times New Roman" w:hAnsi="Times New Roman"/>
              </w:rPr>
              <w:t>I</w:t>
            </w:r>
          </w:p>
        </w:tc>
        <w:tc>
          <w:tcPr>
            <w:tcW w:w="1206" w:type="dxa"/>
          </w:tcPr>
          <w:p w14:paraId="63975AB7" w14:textId="77777777" w:rsidR="009E6BE9" w:rsidRDefault="009E6BE9" w:rsidP="009F0AC5">
            <w:pPr>
              <w:jc w:val="center"/>
              <w:rPr>
                <w:rFonts w:ascii="Times New Roman" w:hAnsi="Times New Roman"/>
              </w:rPr>
            </w:pPr>
          </w:p>
        </w:tc>
        <w:tc>
          <w:tcPr>
            <w:tcW w:w="1562" w:type="dxa"/>
          </w:tcPr>
          <w:p w14:paraId="408005E2" w14:textId="77777777" w:rsidR="009E6BE9" w:rsidRPr="005B3DC6" w:rsidRDefault="009E6BE9" w:rsidP="009F0AC5">
            <w:pPr>
              <w:jc w:val="center"/>
              <w:rPr>
                <w:rFonts w:ascii="Times New Roman" w:hAnsi="Times New Roman"/>
              </w:rPr>
            </w:pPr>
            <w:r>
              <w:rPr>
                <w:rFonts w:ascii="Times New Roman" w:hAnsi="Times New Roman"/>
              </w:rPr>
              <w:t>I, D</w:t>
            </w:r>
          </w:p>
        </w:tc>
      </w:tr>
      <w:tr w:rsidR="009E6BE9" w14:paraId="2D78D6C4" w14:textId="77777777" w:rsidTr="009E6BE9">
        <w:tc>
          <w:tcPr>
            <w:tcW w:w="1728" w:type="dxa"/>
          </w:tcPr>
          <w:p w14:paraId="4B99ED77" w14:textId="77777777" w:rsidR="009E6BE9" w:rsidRPr="005B3DC6" w:rsidRDefault="009E6BE9" w:rsidP="009F0AC5">
            <w:pPr>
              <w:rPr>
                <w:rFonts w:ascii="Times New Roman" w:hAnsi="Times New Roman"/>
              </w:rPr>
            </w:pPr>
            <w:r w:rsidRPr="005B3DC6">
              <w:rPr>
                <w:rFonts w:ascii="Times New Roman" w:hAnsi="Times New Roman"/>
              </w:rPr>
              <w:t>Pathways 1</w:t>
            </w:r>
            <w:r w:rsidRPr="005B3DC6">
              <w:rPr>
                <w:rFonts w:ascii="Times New Roman" w:hAnsi="Times New Roman"/>
                <w:vertAlign w:val="superscript"/>
              </w:rPr>
              <w:t>st</w:t>
            </w:r>
            <w:r w:rsidRPr="005B3DC6">
              <w:rPr>
                <w:rFonts w:ascii="Times New Roman" w:hAnsi="Times New Roman"/>
              </w:rPr>
              <w:t xml:space="preserve"> Steps</w:t>
            </w:r>
          </w:p>
        </w:tc>
        <w:tc>
          <w:tcPr>
            <w:tcW w:w="1207" w:type="dxa"/>
          </w:tcPr>
          <w:p w14:paraId="6B37D9E6" w14:textId="77777777" w:rsidR="009E6BE9" w:rsidRPr="005B3DC6" w:rsidRDefault="009E6BE9" w:rsidP="009F0AC5">
            <w:pPr>
              <w:jc w:val="center"/>
              <w:rPr>
                <w:rFonts w:ascii="Times New Roman" w:hAnsi="Times New Roman"/>
              </w:rPr>
            </w:pPr>
          </w:p>
        </w:tc>
        <w:tc>
          <w:tcPr>
            <w:tcW w:w="1291" w:type="dxa"/>
          </w:tcPr>
          <w:p w14:paraId="58AF4D6E" w14:textId="77777777" w:rsidR="009E6BE9" w:rsidRPr="005B3DC6" w:rsidRDefault="009E6BE9" w:rsidP="009F0AC5">
            <w:pPr>
              <w:jc w:val="center"/>
              <w:rPr>
                <w:rFonts w:ascii="Times New Roman" w:hAnsi="Times New Roman"/>
              </w:rPr>
            </w:pPr>
            <w:r w:rsidRPr="005B3DC6">
              <w:rPr>
                <w:rFonts w:ascii="Times New Roman" w:hAnsi="Times New Roman"/>
              </w:rPr>
              <w:t>M</w:t>
            </w:r>
          </w:p>
        </w:tc>
        <w:tc>
          <w:tcPr>
            <w:tcW w:w="1291" w:type="dxa"/>
          </w:tcPr>
          <w:p w14:paraId="583A5EFC" w14:textId="77777777" w:rsidR="009E6BE9" w:rsidRPr="005B3DC6" w:rsidRDefault="009E6BE9" w:rsidP="009F0AC5">
            <w:pPr>
              <w:jc w:val="center"/>
              <w:rPr>
                <w:rFonts w:ascii="Times New Roman" w:hAnsi="Times New Roman"/>
              </w:rPr>
            </w:pPr>
          </w:p>
        </w:tc>
        <w:tc>
          <w:tcPr>
            <w:tcW w:w="1291" w:type="dxa"/>
          </w:tcPr>
          <w:p w14:paraId="525AC436" w14:textId="77777777" w:rsidR="009E6BE9" w:rsidRPr="005B3DC6" w:rsidRDefault="009E6BE9" w:rsidP="009F0AC5">
            <w:pPr>
              <w:jc w:val="center"/>
              <w:rPr>
                <w:rFonts w:ascii="Times New Roman" w:hAnsi="Times New Roman"/>
              </w:rPr>
            </w:pPr>
          </w:p>
        </w:tc>
        <w:tc>
          <w:tcPr>
            <w:tcW w:w="1206" w:type="dxa"/>
          </w:tcPr>
          <w:p w14:paraId="7F261D36" w14:textId="77777777" w:rsidR="009E6BE9" w:rsidRPr="005B3DC6" w:rsidRDefault="009E6BE9" w:rsidP="009F0AC5">
            <w:pPr>
              <w:jc w:val="center"/>
              <w:rPr>
                <w:rFonts w:ascii="Times New Roman" w:hAnsi="Times New Roman"/>
              </w:rPr>
            </w:pPr>
          </w:p>
        </w:tc>
        <w:tc>
          <w:tcPr>
            <w:tcW w:w="1562" w:type="dxa"/>
          </w:tcPr>
          <w:p w14:paraId="743B9966" w14:textId="77777777" w:rsidR="009E6BE9" w:rsidRPr="005B3DC6" w:rsidRDefault="009E6BE9" w:rsidP="009F0AC5">
            <w:pPr>
              <w:jc w:val="center"/>
              <w:rPr>
                <w:rFonts w:ascii="Times New Roman" w:hAnsi="Times New Roman"/>
              </w:rPr>
            </w:pPr>
            <w:r w:rsidRPr="005B3DC6">
              <w:rPr>
                <w:rFonts w:ascii="Times New Roman" w:hAnsi="Times New Roman"/>
              </w:rPr>
              <w:t>D</w:t>
            </w:r>
          </w:p>
        </w:tc>
      </w:tr>
      <w:tr w:rsidR="009E6BE9" w14:paraId="0C4E2513" w14:textId="77777777" w:rsidTr="009E6BE9">
        <w:tc>
          <w:tcPr>
            <w:tcW w:w="1728" w:type="dxa"/>
          </w:tcPr>
          <w:p w14:paraId="0FD3E8A9" w14:textId="77777777" w:rsidR="009E6BE9" w:rsidRPr="005B3DC6" w:rsidRDefault="009E6BE9" w:rsidP="009F0AC5">
            <w:pPr>
              <w:rPr>
                <w:rFonts w:ascii="Times New Roman" w:hAnsi="Times New Roman"/>
              </w:rPr>
            </w:pPr>
            <w:r>
              <w:rPr>
                <w:rFonts w:ascii="Times New Roman" w:hAnsi="Times New Roman"/>
              </w:rPr>
              <w:t xml:space="preserve">Library and Info. Sci. 80 </w:t>
            </w:r>
            <w:r w:rsidRPr="00E46695">
              <w:rPr>
                <w:rFonts w:ascii="Times New Roman" w:hAnsi="Times New Roman"/>
                <w:i/>
              </w:rPr>
              <w:t>(Fall 2015)</w:t>
            </w:r>
          </w:p>
        </w:tc>
        <w:tc>
          <w:tcPr>
            <w:tcW w:w="1207" w:type="dxa"/>
          </w:tcPr>
          <w:p w14:paraId="4F914B7F" w14:textId="77777777" w:rsidR="009E6BE9" w:rsidRPr="005B3DC6" w:rsidRDefault="009E6BE9" w:rsidP="009F0AC5">
            <w:pPr>
              <w:jc w:val="center"/>
              <w:rPr>
                <w:rFonts w:ascii="Times New Roman" w:hAnsi="Times New Roman"/>
              </w:rPr>
            </w:pPr>
            <w:r w:rsidRPr="005B3DC6">
              <w:rPr>
                <w:rFonts w:ascii="Times New Roman" w:hAnsi="Times New Roman"/>
              </w:rPr>
              <w:t>I</w:t>
            </w:r>
          </w:p>
        </w:tc>
        <w:tc>
          <w:tcPr>
            <w:tcW w:w="1291" w:type="dxa"/>
          </w:tcPr>
          <w:p w14:paraId="140A3882" w14:textId="77777777" w:rsidR="009E6BE9" w:rsidRPr="005B3DC6" w:rsidRDefault="009E6BE9" w:rsidP="009F0AC5">
            <w:pPr>
              <w:jc w:val="center"/>
              <w:rPr>
                <w:rFonts w:ascii="Times New Roman" w:hAnsi="Times New Roman"/>
              </w:rPr>
            </w:pPr>
          </w:p>
        </w:tc>
        <w:tc>
          <w:tcPr>
            <w:tcW w:w="1291" w:type="dxa"/>
          </w:tcPr>
          <w:p w14:paraId="67267FE2" w14:textId="77777777" w:rsidR="009E6BE9" w:rsidRPr="005B3DC6" w:rsidRDefault="009E6BE9" w:rsidP="009F0AC5">
            <w:pPr>
              <w:jc w:val="center"/>
              <w:rPr>
                <w:rFonts w:ascii="Times New Roman" w:hAnsi="Times New Roman"/>
              </w:rPr>
            </w:pPr>
          </w:p>
        </w:tc>
        <w:tc>
          <w:tcPr>
            <w:tcW w:w="1291" w:type="dxa"/>
          </w:tcPr>
          <w:p w14:paraId="4B04E4D5" w14:textId="77777777" w:rsidR="009E6BE9" w:rsidRPr="005B3DC6" w:rsidRDefault="009E6BE9" w:rsidP="009F0AC5">
            <w:pPr>
              <w:jc w:val="center"/>
              <w:rPr>
                <w:rFonts w:ascii="Times New Roman" w:hAnsi="Times New Roman"/>
              </w:rPr>
            </w:pPr>
          </w:p>
        </w:tc>
        <w:tc>
          <w:tcPr>
            <w:tcW w:w="1206" w:type="dxa"/>
          </w:tcPr>
          <w:p w14:paraId="15CB9028" w14:textId="77777777" w:rsidR="009E6BE9" w:rsidRDefault="009E6BE9" w:rsidP="009F0AC5">
            <w:pPr>
              <w:jc w:val="center"/>
              <w:rPr>
                <w:rFonts w:ascii="Times New Roman" w:hAnsi="Times New Roman"/>
              </w:rPr>
            </w:pPr>
          </w:p>
        </w:tc>
        <w:tc>
          <w:tcPr>
            <w:tcW w:w="1562" w:type="dxa"/>
          </w:tcPr>
          <w:p w14:paraId="3D65FAAA" w14:textId="77777777" w:rsidR="009E6BE9" w:rsidRPr="005B3DC6" w:rsidRDefault="009E6BE9" w:rsidP="009F0AC5">
            <w:pPr>
              <w:jc w:val="center"/>
              <w:rPr>
                <w:rFonts w:ascii="Times New Roman" w:hAnsi="Times New Roman"/>
              </w:rPr>
            </w:pPr>
            <w:r>
              <w:rPr>
                <w:rFonts w:ascii="Times New Roman" w:hAnsi="Times New Roman"/>
              </w:rPr>
              <w:t>I</w:t>
            </w:r>
          </w:p>
        </w:tc>
      </w:tr>
      <w:tr w:rsidR="009E6BE9" w14:paraId="05BE35C7" w14:textId="77777777" w:rsidTr="009E6BE9">
        <w:tc>
          <w:tcPr>
            <w:tcW w:w="1728" w:type="dxa"/>
          </w:tcPr>
          <w:p w14:paraId="2CF11129" w14:textId="77777777" w:rsidR="009E6BE9" w:rsidRDefault="009E6BE9" w:rsidP="009F0AC5">
            <w:pPr>
              <w:rPr>
                <w:rFonts w:ascii="Times New Roman" w:hAnsi="Times New Roman"/>
              </w:rPr>
            </w:pPr>
            <w:r w:rsidRPr="00DA4B66">
              <w:rPr>
                <w:rFonts w:ascii="Times New Roman" w:hAnsi="Times New Roman"/>
              </w:rPr>
              <w:t>*</w:t>
            </w:r>
            <w:r>
              <w:rPr>
                <w:rFonts w:ascii="Times New Roman" w:hAnsi="Times New Roman"/>
              </w:rPr>
              <w:t>Anthropology 1</w:t>
            </w:r>
          </w:p>
          <w:p w14:paraId="372C21C5" w14:textId="77777777" w:rsidR="009E6BE9" w:rsidRDefault="009E6BE9" w:rsidP="009F0AC5">
            <w:pPr>
              <w:rPr>
                <w:rFonts w:ascii="Times New Roman" w:hAnsi="Times New Roman"/>
              </w:rPr>
            </w:pPr>
            <w:r>
              <w:rPr>
                <w:rFonts w:ascii="Times New Roman" w:hAnsi="Times New Roman"/>
              </w:rPr>
              <w:t>*Art 3</w:t>
            </w:r>
          </w:p>
          <w:p w14:paraId="33184E2C" w14:textId="77777777" w:rsidR="009E6BE9" w:rsidRDefault="009E6BE9" w:rsidP="009F0AC5">
            <w:pPr>
              <w:rPr>
                <w:rFonts w:ascii="Times New Roman" w:hAnsi="Times New Roman"/>
              </w:rPr>
            </w:pPr>
            <w:r>
              <w:rPr>
                <w:rFonts w:ascii="Times New Roman" w:hAnsi="Times New Roman"/>
              </w:rPr>
              <w:t>*Sociology 1</w:t>
            </w:r>
          </w:p>
          <w:p w14:paraId="467BAC06" w14:textId="77777777" w:rsidR="009E6BE9" w:rsidRDefault="009E6BE9" w:rsidP="009F0AC5">
            <w:pPr>
              <w:rPr>
                <w:rFonts w:ascii="Times New Roman" w:hAnsi="Times New Roman"/>
              </w:rPr>
            </w:pPr>
            <w:r>
              <w:rPr>
                <w:rFonts w:ascii="Times New Roman" w:hAnsi="Times New Roman"/>
              </w:rPr>
              <w:t>*Social Sciences 2</w:t>
            </w:r>
          </w:p>
          <w:p w14:paraId="11834B4F" w14:textId="77777777" w:rsidR="009E6BE9" w:rsidRDefault="009E6BE9" w:rsidP="009F0AC5">
            <w:pPr>
              <w:rPr>
                <w:rFonts w:ascii="Times New Roman" w:hAnsi="Times New Roman"/>
              </w:rPr>
            </w:pPr>
            <w:r>
              <w:rPr>
                <w:rFonts w:ascii="Times New Roman" w:hAnsi="Times New Roman"/>
              </w:rPr>
              <w:t>*Humanities 1</w:t>
            </w:r>
          </w:p>
        </w:tc>
        <w:tc>
          <w:tcPr>
            <w:tcW w:w="1207" w:type="dxa"/>
          </w:tcPr>
          <w:p w14:paraId="74ECC31A" w14:textId="77777777" w:rsidR="009E6BE9" w:rsidRDefault="009E6BE9" w:rsidP="009F0AC5">
            <w:pPr>
              <w:jc w:val="center"/>
              <w:rPr>
                <w:rFonts w:ascii="Times New Roman" w:hAnsi="Times New Roman"/>
              </w:rPr>
            </w:pPr>
            <w:r>
              <w:rPr>
                <w:rFonts w:ascii="Times New Roman" w:hAnsi="Times New Roman"/>
              </w:rPr>
              <w:t>I</w:t>
            </w:r>
          </w:p>
          <w:p w14:paraId="3A05BF7F" w14:textId="77777777" w:rsidR="009E6BE9" w:rsidRDefault="009E6BE9" w:rsidP="009F0AC5">
            <w:pPr>
              <w:jc w:val="center"/>
              <w:rPr>
                <w:rFonts w:ascii="Times New Roman" w:hAnsi="Times New Roman"/>
              </w:rPr>
            </w:pPr>
            <w:r>
              <w:rPr>
                <w:rFonts w:ascii="Times New Roman" w:hAnsi="Times New Roman"/>
              </w:rPr>
              <w:t>I</w:t>
            </w:r>
          </w:p>
          <w:p w14:paraId="09903924" w14:textId="77777777" w:rsidR="009E6BE9" w:rsidRDefault="009E6BE9" w:rsidP="009F0AC5">
            <w:pPr>
              <w:jc w:val="center"/>
              <w:rPr>
                <w:rFonts w:ascii="Times New Roman" w:hAnsi="Times New Roman"/>
              </w:rPr>
            </w:pPr>
            <w:r>
              <w:rPr>
                <w:rFonts w:ascii="Times New Roman" w:hAnsi="Times New Roman"/>
              </w:rPr>
              <w:t>I</w:t>
            </w:r>
          </w:p>
          <w:p w14:paraId="7CECD0EC" w14:textId="77777777" w:rsidR="009E6BE9" w:rsidRDefault="009E6BE9" w:rsidP="009F0AC5">
            <w:pPr>
              <w:jc w:val="center"/>
              <w:rPr>
                <w:rFonts w:ascii="Times New Roman" w:hAnsi="Times New Roman"/>
              </w:rPr>
            </w:pPr>
            <w:r>
              <w:rPr>
                <w:rFonts w:ascii="Times New Roman" w:hAnsi="Times New Roman"/>
              </w:rPr>
              <w:t>I</w:t>
            </w:r>
          </w:p>
          <w:p w14:paraId="2417EC71" w14:textId="77777777" w:rsidR="009E6BE9" w:rsidRPr="005B3DC6" w:rsidRDefault="009E6BE9" w:rsidP="009F0AC5">
            <w:pPr>
              <w:jc w:val="center"/>
              <w:rPr>
                <w:rFonts w:ascii="Times New Roman" w:hAnsi="Times New Roman"/>
              </w:rPr>
            </w:pPr>
            <w:r>
              <w:rPr>
                <w:rFonts w:ascii="Times New Roman" w:hAnsi="Times New Roman"/>
              </w:rPr>
              <w:t>I</w:t>
            </w:r>
          </w:p>
        </w:tc>
        <w:tc>
          <w:tcPr>
            <w:tcW w:w="1291" w:type="dxa"/>
          </w:tcPr>
          <w:p w14:paraId="44D66485" w14:textId="77777777" w:rsidR="009E6BE9" w:rsidRDefault="009E6BE9" w:rsidP="009F0AC5">
            <w:pPr>
              <w:jc w:val="center"/>
              <w:rPr>
                <w:rFonts w:ascii="Times New Roman" w:hAnsi="Times New Roman"/>
              </w:rPr>
            </w:pPr>
          </w:p>
          <w:p w14:paraId="6FDB285E" w14:textId="77777777" w:rsidR="009E6BE9" w:rsidRDefault="009E6BE9" w:rsidP="009F0AC5">
            <w:pPr>
              <w:jc w:val="center"/>
              <w:rPr>
                <w:rFonts w:ascii="Times New Roman" w:hAnsi="Times New Roman"/>
              </w:rPr>
            </w:pPr>
          </w:p>
          <w:p w14:paraId="45A8871F" w14:textId="77777777" w:rsidR="009E6BE9" w:rsidRDefault="009E6BE9" w:rsidP="009F0AC5">
            <w:pPr>
              <w:jc w:val="center"/>
              <w:rPr>
                <w:rFonts w:ascii="Times New Roman" w:hAnsi="Times New Roman"/>
              </w:rPr>
            </w:pPr>
            <w:r>
              <w:rPr>
                <w:rFonts w:ascii="Times New Roman" w:hAnsi="Times New Roman"/>
              </w:rPr>
              <w:t>I</w:t>
            </w:r>
          </w:p>
          <w:p w14:paraId="6D549C88" w14:textId="0952941A" w:rsidR="009E6BE9" w:rsidRDefault="009E6BE9" w:rsidP="009F0AC5">
            <w:pPr>
              <w:jc w:val="center"/>
              <w:rPr>
                <w:rFonts w:ascii="Times New Roman" w:hAnsi="Times New Roman"/>
              </w:rPr>
            </w:pPr>
            <w:r>
              <w:rPr>
                <w:rFonts w:ascii="Times New Roman" w:hAnsi="Times New Roman"/>
              </w:rPr>
              <w:t>I</w:t>
            </w:r>
          </w:p>
          <w:p w14:paraId="6205F94D" w14:textId="4EF3B0F3" w:rsidR="009E6BE9" w:rsidRPr="005B3DC6" w:rsidRDefault="009E6BE9" w:rsidP="009F0AC5">
            <w:pPr>
              <w:jc w:val="center"/>
              <w:rPr>
                <w:rFonts w:ascii="Times New Roman" w:hAnsi="Times New Roman"/>
              </w:rPr>
            </w:pPr>
            <w:r>
              <w:rPr>
                <w:rFonts w:ascii="Times New Roman" w:hAnsi="Times New Roman"/>
              </w:rPr>
              <w:t>I</w:t>
            </w:r>
          </w:p>
        </w:tc>
        <w:tc>
          <w:tcPr>
            <w:tcW w:w="1291" w:type="dxa"/>
          </w:tcPr>
          <w:p w14:paraId="1A39EE65" w14:textId="77777777" w:rsidR="009E6BE9" w:rsidRDefault="009E6BE9" w:rsidP="009F0AC5">
            <w:pPr>
              <w:jc w:val="center"/>
              <w:rPr>
                <w:rFonts w:ascii="Times New Roman" w:hAnsi="Times New Roman"/>
              </w:rPr>
            </w:pPr>
          </w:p>
          <w:p w14:paraId="3B7B4FFD" w14:textId="77777777" w:rsidR="009E6BE9" w:rsidRDefault="009E6BE9" w:rsidP="009F0AC5">
            <w:pPr>
              <w:jc w:val="center"/>
              <w:rPr>
                <w:rFonts w:ascii="Times New Roman" w:hAnsi="Times New Roman"/>
              </w:rPr>
            </w:pPr>
          </w:p>
          <w:p w14:paraId="04B878B4" w14:textId="77777777" w:rsidR="009E6BE9" w:rsidRDefault="009E6BE9" w:rsidP="009F0AC5">
            <w:pPr>
              <w:jc w:val="center"/>
              <w:rPr>
                <w:rFonts w:ascii="Times New Roman" w:hAnsi="Times New Roman"/>
              </w:rPr>
            </w:pPr>
          </w:p>
          <w:p w14:paraId="33FB320F" w14:textId="52EE1222" w:rsidR="009E6BE9" w:rsidRDefault="009E6BE9" w:rsidP="009F0AC5">
            <w:pPr>
              <w:jc w:val="center"/>
              <w:rPr>
                <w:rFonts w:ascii="Times New Roman" w:hAnsi="Times New Roman"/>
              </w:rPr>
            </w:pPr>
            <w:r>
              <w:rPr>
                <w:rFonts w:ascii="Times New Roman" w:hAnsi="Times New Roman"/>
              </w:rPr>
              <w:t>I</w:t>
            </w:r>
          </w:p>
          <w:p w14:paraId="46BC4AC8" w14:textId="77777777" w:rsidR="009E6BE9" w:rsidRPr="005B3DC6" w:rsidRDefault="009E6BE9" w:rsidP="009F0AC5">
            <w:pPr>
              <w:jc w:val="center"/>
              <w:rPr>
                <w:rFonts w:ascii="Times New Roman" w:hAnsi="Times New Roman"/>
              </w:rPr>
            </w:pPr>
          </w:p>
        </w:tc>
        <w:tc>
          <w:tcPr>
            <w:tcW w:w="1291" w:type="dxa"/>
          </w:tcPr>
          <w:p w14:paraId="408DB29F" w14:textId="77777777" w:rsidR="009E6BE9" w:rsidRDefault="009E6BE9" w:rsidP="009F0AC5">
            <w:pPr>
              <w:jc w:val="center"/>
              <w:rPr>
                <w:rFonts w:ascii="Times New Roman" w:hAnsi="Times New Roman"/>
              </w:rPr>
            </w:pPr>
          </w:p>
          <w:p w14:paraId="170A610B" w14:textId="77777777" w:rsidR="009E6BE9" w:rsidRDefault="009E6BE9" w:rsidP="009F0AC5">
            <w:pPr>
              <w:jc w:val="center"/>
              <w:rPr>
                <w:rFonts w:ascii="Times New Roman" w:hAnsi="Times New Roman"/>
              </w:rPr>
            </w:pPr>
            <w:r>
              <w:rPr>
                <w:rFonts w:ascii="Times New Roman" w:hAnsi="Times New Roman"/>
              </w:rPr>
              <w:t>I</w:t>
            </w:r>
          </w:p>
          <w:p w14:paraId="0439B053" w14:textId="77777777" w:rsidR="009E6BE9" w:rsidRDefault="009E6BE9" w:rsidP="009F0AC5">
            <w:pPr>
              <w:jc w:val="center"/>
              <w:rPr>
                <w:rFonts w:ascii="Times New Roman" w:hAnsi="Times New Roman"/>
              </w:rPr>
            </w:pPr>
            <w:r>
              <w:rPr>
                <w:rFonts w:ascii="Times New Roman" w:hAnsi="Times New Roman"/>
              </w:rPr>
              <w:t>I, D</w:t>
            </w:r>
          </w:p>
          <w:p w14:paraId="342E2503" w14:textId="77777777" w:rsidR="009E6BE9" w:rsidRDefault="009E6BE9" w:rsidP="009F0AC5">
            <w:pPr>
              <w:jc w:val="center"/>
              <w:rPr>
                <w:rFonts w:ascii="Times New Roman" w:hAnsi="Times New Roman"/>
              </w:rPr>
            </w:pPr>
            <w:r>
              <w:rPr>
                <w:rFonts w:ascii="Times New Roman" w:hAnsi="Times New Roman"/>
              </w:rPr>
              <w:t>I, D</w:t>
            </w:r>
          </w:p>
          <w:p w14:paraId="694EBB28" w14:textId="77777777" w:rsidR="009E6BE9" w:rsidRPr="005B3DC6" w:rsidRDefault="009E6BE9" w:rsidP="009F0AC5">
            <w:pPr>
              <w:jc w:val="center"/>
              <w:rPr>
                <w:rFonts w:ascii="Times New Roman" w:hAnsi="Times New Roman"/>
              </w:rPr>
            </w:pPr>
            <w:r>
              <w:rPr>
                <w:rFonts w:ascii="Times New Roman" w:hAnsi="Times New Roman"/>
              </w:rPr>
              <w:t>I, D</w:t>
            </w:r>
          </w:p>
        </w:tc>
        <w:tc>
          <w:tcPr>
            <w:tcW w:w="1206" w:type="dxa"/>
          </w:tcPr>
          <w:p w14:paraId="0C6EC9EC" w14:textId="77777777" w:rsidR="009E6BE9" w:rsidRDefault="009E6BE9" w:rsidP="009F0AC5">
            <w:pPr>
              <w:jc w:val="center"/>
              <w:rPr>
                <w:rFonts w:ascii="Times New Roman" w:hAnsi="Times New Roman"/>
              </w:rPr>
            </w:pPr>
          </w:p>
        </w:tc>
        <w:tc>
          <w:tcPr>
            <w:tcW w:w="1562" w:type="dxa"/>
          </w:tcPr>
          <w:p w14:paraId="114514CA" w14:textId="77777777" w:rsidR="009E6BE9" w:rsidRDefault="009E6BE9" w:rsidP="009F0AC5">
            <w:pPr>
              <w:jc w:val="center"/>
              <w:rPr>
                <w:rFonts w:ascii="Times New Roman" w:hAnsi="Times New Roman"/>
              </w:rPr>
            </w:pPr>
          </w:p>
          <w:p w14:paraId="223B49C0" w14:textId="77777777" w:rsidR="009E6BE9" w:rsidRDefault="009E6BE9" w:rsidP="009F0AC5">
            <w:pPr>
              <w:jc w:val="center"/>
              <w:rPr>
                <w:rFonts w:ascii="Times New Roman" w:hAnsi="Times New Roman"/>
              </w:rPr>
            </w:pPr>
          </w:p>
          <w:p w14:paraId="5788FF59" w14:textId="77777777" w:rsidR="009E6BE9" w:rsidRDefault="009E6BE9" w:rsidP="009F0AC5">
            <w:pPr>
              <w:jc w:val="center"/>
              <w:rPr>
                <w:rFonts w:ascii="Times New Roman" w:hAnsi="Times New Roman"/>
              </w:rPr>
            </w:pPr>
          </w:p>
          <w:p w14:paraId="3DB8E6CD" w14:textId="77777777" w:rsidR="009E6BE9" w:rsidRDefault="009E6BE9" w:rsidP="009F0AC5">
            <w:pPr>
              <w:jc w:val="center"/>
              <w:rPr>
                <w:rFonts w:ascii="Times New Roman" w:hAnsi="Times New Roman"/>
              </w:rPr>
            </w:pPr>
          </w:p>
          <w:p w14:paraId="797B2EC5" w14:textId="77777777" w:rsidR="009E6BE9" w:rsidRPr="005B3DC6" w:rsidRDefault="009E6BE9" w:rsidP="009F0AC5">
            <w:pPr>
              <w:jc w:val="center"/>
              <w:rPr>
                <w:rFonts w:ascii="Times New Roman" w:hAnsi="Times New Roman"/>
              </w:rPr>
            </w:pPr>
          </w:p>
        </w:tc>
      </w:tr>
    </w:tbl>
    <w:tbl>
      <w:tblPr>
        <w:tblStyle w:val="TableGrid"/>
        <w:tblpPr w:leftFromText="180" w:rightFromText="180" w:vertAnchor="page" w:horzAnchor="margin" w:tblpY="8173"/>
        <w:tblW w:w="0" w:type="auto"/>
        <w:tblLook w:val="04A0" w:firstRow="1" w:lastRow="0" w:firstColumn="1" w:lastColumn="0" w:noHBand="0" w:noVBand="1"/>
      </w:tblPr>
      <w:tblGrid>
        <w:gridCol w:w="6889"/>
        <w:gridCol w:w="2687"/>
      </w:tblGrid>
      <w:tr w:rsidR="009E6BE9" w14:paraId="0BA07F6C" w14:textId="77777777" w:rsidTr="009E6BE9">
        <w:tc>
          <w:tcPr>
            <w:tcW w:w="6889" w:type="dxa"/>
          </w:tcPr>
          <w:p w14:paraId="012A2D74" w14:textId="77777777" w:rsidR="009E6BE9" w:rsidRDefault="009E6BE9" w:rsidP="009E6BE9">
            <w:pPr>
              <w:jc w:val="center"/>
              <w:rPr>
                <w:rFonts w:ascii="Times New Roman" w:hAnsi="Times New Roman"/>
                <w:b/>
              </w:rPr>
            </w:pPr>
            <w:r>
              <w:rPr>
                <w:rFonts w:ascii="Times New Roman" w:hAnsi="Times New Roman"/>
                <w:b/>
              </w:rPr>
              <w:t>Outcomes</w:t>
            </w:r>
          </w:p>
        </w:tc>
        <w:tc>
          <w:tcPr>
            <w:tcW w:w="2687" w:type="dxa"/>
          </w:tcPr>
          <w:p w14:paraId="4A1E689F" w14:textId="77777777" w:rsidR="009E6BE9" w:rsidRDefault="009E6BE9" w:rsidP="009E6BE9">
            <w:pPr>
              <w:jc w:val="center"/>
              <w:rPr>
                <w:rFonts w:ascii="Times New Roman" w:hAnsi="Times New Roman"/>
                <w:b/>
              </w:rPr>
            </w:pPr>
            <w:r w:rsidRPr="00EC3AF8">
              <w:rPr>
                <w:rFonts w:ascii="Times New Roman" w:hAnsi="Times New Roman"/>
                <w:b/>
              </w:rPr>
              <w:t>Assessment</w:t>
            </w:r>
            <w:r>
              <w:rPr>
                <w:rFonts w:ascii="Times New Roman" w:hAnsi="Times New Roman"/>
                <w:b/>
              </w:rPr>
              <w:t xml:space="preserve"> Methods</w:t>
            </w:r>
          </w:p>
        </w:tc>
      </w:tr>
      <w:tr w:rsidR="009E6BE9" w14:paraId="7ACF6BC8" w14:textId="77777777" w:rsidTr="009E6BE9">
        <w:tc>
          <w:tcPr>
            <w:tcW w:w="6889" w:type="dxa"/>
          </w:tcPr>
          <w:p w14:paraId="27450124" w14:textId="77777777" w:rsidR="009E6BE9" w:rsidRPr="005B3DC6" w:rsidRDefault="009E6BE9" w:rsidP="009E6BE9">
            <w:pPr>
              <w:rPr>
                <w:rFonts w:ascii="Times New Roman" w:hAnsi="Times New Roman"/>
              </w:rPr>
            </w:pPr>
            <w:r w:rsidRPr="005B3DC6">
              <w:rPr>
                <w:rFonts w:ascii="Times New Roman" w:hAnsi="Times New Roman"/>
              </w:rPr>
              <w:t>PO 1: Write strong, well organized, well developed essays and research papers</w:t>
            </w:r>
          </w:p>
          <w:p w14:paraId="1D4990AE" w14:textId="77777777" w:rsidR="009E6BE9" w:rsidRPr="005B3DC6" w:rsidRDefault="009E6BE9" w:rsidP="009E6BE9">
            <w:pPr>
              <w:rPr>
                <w:rFonts w:ascii="Times New Roman" w:hAnsi="Times New Roman"/>
              </w:rPr>
            </w:pPr>
            <w:r>
              <w:rPr>
                <w:rFonts w:ascii="Times New Roman" w:hAnsi="Times New Roman"/>
              </w:rPr>
              <w:t>ILOs: Communication;</w:t>
            </w:r>
            <w:r w:rsidRPr="005B3DC6">
              <w:rPr>
                <w:rFonts w:ascii="Times New Roman" w:hAnsi="Times New Roman"/>
              </w:rPr>
              <w:t xml:space="preserve"> information </w:t>
            </w:r>
            <w:r>
              <w:rPr>
                <w:rFonts w:ascii="Times New Roman" w:hAnsi="Times New Roman"/>
              </w:rPr>
              <w:t>competency;</w:t>
            </w:r>
            <w:r w:rsidRPr="005B3DC6">
              <w:rPr>
                <w:rFonts w:ascii="Times New Roman" w:hAnsi="Times New Roman"/>
              </w:rPr>
              <w:t xml:space="preserve"> critical thinking</w:t>
            </w:r>
          </w:p>
        </w:tc>
        <w:tc>
          <w:tcPr>
            <w:tcW w:w="2687" w:type="dxa"/>
          </w:tcPr>
          <w:p w14:paraId="2A402B72" w14:textId="77777777" w:rsidR="009E6BE9" w:rsidRPr="005B3DC6" w:rsidRDefault="009E6BE9" w:rsidP="009E6BE9">
            <w:pPr>
              <w:rPr>
                <w:rFonts w:ascii="Times New Roman" w:hAnsi="Times New Roman"/>
              </w:rPr>
            </w:pPr>
            <w:r w:rsidRPr="005B3DC6">
              <w:rPr>
                <w:rFonts w:ascii="Times New Roman" w:hAnsi="Times New Roman"/>
              </w:rPr>
              <w:t>Portfolio</w:t>
            </w:r>
            <w:r>
              <w:rPr>
                <w:rFonts w:ascii="Times New Roman" w:hAnsi="Times New Roman"/>
              </w:rPr>
              <w:t xml:space="preserve"> (English 1A and Library Workshops)</w:t>
            </w:r>
          </w:p>
        </w:tc>
      </w:tr>
      <w:tr w:rsidR="009E6BE9" w14:paraId="7DA0B207" w14:textId="77777777" w:rsidTr="009E6BE9">
        <w:tc>
          <w:tcPr>
            <w:tcW w:w="6889" w:type="dxa"/>
          </w:tcPr>
          <w:p w14:paraId="0266E0C7" w14:textId="77777777" w:rsidR="009E6BE9" w:rsidRPr="005B3DC6" w:rsidRDefault="009E6BE9" w:rsidP="009E6BE9">
            <w:pPr>
              <w:rPr>
                <w:rFonts w:ascii="Times New Roman" w:hAnsi="Times New Roman"/>
              </w:rPr>
            </w:pPr>
            <w:r w:rsidRPr="005B3DC6">
              <w:rPr>
                <w:rFonts w:ascii="Times New Roman" w:hAnsi="Times New Roman"/>
              </w:rPr>
              <w:t xml:space="preserve">PO 2: </w:t>
            </w:r>
            <w:r>
              <w:rPr>
                <w:rFonts w:ascii="Times New Roman" w:hAnsi="Times New Roman"/>
              </w:rPr>
              <w:t>Develop self-awareness and i</w:t>
            </w:r>
            <w:r w:rsidRPr="005B3DC6">
              <w:rPr>
                <w:rFonts w:ascii="Times New Roman" w:hAnsi="Times New Roman"/>
              </w:rPr>
              <w:t>dentify personal educational pathways</w:t>
            </w:r>
          </w:p>
          <w:p w14:paraId="3FC9F534" w14:textId="6D2CE4B9" w:rsidR="009E6BE9" w:rsidRPr="005B3DC6" w:rsidRDefault="00D50FF9" w:rsidP="009E6BE9">
            <w:pPr>
              <w:rPr>
                <w:rFonts w:ascii="Times New Roman" w:hAnsi="Times New Roman"/>
              </w:rPr>
            </w:pPr>
            <w:r>
              <w:rPr>
                <w:rFonts w:ascii="Times New Roman" w:hAnsi="Times New Roman"/>
              </w:rPr>
              <w:t>ILOs: Self-</w:t>
            </w:r>
            <w:r w:rsidR="009E6BE9">
              <w:rPr>
                <w:rFonts w:ascii="Times New Roman" w:hAnsi="Times New Roman"/>
              </w:rPr>
              <w:t>awareness &amp;</w:t>
            </w:r>
            <w:r w:rsidR="009E6BE9" w:rsidRPr="005B3DC6">
              <w:rPr>
                <w:rFonts w:ascii="Times New Roman" w:hAnsi="Times New Roman"/>
              </w:rPr>
              <w:t xml:space="preserve"> interpersonal </w:t>
            </w:r>
            <w:r w:rsidR="009E6BE9">
              <w:rPr>
                <w:rFonts w:ascii="Times New Roman" w:hAnsi="Times New Roman"/>
              </w:rPr>
              <w:t>skills</w:t>
            </w:r>
          </w:p>
        </w:tc>
        <w:tc>
          <w:tcPr>
            <w:tcW w:w="2687" w:type="dxa"/>
          </w:tcPr>
          <w:p w14:paraId="41D0AD9A" w14:textId="77777777" w:rsidR="009E6BE9" w:rsidRPr="005B3DC6" w:rsidRDefault="009E6BE9" w:rsidP="009E6BE9">
            <w:pPr>
              <w:rPr>
                <w:rFonts w:ascii="Times New Roman" w:hAnsi="Times New Roman"/>
              </w:rPr>
            </w:pPr>
            <w:r w:rsidRPr="005B3DC6">
              <w:rPr>
                <w:rFonts w:ascii="Times New Roman" w:hAnsi="Times New Roman"/>
              </w:rPr>
              <w:t>Student Education Plan &amp; Survey</w:t>
            </w:r>
          </w:p>
        </w:tc>
      </w:tr>
      <w:tr w:rsidR="009E6BE9" w14:paraId="386ED87A" w14:textId="77777777" w:rsidTr="009E6BE9">
        <w:tc>
          <w:tcPr>
            <w:tcW w:w="6889" w:type="dxa"/>
          </w:tcPr>
          <w:p w14:paraId="18DAA284" w14:textId="77777777" w:rsidR="009E6BE9" w:rsidRPr="005B3DC6" w:rsidRDefault="009E6BE9" w:rsidP="009E6BE9">
            <w:pPr>
              <w:rPr>
                <w:rFonts w:ascii="Times New Roman" w:hAnsi="Times New Roman"/>
              </w:rPr>
            </w:pPr>
            <w:r w:rsidRPr="005B3DC6">
              <w:rPr>
                <w:rFonts w:ascii="Times New Roman" w:hAnsi="Times New Roman"/>
              </w:rPr>
              <w:t>PO 3: Apply knowledge of personal working styles and authentic communication to effective teamwork</w:t>
            </w:r>
          </w:p>
          <w:p w14:paraId="1699720E" w14:textId="77777777" w:rsidR="009E6BE9" w:rsidRPr="005B3DC6" w:rsidRDefault="009E6BE9" w:rsidP="009E6BE9">
            <w:pPr>
              <w:rPr>
                <w:rFonts w:ascii="Times New Roman" w:hAnsi="Times New Roman"/>
              </w:rPr>
            </w:pPr>
            <w:r>
              <w:rPr>
                <w:rFonts w:ascii="Times New Roman" w:hAnsi="Times New Roman"/>
              </w:rPr>
              <w:t xml:space="preserve">ILOs: Self-awareness &amp; </w:t>
            </w:r>
            <w:r w:rsidRPr="005B3DC6">
              <w:rPr>
                <w:rFonts w:ascii="Times New Roman" w:hAnsi="Times New Roman"/>
              </w:rPr>
              <w:t xml:space="preserve">interpersonal </w:t>
            </w:r>
            <w:r>
              <w:rPr>
                <w:rFonts w:ascii="Times New Roman" w:hAnsi="Times New Roman"/>
              </w:rPr>
              <w:t>skills</w:t>
            </w:r>
          </w:p>
        </w:tc>
        <w:tc>
          <w:tcPr>
            <w:tcW w:w="2687" w:type="dxa"/>
          </w:tcPr>
          <w:p w14:paraId="17B93D3C" w14:textId="77777777" w:rsidR="009E6BE9" w:rsidRPr="005B3DC6" w:rsidRDefault="009E6BE9" w:rsidP="009E6BE9">
            <w:pPr>
              <w:rPr>
                <w:rFonts w:ascii="Times New Roman" w:hAnsi="Times New Roman"/>
              </w:rPr>
            </w:pPr>
            <w:r w:rsidRPr="005B3DC6">
              <w:rPr>
                <w:rFonts w:ascii="Times New Roman" w:hAnsi="Times New Roman"/>
              </w:rPr>
              <w:t>Survey</w:t>
            </w:r>
          </w:p>
        </w:tc>
      </w:tr>
      <w:tr w:rsidR="009E6BE9" w14:paraId="29527AFE" w14:textId="77777777" w:rsidTr="009E6BE9">
        <w:tc>
          <w:tcPr>
            <w:tcW w:w="6889" w:type="dxa"/>
            <w:shd w:val="clear" w:color="auto" w:fill="auto"/>
          </w:tcPr>
          <w:p w14:paraId="0F738435" w14:textId="77777777" w:rsidR="009E6BE9" w:rsidRPr="00855579" w:rsidRDefault="009E6BE9" w:rsidP="009E6BE9">
            <w:pPr>
              <w:rPr>
                <w:rFonts w:ascii="Times New Roman" w:hAnsi="Times New Roman"/>
              </w:rPr>
            </w:pPr>
            <w:r w:rsidRPr="00855579">
              <w:rPr>
                <w:rFonts w:ascii="Times New Roman" w:hAnsi="Times New Roman"/>
              </w:rPr>
              <w:t>PO 4: Analyze how cultural issues shape perception</w:t>
            </w:r>
          </w:p>
          <w:p w14:paraId="5DA3AE75" w14:textId="20DCB0A6" w:rsidR="009E6BE9" w:rsidRPr="00855579" w:rsidRDefault="009E6BE9" w:rsidP="009E6BE9">
            <w:pPr>
              <w:rPr>
                <w:rFonts w:ascii="Times New Roman" w:hAnsi="Times New Roman"/>
              </w:rPr>
            </w:pPr>
            <w:r>
              <w:rPr>
                <w:rFonts w:ascii="Times New Roman" w:hAnsi="Times New Roman"/>
              </w:rPr>
              <w:t>ILOs: Intercultural competency;</w:t>
            </w:r>
            <w:r w:rsidR="00D50FF9">
              <w:rPr>
                <w:rFonts w:ascii="Times New Roman" w:hAnsi="Times New Roman"/>
              </w:rPr>
              <w:t xml:space="preserve"> self-</w:t>
            </w:r>
            <w:r>
              <w:rPr>
                <w:rFonts w:ascii="Times New Roman" w:hAnsi="Times New Roman"/>
              </w:rPr>
              <w:t>awareness &amp; i</w:t>
            </w:r>
            <w:r w:rsidRPr="00855579">
              <w:rPr>
                <w:rFonts w:ascii="Times New Roman" w:hAnsi="Times New Roman"/>
              </w:rPr>
              <w:t>n</w:t>
            </w:r>
            <w:r>
              <w:rPr>
                <w:rFonts w:ascii="Times New Roman" w:hAnsi="Times New Roman"/>
              </w:rPr>
              <w:t xml:space="preserve">terpersonal skills; ethics and </w:t>
            </w:r>
            <w:r w:rsidRPr="00855579">
              <w:rPr>
                <w:rFonts w:ascii="Times New Roman" w:hAnsi="Times New Roman"/>
              </w:rPr>
              <w:t>personal responsibility</w:t>
            </w:r>
          </w:p>
        </w:tc>
        <w:tc>
          <w:tcPr>
            <w:tcW w:w="2687" w:type="dxa"/>
            <w:shd w:val="clear" w:color="auto" w:fill="auto"/>
          </w:tcPr>
          <w:p w14:paraId="6B68AA19" w14:textId="2ED2AFEA" w:rsidR="009E6BE9" w:rsidRPr="005B3DC6" w:rsidRDefault="00D50FF9" w:rsidP="009E6BE9">
            <w:pPr>
              <w:rPr>
                <w:rFonts w:ascii="Times New Roman" w:hAnsi="Times New Roman"/>
              </w:rPr>
            </w:pPr>
            <w:r>
              <w:rPr>
                <w:rFonts w:ascii="Times New Roman" w:hAnsi="Times New Roman"/>
              </w:rPr>
              <w:t>Diversity s</w:t>
            </w:r>
            <w:r w:rsidR="009E6BE9">
              <w:rPr>
                <w:rFonts w:ascii="Times New Roman" w:hAnsi="Times New Roman"/>
              </w:rPr>
              <w:t xml:space="preserve">howcase </w:t>
            </w:r>
            <w:r w:rsidR="009E6BE9" w:rsidRPr="005B3DC6">
              <w:rPr>
                <w:rFonts w:ascii="Times New Roman" w:hAnsi="Times New Roman"/>
              </w:rPr>
              <w:t>Presentations</w:t>
            </w:r>
            <w:r w:rsidR="009E6BE9">
              <w:rPr>
                <w:rFonts w:ascii="Times New Roman" w:hAnsi="Times New Roman"/>
              </w:rPr>
              <w:t xml:space="preserve"> (Social Sciences 2)</w:t>
            </w:r>
          </w:p>
        </w:tc>
      </w:tr>
      <w:tr w:rsidR="009E6BE9" w14:paraId="0AD9DF82" w14:textId="77777777" w:rsidTr="009E6BE9">
        <w:tc>
          <w:tcPr>
            <w:tcW w:w="6889" w:type="dxa"/>
            <w:shd w:val="clear" w:color="auto" w:fill="auto"/>
          </w:tcPr>
          <w:p w14:paraId="5C452A21" w14:textId="77777777" w:rsidR="009E6BE9" w:rsidRDefault="009E6BE9" w:rsidP="009E6BE9">
            <w:pPr>
              <w:rPr>
                <w:rFonts w:ascii="Times New Roman" w:hAnsi="Times New Roman"/>
              </w:rPr>
            </w:pPr>
            <w:r>
              <w:rPr>
                <w:rFonts w:ascii="Times New Roman" w:hAnsi="Times New Roman"/>
              </w:rPr>
              <w:t xml:space="preserve">PO 5: Take the appropriate level mathematics </w:t>
            </w:r>
            <w:r w:rsidRPr="00E46695">
              <w:rPr>
                <w:rFonts w:ascii="Times New Roman" w:hAnsi="Times New Roman"/>
              </w:rPr>
              <w:t xml:space="preserve">class </w:t>
            </w:r>
            <w:r>
              <w:rPr>
                <w:rFonts w:ascii="Times New Roman" w:hAnsi="Times New Roman"/>
              </w:rPr>
              <w:t>to fulfill the student</w:t>
            </w:r>
            <w:r w:rsidRPr="00E46695">
              <w:rPr>
                <w:rFonts w:ascii="Times New Roman" w:hAnsi="Times New Roman"/>
              </w:rPr>
              <w:t xml:space="preserve"> educational plan</w:t>
            </w:r>
            <w:r>
              <w:rPr>
                <w:rFonts w:ascii="Times New Roman" w:hAnsi="Times New Roman"/>
              </w:rPr>
              <w:t xml:space="preserve"> </w:t>
            </w:r>
          </w:p>
          <w:p w14:paraId="646E153E" w14:textId="77777777" w:rsidR="009E6BE9" w:rsidRPr="00855579" w:rsidRDefault="009E6BE9" w:rsidP="009E6BE9">
            <w:pPr>
              <w:rPr>
                <w:rFonts w:ascii="Times New Roman" w:hAnsi="Times New Roman"/>
              </w:rPr>
            </w:pPr>
            <w:r>
              <w:rPr>
                <w:rFonts w:ascii="Times New Roman" w:hAnsi="Times New Roman"/>
              </w:rPr>
              <w:t>ILOs: Quantitative Reasoning</w:t>
            </w:r>
          </w:p>
        </w:tc>
        <w:tc>
          <w:tcPr>
            <w:tcW w:w="2687" w:type="dxa"/>
            <w:shd w:val="clear" w:color="auto" w:fill="auto"/>
          </w:tcPr>
          <w:p w14:paraId="6E31E2E2" w14:textId="77777777" w:rsidR="009E6BE9" w:rsidRDefault="009E6BE9" w:rsidP="009E6BE9">
            <w:pPr>
              <w:rPr>
                <w:rFonts w:ascii="Times New Roman" w:hAnsi="Times New Roman"/>
              </w:rPr>
            </w:pPr>
            <w:r>
              <w:rPr>
                <w:rFonts w:ascii="Times New Roman" w:hAnsi="Times New Roman"/>
              </w:rPr>
              <w:t>Pass math with a grade of C or higher</w:t>
            </w:r>
          </w:p>
        </w:tc>
      </w:tr>
      <w:tr w:rsidR="009E6BE9" w14:paraId="630A5202" w14:textId="77777777" w:rsidTr="009E6BE9">
        <w:tc>
          <w:tcPr>
            <w:tcW w:w="6889" w:type="dxa"/>
          </w:tcPr>
          <w:p w14:paraId="636024D0" w14:textId="70D9F1A7" w:rsidR="009E6BE9" w:rsidRPr="005B3DC6" w:rsidRDefault="009E6BE9" w:rsidP="009E6BE9">
            <w:pPr>
              <w:rPr>
                <w:rFonts w:ascii="Times New Roman" w:hAnsi="Times New Roman"/>
              </w:rPr>
            </w:pPr>
            <w:r w:rsidRPr="005B3DC6">
              <w:rPr>
                <w:rFonts w:ascii="Times New Roman" w:hAnsi="Times New Roman"/>
              </w:rPr>
              <w:t>AO 1: Increase in retention</w:t>
            </w:r>
            <w:r w:rsidR="00D50FF9">
              <w:rPr>
                <w:rFonts w:ascii="Times New Roman" w:hAnsi="Times New Roman"/>
              </w:rPr>
              <w:t xml:space="preserve"> to at least 85% in 2</w:t>
            </w:r>
            <w:r w:rsidR="00D50FF9" w:rsidRPr="00D50FF9">
              <w:rPr>
                <w:rFonts w:ascii="Times New Roman" w:hAnsi="Times New Roman"/>
                <w:vertAlign w:val="superscript"/>
              </w:rPr>
              <w:t>nd</w:t>
            </w:r>
            <w:r w:rsidR="00D50FF9">
              <w:rPr>
                <w:rFonts w:ascii="Times New Roman" w:hAnsi="Times New Roman"/>
              </w:rPr>
              <w:t xml:space="preserve"> semester FYE enrollment</w:t>
            </w:r>
          </w:p>
        </w:tc>
        <w:tc>
          <w:tcPr>
            <w:tcW w:w="2687" w:type="dxa"/>
          </w:tcPr>
          <w:p w14:paraId="7A712E4E" w14:textId="574718BA" w:rsidR="009E6BE9" w:rsidRPr="005B3DC6" w:rsidRDefault="00D50FF9" w:rsidP="009E6BE9">
            <w:pPr>
              <w:rPr>
                <w:rFonts w:ascii="Times New Roman" w:hAnsi="Times New Roman"/>
              </w:rPr>
            </w:pPr>
            <w:r>
              <w:rPr>
                <w:rFonts w:ascii="Times New Roman" w:hAnsi="Times New Roman"/>
              </w:rPr>
              <w:t>Achievement d</w:t>
            </w:r>
            <w:r w:rsidR="009E6BE9" w:rsidRPr="005B3DC6">
              <w:rPr>
                <w:rFonts w:ascii="Times New Roman" w:hAnsi="Times New Roman"/>
              </w:rPr>
              <w:t>ata</w:t>
            </w:r>
          </w:p>
        </w:tc>
      </w:tr>
      <w:tr w:rsidR="009E6BE9" w14:paraId="47D39EA1" w14:textId="77777777" w:rsidTr="009E6BE9">
        <w:tc>
          <w:tcPr>
            <w:tcW w:w="6889" w:type="dxa"/>
          </w:tcPr>
          <w:p w14:paraId="1DF8F151" w14:textId="77777777" w:rsidR="009E6BE9" w:rsidRPr="005B3DC6" w:rsidRDefault="009E6BE9" w:rsidP="009E6BE9">
            <w:pPr>
              <w:rPr>
                <w:rFonts w:ascii="Times New Roman" w:hAnsi="Times New Roman"/>
              </w:rPr>
            </w:pPr>
            <w:r w:rsidRPr="005B3DC6">
              <w:rPr>
                <w:rFonts w:ascii="Times New Roman" w:hAnsi="Times New Roman"/>
              </w:rPr>
              <w:t xml:space="preserve">AO 2: Increase in program completions at BCC for these students </w:t>
            </w:r>
          </w:p>
        </w:tc>
        <w:tc>
          <w:tcPr>
            <w:tcW w:w="2687" w:type="dxa"/>
          </w:tcPr>
          <w:p w14:paraId="724E7B0D" w14:textId="79D7D402" w:rsidR="009E6BE9" w:rsidRPr="005B3DC6" w:rsidRDefault="00D50FF9" w:rsidP="009E6BE9">
            <w:pPr>
              <w:rPr>
                <w:rFonts w:ascii="Times New Roman" w:hAnsi="Times New Roman"/>
              </w:rPr>
            </w:pPr>
            <w:r>
              <w:rPr>
                <w:rFonts w:ascii="Times New Roman" w:hAnsi="Times New Roman"/>
              </w:rPr>
              <w:t>Achievement d</w:t>
            </w:r>
            <w:r w:rsidR="009E6BE9" w:rsidRPr="005B3DC6">
              <w:rPr>
                <w:rFonts w:ascii="Times New Roman" w:hAnsi="Times New Roman"/>
              </w:rPr>
              <w:t>ata</w:t>
            </w:r>
          </w:p>
        </w:tc>
      </w:tr>
      <w:tr w:rsidR="00D50FF9" w14:paraId="55269650" w14:textId="77777777" w:rsidTr="009E6BE9">
        <w:tc>
          <w:tcPr>
            <w:tcW w:w="6889" w:type="dxa"/>
          </w:tcPr>
          <w:p w14:paraId="5051F181" w14:textId="75495E06" w:rsidR="00D50FF9" w:rsidRPr="00D50FF9" w:rsidRDefault="00D50FF9" w:rsidP="00D50FF9">
            <w:pPr>
              <w:pStyle w:val="FieldText"/>
              <w:rPr>
                <w:rFonts w:ascii="Times New Roman" w:hAnsi="Times New Roman"/>
                <w:b w:val="0"/>
              </w:rPr>
            </w:pPr>
            <w:r w:rsidRPr="00D50FF9">
              <w:rPr>
                <w:rFonts w:ascii="Times New Roman" w:hAnsi="Times New Roman"/>
                <w:b w:val="0"/>
              </w:rPr>
              <w:t>A</w:t>
            </w:r>
            <w:r>
              <w:rPr>
                <w:rFonts w:ascii="Times New Roman" w:hAnsi="Times New Roman"/>
                <w:b w:val="0"/>
              </w:rPr>
              <w:t>O 3: Increase in</w:t>
            </w:r>
            <w:r w:rsidRPr="00D50FF9">
              <w:rPr>
                <w:rFonts w:ascii="Times New Roman" w:hAnsi="Times New Roman"/>
                <w:b w:val="0"/>
              </w:rPr>
              <w:t xml:space="preserve"> number of students earning an associate degree or transferring from BCC.</w:t>
            </w:r>
          </w:p>
          <w:p w14:paraId="02CC2B2D" w14:textId="6422BDAD" w:rsidR="00D50FF9" w:rsidRPr="005B3DC6" w:rsidRDefault="00D50FF9" w:rsidP="009E6BE9">
            <w:pPr>
              <w:rPr>
                <w:rFonts w:ascii="Times New Roman" w:hAnsi="Times New Roman"/>
              </w:rPr>
            </w:pPr>
          </w:p>
        </w:tc>
        <w:tc>
          <w:tcPr>
            <w:tcW w:w="2687" w:type="dxa"/>
          </w:tcPr>
          <w:p w14:paraId="6DA10415" w14:textId="73FBCA15" w:rsidR="00D50FF9" w:rsidRPr="005B3DC6" w:rsidRDefault="00D50FF9" w:rsidP="009E6BE9">
            <w:pPr>
              <w:rPr>
                <w:rFonts w:ascii="Times New Roman" w:hAnsi="Times New Roman"/>
              </w:rPr>
            </w:pPr>
            <w:r>
              <w:rPr>
                <w:rFonts w:ascii="Times New Roman" w:hAnsi="Times New Roman"/>
              </w:rPr>
              <w:t>Achievement data</w:t>
            </w:r>
          </w:p>
        </w:tc>
      </w:tr>
    </w:tbl>
    <w:p w14:paraId="6D21D0A8" w14:textId="77777777" w:rsidR="009E6BE9" w:rsidRDefault="009E6BE9" w:rsidP="009E6BE9">
      <w:pPr>
        <w:ind w:left="-180"/>
        <w:jc w:val="center"/>
        <w:rPr>
          <w:rFonts w:ascii="Times New Roman" w:hAnsi="Times New Roman"/>
          <w:b/>
        </w:rPr>
      </w:pPr>
    </w:p>
    <w:p w14:paraId="454EB42B" w14:textId="77777777" w:rsidR="009E6BE9" w:rsidRDefault="009E6BE9" w:rsidP="009E6BE9">
      <w:pPr>
        <w:ind w:left="-180"/>
        <w:rPr>
          <w:rFonts w:ascii="Times New Roman" w:hAnsi="Times New Roman"/>
          <w:b/>
        </w:rPr>
      </w:pPr>
      <w:r>
        <w:rPr>
          <w:rFonts w:ascii="Times New Roman" w:hAnsi="Times New Roman"/>
          <w:b/>
        </w:rPr>
        <w:t xml:space="preserve">I = Skill </w:t>
      </w:r>
      <w:r w:rsidRPr="00DA4B66">
        <w:rPr>
          <w:rFonts w:ascii="Times New Roman" w:hAnsi="Times New Roman"/>
          <w:b/>
          <w:u w:val="single"/>
        </w:rPr>
        <w:t>I</w:t>
      </w:r>
      <w:r>
        <w:rPr>
          <w:rFonts w:ascii="Times New Roman" w:hAnsi="Times New Roman"/>
          <w:b/>
        </w:rPr>
        <w:t xml:space="preserve">ntroduced; D = Skill </w:t>
      </w:r>
      <w:r w:rsidRPr="00DA4B66">
        <w:rPr>
          <w:rFonts w:ascii="Times New Roman" w:hAnsi="Times New Roman"/>
          <w:b/>
          <w:u w:val="single"/>
        </w:rPr>
        <w:t>D</w:t>
      </w:r>
      <w:r>
        <w:rPr>
          <w:rFonts w:ascii="Times New Roman" w:hAnsi="Times New Roman"/>
          <w:b/>
        </w:rPr>
        <w:t xml:space="preserve">eveloping; M = Skill </w:t>
      </w:r>
      <w:r w:rsidRPr="00DA4B66">
        <w:rPr>
          <w:rFonts w:ascii="Times New Roman" w:hAnsi="Times New Roman"/>
          <w:b/>
          <w:u w:val="single"/>
        </w:rPr>
        <w:t>M</w:t>
      </w:r>
      <w:r>
        <w:rPr>
          <w:rFonts w:ascii="Times New Roman" w:hAnsi="Times New Roman"/>
          <w:b/>
        </w:rPr>
        <w:t>astered</w:t>
      </w:r>
    </w:p>
    <w:p w14:paraId="1C79588A" w14:textId="77777777" w:rsidR="009E6BE9" w:rsidRDefault="009E6BE9" w:rsidP="009E6BE9">
      <w:pPr>
        <w:ind w:left="-180"/>
        <w:rPr>
          <w:rFonts w:ascii="Times New Roman" w:hAnsi="Times New Roman"/>
          <w:b/>
        </w:rPr>
      </w:pPr>
    </w:p>
    <w:p w14:paraId="7EAE10E7" w14:textId="77777777" w:rsidR="009E6BE9" w:rsidRDefault="009E6BE9" w:rsidP="009E6BE9">
      <w:pPr>
        <w:ind w:left="-180"/>
        <w:rPr>
          <w:rFonts w:ascii="Times New Roman" w:hAnsi="Times New Roman"/>
          <w:b/>
        </w:rPr>
      </w:pPr>
      <w:r>
        <w:rPr>
          <w:rFonts w:ascii="Times New Roman" w:hAnsi="Times New Roman"/>
          <w:b/>
        </w:rPr>
        <w:t>*Student will take some but not all of these courses</w:t>
      </w:r>
    </w:p>
    <w:p w14:paraId="69EBC1D3" w14:textId="77777777" w:rsidR="009E6BE9" w:rsidRPr="00D9637C" w:rsidRDefault="009E6BE9" w:rsidP="009E6BE9">
      <w:pPr>
        <w:jc w:val="center"/>
        <w:rPr>
          <w:rFonts w:cs="Arial"/>
          <w:color w:val="000000" w:themeColor="text1"/>
          <w:sz w:val="20"/>
          <w:szCs w:val="20"/>
        </w:rPr>
      </w:pPr>
    </w:p>
    <w:sectPr w:rsidR="009E6BE9" w:rsidRPr="00D9637C" w:rsidSect="009F587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D3143" w14:textId="77777777" w:rsidR="005258F3" w:rsidRDefault="005258F3" w:rsidP="002E0565">
      <w:r>
        <w:separator/>
      </w:r>
    </w:p>
  </w:endnote>
  <w:endnote w:type="continuationSeparator" w:id="0">
    <w:p w14:paraId="7AE90785" w14:textId="77777777" w:rsidR="005258F3" w:rsidRDefault="005258F3" w:rsidP="002E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B4A9D" w14:textId="77777777" w:rsidR="005C03DA" w:rsidRPr="00E96876" w:rsidRDefault="005C03DA" w:rsidP="00B12E77">
    <w:pPr>
      <w:pStyle w:val="Footer"/>
      <w:rPr>
        <w:sz w:val="18"/>
        <w:szCs w:val="18"/>
      </w:rPr>
    </w:pPr>
    <w:r w:rsidRPr="00E96876">
      <w:rPr>
        <w:sz w:val="18"/>
        <w:szCs w:val="18"/>
      </w:rPr>
      <w:t xml:space="preserve">Page </w:t>
    </w:r>
    <w:r w:rsidRPr="00E96876">
      <w:rPr>
        <w:sz w:val="18"/>
        <w:szCs w:val="18"/>
      </w:rPr>
      <w:fldChar w:fldCharType="begin"/>
    </w:r>
    <w:r w:rsidRPr="00E96876">
      <w:rPr>
        <w:sz w:val="18"/>
        <w:szCs w:val="18"/>
      </w:rPr>
      <w:instrText xml:space="preserve"> PAGE </w:instrText>
    </w:r>
    <w:r w:rsidRPr="00E96876">
      <w:rPr>
        <w:sz w:val="18"/>
        <w:szCs w:val="18"/>
      </w:rPr>
      <w:fldChar w:fldCharType="separate"/>
    </w:r>
    <w:r w:rsidR="00F7176F">
      <w:rPr>
        <w:noProof/>
        <w:sz w:val="18"/>
        <w:szCs w:val="18"/>
      </w:rPr>
      <w:t>9</w:t>
    </w:r>
    <w:r w:rsidRPr="00E96876">
      <w:rPr>
        <w:sz w:val="18"/>
        <w:szCs w:val="18"/>
      </w:rPr>
      <w:fldChar w:fldCharType="end"/>
    </w:r>
    <w:r w:rsidRPr="00E96876">
      <w:rPr>
        <w:sz w:val="18"/>
        <w:szCs w:val="18"/>
      </w:rPr>
      <w:t xml:space="preserve"> of </w:t>
    </w:r>
    <w:r w:rsidRPr="00E96876">
      <w:rPr>
        <w:sz w:val="18"/>
        <w:szCs w:val="18"/>
      </w:rPr>
      <w:fldChar w:fldCharType="begin"/>
    </w:r>
    <w:r w:rsidRPr="00E96876">
      <w:rPr>
        <w:sz w:val="18"/>
        <w:szCs w:val="18"/>
      </w:rPr>
      <w:instrText xml:space="preserve"> NUMPAGES </w:instrText>
    </w:r>
    <w:r w:rsidRPr="00E96876">
      <w:rPr>
        <w:sz w:val="18"/>
        <w:szCs w:val="18"/>
      </w:rPr>
      <w:fldChar w:fldCharType="separate"/>
    </w:r>
    <w:r w:rsidR="00F7176F">
      <w:rPr>
        <w:noProof/>
        <w:sz w:val="18"/>
        <w:szCs w:val="18"/>
      </w:rPr>
      <w:t>13</w:t>
    </w:r>
    <w:r w:rsidRPr="00E9687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06B53" w14:textId="77777777" w:rsidR="005258F3" w:rsidRDefault="005258F3" w:rsidP="002E0565">
      <w:r>
        <w:separator/>
      </w:r>
    </w:p>
  </w:footnote>
  <w:footnote w:type="continuationSeparator" w:id="0">
    <w:p w14:paraId="2FB3EE9A" w14:textId="77777777" w:rsidR="005258F3" w:rsidRDefault="005258F3" w:rsidP="002E0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14A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BFE22B0"/>
    <w:lvl w:ilvl="0">
      <w:start w:val="1"/>
      <w:numFmt w:val="decimal"/>
      <w:lvlText w:val="%1."/>
      <w:lvlJc w:val="left"/>
      <w:pPr>
        <w:tabs>
          <w:tab w:val="num" w:pos="1800"/>
        </w:tabs>
        <w:ind w:left="1800" w:hanging="360"/>
      </w:pPr>
    </w:lvl>
  </w:abstractNum>
  <w:abstractNum w:abstractNumId="2">
    <w:nsid w:val="FFFFFF7D"/>
    <w:multiLevelType w:val="singleLevel"/>
    <w:tmpl w:val="581C84E8"/>
    <w:lvl w:ilvl="0">
      <w:start w:val="1"/>
      <w:numFmt w:val="decimal"/>
      <w:lvlText w:val="%1."/>
      <w:lvlJc w:val="left"/>
      <w:pPr>
        <w:tabs>
          <w:tab w:val="num" w:pos="1440"/>
        </w:tabs>
        <w:ind w:left="1440" w:hanging="360"/>
      </w:pPr>
    </w:lvl>
  </w:abstractNum>
  <w:abstractNum w:abstractNumId="3">
    <w:nsid w:val="FFFFFF7E"/>
    <w:multiLevelType w:val="singleLevel"/>
    <w:tmpl w:val="A760B910"/>
    <w:lvl w:ilvl="0">
      <w:start w:val="1"/>
      <w:numFmt w:val="decimal"/>
      <w:lvlText w:val="%1."/>
      <w:lvlJc w:val="left"/>
      <w:pPr>
        <w:tabs>
          <w:tab w:val="num" w:pos="1080"/>
        </w:tabs>
        <w:ind w:left="1080" w:hanging="360"/>
      </w:pPr>
    </w:lvl>
  </w:abstractNum>
  <w:abstractNum w:abstractNumId="4">
    <w:nsid w:val="FFFFFF7F"/>
    <w:multiLevelType w:val="singleLevel"/>
    <w:tmpl w:val="B33C8D22"/>
    <w:lvl w:ilvl="0">
      <w:start w:val="1"/>
      <w:numFmt w:val="decimal"/>
      <w:lvlText w:val="%1."/>
      <w:lvlJc w:val="left"/>
      <w:pPr>
        <w:tabs>
          <w:tab w:val="num" w:pos="720"/>
        </w:tabs>
        <w:ind w:left="720" w:hanging="360"/>
      </w:pPr>
    </w:lvl>
  </w:abstractNum>
  <w:abstractNum w:abstractNumId="5">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E54A73E"/>
    <w:lvl w:ilvl="0">
      <w:start w:val="1"/>
      <w:numFmt w:val="decimal"/>
      <w:lvlText w:val="%1."/>
      <w:lvlJc w:val="left"/>
      <w:pPr>
        <w:tabs>
          <w:tab w:val="num" w:pos="360"/>
        </w:tabs>
        <w:ind w:left="360" w:hanging="360"/>
      </w:pPr>
    </w:lvl>
  </w:abstractNum>
  <w:abstractNum w:abstractNumId="10">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1">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3">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7">
    <w:nsid w:val="07905807"/>
    <w:multiLevelType w:val="hybridMultilevel"/>
    <w:tmpl w:val="7110E9F0"/>
    <w:lvl w:ilvl="0" w:tplc="57E42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885667"/>
    <w:multiLevelType w:val="hybridMultilevel"/>
    <w:tmpl w:val="EC9A8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F33A54"/>
    <w:multiLevelType w:val="hybridMultilevel"/>
    <w:tmpl w:val="A2BC7A24"/>
    <w:lvl w:ilvl="0" w:tplc="F0EAFB2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1D3223"/>
    <w:multiLevelType w:val="hybridMultilevel"/>
    <w:tmpl w:val="76B4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423684"/>
    <w:multiLevelType w:val="hybridMultilevel"/>
    <w:tmpl w:val="3B0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AC5C4A"/>
    <w:multiLevelType w:val="hybridMultilevel"/>
    <w:tmpl w:val="3F7E1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B1652"/>
    <w:multiLevelType w:val="hybridMultilevel"/>
    <w:tmpl w:val="E0580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4223A2"/>
    <w:multiLevelType w:val="hybridMultilevel"/>
    <w:tmpl w:val="6716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10F75"/>
    <w:multiLevelType w:val="hybridMultilevel"/>
    <w:tmpl w:val="4C5C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36893"/>
    <w:multiLevelType w:val="hybridMultilevel"/>
    <w:tmpl w:val="929AB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66272"/>
    <w:multiLevelType w:val="hybridMultilevel"/>
    <w:tmpl w:val="0532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25"/>
  </w:num>
  <w:num w:numId="13">
    <w:abstractNumId w:val="30"/>
  </w:num>
  <w:num w:numId="14">
    <w:abstractNumId w:val="24"/>
  </w:num>
  <w:num w:numId="15">
    <w:abstractNumId w:val="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23"/>
  </w:num>
  <w:num w:numId="23">
    <w:abstractNumId w:val="31"/>
  </w:num>
  <w:num w:numId="24">
    <w:abstractNumId w:val="18"/>
  </w:num>
  <w:num w:numId="25">
    <w:abstractNumId w:val="26"/>
  </w:num>
  <w:num w:numId="26">
    <w:abstractNumId w:val="27"/>
  </w:num>
  <w:num w:numId="27">
    <w:abstractNumId w:val="32"/>
  </w:num>
  <w:num w:numId="28">
    <w:abstractNumId w:val="17"/>
  </w:num>
  <w:num w:numId="29">
    <w:abstractNumId w:val="19"/>
  </w:num>
  <w:num w:numId="30">
    <w:abstractNumId w:val="21"/>
  </w:num>
  <w:num w:numId="31">
    <w:abstractNumId w:val="2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E1"/>
    <w:rsid w:val="00080C38"/>
    <w:rsid w:val="0008156B"/>
    <w:rsid w:val="0008774F"/>
    <w:rsid w:val="000B7490"/>
    <w:rsid w:val="00106559"/>
    <w:rsid w:val="00134898"/>
    <w:rsid w:val="00140BEA"/>
    <w:rsid w:val="001441D3"/>
    <w:rsid w:val="00147116"/>
    <w:rsid w:val="00185175"/>
    <w:rsid w:val="0019017E"/>
    <w:rsid w:val="00192445"/>
    <w:rsid w:val="00197822"/>
    <w:rsid w:val="001A1E7A"/>
    <w:rsid w:val="001B28E2"/>
    <w:rsid w:val="001F62C3"/>
    <w:rsid w:val="001F72F4"/>
    <w:rsid w:val="00204222"/>
    <w:rsid w:val="00206237"/>
    <w:rsid w:val="0021032A"/>
    <w:rsid w:val="00213151"/>
    <w:rsid w:val="00224C24"/>
    <w:rsid w:val="00233C92"/>
    <w:rsid w:val="00250389"/>
    <w:rsid w:val="002643B1"/>
    <w:rsid w:val="00277B26"/>
    <w:rsid w:val="002D6B2B"/>
    <w:rsid w:val="002D7D4E"/>
    <w:rsid w:val="002E0565"/>
    <w:rsid w:val="002F708F"/>
    <w:rsid w:val="002F7268"/>
    <w:rsid w:val="00305F8D"/>
    <w:rsid w:val="00307CA5"/>
    <w:rsid w:val="00347BBD"/>
    <w:rsid w:val="00347FBC"/>
    <w:rsid w:val="00350D6A"/>
    <w:rsid w:val="003526D4"/>
    <w:rsid w:val="00356F86"/>
    <w:rsid w:val="003670E4"/>
    <w:rsid w:val="00371F48"/>
    <w:rsid w:val="00383B4D"/>
    <w:rsid w:val="003B19D2"/>
    <w:rsid w:val="003B51F6"/>
    <w:rsid w:val="003C2A6C"/>
    <w:rsid w:val="003C2EC5"/>
    <w:rsid w:val="003C37F1"/>
    <w:rsid w:val="003F09A8"/>
    <w:rsid w:val="004047BF"/>
    <w:rsid w:val="00434495"/>
    <w:rsid w:val="00447A64"/>
    <w:rsid w:val="00470980"/>
    <w:rsid w:val="004B16E5"/>
    <w:rsid w:val="004D0CD3"/>
    <w:rsid w:val="004D7B65"/>
    <w:rsid w:val="004E5319"/>
    <w:rsid w:val="004E554A"/>
    <w:rsid w:val="004F1394"/>
    <w:rsid w:val="004F21E1"/>
    <w:rsid w:val="00502582"/>
    <w:rsid w:val="00522B00"/>
    <w:rsid w:val="005258F3"/>
    <w:rsid w:val="005313FF"/>
    <w:rsid w:val="005841F9"/>
    <w:rsid w:val="00597DDD"/>
    <w:rsid w:val="005C03DA"/>
    <w:rsid w:val="005C495F"/>
    <w:rsid w:val="005D3266"/>
    <w:rsid w:val="0060160F"/>
    <w:rsid w:val="00617054"/>
    <w:rsid w:val="006342D8"/>
    <w:rsid w:val="006416E5"/>
    <w:rsid w:val="00663595"/>
    <w:rsid w:val="00685792"/>
    <w:rsid w:val="0069353C"/>
    <w:rsid w:val="00694352"/>
    <w:rsid w:val="006C1909"/>
    <w:rsid w:val="006C6072"/>
    <w:rsid w:val="006D3332"/>
    <w:rsid w:val="006D776E"/>
    <w:rsid w:val="006F4EEE"/>
    <w:rsid w:val="00735614"/>
    <w:rsid w:val="00756991"/>
    <w:rsid w:val="00782D9E"/>
    <w:rsid w:val="00795A2F"/>
    <w:rsid w:val="007A0C9B"/>
    <w:rsid w:val="007A3D2C"/>
    <w:rsid w:val="008063AA"/>
    <w:rsid w:val="00821593"/>
    <w:rsid w:val="008335D4"/>
    <w:rsid w:val="0084144F"/>
    <w:rsid w:val="008610B0"/>
    <w:rsid w:val="008658C9"/>
    <w:rsid w:val="008839BA"/>
    <w:rsid w:val="008A561A"/>
    <w:rsid w:val="008A7C14"/>
    <w:rsid w:val="008C4738"/>
    <w:rsid w:val="008F3245"/>
    <w:rsid w:val="008F5EC6"/>
    <w:rsid w:val="00903150"/>
    <w:rsid w:val="0093728D"/>
    <w:rsid w:val="00950196"/>
    <w:rsid w:val="00950A3F"/>
    <w:rsid w:val="00976611"/>
    <w:rsid w:val="009B2050"/>
    <w:rsid w:val="009C4955"/>
    <w:rsid w:val="009E5049"/>
    <w:rsid w:val="009E6BE9"/>
    <w:rsid w:val="009F587F"/>
    <w:rsid w:val="00A02B12"/>
    <w:rsid w:val="00A04EA9"/>
    <w:rsid w:val="00A23526"/>
    <w:rsid w:val="00A35827"/>
    <w:rsid w:val="00A5325F"/>
    <w:rsid w:val="00A77206"/>
    <w:rsid w:val="00A9242E"/>
    <w:rsid w:val="00AB03C1"/>
    <w:rsid w:val="00AE0F09"/>
    <w:rsid w:val="00B12E77"/>
    <w:rsid w:val="00B36283"/>
    <w:rsid w:val="00B44EE3"/>
    <w:rsid w:val="00B67AE1"/>
    <w:rsid w:val="00B73CBD"/>
    <w:rsid w:val="00B82C23"/>
    <w:rsid w:val="00B921C6"/>
    <w:rsid w:val="00BC1026"/>
    <w:rsid w:val="00C109B4"/>
    <w:rsid w:val="00C21BAD"/>
    <w:rsid w:val="00C3618C"/>
    <w:rsid w:val="00C9277D"/>
    <w:rsid w:val="00C9414D"/>
    <w:rsid w:val="00CA4EC5"/>
    <w:rsid w:val="00CD71A6"/>
    <w:rsid w:val="00CF2E99"/>
    <w:rsid w:val="00D24510"/>
    <w:rsid w:val="00D3771A"/>
    <w:rsid w:val="00D41E44"/>
    <w:rsid w:val="00D504A1"/>
    <w:rsid w:val="00D50FF9"/>
    <w:rsid w:val="00D61788"/>
    <w:rsid w:val="00D9637C"/>
    <w:rsid w:val="00D9642E"/>
    <w:rsid w:val="00DA1DDF"/>
    <w:rsid w:val="00DA427A"/>
    <w:rsid w:val="00DB3A68"/>
    <w:rsid w:val="00E03A2C"/>
    <w:rsid w:val="00E155AB"/>
    <w:rsid w:val="00E51299"/>
    <w:rsid w:val="00E564A1"/>
    <w:rsid w:val="00E607D6"/>
    <w:rsid w:val="00E818F5"/>
    <w:rsid w:val="00E870D1"/>
    <w:rsid w:val="00E87CD0"/>
    <w:rsid w:val="00E93129"/>
    <w:rsid w:val="00EA0930"/>
    <w:rsid w:val="00EA1129"/>
    <w:rsid w:val="00EA66E2"/>
    <w:rsid w:val="00ED0EB3"/>
    <w:rsid w:val="00EF763A"/>
    <w:rsid w:val="00F23016"/>
    <w:rsid w:val="00F242E5"/>
    <w:rsid w:val="00F263C1"/>
    <w:rsid w:val="00F40993"/>
    <w:rsid w:val="00F40BEA"/>
    <w:rsid w:val="00F57B21"/>
    <w:rsid w:val="00F64F1D"/>
    <w:rsid w:val="00F7176F"/>
    <w:rsid w:val="00F71813"/>
    <w:rsid w:val="00F7269E"/>
    <w:rsid w:val="00FA23DF"/>
    <w:rsid w:val="00FC6BCA"/>
    <w:rsid w:val="00FD16CC"/>
    <w:rsid w:val="00FD7EF0"/>
    <w:rsid w:val="00FE305B"/>
    <w:rsid w:val="00FE320E"/>
    <w:rsid w:val="00FF1D6E"/>
    <w:rsid w:val="00FF4F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4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Web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E1"/>
    <w:rPr>
      <w:rFonts w:ascii="Arial" w:eastAsia="Times New Roman" w:hAnsi="Arial" w:cs="Times New Roman"/>
    </w:rPr>
  </w:style>
  <w:style w:type="paragraph" w:styleId="Heading1">
    <w:name w:val="heading 1"/>
    <w:basedOn w:val="Normal"/>
    <w:next w:val="Normal"/>
    <w:link w:val="Heading1Char"/>
    <w:qFormat/>
    <w:rsid w:val="00B67AE1"/>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B67AE1"/>
    <w:pPr>
      <w:tabs>
        <w:tab w:val="left" w:pos="7185"/>
      </w:tabs>
      <w:spacing w:before="60" w:after="120"/>
      <w:ind w:left="-288"/>
      <w:outlineLvl w:val="1"/>
    </w:pPr>
    <w:rPr>
      <w:b/>
    </w:rPr>
  </w:style>
  <w:style w:type="paragraph" w:styleId="Heading3">
    <w:name w:val="heading 3"/>
    <w:basedOn w:val="Normal"/>
    <w:next w:val="Normal"/>
    <w:link w:val="Heading3Char"/>
    <w:qFormat/>
    <w:rsid w:val="00B67AE1"/>
    <w:pPr>
      <w:spacing w:before="40" w:after="40"/>
      <w:jc w:val="center"/>
      <w:outlineLvl w:val="2"/>
    </w:pPr>
    <w:rPr>
      <w:b/>
      <w:color w:val="FFFFFF"/>
      <w:sz w:val="22"/>
      <w:szCs w:val="22"/>
    </w:rPr>
  </w:style>
  <w:style w:type="paragraph" w:styleId="Heading6">
    <w:name w:val="heading 6"/>
    <w:basedOn w:val="Normal"/>
    <w:next w:val="Normal"/>
    <w:link w:val="Heading6Char"/>
    <w:qFormat/>
    <w:rsid w:val="00B67AE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E1"/>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B67AE1"/>
    <w:rPr>
      <w:rFonts w:ascii="Arial" w:eastAsia="Times New Roman" w:hAnsi="Arial" w:cs="Times New Roman"/>
      <w:b/>
    </w:rPr>
  </w:style>
  <w:style w:type="character" w:customStyle="1" w:styleId="Heading3Char">
    <w:name w:val="Heading 3 Char"/>
    <w:basedOn w:val="DefaultParagraphFont"/>
    <w:link w:val="Heading3"/>
    <w:rsid w:val="00B67AE1"/>
    <w:rPr>
      <w:rFonts w:ascii="Arial" w:eastAsia="Times New Roman" w:hAnsi="Arial" w:cs="Times New Roman"/>
      <w:b/>
      <w:color w:val="FFFFFF"/>
      <w:sz w:val="22"/>
      <w:szCs w:val="22"/>
    </w:rPr>
  </w:style>
  <w:style w:type="character" w:customStyle="1" w:styleId="Heading6Char">
    <w:name w:val="Heading 6 Char"/>
    <w:basedOn w:val="DefaultParagraphFont"/>
    <w:link w:val="Heading6"/>
    <w:rsid w:val="00B67AE1"/>
    <w:rPr>
      <w:rFonts w:ascii="Times New Roman" w:eastAsia="Times New Roman" w:hAnsi="Times New Roman" w:cs="Times New Roman"/>
      <w:b/>
      <w:bCs/>
      <w:sz w:val="22"/>
      <w:szCs w:val="22"/>
    </w:rPr>
  </w:style>
  <w:style w:type="paragraph" w:styleId="BalloonText">
    <w:name w:val="Balloon Text"/>
    <w:basedOn w:val="Normal"/>
    <w:link w:val="BalloonTextChar"/>
    <w:semiHidden/>
    <w:rsid w:val="00B67AE1"/>
    <w:rPr>
      <w:rFonts w:ascii="Tahoma" w:hAnsi="Tahoma" w:cs="Tahoma"/>
      <w:sz w:val="16"/>
      <w:szCs w:val="16"/>
    </w:rPr>
  </w:style>
  <w:style w:type="character" w:customStyle="1" w:styleId="BalloonTextChar">
    <w:name w:val="Balloon Text Char"/>
    <w:basedOn w:val="DefaultParagraphFont"/>
    <w:link w:val="BalloonText"/>
    <w:semiHidden/>
    <w:rsid w:val="00B67AE1"/>
    <w:rPr>
      <w:rFonts w:ascii="Tahoma" w:eastAsia="Times New Roman" w:hAnsi="Tahoma" w:cs="Tahoma"/>
      <w:sz w:val="16"/>
      <w:szCs w:val="16"/>
    </w:rPr>
  </w:style>
  <w:style w:type="paragraph" w:styleId="BodyText">
    <w:name w:val="Body Text"/>
    <w:basedOn w:val="Normal"/>
    <w:link w:val="BodyTextChar"/>
    <w:rsid w:val="00B67AE1"/>
    <w:rPr>
      <w:sz w:val="19"/>
      <w:szCs w:val="19"/>
    </w:rPr>
  </w:style>
  <w:style w:type="character" w:customStyle="1" w:styleId="BodyTextChar">
    <w:name w:val="Body Text Char"/>
    <w:basedOn w:val="DefaultParagraphFont"/>
    <w:link w:val="BodyText"/>
    <w:rsid w:val="00B67AE1"/>
    <w:rPr>
      <w:rFonts w:ascii="Arial" w:eastAsia="Times New Roman" w:hAnsi="Arial" w:cs="Times New Roman"/>
      <w:sz w:val="19"/>
      <w:szCs w:val="19"/>
    </w:rPr>
  </w:style>
  <w:style w:type="paragraph" w:styleId="Header">
    <w:name w:val="header"/>
    <w:basedOn w:val="Normal"/>
    <w:link w:val="HeaderChar"/>
    <w:rsid w:val="00B67AE1"/>
    <w:pPr>
      <w:tabs>
        <w:tab w:val="center" w:pos="4320"/>
        <w:tab w:val="right" w:pos="8640"/>
      </w:tabs>
    </w:pPr>
  </w:style>
  <w:style w:type="character" w:customStyle="1" w:styleId="HeaderChar">
    <w:name w:val="Header Char"/>
    <w:basedOn w:val="DefaultParagraphFont"/>
    <w:link w:val="Header"/>
    <w:rsid w:val="00B67AE1"/>
    <w:rPr>
      <w:rFonts w:ascii="Arial" w:eastAsia="Times New Roman" w:hAnsi="Arial" w:cs="Times New Roman"/>
    </w:rPr>
  </w:style>
  <w:style w:type="paragraph" w:styleId="Footer">
    <w:name w:val="footer"/>
    <w:basedOn w:val="Normal"/>
    <w:link w:val="FooterChar"/>
    <w:rsid w:val="00B67AE1"/>
    <w:pPr>
      <w:tabs>
        <w:tab w:val="center" w:pos="4320"/>
        <w:tab w:val="right" w:pos="8640"/>
      </w:tabs>
      <w:jc w:val="center"/>
    </w:pPr>
    <w:rPr>
      <w:i/>
      <w:sz w:val="20"/>
      <w:szCs w:val="20"/>
    </w:rPr>
  </w:style>
  <w:style w:type="character" w:customStyle="1" w:styleId="FooterChar">
    <w:name w:val="Footer Char"/>
    <w:basedOn w:val="DefaultParagraphFont"/>
    <w:link w:val="Footer"/>
    <w:rsid w:val="00B67AE1"/>
    <w:rPr>
      <w:rFonts w:ascii="Arial" w:eastAsia="Times New Roman" w:hAnsi="Arial" w:cs="Times New Roman"/>
      <w:i/>
      <w:sz w:val="20"/>
      <w:szCs w:val="20"/>
    </w:rPr>
  </w:style>
  <w:style w:type="character" w:styleId="PlaceholderText">
    <w:name w:val="Placeholder Text"/>
    <w:uiPriority w:val="99"/>
    <w:semiHidden/>
    <w:rsid w:val="00B67AE1"/>
    <w:rPr>
      <w:color w:val="808080"/>
    </w:rPr>
  </w:style>
  <w:style w:type="paragraph" w:customStyle="1" w:styleId="FieldText">
    <w:name w:val="Field Text"/>
    <w:basedOn w:val="Normal"/>
    <w:link w:val="FieldTextChar"/>
    <w:rsid w:val="00B67AE1"/>
    <w:rPr>
      <w:b/>
      <w:sz w:val="19"/>
      <w:szCs w:val="19"/>
    </w:rPr>
  </w:style>
  <w:style w:type="character" w:customStyle="1" w:styleId="FieldTextChar">
    <w:name w:val="Field Text Char"/>
    <w:link w:val="FieldText"/>
    <w:rsid w:val="00B67AE1"/>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B67AE1"/>
    <w:rPr>
      <w:b/>
    </w:rPr>
  </w:style>
  <w:style w:type="character" w:customStyle="1" w:styleId="EvaluationCriteriaChar">
    <w:name w:val="Evaluation Criteria Char"/>
    <w:link w:val="EvaluationCriteria"/>
    <w:rsid w:val="00B67AE1"/>
    <w:rPr>
      <w:rFonts w:ascii="Arial" w:eastAsia="Times New Roman" w:hAnsi="Arial" w:cs="Times New Roman"/>
      <w:b/>
      <w:sz w:val="19"/>
      <w:szCs w:val="19"/>
    </w:rPr>
  </w:style>
  <w:style w:type="paragraph" w:customStyle="1" w:styleId="Subcriteria">
    <w:name w:val="Subcriteria"/>
    <w:basedOn w:val="EvaluationCriteria"/>
    <w:rsid w:val="00B67AE1"/>
    <w:pPr>
      <w:ind w:left="288"/>
    </w:pPr>
    <w:rPr>
      <w:b w:val="0"/>
      <w:i/>
    </w:rPr>
  </w:style>
  <w:style w:type="table" w:styleId="TableWeb1">
    <w:name w:val="Table Web 1"/>
    <w:basedOn w:val="TableNormal"/>
    <w:rsid w:val="00B67AE1"/>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B67AE1"/>
    <w:pPr>
      <w:numPr>
        <w:numId w:val="14"/>
      </w:numPr>
      <w:spacing w:before="60" w:after="60"/>
    </w:pPr>
    <w:rPr>
      <w:rFonts w:ascii="Times New Roman" w:hAnsi="Times New Roman"/>
    </w:rPr>
  </w:style>
  <w:style w:type="paragraph" w:styleId="DocumentMap">
    <w:name w:val="Document Map"/>
    <w:basedOn w:val="Normal"/>
    <w:link w:val="DocumentMapChar"/>
    <w:rsid w:val="00B67AE1"/>
    <w:rPr>
      <w:rFonts w:ascii="Lucida Grande" w:hAnsi="Lucida Grande"/>
    </w:rPr>
  </w:style>
  <w:style w:type="character" w:customStyle="1" w:styleId="DocumentMapChar">
    <w:name w:val="Document Map Char"/>
    <w:basedOn w:val="DefaultParagraphFont"/>
    <w:link w:val="DocumentMap"/>
    <w:rsid w:val="00B67AE1"/>
    <w:rPr>
      <w:rFonts w:ascii="Lucida Grande" w:eastAsia="Times New Roman" w:hAnsi="Lucida Grande" w:cs="Times New Roman"/>
    </w:rPr>
  </w:style>
  <w:style w:type="paragraph" w:styleId="Revision">
    <w:name w:val="Revision"/>
    <w:hidden/>
    <w:uiPriority w:val="71"/>
    <w:rsid w:val="00B67AE1"/>
    <w:rPr>
      <w:rFonts w:ascii="Arial" w:eastAsia="Times New Roman" w:hAnsi="Arial" w:cs="Times New Roman"/>
    </w:rPr>
  </w:style>
  <w:style w:type="paragraph" w:customStyle="1" w:styleId="SectionHeader">
    <w:name w:val="Section Header"/>
    <w:basedOn w:val="Heading3"/>
    <w:qFormat/>
    <w:rsid w:val="001F72F4"/>
    <w:pPr>
      <w:keepNext/>
      <w:keepLines/>
      <w:ind w:left="360" w:hanging="444"/>
      <w:jc w:val="left"/>
    </w:pPr>
    <w:rPr>
      <w:color w:val="auto"/>
    </w:rPr>
  </w:style>
  <w:style w:type="paragraph" w:customStyle="1" w:styleId="SectionTitle">
    <w:name w:val="Section Title"/>
    <w:basedOn w:val="Normal"/>
    <w:qFormat/>
    <w:rsid w:val="001F72F4"/>
    <w:pPr>
      <w:keepNext/>
      <w:keepLines/>
      <w:ind w:left="360"/>
    </w:pPr>
    <w:rPr>
      <w:b/>
      <w:sz w:val="20"/>
      <w:szCs w:val="20"/>
    </w:rPr>
  </w:style>
  <w:style w:type="paragraph" w:customStyle="1" w:styleId="SectionText">
    <w:name w:val="Section Text"/>
    <w:basedOn w:val="Normal"/>
    <w:qFormat/>
    <w:rsid w:val="001F72F4"/>
    <w:pPr>
      <w:keepNext/>
      <w:keepLines/>
      <w:ind w:left="360"/>
    </w:pPr>
    <w:rPr>
      <w:sz w:val="20"/>
      <w:szCs w:val="20"/>
    </w:rPr>
  </w:style>
  <w:style w:type="table" w:styleId="TableGrid">
    <w:name w:val="Table Grid"/>
    <w:basedOn w:val="TableNormal"/>
    <w:uiPriority w:val="59"/>
    <w:rsid w:val="001F72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F72F4"/>
    <w:pPr>
      <w:ind w:left="720"/>
      <w:contextualSpacing/>
    </w:pPr>
  </w:style>
  <w:style w:type="paragraph" w:customStyle="1" w:styleId="Default">
    <w:name w:val="Default"/>
    <w:rsid w:val="001F72F4"/>
    <w:pPr>
      <w:autoSpaceDE w:val="0"/>
      <w:autoSpaceDN w:val="0"/>
      <w:adjustRightInd w:val="0"/>
    </w:pPr>
    <w:rPr>
      <w:rFonts w:ascii="Verdana" w:eastAsia="Times New Roman" w:hAnsi="Verdana" w:cs="Verdana"/>
      <w:color w:val="000000"/>
    </w:rPr>
  </w:style>
  <w:style w:type="paragraph" w:customStyle="1" w:styleId="HeaderFooterA">
    <w:name w:val="Header &amp; Footer A"/>
    <w:rsid w:val="001F72F4"/>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1F72F4"/>
    <w:rPr>
      <w:rFonts w:ascii="Helvetica" w:eastAsia="ヒラギノ角ゴ Pro W3" w:hAnsi="Helvetica" w:cs="Times New Roman"/>
      <w:color w:val="000000"/>
      <w:szCs w:val="20"/>
    </w:rPr>
  </w:style>
  <w:style w:type="character" w:styleId="Hyperlink">
    <w:name w:val="Hyperlink"/>
    <w:basedOn w:val="DefaultParagraphFont"/>
    <w:uiPriority w:val="99"/>
    <w:semiHidden/>
    <w:unhideWhenUsed/>
    <w:rsid w:val="006416E5"/>
    <w:rPr>
      <w:color w:val="0000FF"/>
      <w:u w:val="single"/>
    </w:rPr>
  </w:style>
  <w:style w:type="paragraph" w:customStyle="1" w:styleId="Normal1">
    <w:name w:val="Normal1"/>
    <w:rsid w:val="0008774F"/>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Web 1"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E1"/>
    <w:rPr>
      <w:rFonts w:ascii="Arial" w:eastAsia="Times New Roman" w:hAnsi="Arial" w:cs="Times New Roman"/>
    </w:rPr>
  </w:style>
  <w:style w:type="paragraph" w:styleId="Heading1">
    <w:name w:val="heading 1"/>
    <w:basedOn w:val="Normal"/>
    <w:next w:val="Normal"/>
    <w:link w:val="Heading1Char"/>
    <w:qFormat/>
    <w:rsid w:val="00B67AE1"/>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link w:val="Heading2Char"/>
    <w:qFormat/>
    <w:rsid w:val="00B67AE1"/>
    <w:pPr>
      <w:tabs>
        <w:tab w:val="left" w:pos="7185"/>
      </w:tabs>
      <w:spacing w:before="60" w:after="120"/>
      <w:ind w:left="-288"/>
      <w:outlineLvl w:val="1"/>
    </w:pPr>
    <w:rPr>
      <w:b/>
    </w:rPr>
  </w:style>
  <w:style w:type="paragraph" w:styleId="Heading3">
    <w:name w:val="heading 3"/>
    <w:basedOn w:val="Normal"/>
    <w:next w:val="Normal"/>
    <w:link w:val="Heading3Char"/>
    <w:qFormat/>
    <w:rsid w:val="00B67AE1"/>
    <w:pPr>
      <w:spacing w:before="40" w:after="40"/>
      <w:jc w:val="center"/>
      <w:outlineLvl w:val="2"/>
    </w:pPr>
    <w:rPr>
      <w:b/>
      <w:color w:val="FFFFFF"/>
      <w:sz w:val="22"/>
      <w:szCs w:val="22"/>
    </w:rPr>
  </w:style>
  <w:style w:type="paragraph" w:styleId="Heading6">
    <w:name w:val="heading 6"/>
    <w:basedOn w:val="Normal"/>
    <w:next w:val="Normal"/>
    <w:link w:val="Heading6Char"/>
    <w:qFormat/>
    <w:rsid w:val="00B67AE1"/>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AE1"/>
    <w:rPr>
      <w:rFonts w:ascii="Arial" w:eastAsia="Times New Roman" w:hAnsi="Arial" w:cs="Times New Roman"/>
      <w:b/>
      <w:color w:val="808080"/>
      <w:sz w:val="36"/>
      <w:szCs w:val="36"/>
    </w:rPr>
  </w:style>
  <w:style w:type="character" w:customStyle="1" w:styleId="Heading2Char">
    <w:name w:val="Heading 2 Char"/>
    <w:basedOn w:val="DefaultParagraphFont"/>
    <w:link w:val="Heading2"/>
    <w:rsid w:val="00B67AE1"/>
    <w:rPr>
      <w:rFonts w:ascii="Arial" w:eastAsia="Times New Roman" w:hAnsi="Arial" w:cs="Times New Roman"/>
      <w:b/>
    </w:rPr>
  </w:style>
  <w:style w:type="character" w:customStyle="1" w:styleId="Heading3Char">
    <w:name w:val="Heading 3 Char"/>
    <w:basedOn w:val="DefaultParagraphFont"/>
    <w:link w:val="Heading3"/>
    <w:rsid w:val="00B67AE1"/>
    <w:rPr>
      <w:rFonts w:ascii="Arial" w:eastAsia="Times New Roman" w:hAnsi="Arial" w:cs="Times New Roman"/>
      <w:b/>
      <w:color w:val="FFFFFF"/>
      <w:sz w:val="22"/>
      <w:szCs w:val="22"/>
    </w:rPr>
  </w:style>
  <w:style w:type="character" w:customStyle="1" w:styleId="Heading6Char">
    <w:name w:val="Heading 6 Char"/>
    <w:basedOn w:val="DefaultParagraphFont"/>
    <w:link w:val="Heading6"/>
    <w:rsid w:val="00B67AE1"/>
    <w:rPr>
      <w:rFonts w:ascii="Times New Roman" w:eastAsia="Times New Roman" w:hAnsi="Times New Roman" w:cs="Times New Roman"/>
      <w:b/>
      <w:bCs/>
      <w:sz w:val="22"/>
      <w:szCs w:val="22"/>
    </w:rPr>
  </w:style>
  <w:style w:type="paragraph" w:styleId="BalloonText">
    <w:name w:val="Balloon Text"/>
    <w:basedOn w:val="Normal"/>
    <w:link w:val="BalloonTextChar"/>
    <w:semiHidden/>
    <w:rsid w:val="00B67AE1"/>
    <w:rPr>
      <w:rFonts w:ascii="Tahoma" w:hAnsi="Tahoma" w:cs="Tahoma"/>
      <w:sz w:val="16"/>
      <w:szCs w:val="16"/>
    </w:rPr>
  </w:style>
  <w:style w:type="character" w:customStyle="1" w:styleId="BalloonTextChar">
    <w:name w:val="Balloon Text Char"/>
    <w:basedOn w:val="DefaultParagraphFont"/>
    <w:link w:val="BalloonText"/>
    <w:semiHidden/>
    <w:rsid w:val="00B67AE1"/>
    <w:rPr>
      <w:rFonts w:ascii="Tahoma" w:eastAsia="Times New Roman" w:hAnsi="Tahoma" w:cs="Tahoma"/>
      <w:sz w:val="16"/>
      <w:szCs w:val="16"/>
    </w:rPr>
  </w:style>
  <w:style w:type="paragraph" w:styleId="BodyText">
    <w:name w:val="Body Text"/>
    <w:basedOn w:val="Normal"/>
    <w:link w:val="BodyTextChar"/>
    <w:rsid w:val="00B67AE1"/>
    <w:rPr>
      <w:sz w:val="19"/>
      <w:szCs w:val="19"/>
    </w:rPr>
  </w:style>
  <w:style w:type="character" w:customStyle="1" w:styleId="BodyTextChar">
    <w:name w:val="Body Text Char"/>
    <w:basedOn w:val="DefaultParagraphFont"/>
    <w:link w:val="BodyText"/>
    <w:rsid w:val="00B67AE1"/>
    <w:rPr>
      <w:rFonts w:ascii="Arial" w:eastAsia="Times New Roman" w:hAnsi="Arial" w:cs="Times New Roman"/>
      <w:sz w:val="19"/>
      <w:szCs w:val="19"/>
    </w:rPr>
  </w:style>
  <w:style w:type="paragraph" w:styleId="Header">
    <w:name w:val="header"/>
    <w:basedOn w:val="Normal"/>
    <w:link w:val="HeaderChar"/>
    <w:rsid w:val="00B67AE1"/>
    <w:pPr>
      <w:tabs>
        <w:tab w:val="center" w:pos="4320"/>
        <w:tab w:val="right" w:pos="8640"/>
      </w:tabs>
    </w:pPr>
  </w:style>
  <w:style w:type="character" w:customStyle="1" w:styleId="HeaderChar">
    <w:name w:val="Header Char"/>
    <w:basedOn w:val="DefaultParagraphFont"/>
    <w:link w:val="Header"/>
    <w:rsid w:val="00B67AE1"/>
    <w:rPr>
      <w:rFonts w:ascii="Arial" w:eastAsia="Times New Roman" w:hAnsi="Arial" w:cs="Times New Roman"/>
    </w:rPr>
  </w:style>
  <w:style w:type="paragraph" w:styleId="Footer">
    <w:name w:val="footer"/>
    <w:basedOn w:val="Normal"/>
    <w:link w:val="FooterChar"/>
    <w:rsid w:val="00B67AE1"/>
    <w:pPr>
      <w:tabs>
        <w:tab w:val="center" w:pos="4320"/>
        <w:tab w:val="right" w:pos="8640"/>
      </w:tabs>
      <w:jc w:val="center"/>
    </w:pPr>
    <w:rPr>
      <w:i/>
      <w:sz w:val="20"/>
      <w:szCs w:val="20"/>
    </w:rPr>
  </w:style>
  <w:style w:type="character" w:customStyle="1" w:styleId="FooterChar">
    <w:name w:val="Footer Char"/>
    <w:basedOn w:val="DefaultParagraphFont"/>
    <w:link w:val="Footer"/>
    <w:rsid w:val="00B67AE1"/>
    <w:rPr>
      <w:rFonts w:ascii="Arial" w:eastAsia="Times New Roman" w:hAnsi="Arial" w:cs="Times New Roman"/>
      <w:i/>
      <w:sz w:val="20"/>
      <w:szCs w:val="20"/>
    </w:rPr>
  </w:style>
  <w:style w:type="character" w:styleId="PlaceholderText">
    <w:name w:val="Placeholder Text"/>
    <w:uiPriority w:val="99"/>
    <w:semiHidden/>
    <w:rsid w:val="00B67AE1"/>
    <w:rPr>
      <w:color w:val="808080"/>
    </w:rPr>
  </w:style>
  <w:style w:type="paragraph" w:customStyle="1" w:styleId="FieldText">
    <w:name w:val="Field Text"/>
    <w:basedOn w:val="Normal"/>
    <w:link w:val="FieldTextChar"/>
    <w:rsid w:val="00B67AE1"/>
    <w:rPr>
      <w:b/>
      <w:sz w:val="19"/>
      <w:szCs w:val="19"/>
    </w:rPr>
  </w:style>
  <w:style w:type="character" w:customStyle="1" w:styleId="FieldTextChar">
    <w:name w:val="Field Text Char"/>
    <w:link w:val="FieldText"/>
    <w:rsid w:val="00B67AE1"/>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B67AE1"/>
    <w:rPr>
      <w:b/>
    </w:rPr>
  </w:style>
  <w:style w:type="character" w:customStyle="1" w:styleId="EvaluationCriteriaChar">
    <w:name w:val="Evaluation Criteria Char"/>
    <w:link w:val="EvaluationCriteria"/>
    <w:rsid w:val="00B67AE1"/>
    <w:rPr>
      <w:rFonts w:ascii="Arial" w:eastAsia="Times New Roman" w:hAnsi="Arial" w:cs="Times New Roman"/>
      <w:b/>
      <w:sz w:val="19"/>
      <w:szCs w:val="19"/>
    </w:rPr>
  </w:style>
  <w:style w:type="paragraph" w:customStyle="1" w:styleId="Subcriteria">
    <w:name w:val="Subcriteria"/>
    <w:basedOn w:val="EvaluationCriteria"/>
    <w:rsid w:val="00B67AE1"/>
    <w:pPr>
      <w:ind w:left="288"/>
    </w:pPr>
    <w:rPr>
      <w:b w:val="0"/>
      <w:i/>
    </w:rPr>
  </w:style>
  <w:style w:type="table" w:styleId="TableWeb1">
    <w:name w:val="Table Web 1"/>
    <w:basedOn w:val="TableNormal"/>
    <w:rsid w:val="00B67AE1"/>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B67AE1"/>
    <w:pPr>
      <w:numPr>
        <w:numId w:val="14"/>
      </w:numPr>
      <w:spacing w:before="60" w:after="60"/>
    </w:pPr>
    <w:rPr>
      <w:rFonts w:ascii="Times New Roman" w:hAnsi="Times New Roman"/>
    </w:rPr>
  </w:style>
  <w:style w:type="paragraph" w:styleId="DocumentMap">
    <w:name w:val="Document Map"/>
    <w:basedOn w:val="Normal"/>
    <w:link w:val="DocumentMapChar"/>
    <w:rsid w:val="00B67AE1"/>
    <w:rPr>
      <w:rFonts w:ascii="Lucida Grande" w:hAnsi="Lucida Grande"/>
    </w:rPr>
  </w:style>
  <w:style w:type="character" w:customStyle="1" w:styleId="DocumentMapChar">
    <w:name w:val="Document Map Char"/>
    <w:basedOn w:val="DefaultParagraphFont"/>
    <w:link w:val="DocumentMap"/>
    <w:rsid w:val="00B67AE1"/>
    <w:rPr>
      <w:rFonts w:ascii="Lucida Grande" w:eastAsia="Times New Roman" w:hAnsi="Lucida Grande" w:cs="Times New Roman"/>
    </w:rPr>
  </w:style>
  <w:style w:type="paragraph" w:styleId="Revision">
    <w:name w:val="Revision"/>
    <w:hidden/>
    <w:uiPriority w:val="71"/>
    <w:rsid w:val="00B67AE1"/>
    <w:rPr>
      <w:rFonts w:ascii="Arial" w:eastAsia="Times New Roman" w:hAnsi="Arial" w:cs="Times New Roman"/>
    </w:rPr>
  </w:style>
  <w:style w:type="paragraph" w:customStyle="1" w:styleId="SectionHeader">
    <w:name w:val="Section Header"/>
    <w:basedOn w:val="Heading3"/>
    <w:qFormat/>
    <w:rsid w:val="001F72F4"/>
    <w:pPr>
      <w:keepNext/>
      <w:keepLines/>
      <w:ind w:left="360" w:hanging="444"/>
      <w:jc w:val="left"/>
    </w:pPr>
    <w:rPr>
      <w:color w:val="auto"/>
    </w:rPr>
  </w:style>
  <w:style w:type="paragraph" w:customStyle="1" w:styleId="SectionTitle">
    <w:name w:val="Section Title"/>
    <w:basedOn w:val="Normal"/>
    <w:qFormat/>
    <w:rsid w:val="001F72F4"/>
    <w:pPr>
      <w:keepNext/>
      <w:keepLines/>
      <w:ind w:left="360"/>
    </w:pPr>
    <w:rPr>
      <w:b/>
      <w:sz w:val="20"/>
      <w:szCs w:val="20"/>
    </w:rPr>
  </w:style>
  <w:style w:type="paragraph" w:customStyle="1" w:styleId="SectionText">
    <w:name w:val="Section Text"/>
    <w:basedOn w:val="Normal"/>
    <w:qFormat/>
    <w:rsid w:val="001F72F4"/>
    <w:pPr>
      <w:keepNext/>
      <w:keepLines/>
      <w:ind w:left="360"/>
    </w:pPr>
    <w:rPr>
      <w:sz w:val="20"/>
      <w:szCs w:val="20"/>
    </w:rPr>
  </w:style>
  <w:style w:type="table" w:styleId="TableGrid">
    <w:name w:val="Table Grid"/>
    <w:basedOn w:val="TableNormal"/>
    <w:uiPriority w:val="59"/>
    <w:rsid w:val="001F72F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1F72F4"/>
    <w:pPr>
      <w:ind w:left="720"/>
      <w:contextualSpacing/>
    </w:pPr>
  </w:style>
  <w:style w:type="paragraph" w:customStyle="1" w:styleId="Default">
    <w:name w:val="Default"/>
    <w:rsid w:val="001F72F4"/>
    <w:pPr>
      <w:autoSpaceDE w:val="0"/>
      <w:autoSpaceDN w:val="0"/>
      <w:adjustRightInd w:val="0"/>
    </w:pPr>
    <w:rPr>
      <w:rFonts w:ascii="Verdana" w:eastAsia="Times New Roman" w:hAnsi="Verdana" w:cs="Verdana"/>
      <w:color w:val="000000"/>
    </w:rPr>
  </w:style>
  <w:style w:type="paragraph" w:customStyle="1" w:styleId="HeaderFooterA">
    <w:name w:val="Header &amp; Footer A"/>
    <w:rsid w:val="001F72F4"/>
    <w:pPr>
      <w:tabs>
        <w:tab w:val="right" w:pos="9360"/>
      </w:tabs>
    </w:pPr>
    <w:rPr>
      <w:rFonts w:ascii="Helvetica" w:eastAsia="ヒラギノ角ゴ Pro W3" w:hAnsi="Helvetica" w:cs="Times New Roman"/>
      <w:color w:val="000000"/>
      <w:sz w:val="20"/>
      <w:szCs w:val="20"/>
    </w:rPr>
  </w:style>
  <w:style w:type="paragraph" w:customStyle="1" w:styleId="FreeFormA">
    <w:name w:val="Free Form A"/>
    <w:rsid w:val="001F72F4"/>
    <w:rPr>
      <w:rFonts w:ascii="Helvetica" w:eastAsia="ヒラギノ角ゴ Pro W3" w:hAnsi="Helvetica" w:cs="Times New Roman"/>
      <w:color w:val="000000"/>
      <w:szCs w:val="20"/>
    </w:rPr>
  </w:style>
  <w:style w:type="character" w:styleId="Hyperlink">
    <w:name w:val="Hyperlink"/>
    <w:basedOn w:val="DefaultParagraphFont"/>
    <w:uiPriority w:val="99"/>
    <w:semiHidden/>
    <w:unhideWhenUsed/>
    <w:rsid w:val="006416E5"/>
    <w:rPr>
      <w:color w:val="0000FF"/>
      <w:u w:val="single"/>
    </w:rPr>
  </w:style>
  <w:style w:type="paragraph" w:customStyle="1" w:styleId="Normal1">
    <w:name w:val="Normal1"/>
    <w:rsid w:val="0008774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469">
      <w:bodyDiv w:val="1"/>
      <w:marLeft w:val="0"/>
      <w:marRight w:val="0"/>
      <w:marTop w:val="0"/>
      <w:marBottom w:val="0"/>
      <w:divBdr>
        <w:top w:val="none" w:sz="0" w:space="0" w:color="auto"/>
        <w:left w:val="none" w:sz="0" w:space="0" w:color="auto"/>
        <w:bottom w:val="none" w:sz="0" w:space="0" w:color="auto"/>
        <w:right w:val="none" w:sz="0" w:space="0" w:color="auto"/>
      </w:divBdr>
    </w:div>
    <w:div w:id="112018516">
      <w:bodyDiv w:val="1"/>
      <w:marLeft w:val="0"/>
      <w:marRight w:val="0"/>
      <w:marTop w:val="0"/>
      <w:marBottom w:val="0"/>
      <w:divBdr>
        <w:top w:val="none" w:sz="0" w:space="0" w:color="auto"/>
        <w:left w:val="none" w:sz="0" w:space="0" w:color="auto"/>
        <w:bottom w:val="none" w:sz="0" w:space="0" w:color="auto"/>
        <w:right w:val="none" w:sz="0" w:space="0" w:color="auto"/>
      </w:divBdr>
    </w:div>
    <w:div w:id="607977529">
      <w:bodyDiv w:val="1"/>
      <w:marLeft w:val="0"/>
      <w:marRight w:val="0"/>
      <w:marTop w:val="0"/>
      <w:marBottom w:val="0"/>
      <w:divBdr>
        <w:top w:val="none" w:sz="0" w:space="0" w:color="auto"/>
        <w:left w:val="none" w:sz="0" w:space="0" w:color="auto"/>
        <w:bottom w:val="none" w:sz="0" w:space="0" w:color="auto"/>
        <w:right w:val="none" w:sz="0" w:space="0" w:color="auto"/>
      </w:divBdr>
      <w:divsChild>
        <w:div w:id="267349422">
          <w:marLeft w:val="0"/>
          <w:marRight w:val="0"/>
          <w:marTop w:val="0"/>
          <w:marBottom w:val="0"/>
          <w:divBdr>
            <w:top w:val="none" w:sz="0" w:space="0" w:color="auto"/>
            <w:left w:val="none" w:sz="0" w:space="0" w:color="auto"/>
            <w:bottom w:val="none" w:sz="0" w:space="0" w:color="auto"/>
            <w:right w:val="none" w:sz="0" w:space="0" w:color="auto"/>
          </w:divBdr>
        </w:div>
        <w:div w:id="1587225412">
          <w:marLeft w:val="0"/>
          <w:marRight w:val="0"/>
          <w:marTop w:val="0"/>
          <w:marBottom w:val="0"/>
          <w:divBdr>
            <w:top w:val="none" w:sz="0" w:space="0" w:color="auto"/>
            <w:left w:val="none" w:sz="0" w:space="0" w:color="auto"/>
            <w:bottom w:val="none" w:sz="0" w:space="0" w:color="auto"/>
            <w:right w:val="none" w:sz="0" w:space="0" w:color="auto"/>
          </w:divBdr>
        </w:div>
        <w:div w:id="2126075083">
          <w:marLeft w:val="0"/>
          <w:marRight w:val="0"/>
          <w:marTop w:val="0"/>
          <w:marBottom w:val="0"/>
          <w:divBdr>
            <w:top w:val="none" w:sz="0" w:space="0" w:color="auto"/>
            <w:left w:val="none" w:sz="0" w:space="0" w:color="auto"/>
            <w:bottom w:val="none" w:sz="0" w:space="0" w:color="auto"/>
            <w:right w:val="none" w:sz="0" w:space="0" w:color="auto"/>
          </w:divBdr>
        </w:div>
        <w:div w:id="394469704">
          <w:marLeft w:val="0"/>
          <w:marRight w:val="0"/>
          <w:marTop w:val="0"/>
          <w:marBottom w:val="0"/>
          <w:divBdr>
            <w:top w:val="none" w:sz="0" w:space="0" w:color="auto"/>
            <w:left w:val="none" w:sz="0" w:space="0" w:color="auto"/>
            <w:bottom w:val="none" w:sz="0" w:space="0" w:color="auto"/>
            <w:right w:val="none" w:sz="0" w:space="0" w:color="auto"/>
          </w:divBdr>
        </w:div>
        <w:div w:id="1528105782">
          <w:marLeft w:val="0"/>
          <w:marRight w:val="0"/>
          <w:marTop w:val="0"/>
          <w:marBottom w:val="0"/>
          <w:divBdr>
            <w:top w:val="none" w:sz="0" w:space="0" w:color="auto"/>
            <w:left w:val="none" w:sz="0" w:space="0" w:color="auto"/>
            <w:bottom w:val="none" w:sz="0" w:space="0" w:color="auto"/>
            <w:right w:val="none" w:sz="0" w:space="0" w:color="auto"/>
          </w:divBdr>
        </w:div>
      </w:divsChild>
    </w:div>
    <w:div w:id="1018847691">
      <w:bodyDiv w:val="1"/>
      <w:marLeft w:val="0"/>
      <w:marRight w:val="0"/>
      <w:marTop w:val="0"/>
      <w:marBottom w:val="0"/>
      <w:divBdr>
        <w:top w:val="none" w:sz="0" w:space="0" w:color="auto"/>
        <w:left w:val="none" w:sz="0" w:space="0" w:color="auto"/>
        <w:bottom w:val="none" w:sz="0" w:space="0" w:color="auto"/>
        <w:right w:val="none" w:sz="0" w:space="0" w:color="auto"/>
      </w:divBdr>
    </w:div>
    <w:div w:id="1064836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E4D1A-3701-43A3-837D-25E66754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3154</Words>
  <Characters>17983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Berkeley City College</dc:creator>
  <cp:lastModifiedBy>ccortez</cp:lastModifiedBy>
  <cp:revision>3</cp:revision>
  <cp:lastPrinted>2014-02-11T20:09:00Z</cp:lastPrinted>
  <dcterms:created xsi:type="dcterms:W3CDTF">2014-12-11T00:11:00Z</dcterms:created>
  <dcterms:modified xsi:type="dcterms:W3CDTF">2014-12-11T00:18:00Z</dcterms:modified>
</cp:coreProperties>
</file>