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6B04" w14:textId="77777777" w:rsidR="00BE7555" w:rsidRPr="001B3581" w:rsidRDefault="00BE7555" w:rsidP="00BE7555">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20811EB7" wp14:editId="14841146">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1F974E53" w14:textId="77777777" w:rsidR="00BE7555" w:rsidRPr="001B3581" w:rsidRDefault="00BE7555" w:rsidP="00BE7555">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0AA47FC7" w14:textId="45CCDBB2" w:rsidR="00BE7555" w:rsidRPr="001B3581" w:rsidRDefault="00BE7555" w:rsidP="00BE7555">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 </w:t>
      </w:r>
      <w:r>
        <w:rPr>
          <w:rFonts w:ascii="Times New Roman" w:eastAsia="Times New Roman" w:hAnsi="Times New Roman" w:cs="Times New Roman"/>
          <w:b/>
          <w:bCs/>
          <w:color w:val="007F7F"/>
          <w:sz w:val="22"/>
          <w:szCs w:val="22"/>
        </w:rPr>
        <w:t>3-25-22</w:t>
      </w:r>
    </w:p>
    <w:p w14:paraId="63C69C8E" w14:textId="77777777" w:rsidR="00BE7555" w:rsidRDefault="00BE7555" w:rsidP="00BE7555">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 </w:t>
      </w:r>
      <w:hyperlink r:id="rId6" w:history="1">
        <w:r w:rsidRPr="00773ACC">
          <w:rPr>
            <w:rStyle w:val="Hyperlink"/>
            <w:rFonts w:ascii="Times New Roman" w:eastAsia="Times New Roman" w:hAnsi="Times New Roman" w:cs="Times New Roman"/>
            <w:b/>
            <w:bCs/>
            <w:sz w:val="22"/>
            <w:szCs w:val="22"/>
          </w:rPr>
          <w:t>https://cccconfer.zoom.us/j/99522574397</w:t>
        </w:r>
      </w:hyperlink>
    </w:p>
    <w:p w14:paraId="5570D451" w14:textId="77777777" w:rsidR="00BE7555" w:rsidRPr="001B3581" w:rsidRDefault="00BE7555" w:rsidP="00BE7555">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1.30-3.30</w:t>
      </w:r>
    </w:p>
    <w:p w14:paraId="648E145F" w14:textId="77777777" w:rsidR="00BE7555" w:rsidRPr="001B3581" w:rsidRDefault="00BE7555" w:rsidP="00BE7555">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Tim Rose</w:t>
      </w:r>
    </w:p>
    <w:p w14:paraId="39B05E66" w14:textId="77777777" w:rsidR="00BE7555" w:rsidRPr="001B3581" w:rsidRDefault="00BE7555" w:rsidP="00BE7555">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E223962" w14:textId="77777777" w:rsidR="00BE7555" w:rsidRPr="001B3581" w:rsidRDefault="00BE7555" w:rsidP="00BE7555">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20045A2" w14:textId="77777777" w:rsidR="00BE7555" w:rsidRPr="001B3581" w:rsidRDefault="00BE7555" w:rsidP="00BE7555">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1F7C3A4F"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7BD5B619"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50B7CF46"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36978360"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6D97D6A2" w14:textId="1E0C8CE7" w:rsidR="00BE7555"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6286302A" w14:textId="386E5564" w:rsidR="00B14BD3" w:rsidRDefault="00B14BD3" w:rsidP="00B14BD3">
      <w:pPr>
        <w:textAlignment w:val="baseline"/>
        <w:rPr>
          <w:rFonts w:ascii="Times New Roman" w:eastAsia="Times New Roman" w:hAnsi="Times New Roman"/>
          <w:color w:val="000000"/>
          <w:sz w:val="22"/>
          <w:szCs w:val="22"/>
        </w:rPr>
      </w:pPr>
    </w:p>
    <w:p w14:paraId="42BD90A8" w14:textId="77777777" w:rsidR="00B14BD3" w:rsidRPr="00AF6BDB" w:rsidRDefault="00B14BD3" w:rsidP="00B14BD3">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153003E1" w14:textId="317E5A06" w:rsidR="00B14BD3" w:rsidRPr="00AF6BDB" w:rsidRDefault="00B14BD3" w:rsidP="00B14BD3">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B14BD3" w:rsidRPr="00AF6BDB" w14:paraId="630145D9" w14:textId="77777777" w:rsidTr="00567FBA">
        <w:tc>
          <w:tcPr>
            <w:tcW w:w="5220" w:type="dxa"/>
          </w:tcPr>
          <w:p w14:paraId="180D104C" w14:textId="20A463ED"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American Sign Language - Jenny Gough</w:t>
            </w:r>
          </w:p>
          <w:p w14:paraId="4836F95E" w14:textId="7F21CD43"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Arts, Humanities, Cultural Studies - Carolyn Martin</w:t>
            </w:r>
          </w:p>
          <w:p w14:paraId="0009691D" w14:textId="13E85F63"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 xml:space="preserve">Arts, Humanities, Cultural Studies - Dylan </w:t>
            </w:r>
            <w:proofErr w:type="spellStart"/>
            <w:r w:rsidR="00B14BD3" w:rsidRPr="00AF6BDB">
              <w:rPr>
                <w:rFonts w:ascii="Times New Roman" w:hAnsi="Times New Roman" w:cs="Times New Roman"/>
                <w:sz w:val="22"/>
                <w:szCs w:val="22"/>
              </w:rPr>
              <w:t>Eret</w:t>
            </w:r>
            <w:proofErr w:type="spellEnd"/>
          </w:p>
          <w:p w14:paraId="04122879" w14:textId="1E1519AD"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 xml:space="preserve">CIS/Business/Econ: </w:t>
            </w:r>
            <w:proofErr w:type="spellStart"/>
            <w:r w:rsidR="00B14BD3" w:rsidRPr="00AF6BDB">
              <w:rPr>
                <w:rFonts w:ascii="Times New Roman" w:hAnsi="Times New Roman" w:cs="Times New Roman"/>
                <w:sz w:val="22"/>
                <w:szCs w:val="22"/>
              </w:rPr>
              <w:t>Paramsothy</w:t>
            </w:r>
            <w:proofErr w:type="spellEnd"/>
            <w:r w:rsidR="00B14BD3" w:rsidRPr="00AF6BDB">
              <w:rPr>
                <w:rFonts w:ascii="Times New Roman" w:hAnsi="Times New Roman" w:cs="Times New Roman"/>
                <w:sz w:val="22"/>
                <w:szCs w:val="22"/>
              </w:rPr>
              <w:t xml:space="preserve"> </w:t>
            </w:r>
            <w:proofErr w:type="spellStart"/>
            <w:r w:rsidR="00B14BD3" w:rsidRPr="00AF6BDB">
              <w:rPr>
                <w:rFonts w:ascii="Times New Roman" w:hAnsi="Times New Roman" w:cs="Times New Roman"/>
                <w:sz w:val="22"/>
                <w:szCs w:val="22"/>
              </w:rPr>
              <w:t>Thananjeyan</w:t>
            </w:r>
            <w:proofErr w:type="spellEnd"/>
          </w:p>
          <w:p w14:paraId="47A76082" w14:textId="54304B15"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 xml:space="preserve">Counseling - Gabriel Martinez </w:t>
            </w:r>
          </w:p>
          <w:p w14:paraId="7B2E2559" w14:textId="08B94944"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Counseling - Susan Truong</w:t>
            </w:r>
          </w:p>
          <w:p w14:paraId="345BB1F5" w14:textId="7602FFB4"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English - Adan Olmedo</w:t>
            </w:r>
          </w:p>
          <w:p w14:paraId="3CC6C9C3" w14:textId="3BA439DF" w:rsidR="00B14BD3"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English - Jenny Lowood</w:t>
            </w:r>
          </w:p>
          <w:p w14:paraId="70E09FF6" w14:textId="77777777" w:rsidR="006C6ED7" w:rsidRDefault="006C6ED7" w:rsidP="006C6ED7">
            <w:pPr>
              <w:rPr>
                <w:rFonts w:ascii="Times New Roman" w:hAnsi="Times New Roman" w:cs="Times New Roman"/>
                <w:sz w:val="22"/>
                <w:szCs w:val="22"/>
              </w:rPr>
            </w:pPr>
            <w:r w:rsidRPr="00AF6BDB">
              <w:rPr>
                <w:rFonts w:ascii="Times New Roman" w:hAnsi="Times New Roman" w:cs="Times New Roman"/>
                <w:sz w:val="22"/>
                <w:szCs w:val="22"/>
              </w:rPr>
              <w:t>__</w:t>
            </w:r>
            <w:r>
              <w:rPr>
                <w:rFonts w:ascii="Times New Roman" w:hAnsi="Times New Roman" w:cs="Times New Roman"/>
                <w:sz w:val="22"/>
                <w:szCs w:val="22"/>
              </w:rPr>
              <w:t>EOSL - Gabe Winer</w:t>
            </w:r>
          </w:p>
          <w:p w14:paraId="264CF1AF" w14:textId="77777777" w:rsidR="006C6ED7" w:rsidRPr="00AF6BDB" w:rsidRDefault="006C6ED7" w:rsidP="00B14BD3">
            <w:pPr>
              <w:rPr>
                <w:rFonts w:ascii="Times New Roman" w:hAnsi="Times New Roman" w:cs="Times New Roman"/>
                <w:sz w:val="22"/>
                <w:szCs w:val="22"/>
              </w:rPr>
            </w:pPr>
          </w:p>
          <w:p w14:paraId="000E8A68" w14:textId="77777777" w:rsidR="00B14BD3" w:rsidRPr="00AF6BDB" w:rsidRDefault="00B14BD3" w:rsidP="00B14BD3">
            <w:pPr>
              <w:rPr>
                <w:rFonts w:ascii="Times New Roman" w:hAnsi="Times New Roman" w:cs="Times New Roman"/>
                <w:sz w:val="22"/>
                <w:szCs w:val="22"/>
              </w:rPr>
            </w:pPr>
          </w:p>
        </w:tc>
        <w:tc>
          <w:tcPr>
            <w:tcW w:w="5310" w:type="dxa"/>
          </w:tcPr>
          <w:p w14:paraId="52530766" w14:textId="791961E7" w:rsidR="006C6ED7" w:rsidRDefault="006C6ED7" w:rsidP="006C6ED7">
            <w:pPr>
              <w:rPr>
                <w:rFonts w:ascii="Times New Roman" w:hAnsi="Times New Roman" w:cs="Times New Roman"/>
                <w:sz w:val="22"/>
                <w:szCs w:val="22"/>
              </w:rPr>
            </w:pPr>
            <w:r>
              <w:rPr>
                <w:rFonts w:ascii="Times New Roman" w:hAnsi="Times New Roman" w:cs="Times New Roman"/>
                <w:sz w:val="22"/>
                <w:szCs w:val="22"/>
              </w:rPr>
              <w:t>__</w:t>
            </w:r>
            <w:r>
              <w:rPr>
                <w:rFonts w:ascii="Times New Roman" w:hAnsi="Times New Roman" w:cs="Times New Roman"/>
                <w:sz w:val="22"/>
                <w:szCs w:val="22"/>
              </w:rPr>
              <w:t>Library - Heather Dodge</w:t>
            </w:r>
          </w:p>
          <w:p w14:paraId="4997743C" w14:textId="5789AD9E" w:rsidR="006C6ED7" w:rsidRDefault="006C6ED7" w:rsidP="00B14BD3">
            <w:pPr>
              <w:rPr>
                <w:rFonts w:ascii="Times New Roman" w:hAnsi="Times New Roman" w:cs="Times New Roman"/>
                <w:sz w:val="22"/>
                <w:szCs w:val="22"/>
              </w:rPr>
            </w:pPr>
            <w:r>
              <w:rPr>
                <w:rFonts w:ascii="Times New Roman" w:hAnsi="Times New Roman" w:cs="Times New Roman"/>
                <w:sz w:val="22"/>
                <w:szCs w:val="22"/>
              </w:rPr>
              <w:t xml:space="preserve">__Math – Claudia </w:t>
            </w:r>
            <w:proofErr w:type="spellStart"/>
            <w:r>
              <w:rPr>
                <w:rFonts w:ascii="Times New Roman" w:hAnsi="Times New Roman" w:cs="Times New Roman"/>
                <w:sz w:val="22"/>
                <w:szCs w:val="22"/>
              </w:rPr>
              <w:t>Abadia</w:t>
            </w:r>
            <w:proofErr w:type="spellEnd"/>
          </w:p>
          <w:p w14:paraId="244D00BD" w14:textId="05A21995" w:rsidR="00B14BD3" w:rsidRPr="00AF6BDB" w:rsidRDefault="00662DE2" w:rsidP="00B14BD3">
            <w:pPr>
              <w:rPr>
                <w:rFonts w:ascii="Times New Roman" w:hAnsi="Times New Roman" w:cs="Times New Roman"/>
                <w:sz w:val="22"/>
                <w:szCs w:val="22"/>
              </w:rPr>
            </w:pPr>
            <w:r>
              <w:rPr>
                <w:rFonts w:ascii="Times New Roman" w:hAnsi="Times New Roman" w:cs="Times New Roman"/>
                <w:sz w:val="22"/>
                <w:szCs w:val="22"/>
              </w:rPr>
              <w:t>__</w:t>
            </w:r>
            <w:r w:rsidR="00B14BD3" w:rsidRPr="00AF6BDB">
              <w:rPr>
                <w:rFonts w:ascii="Times New Roman" w:hAnsi="Times New Roman" w:cs="Times New Roman"/>
                <w:sz w:val="22"/>
                <w:szCs w:val="22"/>
              </w:rPr>
              <w:t xml:space="preserve">Modern Languages - Fabian Banga </w:t>
            </w:r>
          </w:p>
          <w:p w14:paraId="39220E74" w14:textId="1461B54C"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MMART - Mary Clarke Miller</w:t>
            </w:r>
          </w:p>
          <w:p w14:paraId="6A915007" w14:textId="37C2F0F0"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MMART - Natalie Newman</w:t>
            </w:r>
          </w:p>
          <w:p w14:paraId="63B81F37" w14:textId="7B119D9D"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 xml:space="preserve">Science/Bio/Chemistry - Pieter De </w:t>
            </w:r>
            <w:proofErr w:type="spellStart"/>
            <w:r w:rsidR="00B14BD3" w:rsidRPr="00AF6BDB">
              <w:rPr>
                <w:rFonts w:ascii="Times New Roman" w:hAnsi="Times New Roman" w:cs="Times New Roman"/>
                <w:sz w:val="22"/>
                <w:szCs w:val="22"/>
              </w:rPr>
              <w:t>Haan</w:t>
            </w:r>
            <w:proofErr w:type="spellEnd"/>
          </w:p>
          <w:p w14:paraId="299278CB" w14:textId="259E62E1"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Science/Bio/Chemistry - Sam Gillette</w:t>
            </w:r>
          </w:p>
          <w:p w14:paraId="0F63416B" w14:textId="77777777"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Social Sciences - Tim Rose</w:t>
            </w:r>
          </w:p>
          <w:p w14:paraId="48E0614B" w14:textId="477A5A28" w:rsidR="00AF6BDB" w:rsidRPr="00AF6BDB" w:rsidRDefault="00AF6BDB" w:rsidP="00B14BD3">
            <w:pPr>
              <w:rPr>
                <w:rFonts w:ascii="Times New Roman" w:hAnsi="Times New Roman" w:cs="Times New Roman"/>
                <w:sz w:val="22"/>
                <w:szCs w:val="22"/>
              </w:rPr>
            </w:pPr>
            <w:r w:rsidRPr="00AF6BDB">
              <w:rPr>
                <w:rFonts w:ascii="Times New Roman" w:hAnsi="Times New Roman" w:cs="Times New Roman"/>
                <w:sz w:val="22"/>
                <w:szCs w:val="22"/>
              </w:rPr>
              <w:br/>
              <w:t>Also in attendance: Kuni Hay</w:t>
            </w:r>
          </w:p>
        </w:tc>
      </w:tr>
    </w:tbl>
    <w:p w14:paraId="57E0A867" w14:textId="77777777" w:rsidR="00B31AB2" w:rsidRDefault="00B31AB2" w:rsidP="00BE7555">
      <w:pPr>
        <w:textAlignment w:val="baseline"/>
        <w:rPr>
          <w:rFonts w:ascii="Times New Roman" w:eastAsia="Times New Roman" w:hAnsi="Times New Roman" w:cs="Times New Roman"/>
          <w:b/>
          <w:bCs/>
          <w:sz w:val="22"/>
          <w:szCs w:val="22"/>
        </w:rPr>
      </w:pPr>
    </w:p>
    <w:p w14:paraId="7512001B" w14:textId="5FEE668A" w:rsidR="00BE7555" w:rsidRPr="001B3581" w:rsidRDefault="00BE7555" w:rsidP="00BE7555">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4E9B045E" w14:textId="77777777" w:rsidR="00BE7555" w:rsidRPr="001B3581" w:rsidRDefault="00BE7555" w:rsidP="00BE7555">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230"/>
        <w:gridCol w:w="1710"/>
        <w:gridCol w:w="2880"/>
      </w:tblGrid>
      <w:tr w:rsidR="00BE7555" w:rsidRPr="001B3581" w14:paraId="1AA476B2" w14:textId="77777777" w:rsidTr="00D24741">
        <w:tc>
          <w:tcPr>
            <w:tcW w:w="1710" w:type="dxa"/>
            <w:tcBorders>
              <w:top w:val="single" w:sz="6" w:space="0" w:color="A3A3A3"/>
              <w:left w:val="single" w:sz="6" w:space="0" w:color="A3A3A3"/>
              <w:bottom w:val="single" w:sz="6" w:space="0" w:color="A3A3A3"/>
              <w:right w:val="single" w:sz="6" w:space="0" w:color="A3A3A3"/>
            </w:tcBorders>
            <w:shd w:val="clear" w:color="auto" w:fill="auto"/>
            <w:hideMark/>
          </w:tcPr>
          <w:p w14:paraId="2C036E08"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4230" w:type="dxa"/>
            <w:tcBorders>
              <w:top w:val="single" w:sz="6" w:space="0" w:color="A3A3A3"/>
              <w:left w:val="nil"/>
              <w:bottom w:val="single" w:sz="6" w:space="0" w:color="A3A3A3"/>
              <w:right w:val="single" w:sz="6" w:space="0" w:color="A3A3A3"/>
            </w:tcBorders>
            <w:shd w:val="clear" w:color="auto" w:fill="auto"/>
            <w:hideMark/>
          </w:tcPr>
          <w:p w14:paraId="1AA0E141"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710" w:type="dxa"/>
            <w:tcBorders>
              <w:top w:val="single" w:sz="6" w:space="0" w:color="A3A3A3"/>
              <w:left w:val="nil"/>
              <w:bottom w:val="single" w:sz="6" w:space="0" w:color="A3A3A3"/>
              <w:right w:val="single" w:sz="6" w:space="0" w:color="A3A3A3"/>
            </w:tcBorders>
            <w:shd w:val="clear" w:color="auto" w:fill="auto"/>
            <w:hideMark/>
          </w:tcPr>
          <w:p w14:paraId="28EE44DE"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2880" w:type="dxa"/>
            <w:tcBorders>
              <w:top w:val="single" w:sz="6" w:space="0" w:color="A3A3A3"/>
              <w:left w:val="nil"/>
              <w:bottom w:val="single" w:sz="6" w:space="0" w:color="A3A3A3"/>
              <w:right w:val="single" w:sz="6" w:space="0" w:color="A3A3A3"/>
            </w:tcBorders>
            <w:shd w:val="clear" w:color="auto" w:fill="auto"/>
            <w:hideMark/>
          </w:tcPr>
          <w:p w14:paraId="57D4D2B6" w14:textId="6072EB31"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sidR="00D24741">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BE7555" w:rsidRPr="001B3581" w14:paraId="12D066EB" w14:textId="77777777" w:rsidTr="00D24741">
        <w:trPr>
          <w:trHeight w:val="870"/>
        </w:trPr>
        <w:tc>
          <w:tcPr>
            <w:tcW w:w="1710" w:type="dxa"/>
            <w:tcBorders>
              <w:top w:val="nil"/>
              <w:left w:val="single" w:sz="6" w:space="0" w:color="A3A3A3"/>
              <w:bottom w:val="single" w:sz="6" w:space="0" w:color="A3A3A3"/>
              <w:right w:val="single" w:sz="6" w:space="0" w:color="A3A3A3"/>
            </w:tcBorders>
            <w:shd w:val="clear" w:color="auto" w:fill="auto"/>
            <w:hideMark/>
          </w:tcPr>
          <w:p w14:paraId="326A57B1"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1:30 - 1:35 </w:t>
            </w:r>
          </w:p>
        </w:tc>
        <w:tc>
          <w:tcPr>
            <w:tcW w:w="4230" w:type="dxa"/>
            <w:tcBorders>
              <w:top w:val="nil"/>
              <w:left w:val="nil"/>
              <w:bottom w:val="single" w:sz="6" w:space="0" w:color="A3A3A3"/>
              <w:right w:val="single" w:sz="6" w:space="0" w:color="A3A3A3"/>
            </w:tcBorders>
            <w:shd w:val="clear" w:color="auto" w:fill="auto"/>
            <w:hideMark/>
          </w:tcPr>
          <w:p w14:paraId="34B2F0A7"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Welcome and check-in</w:t>
            </w:r>
          </w:p>
        </w:tc>
        <w:tc>
          <w:tcPr>
            <w:tcW w:w="1710" w:type="dxa"/>
            <w:tcBorders>
              <w:top w:val="nil"/>
              <w:left w:val="nil"/>
              <w:bottom w:val="single" w:sz="6" w:space="0" w:color="A3A3A3"/>
              <w:right w:val="single" w:sz="6" w:space="0" w:color="A3A3A3"/>
            </w:tcBorders>
            <w:shd w:val="clear" w:color="auto" w:fill="auto"/>
            <w:hideMark/>
          </w:tcPr>
          <w:p w14:paraId="4FC6F7DB" w14:textId="77777777" w:rsidR="00BE7555" w:rsidRPr="001B3581"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w:t>
            </w:r>
          </w:p>
        </w:tc>
        <w:tc>
          <w:tcPr>
            <w:tcW w:w="2880" w:type="dxa"/>
            <w:tcBorders>
              <w:top w:val="nil"/>
              <w:left w:val="nil"/>
              <w:bottom w:val="single" w:sz="6" w:space="0" w:color="A3A3A3"/>
              <w:right w:val="single" w:sz="6" w:space="0" w:color="A3A3A3"/>
            </w:tcBorders>
            <w:shd w:val="clear" w:color="auto" w:fill="auto"/>
            <w:hideMark/>
          </w:tcPr>
          <w:p w14:paraId="1F1F6773" w14:textId="77777777" w:rsidR="00BE7555" w:rsidRPr="001B3581" w:rsidRDefault="00BE7555" w:rsidP="000466F6">
            <w:pPr>
              <w:ind w:firstLine="720"/>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c>
      </w:tr>
      <w:tr w:rsidR="00BE7555" w:rsidRPr="001B3581" w14:paraId="119C9539" w14:textId="77777777" w:rsidTr="00D24741">
        <w:trPr>
          <w:trHeight w:val="975"/>
        </w:trPr>
        <w:tc>
          <w:tcPr>
            <w:tcW w:w="1710" w:type="dxa"/>
            <w:tcBorders>
              <w:top w:val="nil"/>
              <w:left w:val="single" w:sz="6" w:space="0" w:color="A3A3A3"/>
              <w:bottom w:val="single" w:sz="6" w:space="0" w:color="A3A3A3"/>
              <w:right w:val="single" w:sz="6" w:space="0" w:color="A3A3A3"/>
            </w:tcBorders>
            <w:shd w:val="clear" w:color="auto" w:fill="auto"/>
            <w:hideMark/>
          </w:tcPr>
          <w:p w14:paraId="60090B6D" w14:textId="60839238"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1:35-</w:t>
            </w:r>
            <w:r w:rsidR="004A1102">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4A1102">
              <w:rPr>
                <w:rFonts w:ascii="Times New Roman" w:eastAsia="Times New Roman" w:hAnsi="Times New Roman" w:cs="Times New Roman"/>
                <w:sz w:val="22"/>
                <w:szCs w:val="22"/>
              </w:rPr>
              <w:t>45</w:t>
            </w:r>
          </w:p>
          <w:p w14:paraId="56084E6E" w14:textId="77777777" w:rsidR="00BE7555" w:rsidRDefault="00BE7555" w:rsidP="000466F6">
            <w:pPr>
              <w:textAlignment w:val="baseline"/>
              <w:rPr>
                <w:rFonts w:ascii="Times New Roman" w:eastAsia="Times New Roman" w:hAnsi="Times New Roman" w:cs="Times New Roman"/>
                <w:sz w:val="22"/>
                <w:szCs w:val="22"/>
              </w:rPr>
            </w:pPr>
          </w:p>
          <w:p w14:paraId="17B5B924" w14:textId="77777777" w:rsidR="00BE7555" w:rsidRDefault="00BE7555" w:rsidP="000466F6">
            <w:pPr>
              <w:textAlignment w:val="baseline"/>
              <w:rPr>
                <w:rFonts w:ascii="Times New Roman" w:eastAsia="Times New Roman" w:hAnsi="Times New Roman" w:cs="Times New Roman"/>
                <w:sz w:val="22"/>
                <w:szCs w:val="22"/>
              </w:rPr>
            </w:pPr>
          </w:p>
          <w:p w14:paraId="3DFA9FD4" w14:textId="77777777" w:rsidR="00AB1882" w:rsidRDefault="00AB1882" w:rsidP="000466F6">
            <w:pPr>
              <w:textAlignment w:val="baseline"/>
              <w:rPr>
                <w:rFonts w:ascii="Times New Roman" w:eastAsia="Times New Roman" w:hAnsi="Times New Roman" w:cs="Times New Roman"/>
                <w:sz w:val="22"/>
                <w:szCs w:val="22"/>
              </w:rPr>
            </w:pPr>
          </w:p>
          <w:p w14:paraId="318C5220" w14:textId="41A04EC4" w:rsidR="00BE7555" w:rsidRDefault="004A1102"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1:45</w:t>
            </w:r>
            <w:r w:rsidR="00BE7555">
              <w:rPr>
                <w:rFonts w:ascii="Times New Roman" w:eastAsia="Times New Roman" w:hAnsi="Times New Roman" w:cs="Times New Roman"/>
                <w:sz w:val="22"/>
                <w:szCs w:val="22"/>
              </w:rPr>
              <w:t>-2:</w:t>
            </w:r>
            <w:r>
              <w:rPr>
                <w:rFonts w:ascii="Times New Roman" w:eastAsia="Times New Roman" w:hAnsi="Times New Roman" w:cs="Times New Roman"/>
                <w:sz w:val="22"/>
                <w:szCs w:val="22"/>
              </w:rPr>
              <w:t>0</w:t>
            </w:r>
            <w:r w:rsidR="00BE7555">
              <w:rPr>
                <w:rFonts w:ascii="Times New Roman" w:eastAsia="Times New Roman" w:hAnsi="Times New Roman" w:cs="Times New Roman"/>
                <w:sz w:val="22"/>
                <w:szCs w:val="22"/>
              </w:rPr>
              <w:t>0</w:t>
            </w:r>
          </w:p>
          <w:p w14:paraId="68FBA304" w14:textId="77777777" w:rsidR="00AB1882" w:rsidRDefault="00AB1882" w:rsidP="000466F6">
            <w:pPr>
              <w:textAlignment w:val="baseline"/>
              <w:rPr>
                <w:rFonts w:ascii="Times New Roman" w:eastAsia="Times New Roman" w:hAnsi="Times New Roman" w:cs="Times New Roman"/>
                <w:sz w:val="22"/>
                <w:szCs w:val="22"/>
              </w:rPr>
            </w:pPr>
          </w:p>
          <w:p w14:paraId="450CF655" w14:textId="77777777" w:rsidR="00AB1882" w:rsidRDefault="00AB1882" w:rsidP="000466F6">
            <w:pPr>
              <w:textAlignment w:val="baseline"/>
              <w:rPr>
                <w:rFonts w:ascii="Times New Roman" w:eastAsia="Times New Roman" w:hAnsi="Times New Roman" w:cs="Times New Roman"/>
                <w:sz w:val="22"/>
                <w:szCs w:val="22"/>
              </w:rPr>
            </w:pPr>
          </w:p>
          <w:p w14:paraId="47BACBE4" w14:textId="18A9CC3D"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C91238">
              <w:rPr>
                <w:rFonts w:ascii="Times New Roman" w:eastAsia="Times New Roman" w:hAnsi="Times New Roman" w:cs="Times New Roman"/>
                <w:sz w:val="22"/>
                <w:szCs w:val="22"/>
              </w:rPr>
              <w:t>0</w:t>
            </w:r>
            <w:r>
              <w:rPr>
                <w:rFonts w:ascii="Times New Roman" w:eastAsia="Times New Roman" w:hAnsi="Times New Roman" w:cs="Times New Roman"/>
                <w:sz w:val="22"/>
                <w:szCs w:val="22"/>
              </w:rPr>
              <w:t>0-2:</w:t>
            </w:r>
            <w:r w:rsidR="00C91238">
              <w:rPr>
                <w:rFonts w:ascii="Times New Roman" w:eastAsia="Times New Roman" w:hAnsi="Times New Roman" w:cs="Times New Roman"/>
                <w:sz w:val="22"/>
                <w:szCs w:val="22"/>
              </w:rPr>
              <w:t>0</w:t>
            </w:r>
            <w:r>
              <w:rPr>
                <w:rFonts w:ascii="Times New Roman" w:eastAsia="Times New Roman" w:hAnsi="Times New Roman" w:cs="Times New Roman"/>
                <w:sz w:val="22"/>
                <w:szCs w:val="22"/>
              </w:rPr>
              <w:t>5</w:t>
            </w:r>
          </w:p>
          <w:p w14:paraId="642CD2E0" w14:textId="77777777" w:rsidR="00BE7555" w:rsidRDefault="00BE7555" w:rsidP="000466F6">
            <w:pPr>
              <w:textAlignment w:val="baseline"/>
              <w:rPr>
                <w:rFonts w:ascii="Times New Roman" w:eastAsia="Times New Roman" w:hAnsi="Times New Roman" w:cs="Times New Roman"/>
                <w:sz w:val="22"/>
                <w:szCs w:val="22"/>
              </w:rPr>
            </w:pPr>
          </w:p>
          <w:p w14:paraId="5DA10E19" w14:textId="77777777" w:rsidR="004A1102" w:rsidRDefault="004A1102" w:rsidP="000466F6">
            <w:pPr>
              <w:textAlignment w:val="baseline"/>
              <w:rPr>
                <w:rFonts w:ascii="Times New Roman" w:eastAsia="Times New Roman" w:hAnsi="Times New Roman" w:cs="Times New Roman"/>
                <w:sz w:val="22"/>
                <w:szCs w:val="22"/>
              </w:rPr>
            </w:pPr>
          </w:p>
          <w:p w14:paraId="26A2CE8B" w14:textId="37D99D16"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C91238">
              <w:rPr>
                <w:rFonts w:ascii="Times New Roman" w:eastAsia="Times New Roman" w:hAnsi="Times New Roman" w:cs="Times New Roman"/>
                <w:sz w:val="22"/>
                <w:szCs w:val="22"/>
              </w:rPr>
              <w:t>0</w:t>
            </w:r>
            <w:r>
              <w:rPr>
                <w:rFonts w:ascii="Times New Roman" w:eastAsia="Times New Roman" w:hAnsi="Times New Roman" w:cs="Times New Roman"/>
                <w:sz w:val="22"/>
                <w:szCs w:val="22"/>
              </w:rPr>
              <w:t>5-2:</w:t>
            </w:r>
            <w:r w:rsidR="00C91238">
              <w:rPr>
                <w:rFonts w:ascii="Times New Roman" w:eastAsia="Times New Roman" w:hAnsi="Times New Roman" w:cs="Times New Roman"/>
                <w:sz w:val="22"/>
                <w:szCs w:val="22"/>
              </w:rPr>
              <w:t>1</w:t>
            </w:r>
            <w:r w:rsidR="00AB1882">
              <w:rPr>
                <w:rFonts w:ascii="Times New Roman" w:eastAsia="Times New Roman" w:hAnsi="Times New Roman" w:cs="Times New Roman"/>
                <w:sz w:val="22"/>
                <w:szCs w:val="22"/>
              </w:rPr>
              <w:t>0</w:t>
            </w:r>
          </w:p>
          <w:p w14:paraId="326C150F" w14:textId="77709F89" w:rsidR="00AB1882" w:rsidRDefault="00AB1882" w:rsidP="000466F6">
            <w:pPr>
              <w:textAlignment w:val="baseline"/>
              <w:rPr>
                <w:rFonts w:ascii="Times New Roman" w:eastAsia="Times New Roman" w:hAnsi="Times New Roman" w:cs="Times New Roman"/>
                <w:sz w:val="22"/>
                <w:szCs w:val="22"/>
              </w:rPr>
            </w:pPr>
          </w:p>
          <w:p w14:paraId="36A548BA" w14:textId="4A65B7CB" w:rsidR="00AB1882" w:rsidRDefault="00AB1882"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2:10-2:15</w:t>
            </w:r>
          </w:p>
          <w:p w14:paraId="4EDA64F1" w14:textId="77777777" w:rsidR="00BE7555" w:rsidRDefault="00BE7555" w:rsidP="000466F6">
            <w:pPr>
              <w:textAlignment w:val="baseline"/>
              <w:rPr>
                <w:rFonts w:ascii="Times New Roman" w:eastAsia="Times New Roman" w:hAnsi="Times New Roman" w:cs="Times New Roman"/>
                <w:sz w:val="22"/>
                <w:szCs w:val="22"/>
              </w:rPr>
            </w:pPr>
          </w:p>
          <w:p w14:paraId="4DA1114D" w14:textId="77777777" w:rsidR="00111BEB" w:rsidRDefault="00111BEB" w:rsidP="000466F6">
            <w:pPr>
              <w:textAlignment w:val="baseline"/>
              <w:rPr>
                <w:rFonts w:ascii="Times New Roman" w:eastAsia="Times New Roman" w:hAnsi="Times New Roman" w:cs="Times New Roman"/>
                <w:sz w:val="22"/>
                <w:szCs w:val="22"/>
              </w:rPr>
            </w:pPr>
          </w:p>
          <w:p w14:paraId="0004A237" w14:textId="1FC91600"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C91238">
              <w:rPr>
                <w:rFonts w:ascii="Times New Roman" w:eastAsia="Times New Roman" w:hAnsi="Times New Roman" w:cs="Times New Roman"/>
                <w:sz w:val="22"/>
                <w:szCs w:val="22"/>
              </w:rPr>
              <w:t>15</w:t>
            </w:r>
            <w:r>
              <w:rPr>
                <w:rFonts w:ascii="Times New Roman" w:eastAsia="Times New Roman" w:hAnsi="Times New Roman" w:cs="Times New Roman"/>
                <w:sz w:val="22"/>
                <w:szCs w:val="22"/>
              </w:rPr>
              <w:t>-2:</w:t>
            </w:r>
            <w:r w:rsidR="00C91238">
              <w:rPr>
                <w:rFonts w:ascii="Times New Roman" w:eastAsia="Times New Roman" w:hAnsi="Times New Roman" w:cs="Times New Roman"/>
                <w:sz w:val="22"/>
                <w:szCs w:val="22"/>
              </w:rPr>
              <w:t>30</w:t>
            </w:r>
          </w:p>
          <w:p w14:paraId="4CCFBC52" w14:textId="77777777" w:rsidR="00BE7555" w:rsidRDefault="00BE7555" w:rsidP="000466F6">
            <w:pPr>
              <w:textAlignment w:val="baseline"/>
              <w:rPr>
                <w:rFonts w:ascii="Times New Roman" w:eastAsia="Times New Roman" w:hAnsi="Times New Roman" w:cs="Times New Roman"/>
                <w:sz w:val="22"/>
                <w:szCs w:val="22"/>
              </w:rPr>
            </w:pPr>
          </w:p>
          <w:p w14:paraId="5878734D" w14:textId="77777777" w:rsidR="00BE7555" w:rsidRDefault="00BE7555" w:rsidP="000466F6">
            <w:pPr>
              <w:textAlignment w:val="baseline"/>
              <w:rPr>
                <w:rFonts w:ascii="Times New Roman" w:eastAsia="Times New Roman" w:hAnsi="Times New Roman" w:cs="Times New Roman"/>
                <w:sz w:val="22"/>
                <w:szCs w:val="22"/>
              </w:rPr>
            </w:pPr>
          </w:p>
          <w:p w14:paraId="550A60F1" w14:textId="77777777" w:rsidR="004A1102" w:rsidRDefault="004A1102" w:rsidP="000466F6">
            <w:pPr>
              <w:textAlignment w:val="baseline"/>
              <w:rPr>
                <w:rFonts w:ascii="Times New Roman" w:eastAsia="Times New Roman" w:hAnsi="Times New Roman" w:cs="Times New Roman"/>
                <w:sz w:val="22"/>
                <w:szCs w:val="22"/>
              </w:rPr>
            </w:pPr>
          </w:p>
          <w:p w14:paraId="1FEC2CB0" w14:textId="12AD4C8C"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C91238">
              <w:rPr>
                <w:rFonts w:ascii="Times New Roman" w:eastAsia="Times New Roman" w:hAnsi="Times New Roman" w:cs="Times New Roman"/>
                <w:sz w:val="22"/>
                <w:szCs w:val="22"/>
              </w:rPr>
              <w:t>30</w:t>
            </w:r>
            <w:r>
              <w:rPr>
                <w:rFonts w:ascii="Times New Roman" w:eastAsia="Times New Roman" w:hAnsi="Times New Roman" w:cs="Times New Roman"/>
                <w:sz w:val="22"/>
                <w:szCs w:val="22"/>
              </w:rPr>
              <w:t>-2:50</w:t>
            </w:r>
          </w:p>
          <w:p w14:paraId="1D5E41F2" w14:textId="4414A566" w:rsidR="00C91238" w:rsidRDefault="00C91238" w:rsidP="000466F6">
            <w:pPr>
              <w:textAlignment w:val="baseline"/>
              <w:rPr>
                <w:rFonts w:ascii="Times New Roman" w:eastAsia="Times New Roman" w:hAnsi="Times New Roman" w:cs="Times New Roman"/>
                <w:sz w:val="22"/>
                <w:szCs w:val="22"/>
              </w:rPr>
            </w:pPr>
          </w:p>
          <w:p w14:paraId="671A14A4" w14:textId="6E96C891" w:rsidR="00C91238" w:rsidRDefault="00C91238" w:rsidP="000466F6">
            <w:pPr>
              <w:textAlignment w:val="baseline"/>
              <w:rPr>
                <w:rFonts w:ascii="Times New Roman" w:eastAsia="Times New Roman" w:hAnsi="Times New Roman" w:cs="Times New Roman"/>
                <w:sz w:val="22"/>
                <w:szCs w:val="22"/>
              </w:rPr>
            </w:pPr>
          </w:p>
          <w:p w14:paraId="29995F95" w14:textId="7BF4A92C" w:rsidR="00C91238" w:rsidRDefault="00C91238" w:rsidP="000466F6">
            <w:pPr>
              <w:textAlignment w:val="baseline"/>
              <w:rPr>
                <w:rFonts w:ascii="Times New Roman" w:eastAsia="Times New Roman" w:hAnsi="Times New Roman" w:cs="Times New Roman"/>
                <w:sz w:val="22"/>
                <w:szCs w:val="22"/>
              </w:rPr>
            </w:pPr>
          </w:p>
          <w:p w14:paraId="740AF936" w14:textId="49CC63F6" w:rsidR="00C91238" w:rsidRDefault="00C91238"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2:50-3:00</w:t>
            </w:r>
          </w:p>
          <w:p w14:paraId="427B1C00" w14:textId="77777777" w:rsidR="00BE7555" w:rsidRPr="001B3581" w:rsidRDefault="00BE7555" w:rsidP="000466F6">
            <w:pPr>
              <w:textAlignment w:val="baseline"/>
              <w:rPr>
                <w:rFonts w:ascii="Times New Roman" w:eastAsia="Times New Roman" w:hAnsi="Times New Roman" w:cs="Times New Roman"/>
                <w:sz w:val="22"/>
                <w:szCs w:val="22"/>
              </w:rPr>
            </w:pPr>
          </w:p>
        </w:tc>
        <w:tc>
          <w:tcPr>
            <w:tcW w:w="4230" w:type="dxa"/>
            <w:tcBorders>
              <w:top w:val="nil"/>
              <w:left w:val="nil"/>
              <w:bottom w:val="single" w:sz="6" w:space="0" w:color="A3A3A3"/>
              <w:right w:val="single" w:sz="6" w:space="0" w:color="A3A3A3"/>
            </w:tcBorders>
            <w:shd w:val="clear" w:color="auto" w:fill="auto"/>
            <w:hideMark/>
          </w:tcPr>
          <w:p w14:paraId="59D2572A" w14:textId="0B4DD84A" w:rsidR="004A1102" w:rsidRDefault="0011030B" w:rsidP="000466F6">
            <w:pPr>
              <w:textAlignment w:val="baseline"/>
              <w:rPr>
                <w:rFonts w:ascii="Times New Roman" w:eastAsia="Times New Roman" w:hAnsi="Times New Roman" w:cs="Times New Roman"/>
                <w:sz w:val="22"/>
                <w:szCs w:val="22"/>
              </w:rPr>
            </w:pPr>
            <w:r w:rsidRPr="0011030B">
              <w:rPr>
                <w:rFonts w:ascii="Times New Roman" w:eastAsia="Times New Roman" w:hAnsi="Times New Roman" w:cs="Times New Roman"/>
                <w:sz w:val="22"/>
                <w:szCs w:val="22"/>
                <w:u w:val="single"/>
              </w:rPr>
              <w:t>Announcement</w:t>
            </w:r>
            <w:r>
              <w:rPr>
                <w:rFonts w:ascii="Times New Roman" w:eastAsia="Times New Roman" w:hAnsi="Times New Roman" w:cs="Times New Roman"/>
                <w:sz w:val="22"/>
                <w:szCs w:val="22"/>
              </w:rPr>
              <w:t>: New-hires for 2022-2023</w:t>
            </w:r>
            <w:r w:rsidR="004A1102">
              <w:rPr>
                <w:rFonts w:ascii="Times New Roman" w:eastAsia="Times New Roman" w:hAnsi="Times New Roman" w:cs="Times New Roman"/>
                <w:sz w:val="22"/>
                <w:szCs w:val="22"/>
              </w:rPr>
              <w:t xml:space="preserve"> – steps for the hiring process</w:t>
            </w:r>
          </w:p>
          <w:p w14:paraId="29DF454E" w14:textId="75728239" w:rsidR="00513426" w:rsidRDefault="00513426" w:rsidP="000466F6">
            <w:pPr>
              <w:textAlignment w:val="baseline"/>
              <w:rPr>
                <w:rFonts w:ascii="Times New Roman" w:eastAsia="Times New Roman" w:hAnsi="Times New Roman" w:cs="Times New Roman"/>
                <w:sz w:val="22"/>
                <w:szCs w:val="22"/>
              </w:rPr>
            </w:pPr>
          </w:p>
          <w:p w14:paraId="44FAAA16" w14:textId="759DA8D9" w:rsidR="00513426" w:rsidRDefault="00513426" w:rsidP="000466F6">
            <w:pPr>
              <w:textAlignment w:val="baseline"/>
              <w:rPr>
                <w:rFonts w:ascii="Times New Roman" w:eastAsia="Times New Roman" w:hAnsi="Times New Roman" w:cs="Times New Roman"/>
                <w:sz w:val="22"/>
                <w:szCs w:val="22"/>
              </w:rPr>
            </w:pPr>
            <w:r w:rsidRPr="00513426">
              <w:rPr>
                <w:rFonts w:ascii="Times New Roman" w:eastAsia="Times New Roman" w:hAnsi="Times New Roman" w:cs="Times New Roman"/>
                <w:sz w:val="22"/>
                <w:szCs w:val="22"/>
                <w:u w:val="single"/>
              </w:rPr>
              <w:t>Discussion</w:t>
            </w:r>
            <w:r>
              <w:rPr>
                <w:rFonts w:ascii="Times New Roman" w:eastAsia="Times New Roman" w:hAnsi="Times New Roman" w:cs="Times New Roman"/>
                <w:sz w:val="22"/>
                <w:szCs w:val="22"/>
              </w:rPr>
              <w:t xml:space="preserve">: Assuring diversity in faculty-hiring application pool  </w:t>
            </w:r>
          </w:p>
          <w:p w14:paraId="69A6F5EF" w14:textId="77777777" w:rsidR="0011030B" w:rsidRDefault="0011030B" w:rsidP="000466F6">
            <w:pPr>
              <w:textAlignment w:val="baseline"/>
              <w:rPr>
                <w:rFonts w:ascii="Times New Roman" w:eastAsia="Times New Roman" w:hAnsi="Times New Roman" w:cs="Times New Roman"/>
                <w:sz w:val="22"/>
                <w:szCs w:val="22"/>
              </w:rPr>
            </w:pPr>
          </w:p>
          <w:p w14:paraId="2FC2FA6C" w14:textId="6E51E89F" w:rsidR="00BE7555" w:rsidRDefault="0011030B" w:rsidP="000466F6">
            <w:pPr>
              <w:textAlignment w:val="baseline"/>
              <w:rPr>
                <w:rFonts w:ascii="Times New Roman" w:eastAsia="Times New Roman" w:hAnsi="Times New Roman" w:cs="Times New Roman"/>
                <w:sz w:val="22"/>
                <w:szCs w:val="22"/>
              </w:rPr>
            </w:pPr>
            <w:r w:rsidRPr="0011030B">
              <w:rPr>
                <w:rFonts w:ascii="Times New Roman" w:eastAsia="Times New Roman" w:hAnsi="Times New Roman" w:cs="Times New Roman"/>
                <w:sz w:val="22"/>
                <w:szCs w:val="22"/>
                <w:u w:val="single"/>
              </w:rPr>
              <w:t>Announcement</w:t>
            </w:r>
            <w:r w:rsidR="00BE7555">
              <w:rPr>
                <w:rFonts w:ascii="Times New Roman" w:eastAsia="Times New Roman" w:hAnsi="Times New Roman" w:cs="Times New Roman"/>
                <w:sz w:val="22"/>
                <w:szCs w:val="22"/>
              </w:rPr>
              <w:t>: Potential to use summer FTEF for fall.</w:t>
            </w:r>
          </w:p>
          <w:p w14:paraId="660DC38B" w14:textId="77777777" w:rsidR="00BE7555" w:rsidRDefault="00BE7555" w:rsidP="000466F6">
            <w:pPr>
              <w:textAlignment w:val="baseline"/>
              <w:rPr>
                <w:rFonts w:ascii="Times New Roman" w:eastAsia="Times New Roman" w:hAnsi="Times New Roman" w:cs="Times New Roman"/>
                <w:sz w:val="22"/>
                <w:szCs w:val="22"/>
              </w:rPr>
            </w:pPr>
          </w:p>
          <w:p w14:paraId="3913A22F" w14:textId="2B1E06DB" w:rsidR="00BE7555" w:rsidRDefault="004A1102" w:rsidP="000466F6">
            <w:pPr>
              <w:textAlignment w:val="baseline"/>
              <w:rPr>
                <w:rFonts w:ascii="Times New Roman" w:eastAsia="Times New Roman" w:hAnsi="Times New Roman" w:cs="Times New Roman"/>
                <w:sz w:val="22"/>
                <w:szCs w:val="22"/>
              </w:rPr>
            </w:pPr>
            <w:r w:rsidRPr="004A1102">
              <w:rPr>
                <w:rFonts w:ascii="Times New Roman" w:eastAsia="Times New Roman" w:hAnsi="Times New Roman" w:cs="Times New Roman"/>
                <w:sz w:val="22"/>
                <w:szCs w:val="22"/>
                <w:u w:val="single"/>
              </w:rPr>
              <w:t>Announcement</w:t>
            </w:r>
            <w:r w:rsidR="00BE755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PeopleSoft training</w:t>
            </w:r>
          </w:p>
          <w:p w14:paraId="39F9CD7C" w14:textId="3F4CE44A" w:rsidR="00111BEB" w:rsidRDefault="00111BEB" w:rsidP="000466F6">
            <w:pPr>
              <w:textAlignment w:val="baseline"/>
              <w:rPr>
                <w:rFonts w:ascii="Times New Roman" w:eastAsia="Times New Roman" w:hAnsi="Times New Roman" w:cs="Times New Roman"/>
                <w:sz w:val="22"/>
                <w:szCs w:val="22"/>
              </w:rPr>
            </w:pPr>
          </w:p>
          <w:p w14:paraId="03DEC759" w14:textId="721B59F5" w:rsidR="00111BEB" w:rsidRDefault="0027024E" w:rsidP="000466F6">
            <w:pPr>
              <w:textAlignment w:val="baseline"/>
              <w:rPr>
                <w:rFonts w:ascii="Times New Roman" w:eastAsia="Times New Roman" w:hAnsi="Times New Roman" w:cs="Times New Roman"/>
                <w:sz w:val="22"/>
                <w:szCs w:val="22"/>
              </w:rPr>
            </w:pPr>
            <w:r w:rsidRPr="0027024E">
              <w:rPr>
                <w:rFonts w:ascii="Times New Roman" w:eastAsia="Times New Roman" w:hAnsi="Times New Roman" w:cs="Times New Roman"/>
                <w:sz w:val="22"/>
                <w:szCs w:val="22"/>
                <w:u w:val="single"/>
              </w:rPr>
              <w:t>Announcement</w:t>
            </w:r>
            <w:r>
              <w:rPr>
                <w:rFonts w:ascii="Times New Roman" w:eastAsia="Times New Roman" w:hAnsi="Times New Roman" w:cs="Times New Roman"/>
                <w:sz w:val="22"/>
                <w:szCs w:val="22"/>
              </w:rPr>
              <w:t xml:space="preserve">: Status of state </w:t>
            </w:r>
            <w:proofErr w:type="spellStart"/>
            <w:r>
              <w:rPr>
                <w:rFonts w:ascii="Times New Roman" w:eastAsia="Times New Roman" w:hAnsi="Times New Roman" w:cs="Times New Roman"/>
                <w:sz w:val="22"/>
                <w:szCs w:val="22"/>
              </w:rPr>
              <w:t>h</w:t>
            </w:r>
            <w:r w:rsidR="00111BEB" w:rsidRPr="009E76D9">
              <w:rPr>
                <w:rFonts w:ascii="Times New Roman" w:eastAsia="Times New Roman" w:hAnsi="Times New Roman" w:cs="Times New Roman"/>
                <w:sz w:val="22"/>
                <w:szCs w:val="22"/>
              </w:rPr>
              <w:t>yflex</w:t>
            </w:r>
            <w:proofErr w:type="spellEnd"/>
            <w:r w:rsidR="00111BEB" w:rsidRPr="009E76D9">
              <w:rPr>
                <w:rFonts w:ascii="Times New Roman" w:eastAsia="Times New Roman" w:hAnsi="Times New Roman" w:cs="Times New Roman"/>
                <w:sz w:val="22"/>
                <w:szCs w:val="22"/>
              </w:rPr>
              <w:t xml:space="preserve"> application</w:t>
            </w:r>
            <w:r w:rsidR="009E76D9">
              <w:rPr>
                <w:rFonts w:ascii="Times New Roman" w:eastAsia="Times New Roman" w:hAnsi="Times New Roman" w:cs="Times New Roman"/>
                <w:sz w:val="22"/>
                <w:szCs w:val="22"/>
              </w:rPr>
              <w:t>?</w:t>
            </w:r>
          </w:p>
          <w:p w14:paraId="4141B420" w14:textId="77777777" w:rsidR="00BE7555" w:rsidRDefault="00BE7555" w:rsidP="000466F6">
            <w:pPr>
              <w:textAlignment w:val="baseline"/>
              <w:rPr>
                <w:rFonts w:ascii="Times New Roman" w:eastAsia="Times New Roman" w:hAnsi="Times New Roman" w:cs="Times New Roman"/>
                <w:sz w:val="22"/>
                <w:szCs w:val="22"/>
              </w:rPr>
            </w:pPr>
          </w:p>
          <w:p w14:paraId="10A7FB4E" w14:textId="1592475A" w:rsidR="00BE7555" w:rsidRDefault="00BE7555" w:rsidP="000466F6">
            <w:pPr>
              <w:textAlignment w:val="baseline"/>
              <w:rPr>
                <w:rFonts w:ascii="Times New Roman" w:eastAsia="Times New Roman" w:hAnsi="Times New Roman" w:cs="Times New Roman"/>
                <w:sz w:val="22"/>
                <w:szCs w:val="22"/>
              </w:rPr>
            </w:pPr>
            <w:r w:rsidRPr="00AF0D08">
              <w:rPr>
                <w:rFonts w:ascii="Times New Roman" w:eastAsia="Times New Roman" w:hAnsi="Times New Roman" w:cs="Times New Roman"/>
                <w:sz w:val="22"/>
                <w:szCs w:val="22"/>
                <w:u w:val="single"/>
              </w:rPr>
              <w:t>Discussion</w:t>
            </w:r>
            <w:r>
              <w:rPr>
                <w:rFonts w:ascii="Times New Roman" w:eastAsia="Times New Roman" w:hAnsi="Times New Roman" w:cs="Times New Roman"/>
                <w:sz w:val="22"/>
                <w:szCs w:val="22"/>
              </w:rPr>
              <w:t>:</w:t>
            </w:r>
            <w:r w:rsidR="004A1102">
              <w:rPr>
                <w:rFonts w:ascii="Times New Roman" w:eastAsia="Times New Roman" w:hAnsi="Times New Roman" w:cs="Times New Roman"/>
                <w:sz w:val="22"/>
                <w:szCs w:val="22"/>
              </w:rPr>
              <w:t xml:space="preserve"> Chairs Council – Brown Act compliance</w:t>
            </w:r>
            <w:r>
              <w:rPr>
                <w:rFonts w:ascii="Times New Roman" w:eastAsia="Times New Roman" w:hAnsi="Times New Roman" w:cs="Times New Roman"/>
                <w:sz w:val="22"/>
                <w:szCs w:val="22"/>
              </w:rPr>
              <w:t xml:space="preserve"> </w:t>
            </w:r>
            <w:r w:rsidR="00585535">
              <w:rPr>
                <w:rFonts w:ascii="Times New Roman" w:eastAsia="Times New Roman" w:hAnsi="Times New Roman" w:cs="Times New Roman"/>
                <w:sz w:val="22"/>
                <w:szCs w:val="22"/>
              </w:rPr>
              <w:t>– Updating Chairs Council Webpages</w:t>
            </w:r>
          </w:p>
          <w:p w14:paraId="3E08491A" w14:textId="77777777" w:rsidR="00C91238" w:rsidRDefault="00C91238" w:rsidP="000466F6">
            <w:pPr>
              <w:textAlignment w:val="baseline"/>
              <w:rPr>
                <w:rFonts w:ascii="Times New Roman" w:eastAsia="Times New Roman" w:hAnsi="Times New Roman" w:cs="Times New Roman"/>
                <w:sz w:val="22"/>
                <w:szCs w:val="22"/>
                <w:u w:val="single"/>
              </w:rPr>
            </w:pPr>
          </w:p>
          <w:p w14:paraId="317F6069" w14:textId="1F02807F" w:rsidR="0011030B" w:rsidRDefault="0011030B" w:rsidP="000466F6">
            <w:pPr>
              <w:textAlignment w:val="baseline"/>
              <w:rPr>
                <w:rFonts w:ascii="Times New Roman" w:eastAsia="Times New Roman" w:hAnsi="Times New Roman" w:cs="Times New Roman"/>
                <w:sz w:val="22"/>
                <w:szCs w:val="22"/>
              </w:rPr>
            </w:pPr>
            <w:r w:rsidRPr="00AF0D08">
              <w:rPr>
                <w:rFonts w:ascii="Times New Roman" w:eastAsia="Times New Roman" w:hAnsi="Times New Roman" w:cs="Times New Roman"/>
                <w:sz w:val="22"/>
                <w:szCs w:val="22"/>
                <w:u w:val="single"/>
              </w:rPr>
              <w:t>Discussion</w:t>
            </w:r>
            <w:r>
              <w:rPr>
                <w:rFonts w:ascii="Times New Roman" w:eastAsia="Times New Roman" w:hAnsi="Times New Roman" w:cs="Times New Roman"/>
                <w:sz w:val="22"/>
                <w:szCs w:val="22"/>
              </w:rPr>
              <w:t xml:space="preserve">: </w:t>
            </w:r>
            <w:r w:rsidR="004A1102">
              <w:rPr>
                <w:rFonts w:ascii="Times New Roman" w:eastAsia="Times New Roman" w:hAnsi="Times New Roman" w:cs="Times New Roman"/>
                <w:sz w:val="22"/>
                <w:szCs w:val="22"/>
              </w:rPr>
              <w:t xml:space="preserve">Message from </w:t>
            </w:r>
            <w:r>
              <w:rPr>
                <w:rFonts w:ascii="Times New Roman" w:eastAsia="Times New Roman" w:hAnsi="Times New Roman" w:cs="Times New Roman"/>
                <w:sz w:val="22"/>
                <w:szCs w:val="22"/>
              </w:rPr>
              <w:t xml:space="preserve">PFT </w:t>
            </w:r>
            <w:r w:rsidR="004A1102">
              <w:rPr>
                <w:rFonts w:ascii="Times New Roman" w:eastAsia="Times New Roman" w:hAnsi="Times New Roman" w:cs="Times New Roman"/>
                <w:sz w:val="22"/>
                <w:szCs w:val="22"/>
              </w:rPr>
              <w:t>regarding</w:t>
            </w:r>
            <w:r>
              <w:rPr>
                <w:rFonts w:ascii="Times New Roman" w:eastAsia="Times New Roman" w:hAnsi="Times New Roman" w:cs="Times New Roman"/>
                <w:sz w:val="22"/>
                <w:szCs w:val="22"/>
              </w:rPr>
              <w:t xml:space="preserve"> use schedule as means of protesting FTEF allocation reductions</w:t>
            </w:r>
          </w:p>
          <w:p w14:paraId="364DBBFC" w14:textId="77777777" w:rsidR="004A1102" w:rsidRDefault="004A1102" w:rsidP="000466F6">
            <w:pPr>
              <w:textAlignment w:val="baseline"/>
              <w:rPr>
                <w:rFonts w:ascii="Times New Roman" w:eastAsia="Times New Roman" w:hAnsi="Times New Roman" w:cs="Times New Roman"/>
                <w:sz w:val="22"/>
                <w:szCs w:val="22"/>
              </w:rPr>
            </w:pPr>
          </w:p>
          <w:p w14:paraId="5F3173CF" w14:textId="0DB4C7A2" w:rsidR="004A1102" w:rsidRDefault="004A1102" w:rsidP="004A1102">
            <w:pPr>
              <w:textAlignment w:val="baseline"/>
              <w:rPr>
                <w:rFonts w:ascii="Times New Roman" w:eastAsia="Times New Roman" w:hAnsi="Times New Roman" w:cs="Times New Roman"/>
                <w:sz w:val="22"/>
                <w:szCs w:val="22"/>
              </w:rPr>
            </w:pPr>
            <w:r w:rsidRPr="00F90EAE">
              <w:rPr>
                <w:rFonts w:ascii="Times New Roman" w:eastAsia="Times New Roman" w:hAnsi="Times New Roman" w:cs="Times New Roman"/>
                <w:sz w:val="22"/>
                <w:szCs w:val="22"/>
                <w:u w:val="single"/>
              </w:rPr>
              <w:t>Reminder</w:t>
            </w:r>
            <w:r>
              <w:rPr>
                <w:rFonts w:ascii="Times New Roman" w:eastAsia="Times New Roman" w:hAnsi="Times New Roman" w:cs="Times New Roman"/>
                <w:sz w:val="22"/>
                <w:szCs w:val="22"/>
              </w:rPr>
              <w:t>: Chairs nomination forms should be distributed by incumbent chairs to faculty within the department no later than April 1</w:t>
            </w:r>
          </w:p>
          <w:p w14:paraId="718DA8F8" w14:textId="7EA2601A" w:rsidR="004A1102" w:rsidRPr="001B3581" w:rsidRDefault="004A1102" w:rsidP="000466F6">
            <w:pPr>
              <w:textAlignment w:val="baseline"/>
              <w:rPr>
                <w:rFonts w:ascii="Times New Roman" w:eastAsia="Times New Roman" w:hAnsi="Times New Roman" w:cs="Times New Roman"/>
                <w:sz w:val="22"/>
                <w:szCs w:val="22"/>
              </w:rPr>
            </w:pPr>
          </w:p>
        </w:tc>
        <w:tc>
          <w:tcPr>
            <w:tcW w:w="1710" w:type="dxa"/>
            <w:tcBorders>
              <w:top w:val="nil"/>
              <w:left w:val="nil"/>
              <w:bottom w:val="single" w:sz="6" w:space="0" w:color="A3A3A3"/>
              <w:right w:val="single" w:sz="6" w:space="0" w:color="A3A3A3"/>
            </w:tcBorders>
            <w:shd w:val="clear" w:color="auto" w:fill="auto"/>
            <w:hideMark/>
          </w:tcPr>
          <w:p w14:paraId="62982C9A" w14:textId="5750F486"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w:t>
            </w:r>
            <w:r w:rsidR="00513426">
              <w:rPr>
                <w:rFonts w:ascii="Times New Roman" w:eastAsia="Times New Roman" w:hAnsi="Times New Roman" w:cs="Times New Roman"/>
                <w:sz w:val="22"/>
                <w:szCs w:val="22"/>
              </w:rPr>
              <w:t>/Kuni</w:t>
            </w:r>
          </w:p>
          <w:p w14:paraId="02F3E930" w14:textId="77777777" w:rsidR="00BE7555" w:rsidRDefault="00BE7555" w:rsidP="000466F6">
            <w:pPr>
              <w:textAlignment w:val="baseline"/>
              <w:rPr>
                <w:rFonts w:ascii="Times New Roman" w:eastAsia="Times New Roman" w:hAnsi="Times New Roman" w:cs="Times New Roman"/>
                <w:sz w:val="22"/>
                <w:szCs w:val="22"/>
              </w:rPr>
            </w:pPr>
          </w:p>
          <w:p w14:paraId="48CB4C1C" w14:textId="77777777" w:rsidR="00AB1882" w:rsidRDefault="00AB1882" w:rsidP="000466F6">
            <w:pPr>
              <w:textAlignment w:val="baseline"/>
              <w:rPr>
                <w:rFonts w:ascii="Times New Roman" w:eastAsia="Times New Roman" w:hAnsi="Times New Roman" w:cs="Times New Roman"/>
                <w:sz w:val="22"/>
                <w:szCs w:val="22"/>
              </w:rPr>
            </w:pPr>
          </w:p>
          <w:p w14:paraId="6CC0F5BD" w14:textId="77777777" w:rsidR="00AB1882" w:rsidRDefault="00AB1882" w:rsidP="000466F6">
            <w:pPr>
              <w:textAlignment w:val="baseline"/>
              <w:rPr>
                <w:rFonts w:ascii="Times New Roman" w:eastAsia="Times New Roman" w:hAnsi="Times New Roman" w:cs="Times New Roman"/>
                <w:sz w:val="22"/>
                <w:szCs w:val="22"/>
              </w:rPr>
            </w:pPr>
          </w:p>
          <w:p w14:paraId="22B43192" w14:textId="3A33B559" w:rsidR="00BE7555" w:rsidRDefault="00513426"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Tim/Kuni/Carolyn</w:t>
            </w:r>
          </w:p>
          <w:p w14:paraId="75DE69E7" w14:textId="77777777" w:rsidR="00BE7555" w:rsidRDefault="00BE7555" w:rsidP="000466F6">
            <w:pPr>
              <w:textAlignment w:val="baseline"/>
              <w:rPr>
                <w:rFonts w:ascii="Times New Roman" w:eastAsia="Times New Roman" w:hAnsi="Times New Roman" w:cs="Times New Roman"/>
                <w:sz w:val="22"/>
                <w:szCs w:val="22"/>
              </w:rPr>
            </w:pPr>
          </w:p>
          <w:p w14:paraId="7091C823" w14:textId="77777777" w:rsidR="00BE7555" w:rsidRDefault="00BE7555" w:rsidP="000466F6">
            <w:pPr>
              <w:textAlignment w:val="baseline"/>
              <w:rPr>
                <w:rFonts w:ascii="Times New Roman" w:eastAsia="Times New Roman" w:hAnsi="Times New Roman" w:cs="Times New Roman"/>
                <w:sz w:val="22"/>
                <w:szCs w:val="22"/>
              </w:rPr>
            </w:pPr>
          </w:p>
          <w:p w14:paraId="23B7E56C" w14:textId="183610E5" w:rsidR="00BE7555" w:rsidRDefault="004A1102"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p w14:paraId="60E919B4" w14:textId="77777777" w:rsidR="00BE7555" w:rsidRDefault="00BE7555" w:rsidP="000466F6">
            <w:pPr>
              <w:textAlignment w:val="baseline"/>
              <w:rPr>
                <w:rFonts w:ascii="Times New Roman" w:eastAsia="Times New Roman" w:hAnsi="Times New Roman" w:cs="Times New Roman"/>
                <w:sz w:val="22"/>
                <w:szCs w:val="22"/>
              </w:rPr>
            </w:pPr>
          </w:p>
          <w:p w14:paraId="392D7C07" w14:textId="77777777" w:rsidR="00BE7555" w:rsidRDefault="00BE7555" w:rsidP="000466F6">
            <w:pPr>
              <w:textAlignment w:val="baseline"/>
              <w:rPr>
                <w:rFonts w:ascii="Times New Roman" w:eastAsia="Times New Roman" w:hAnsi="Times New Roman" w:cs="Times New Roman"/>
                <w:sz w:val="22"/>
                <w:szCs w:val="22"/>
              </w:rPr>
            </w:pPr>
          </w:p>
          <w:p w14:paraId="798EEDCD" w14:textId="49D9690F" w:rsidR="00BE7555" w:rsidRDefault="004A1102"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p w14:paraId="7B45C502" w14:textId="77777777" w:rsidR="00BE7555" w:rsidRDefault="00BE7555" w:rsidP="000466F6">
            <w:pPr>
              <w:textAlignment w:val="baseline"/>
              <w:rPr>
                <w:rFonts w:ascii="Times New Roman" w:eastAsia="Times New Roman" w:hAnsi="Times New Roman" w:cs="Times New Roman"/>
                <w:sz w:val="22"/>
                <w:szCs w:val="22"/>
              </w:rPr>
            </w:pPr>
          </w:p>
          <w:p w14:paraId="7324FFB2" w14:textId="67F5507D" w:rsidR="00111BEB" w:rsidRDefault="00492D34"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p w14:paraId="52C2A82D" w14:textId="77777777" w:rsidR="00111BEB" w:rsidRDefault="00111BEB" w:rsidP="000466F6">
            <w:pPr>
              <w:textAlignment w:val="baseline"/>
              <w:rPr>
                <w:rFonts w:ascii="Times New Roman" w:eastAsia="Times New Roman" w:hAnsi="Times New Roman" w:cs="Times New Roman"/>
                <w:sz w:val="22"/>
                <w:szCs w:val="22"/>
              </w:rPr>
            </w:pPr>
          </w:p>
          <w:p w14:paraId="14B1F363" w14:textId="77777777" w:rsidR="00492D34" w:rsidRDefault="00492D34" w:rsidP="000466F6">
            <w:pPr>
              <w:textAlignment w:val="baseline"/>
              <w:rPr>
                <w:rFonts w:ascii="Times New Roman" w:eastAsia="Times New Roman" w:hAnsi="Times New Roman" w:cs="Times New Roman"/>
                <w:sz w:val="22"/>
                <w:szCs w:val="22"/>
              </w:rPr>
            </w:pPr>
          </w:p>
          <w:p w14:paraId="300FBF00" w14:textId="491DBB94" w:rsidR="00BE7555" w:rsidRDefault="00BE7555"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w:t>
            </w:r>
            <w:r w:rsidR="004A1102">
              <w:rPr>
                <w:rFonts w:ascii="Times New Roman" w:eastAsia="Times New Roman" w:hAnsi="Times New Roman" w:cs="Times New Roman"/>
                <w:sz w:val="22"/>
                <w:szCs w:val="22"/>
              </w:rPr>
              <w:t>/</w:t>
            </w:r>
            <w:proofErr w:type="spellStart"/>
            <w:r w:rsidR="004A1102">
              <w:rPr>
                <w:rFonts w:ascii="Times New Roman" w:eastAsia="Times New Roman" w:hAnsi="Times New Roman" w:cs="Times New Roman"/>
                <w:sz w:val="22"/>
                <w:szCs w:val="22"/>
              </w:rPr>
              <w:t>Adán</w:t>
            </w:r>
            <w:proofErr w:type="spellEnd"/>
          </w:p>
          <w:p w14:paraId="3840934B" w14:textId="205F7C84" w:rsidR="00C91238" w:rsidRDefault="00C91238" w:rsidP="000466F6">
            <w:pPr>
              <w:textAlignment w:val="baseline"/>
              <w:rPr>
                <w:rFonts w:ascii="Times New Roman" w:eastAsia="Times New Roman" w:hAnsi="Times New Roman" w:cs="Times New Roman"/>
                <w:sz w:val="22"/>
                <w:szCs w:val="22"/>
              </w:rPr>
            </w:pPr>
          </w:p>
          <w:p w14:paraId="0A388662" w14:textId="35881A72" w:rsidR="00C91238" w:rsidRDefault="00C91238" w:rsidP="000466F6">
            <w:pPr>
              <w:textAlignment w:val="baseline"/>
              <w:rPr>
                <w:rFonts w:ascii="Times New Roman" w:eastAsia="Times New Roman" w:hAnsi="Times New Roman" w:cs="Times New Roman"/>
                <w:sz w:val="22"/>
                <w:szCs w:val="22"/>
              </w:rPr>
            </w:pPr>
          </w:p>
          <w:p w14:paraId="416B4DC6" w14:textId="4C936DE9" w:rsidR="00C91238" w:rsidRDefault="00C91238" w:rsidP="000466F6">
            <w:pPr>
              <w:textAlignment w:val="baseline"/>
              <w:rPr>
                <w:rFonts w:ascii="Times New Roman" w:eastAsia="Times New Roman" w:hAnsi="Times New Roman" w:cs="Times New Roman"/>
                <w:sz w:val="22"/>
                <w:szCs w:val="22"/>
              </w:rPr>
            </w:pPr>
          </w:p>
          <w:p w14:paraId="62651FD3" w14:textId="1CE162DF" w:rsidR="00C91238" w:rsidRDefault="00C91238"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All</w:t>
            </w:r>
          </w:p>
          <w:p w14:paraId="0D9ABDD0" w14:textId="04707BE7" w:rsidR="00C91238" w:rsidRDefault="00C91238" w:rsidP="000466F6">
            <w:pPr>
              <w:textAlignment w:val="baseline"/>
              <w:rPr>
                <w:rFonts w:ascii="Times New Roman" w:eastAsia="Times New Roman" w:hAnsi="Times New Roman" w:cs="Times New Roman"/>
                <w:sz w:val="22"/>
                <w:szCs w:val="22"/>
              </w:rPr>
            </w:pPr>
          </w:p>
          <w:p w14:paraId="6A4E0E41" w14:textId="4F85BC70" w:rsidR="00C91238" w:rsidRDefault="00C91238" w:rsidP="000466F6">
            <w:pPr>
              <w:textAlignment w:val="baseline"/>
              <w:rPr>
                <w:rFonts w:ascii="Times New Roman" w:eastAsia="Times New Roman" w:hAnsi="Times New Roman" w:cs="Times New Roman"/>
                <w:sz w:val="22"/>
                <w:szCs w:val="22"/>
              </w:rPr>
            </w:pPr>
          </w:p>
          <w:p w14:paraId="589AF2F2" w14:textId="4B671B16" w:rsidR="00C91238" w:rsidRDefault="00C91238" w:rsidP="000466F6">
            <w:pPr>
              <w:textAlignment w:val="baseline"/>
              <w:rPr>
                <w:rFonts w:ascii="Times New Roman" w:eastAsia="Times New Roman" w:hAnsi="Times New Roman" w:cs="Times New Roman"/>
                <w:sz w:val="22"/>
                <w:szCs w:val="22"/>
              </w:rPr>
            </w:pPr>
          </w:p>
          <w:p w14:paraId="4D86E76B" w14:textId="42495777" w:rsidR="00C91238" w:rsidRDefault="00C91238"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w:t>
            </w:r>
          </w:p>
          <w:p w14:paraId="671F3D5D" w14:textId="77777777" w:rsidR="00BE7555" w:rsidRDefault="00BE7555" w:rsidP="000466F6">
            <w:pPr>
              <w:textAlignment w:val="baseline"/>
              <w:rPr>
                <w:rFonts w:ascii="Times New Roman" w:eastAsia="Times New Roman" w:hAnsi="Times New Roman" w:cs="Times New Roman"/>
                <w:sz w:val="22"/>
                <w:szCs w:val="22"/>
              </w:rPr>
            </w:pPr>
          </w:p>
          <w:p w14:paraId="3481F4E0" w14:textId="77777777" w:rsidR="00BE7555" w:rsidRPr="001B3581" w:rsidRDefault="00BE7555" w:rsidP="000466F6">
            <w:pPr>
              <w:textAlignment w:val="baseline"/>
              <w:rPr>
                <w:rFonts w:ascii="Times New Roman" w:eastAsia="Times New Roman" w:hAnsi="Times New Roman" w:cs="Times New Roman"/>
                <w:sz w:val="22"/>
                <w:szCs w:val="22"/>
              </w:rPr>
            </w:pPr>
          </w:p>
        </w:tc>
        <w:tc>
          <w:tcPr>
            <w:tcW w:w="2880" w:type="dxa"/>
            <w:tcBorders>
              <w:top w:val="nil"/>
              <w:left w:val="nil"/>
              <w:bottom w:val="single" w:sz="6" w:space="0" w:color="A3A3A3"/>
              <w:right w:val="single" w:sz="6" w:space="0" w:color="A3A3A3"/>
            </w:tcBorders>
            <w:shd w:val="clear" w:color="auto" w:fill="auto"/>
            <w:hideMark/>
          </w:tcPr>
          <w:p w14:paraId="789BF1EA" w14:textId="77777777" w:rsidR="00BE7555" w:rsidRPr="001B3581" w:rsidRDefault="00BE7555" w:rsidP="000466F6">
            <w:pPr>
              <w:ind w:firstLine="720"/>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c>
      </w:tr>
    </w:tbl>
    <w:p w14:paraId="7395D6C7" w14:textId="77777777" w:rsidR="0027024E" w:rsidRDefault="0027024E" w:rsidP="00BE7555">
      <w:pPr>
        <w:rPr>
          <w:rFonts w:ascii="Times New Roman" w:hAnsi="Times New Roman" w:cs="Times New Roman"/>
        </w:rPr>
      </w:pPr>
    </w:p>
    <w:p w14:paraId="3F155EE2" w14:textId="58814DE3" w:rsidR="00BE7555" w:rsidRPr="000808B1" w:rsidRDefault="00BE7555" w:rsidP="00BE7555">
      <w:pPr>
        <w:rPr>
          <w:rFonts w:ascii="Times New Roman" w:hAnsi="Times New Roman" w:cs="Times New Roman"/>
        </w:rPr>
      </w:pPr>
      <w:r w:rsidRPr="000808B1">
        <w:rPr>
          <w:rFonts w:ascii="Times New Roman" w:hAnsi="Times New Roman" w:cs="Times New Roman"/>
        </w:rPr>
        <w:t>Proposed timeline for Dept Chair elections:</w:t>
      </w:r>
    </w:p>
    <w:p w14:paraId="31E5E044"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3/14 – prepare nomination forms</w:t>
      </w:r>
    </w:p>
    <w:p w14:paraId="5AD95436"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3/21 – distribute nomination forms</w:t>
      </w:r>
    </w:p>
    <w:p w14:paraId="5E808EB5"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4/8 – all nominations forms returned</w:t>
      </w:r>
    </w:p>
    <w:p w14:paraId="04EF8F99"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4/18 – begin election</w:t>
      </w:r>
    </w:p>
    <w:p w14:paraId="75648BE3"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4/29 – complete election</w:t>
      </w:r>
    </w:p>
    <w:p w14:paraId="2D578338"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5/6 – announce election results</w:t>
      </w:r>
    </w:p>
    <w:p w14:paraId="1151C9A6"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5/13 – elect new Chair of Chairs in Chairs Council</w:t>
      </w:r>
    </w:p>
    <w:p w14:paraId="09B191AA" w14:textId="77777777" w:rsidR="00BE7555" w:rsidRDefault="00BE7555" w:rsidP="00BE7555">
      <w:pPr>
        <w:pStyle w:val="NormalWeb"/>
        <w:rPr>
          <w:rFonts w:ascii="TimesNewRomanPSMT" w:hAnsi="TimesNewRomanPSMT"/>
        </w:rPr>
      </w:pPr>
      <w:r w:rsidRPr="004775C1">
        <w:rPr>
          <w:rFonts w:ascii="TimesNewRomanPSMT" w:hAnsi="TimesNewRomanPSMT"/>
          <w:u w:val="single"/>
        </w:rPr>
        <w:t>Role of incumbent chair</w:t>
      </w:r>
      <w:r>
        <w:rPr>
          <w:rFonts w:ascii="TimesNewRomanPSMT" w:hAnsi="TimesNewRomanPSMT"/>
        </w:rPr>
        <w:t xml:space="preserve">: the incumbent Department Chairperson shall initiate and oversee an election process between April 1 and May 1 for the purpose of selecting a Department Chairperson for the following year. </w:t>
      </w:r>
    </w:p>
    <w:p w14:paraId="7C2DEE9C" w14:textId="77777777" w:rsidR="00BE7555" w:rsidRDefault="00BE7555" w:rsidP="00BE7555">
      <w:pPr>
        <w:pStyle w:val="NormalWeb"/>
      </w:pPr>
      <w:r w:rsidRPr="004775C1">
        <w:rPr>
          <w:rFonts w:ascii="TimesNewRomanPSMT" w:hAnsi="TimesNewRomanPSMT"/>
          <w:u w:val="single"/>
        </w:rPr>
        <w:t>Voting eligibility</w:t>
      </w:r>
      <w:r>
        <w:rPr>
          <w:rFonts w:ascii="TimesNewRomanPSMT" w:hAnsi="TimesNewRomanPSMT"/>
        </w:rPr>
        <w:t xml:space="preserve">: </w:t>
      </w:r>
      <w:r w:rsidRPr="004775C1">
        <w:rPr>
          <w:rFonts w:ascii="TimesNewRomanPSMT" w:hAnsi="TimesNewRomanPSMT"/>
        </w:rPr>
        <w:t>Any contract faculty member and any part-time faculty member who currently has an assignment in the department (or cluster) is eligible to nominate candidates and vote for chair.</w:t>
      </w:r>
    </w:p>
    <w:p w14:paraId="0927DE4C" w14:textId="77777777" w:rsidR="00BE7555" w:rsidRDefault="00BE7555" w:rsidP="00BE7555">
      <w:pPr>
        <w:pStyle w:val="NormalWeb"/>
        <w:rPr>
          <w:rFonts w:ascii="TimesNewRomanPSMT" w:hAnsi="TimesNewRomanPSMT"/>
        </w:rPr>
      </w:pPr>
      <w:r w:rsidRPr="00BB0110">
        <w:rPr>
          <w:rFonts w:ascii="TimesNewRomanPSMT" w:hAnsi="TimesNewRomanPSMT"/>
          <w:u w:val="single"/>
        </w:rPr>
        <w:t>Nominations</w:t>
      </w:r>
      <w:r>
        <w:rPr>
          <w:rFonts w:ascii="TimesNewRomanPSMT" w:hAnsi="TimesNewRomanPSMT"/>
        </w:rPr>
        <w:t xml:space="preserve">: The current chair distributes a nomination form (see attached) to all eligible faculty by April 1, or the closest business day following April 1; the form shall also be sent to the dean and the PFT rep(s) to verify nominations have begun.  </w:t>
      </w:r>
      <w:r w:rsidRPr="004775C1">
        <w:rPr>
          <w:rFonts w:ascii="TimesNewRomanPSMT" w:hAnsi="TimesNewRomanPSMT"/>
        </w:rPr>
        <w:t>If the department chair fails to send out nomination forms by April 1, the dean shall work to ensure that the process is completed.</w:t>
      </w:r>
      <w:r>
        <w:rPr>
          <w:rFonts w:ascii="TimesNewRomanPSMT" w:hAnsi="TimesNewRomanPSMT"/>
        </w:rPr>
        <w:t xml:space="preserve">  </w:t>
      </w:r>
      <w:r w:rsidRPr="004775C1">
        <w:rPr>
          <w:rFonts w:ascii="TimesNewRomanPSMT" w:hAnsi="TimesNewRomanPSMT"/>
        </w:rPr>
        <w:lastRenderedPageBreak/>
        <w:t>Nominations will take place over ten business days. including at least one weekend for weekend instructors.</w:t>
      </w:r>
      <w:r>
        <w:rPr>
          <w:rFonts w:ascii="TimesNewRomanPSMT" w:hAnsi="TimesNewRomanPSMT"/>
        </w:rPr>
        <w:t xml:space="preserve">  </w:t>
      </w:r>
      <w:r w:rsidRPr="004775C1">
        <w:rPr>
          <w:rFonts w:ascii="TimesNewRomanPSMT" w:hAnsi="TimesNewRomanPSMT"/>
        </w:rPr>
        <w:t>Self-nominations are acceptable.</w:t>
      </w:r>
    </w:p>
    <w:p w14:paraId="5987B464" w14:textId="77777777" w:rsidR="00BE7555" w:rsidRDefault="00BE7555" w:rsidP="00BE7555">
      <w:pPr>
        <w:pStyle w:val="NormalWeb"/>
        <w:rPr>
          <w:rFonts w:ascii="TimesNewRomanPSMT" w:hAnsi="TimesNewRomanPSMT"/>
        </w:rPr>
      </w:pPr>
      <w:r w:rsidRPr="00D65A8A">
        <w:rPr>
          <w:rFonts w:ascii="TimesNewRomanPSMT" w:hAnsi="TimesNewRomanPSMT"/>
          <w:u w:val="single"/>
        </w:rPr>
        <w:t>Collecting nominations</w:t>
      </w:r>
      <w:r>
        <w:rPr>
          <w:rFonts w:ascii="TimesNewRomanPSMT" w:hAnsi="TimesNewRomanPSMT"/>
        </w:rPr>
        <w:t>: PFT rep (Justin Hoffman) collects nomination forms.  D</w:t>
      </w:r>
      <w:r w:rsidRPr="00D65A8A">
        <w:rPr>
          <w:rFonts w:ascii="TimesNewRomanPSMT" w:hAnsi="TimesNewRomanPSMT"/>
        </w:rPr>
        <w:t>esignated incumbent chair</w:t>
      </w:r>
      <w:r>
        <w:rPr>
          <w:rFonts w:ascii="TimesNewRomanPSMT" w:hAnsi="TimesNewRomanPSMT"/>
        </w:rPr>
        <w:t xml:space="preserve"> (Chair of Chairs)</w:t>
      </w:r>
      <w:r w:rsidRPr="00D65A8A">
        <w:rPr>
          <w:rFonts w:ascii="TimesNewRomanPSMT" w:hAnsi="TimesNewRomanPSMT"/>
        </w:rPr>
        <w:t xml:space="preserve"> along with PFT rep will distribute forms back to appropriate chair (or PFT designee).</w:t>
      </w:r>
    </w:p>
    <w:p w14:paraId="462055AA" w14:textId="77777777" w:rsidR="00BE7555" w:rsidRDefault="00BE7555" w:rsidP="00BE7555">
      <w:pPr>
        <w:pStyle w:val="NormalWeb"/>
        <w:rPr>
          <w:rFonts w:ascii="TimesNewRomanPSMT" w:hAnsi="TimesNewRomanPSMT"/>
        </w:rPr>
      </w:pPr>
      <w:r w:rsidRPr="00D65A8A">
        <w:rPr>
          <w:rFonts w:ascii="TimesNewRomanPSMT" w:hAnsi="TimesNewRomanPSMT"/>
          <w:u w:val="single"/>
        </w:rPr>
        <w:t>Election</w:t>
      </w:r>
      <w:r>
        <w:rPr>
          <w:rFonts w:ascii="TimesNewRomanPSMT" w:hAnsi="TimesNewRomanPSMT"/>
        </w:rPr>
        <w:t>: Designated incumbent chair and PFT rep m</w:t>
      </w:r>
      <w:r w:rsidRPr="009144F0">
        <w:rPr>
          <w:rFonts w:ascii="TimesNewRomanPSMT" w:hAnsi="TimesNewRomanPSMT"/>
        </w:rPr>
        <w:t>eet with IR</w:t>
      </w:r>
      <w:r>
        <w:rPr>
          <w:rFonts w:ascii="TimesNewRomanPSMT" w:hAnsi="TimesNewRomanPSMT"/>
        </w:rPr>
        <w:t xml:space="preserve"> (</w:t>
      </w:r>
      <w:proofErr w:type="spellStart"/>
      <w:r>
        <w:rPr>
          <w:rFonts w:ascii="TimesNewRomanPSMT" w:hAnsi="TimesNewRomanPSMT"/>
        </w:rPr>
        <w:t>Phoumy</w:t>
      </w:r>
      <w:proofErr w:type="spellEnd"/>
      <w:r>
        <w:rPr>
          <w:rFonts w:ascii="TimesNewRomanPSMT" w:hAnsi="TimesNewRomanPSMT"/>
        </w:rPr>
        <w:t>)</w:t>
      </w:r>
      <w:r w:rsidRPr="009144F0">
        <w:rPr>
          <w:rFonts w:ascii="TimesNewRomanPSMT" w:hAnsi="TimesNewRomanPSMT"/>
        </w:rPr>
        <w:t xml:space="preserve"> to review online election tool, timeline, and process</w:t>
      </w:r>
      <w:r>
        <w:rPr>
          <w:rFonts w:ascii="TimesNewRomanPSMT" w:hAnsi="TimesNewRomanPSMT"/>
        </w:rPr>
        <w:t xml:space="preserve">.  </w:t>
      </w:r>
      <w:r w:rsidRPr="009144F0">
        <w:rPr>
          <w:rFonts w:ascii="TimesNewRomanPSMT" w:hAnsi="TimesNewRomanPSMT"/>
        </w:rPr>
        <w:t>Launch election. Send follow up reminders each week</w:t>
      </w:r>
      <w:r>
        <w:rPr>
          <w:rFonts w:ascii="TimesNewRomanPSMT" w:hAnsi="TimesNewRomanPSMT"/>
        </w:rPr>
        <w:t>.</w:t>
      </w:r>
    </w:p>
    <w:p w14:paraId="618345D4" w14:textId="77777777" w:rsidR="00BE7555" w:rsidRDefault="00BE7555" w:rsidP="00BE7555">
      <w:pPr>
        <w:pStyle w:val="NormalWeb"/>
        <w:rPr>
          <w:rFonts w:ascii="TimesNewRomanPSMT" w:hAnsi="TimesNewRomanPSMT"/>
        </w:rPr>
      </w:pPr>
      <w:r w:rsidRPr="009144F0">
        <w:rPr>
          <w:rFonts w:ascii="TimesNewRomanPSMT" w:hAnsi="TimesNewRomanPSMT"/>
          <w:u w:val="single"/>
        </w:rPr>
        <w:t>Ballot counting</w:t>
      </w:r>
      <w:r>
        <w:rPr>
          <w:rFonts w:ascii="TimesNewRomanPSMT" w:hAnsi="TimesNewRomanPSMT"/>
        </w:rPr>
        <w:t xml:space="preserve">: </w:t>
      </w:r>
      <w:r w:rsidRPr="009144F0">
        <w:rPr>
          <w:rFonts w:ascii="TimesNewRomanPSMT" w:hAnsi="TimesNewRomanPSMT"/>
        </w:rPr>
        <w:t xml:space="preserve">Ballots are counted by PFT (at least one rep) and dean/administrator. Other interested parties may attend. </w:t>
      </w:r>
    </w:p>
    <w:p w14:paraId="041AC583" w14:textId="77777777" w:rsidR="00BE7555" w:rsidRDefault="00BE7555" w:rsidP="00BE7555">
      <w:pPr>
        <w:pStyle w:val="NormalWeb"/>
        <w:rPr>
          <w:rFonts w:ascii="TimesNewRomanPSMT" w:hAnsi="TimesNewRomanPSMT"/>
        </w:rPr>
      </w:pPr>
      <w:r w:rsidRPr="009144F0">
        <w:rPr>
          <w:rFonts w:ascii="TimesNewRomanPSMT" w:hAnsi="TimesNewRomanPSMT"/>
          <w:u w:val="single"/>
        </w:rPr>
        <w:t>Election validation</w:t>
      </w:r>
      <w:r>
        <w:rPr>
          <w:rFonts w:ascii="TimesNewRomanPSMT" w:hAnsi="TimesNewRomanPSMT"/>
        </w:rPr>
        <w:t xml:space="preserve">: </w:t>
      </w:r>
      <w:r w:rsidRPr="009144F0">
        <w:rPr>
          <w:rFonts w:ascii="TimesNewRomanPSMT" w:hAnsi="TimesNewRomanPSMT"/>
        </w:rPr>
        <w:t xml:space="preserve">PFT </w:t>
      </w:r>
      <w:r>
        <w:rPr>
          <w:rFonts w:ascii="TimesNewRomanPSMT" w:hAnsi="TimesNewRomanPSMT"/>
        </w:rPr>
        <w:t>r</w:t>
      </w:r>
      <w:r w:rsidRPr="009144F0">
        <w:rPr>
          <w:rFonts w:ascii="TimesNewRomanPSMT" w:hAnsi="TimesNewRomanPSMT"/>
        </w:rPr>
        <w:t>ep, Administrator, and IR meet to validate the election results</w:t>
      </w:r>
      <w:r>
        <w:rPr>
          <w:rFonts w:ascii="TimesNewRomanPSMT" w:hAnsi="TimesNewRomanPSMT"/>
        </w:rPr>
        <w:t xml:space="preserve"> </w:t>
      </w:r>
      <w:r w:rsidRPr="009144F0">
        <w:rPr>
          <w:rFonts w:ascii="TimesNewRomanPSMT" w:hAnsi="TimesNewRomanPSMT"/>
        </w:rPr>
        <w:t xml:space="preserve">IR sends results to VPI (and PFT) </w:t>
      </w:r>
      <w:r>
        <w:rPr>
          <w:rFonts w:ascii="TimesNewRomanPSMT" w:hAnsi="TimesNewRomanPSMT"/>
        </w:rPr>
        <w:t>r</w:t>
      </w:r>
      <w:r w:rsidRPr="009144F0">
        <w:rPr>
          <w:rFonts w:ascii="TimesNewRomanPSMT" w:hAnsi="TimesNewRomanPSMT"/>
        </w:rPr>
        <w:t>ep to make announcement</w:t>
      </w:r>
      <w:r>
        <w:rPr>
          <w:rFonts w:ascii="TimesNewRomanPSMT" w:hAnsi="TimesNewRomanPSMT"/>
        </w:rPr>
        <w:t>.</w:t>
      </w:r>
    </w:p>
    <w:p w14:paraId="1217F0DC" w14:textId="77777777" w:rsidR="00BE7555" w:rsidRDefault="00BE7555" w:rsidP="00BE7555">
      <w:pPr>
        <w:pStyle w:val="NormalWeb"/>
        <w:rPr>
          <w:rFonts w:ascii="TimesNewRomanPSMT" w:hAnsi="TimesNewRomanPSMT"/>
        </w:rPr>
      </w:pPr>
      <w:r w:rsidRPr="00F06830">
        <w:rPr>
          <w:rFonts w:ascii="TimesNewRomanPSMT" w:hAnsi="TimesNewRomanPSMT"/>
          <w:u w:val="single"/>
        </w:rPr>
        <w:t>Reporting election results</w:t>
      </w:r>
      <w:r>
        <w:rPr>
          <w:rFonts w:ascii="TimesNewRomanPSMT" w:hAnsi="TimesNewRomanPSMT"/>
        </w:rPr>
        <w:t>: The election results, including vote counts, are posted/e-mailed to faculty by the incumbent chair.</w:t>
      </w:r>
    </w:p>
    <w:p w14:paraId="008B0C7D" w14:textId="29976626" w:rsidR="00EC02BF" w:rsidRDefault="00BE7555" w:rsidP="00BE7555">
      <w:pPr>
        <w:pStyle w:val="NormalWeb"/>
      </w:pPr>
      <w:r w:rsidRPr="00F06830">
        <w:rPr>
          <w:rFonts w:ascii="TimesNewRomanPSMT" w:hAnsi="TimesNewRomanPSMT"/>
          <w:u w:val="single"/>
        </w:rPr>
        <w:t>Chair selection</w:t>
      </w:r>
      <w:r>
        <w:rPr>
          <w:rFonts w:ascii="TimesNewRomanPSMT" w:hAnsi="TimesNewRomanPSMT"/>
        </w:rPr>
        <w:t>: The election of department chair stands as a recommendation to the college president.  Upon recommendation, the college president, after review by the appropriate administrator and dean, selects chairperson. If the president does not select the person elected, the department shall hold another election to select a different faculty member who shall be automatically appointed.</w:t>
      </w:r>
    </w:p>
    <w:sectPr w:rsidR="00EC0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5"/>
    <w:rsid w:val="000641FB"/>
    <w:rsid w:val="0011030B"/>
    <w:rsid w:val="00111BEB"/>
    <w:rsid w:val="0027024E"/>
    <w:rsid w:val="003F2BB2"/>
    <w:rsid w:val="00492D34"/>
    <w:rsid w:val="004A1102"/>
    <w:rsid w:val="00513426"/>
    <w:rsid w:val="00567FBA"/>
    <w:rsid w:val="0058243B"/>
    <w:rsid w:val="00585535"/>
    <w:rsid w:val="00662DE2"/>
    <w:rsid w:val="006C6ED7"/>
    <w:rsid w:val="00784198"/>
    <w:rsid w:val="008B1054"/>
    <w:rsid w:val="009E76D9"/>
    <w:rsid w:val="00AB1882"/>
    <w:rsid w:val="00AF6BDB"/>
    <w:rsid w:val="00B14BD3"/>
    <w:rsid w:val="00B31AB2"/>
    <w:rsid w:val="00BD18C3"/>
    <w:rsid w:val="00BE7555"/>
    <w:rsid w:val="00C91238"/>
    <w:rsid w:val="00D24741"/>
    <w:rsid w:val="00EC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15C5A"/>
  <w15:chartTrackingRefBased/>
  <w15:docId w15:val="{584A697E-6F61-BA4B-A5AC-1E848141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55"/>
    <w:pPr>
      <w:ind w:left="720"/>
      <w:contextualSpacing/>
    </w:pPr>
    <w:rPr>
      <w:rFonts w:ascii="Calibri" w:eastAsia="Calibri" w:hAnsi="Calibri" w:cs="Times New Roman"/>
    </w:rPr>
  </w:style>
  <w:style w:type="character" w:styleId="Hyperlink">
    <w:name w:val="Hyperlink"/>
    <w:basedOn w:val="DefaultParagraphFont"/>
    <w:uiPriority w:val="99"/>
    <w:unhideWhenUsed/>
    <w:rsid w:val="00BE7555"/>
    <w:rPr>
      <w:color w:val="0563C1" w:themeColor="hyperlink"/>
      <w:u w:val="single"/>
    </w:rPr>
  </w:style>
  <w:style w:type="paragraph" w:styleId="NormalWeb">
    <w:name w:val="Normal (Web)"/>
    <w:basedOn w:val="Normal"/>
    <w:uiPriority w:val="99"/>
    <w:unhideWhenUsed/>
    <w:rsid w:val="00BE755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1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952257439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Tim Rose</cp:lastModifiedBy>
  <cp:revision>17</cp:revision>
  <cp:lastPrinted>2022-03-25T19:07:00Z</cp:lastPrinted>
  <dcterms:created xsi:type="dcterms:W3CDTF">2022-03-24T16:01:00Z</dcterms:created>
  <dcterms:modified xsi:type="dcterms:W3CDTF">2022-03-25T21:54:00Z</dcterms:modified>
</cp:coreProperties>
</file>