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743" w:rsidP="7843C07C" w:rsidRDefault="000F7743" w14:paraId="1EC4B9B4" w14:textId="6B7F93F9">
      <w:pPr>
        <w:rPr>
          <w:rFonts w:ascii="Helvetica Neue" w:hAnsi="Helvetica Neue" w:eastAsia="Helvetica Neue" w:cs="Helvetica Neue"/>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36"/>
        <w:gridCol w:w="5244"/>
      </w:tblGrid>
      <w:tr w:rsidRPr="00B6325E" w:rsidR="00B6325E" w:rsidTr="0EB2034C" w14:paraId="5F4A885E" w14:textId="19C8A936">
        <w:tc>
          <w:tcPr>
            <w:tcW w:w="3870" w:type="dxa"/>
            <w:shd w:val="clear" w:color="auto" w:fill="D9D9D9" w:themeFill="background1" w:themeFillShade="D9"/>
            <w:tcMar/>
          </w:tcPr>
          <w:p w:rsidR="0EB2034C" w:rsidP="0EB2034C" w:rsidRDefault="0EB2034C" w14:paraId="643C9EFA" w14:textId="653A3C4E">
            <w:pPr>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TRI-CHAIRS</w:t>
            </w:r>
          </w:p>
        </w:tc>
        <w:tc>
          <w:tcPr>
            <w:tcW w:w="236" w:type="dxa"/>
            <w:tcMar/>
          </w:tcPr>
          <w:p w:rsidRPr="00B6325E" w:rsidR="00B6325E" w:rsidP="7843C07C" w:rsidRDefault="00B6325E" w14:paraId="594C9400" w14:textId="4067A996">
            <w:pPr>
              <w:rPr>
                <w:rFonts w:ascii="Helvetica Neue" w:hAnsi="Helvetica Neue" w:eastAsia="Helvetica Neue" w:cs="Helvetica Neue"/>
                <w:b w:val="1"/>
                <w:bCs w:val="1"/>
                <w:sz w:val="20"/>
                <w:szCs w:val="20"/>
              </w:rPr>
            </w:pPr>
          </w:p>
        </w:tc>
        <w:tc>
          <w:tcPr>
            <w:tcW w:w="5244" w:type="dxa"/>
            <w:shd w:val="clear" w:color="auto" w:fill="93CBB7"/>
            <w:tcMar/>
          </w:tcPr>
          <w:p w:rsidRPr="00604F91" w:rsidR="00B6325E" w:rsidP="7843C07C" w:rsidRDefault="00B6325E" w14:paraId="421036E9" w14:textId="2724B90F">
            <w:pPr>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COMMITTEE GOALS</w:t>
            </w:r>
          </w:p>
        </w:tc>
      </w:tr>
      <w:tr w:rsidRPr="00B6325E" w:rsidR="00A51EAB" w:rsidTr="0EB2034C" w14:paraId="369C6F7A" w14:textId="03176EA0">
        <w:tc>
          <w:tcPr>
            <w:tcW w:w="3870" w:type="dxa"/>
            <w:shd w:val="clear" w:color="auto" w:fill="F2F2F2" w:themeFill="background1" w:themeFillShade="F2"/>
            <w:tcMar/>
          </w:tcPr>
          <w:p w:rsidR="0EB2034C" w:rsidP="0EB2034C" w:rsidRDefault="0EB2034C" w14:paraId="55A26E18" w14:textId="72D5AD92">
            <w:pPr>
              <w:pStyle w:val="ListParagraph"/>
              <w:numPr>
                <w:ilvl w:val="0"/>
                <w:numId w:val="22"/>
              </w:numPr>
              <w:spacing w:beforeAutospacing="on" w:afterAutospacing="on"/>
              <w:ind w:left="426"/>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 xml:space="preserve">Dr. Denise Richardson, </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Admin</w:t>
            </w:r>
          </w:p>
          <w:p w:rsidR="0EB2034C" w:rsidP="0EB2034C" w:rsidRDefault="0EB2034C" w14:paraId="2834B00B" w14:textId="4F28E937">
            <w:pPr>
              <w:pStyle w:val="ListParagraph"/>
              <w:numPr>
                <w:ilvl w:val="0"/>
                <w:numId w:val="22"/>
              </w:numPr>
              <w:spacing w:beforeAutospacing="on" w:afterAutospacing="on"/>
              <w:ind w:left="426"/>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Zaira Sanchez,</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Classified</w:t>
            </w:r>
          </w:p>
          <w:p w:rsidR="0EB2034C" w:rsidP="0EB2034C" w:rsidRDefault="0EB2034C" w14:paraId="407A7D17" w14:textId="75A0EB19">
            <w:pPr>
              <w:pStyle w:val="ListParagraph"/>
              <w:numPr>
                <w:ilvl w:val="0"/>
                <w:numId w:val="22"/>
              </w:numPr>
              <w:spacing w:beforeAutospacing="on" w:afterAutospacing="on"/>
              <w:ind w:left="426"/>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Christopher Bernard,</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Faculty</w:t>
            </w:r>
          </w:p>
          <w:p w:rsidR="0EB2034C" w:rsidP="0EB2034C" w:rsidRDefault="0EB2034C" w14:paraId="25A58B44" w14:textId="5D3DF709">
            <w:pPr>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MEMBERS</w:t>
            </w:r>
          </w:p>
          <w:p w:rsidR="0EB2034C" w:rsidP="0EB2034C" w:rsidRDefault="0EB2034C" w14:paraId="21B63754" w14:textId="12BE723F">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Chris Lewis,</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Admin</w:t>
            </w:r>
          </w:p>
          <w:p w:rsidR="0EB2034C" w:rsidP="0EB2034C" w:rsidRDefault="0EB2034C" w14:paraId="7753344C" w14:textId="77302759">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Amy Lee,</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Admin</w:t>
            </w:r>
          </w:p>
          <w:p w:rsidR="0EB2034C" w:rsidP="0EB2034C" w:rsidRDefault="0EB2034C" w14:paraId="07E24903" w14:textId="5FAEAAF3">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Azul Lewis,</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Classified</w:t>
            </w:r>
          </w:p>
          <w:p w:rsidR="0EB2034C" w:rsidP="0EB2034C" w:rsidRDefault="0EB2034C" w14:paraId="181FDEFB" w14:textId="63EB33D7">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 xml:space="preserve">Jasmine </w:t>
            </w: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Sumandal</w:t>
            </w: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 xml:space="preserve">, </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Classified</w:t>
            </w:r>
          </w:p>
          <w:p w:rsidR="0EB2034C" w:rsidP="0EB2034C" w:rsidRDefault="0EB2034C" w14:paraId="2EDCE771" w14:textId="03CA12E0">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Randy Yang,</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Faculty</w:t>
            </w:r>
          </w:p>
          <w:p w:rsidR="0EB2034C" w:rsidP="0EB2034C" w:rsidRDefault="0EB2034C" w14:paraId="7EAC4608" w14:textId="2B3FF6AE">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Laura Ruberto,</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Faculty</w:t>
            </w:r>
          </w:p>
          <w:p w:rsidR="0EB2034C" w:rsidP="0EB2034C" w:rsidRDefault="0EB2034C" w14:paraId="00E55155" w14:textId="74559474">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Prab Oli,</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Student</w:t>
            </w:r>
          </w:p>
          <w:p w:rsidR="0EB2034C" w:rsidP="0EB2034C" w:rsidRDefault="0EB2034C" w14:paraId="7E26BDE4" w14:textId="2FA4FEE9">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Jake Estigoy,</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Student</w:t>
            </w:r>
          </w:p>
          <w:p w:rsidR="0EB2034C" w:rsidP="0EB2034C" w:rsidRDefault="0EB2034C" w14:paraId="7B479324" w14:textId="2D282729">
            <w:pPr>
              <w:pStyle w:val="NoSpacing"/>
              <w:numPr>
                <w:ilvl w:val="0"/>
                <w:numId w:val="22"/>
              </w:numPr>
              <w:ind w:left="431"/>
              <w:rPr>
                <w:rFonts w:ascii="Helvetica Neue" w:hAnsi="Helvetica Neue" w:eastAsia="Helvetica Neue" w:cs="Helvetica Neue"/>
                <w:b w:val="0"/>
                <w:bCs w:val="0"/>
                <w:i w:val="0"/>
                <w:iCs w:val="0"/>
                <w:caps w:val="0"/>
                <w:smallCaps w:val="0"/>
                <w:color w:val="000000" w:themeColor="text1" w:themeTint="FF" w:themeShade="FF"/>
                <w:sz w:val="20"/>
                <w:szCs w:val="20"/>
              </w:rPr>
            </w:pPr>
            <w:r w:rsidRPr="0EB2034C" w:rsidR="0EB2034C">
              <w:rPr>
                <w:rFonts w:ascii="Helvetica Neue" w:hAnsi="Helvetica Neue" w:eastAsia="Helvetica Neue" w:cs="Helvetica Neue"/>
                <w:b w:val="1"/>
                <w:bCs w:val="1"/>
                <w:i w:val="0"/>
                <w:iCs w:val="0"/>
                <w:caps w:val="0"/>
                <w:smallCaps w:val="0"/>
                <w:color w:val="000000" w:themeColor="text1" w:themeTint="FF" w:themeShade="FF"/>
                <w:sz w:val="20"/>
                <w:szCs w:val="20"/>
                <w:lang w:val="en-US"/>
              </w:rPr>
              <w:t>Navaneet Baniya,</w:t>
            </w:r>
            <w:r w:rsidRPr="0EB2034C" w:rsidR="0EB2034C">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 Student</w:t>
            </w:r>
          </w:p>
          <w:p w:rsidR="0EB2034C" w:rsidP="0EB2034C" w:rsidRDefault="0EB2034C" w14:paraId="5973E981" w14:textId="28AAE7BB">
            <w:pPr>
              <w:jc w:val="center"/>
              <w:rPr>
                <w:rFonts w:ascii="Helvetica Neue" w:hAnsi="Helvetica Neue" w:eastAsia="Helvetica Neue" w:cs="Helvetica Neue"/>
                <w:b w:val="0"/>
                <w:bCs w:val="0"/>
                <w:i w:val="0"/>
                <w:iCs w:val="0"/>
                <w:caps w:val="0"/>
                <w:smallCaps w:val="0"/>
                <w:color w:val="FF0000"/>
                <w:sz w:val="20"/>
                <w:szCs w:val="20"/>
              </w:rPr>
            </w:pPr>
            <w:r w:rsidRPr="0EB2034C" w:rsidR="0EB2034C">
              <w:rPr>
                <w:rFonts w:ascii="Helvetica Neue" w:hAnsi="Helvetica Neue" w:eastAsia="Helvetica Neue" w:cs="Helvetica Neue"/>
                <w:b w:val="1"/>
                <w:bCs w:val="1"/>
                <w:i w:val="0"/>
                <w:iCs w:val="0"/>
                <w:caps w:val="0"/>
                <w:smallCaps w:val="0"/>
                <w:color w:val="FF0000"/>
                <w:sz w:val="20"/>
                <w:szCs w:val="20"/>
                <w:lang w:val="en-US"/>
              </w:rPr>
              <w:t>Minimum</w:t>
            </w:r>
            <w:r w:rsidRPr="0EB2034C" w:rsidR="0EB2034C">
              <w:rPr>
                <w:rFonts w:ascii="Helvetica Neue" w:hAnsi="Helvetica Neue" w:eastAsia="Helvetica Neue" w:cs="Helvetica Neue"/>
                <w:b w:val="1"/>
                <w:bCs w:val="1"/>
                <w:i w:val="0"/>
                <w:iCs w:val="0"/>
                <w:caps w:val="0"/>
                <w:smallCaps w:val="0"/>
                <w:color w:val="FF0000"/>
                <w:sz w:val="20"/>
                <w:szCs w:val="20"/>
                <w:lang w:val="en-US"/>
              </w:rPr>
              <w:t xml:space="preserve"> Quorum: 7</w:t>
            </w:r>
          </w:p>
        </w:tc>
        <w:tc>
          <w:tcPr>
            <w:tcW w:w="236" w:type="dxa"/>
            <w:tcMar/>
          </w:tcPr>
          <w:p w:rsidRPr="00A51EAB" w:rsidR="00B6325E" w:rsidP="7843C07C" w:rsidRDefault="00B6325E" w14:paraId="6866BECD" w14:textId="20D62127">
            <w:pPr>
              <w:rPr>
                <w:rFonts w:ascii="Helvetica Neue" w:hAnsi="Helvetica Neue" w:eastAsia="Helvetica Neue" w:cs="Helvetica Neue"/>
                <w:sz w:val="20"/>
                <w:szCs w:val="20"/>
              </w:rPr>
            </w:pPr>
          </w:p>
        </w:tc>
        <w:tc>
          <w:tcPr>
            <w:tcW w:w="5244" w:type="dxa"/>
            <w:shd w:val="clear" w:color="auto" w:fill="93CBB7"/>
            <w:tcMar/>
          </w:tcPr>
          <w:p w:rsidRPr="00A51EAB" w:rsidR="00B6325E" w:rsidP="7843C07C" w:rsidRDefault="00B6325E" w14:paraId="590EA731" w14:textId="0C919D39">
            <w:pPr>
              <w:pStyle w:val="ListParagraph"/>
              <w:widowControl w:val="0"/>
              <w:numPr>
                <w:ilvl w:val="0"/>
                <w:numId w:val="4"/>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Create a transparent and holistic prioritized resource allocation process that encompasses institutional planning, </w:t>
            </w:r>
            <w:r w:rsidRPr="7843C07C" w:rsidR="1303CB16">
              <w:rPr>
                <w:rFonts w:ascii="Helvetica Neue" w:hAnsi="Helvetica Neue" w:eastAsia="Helvetica Neue" w:cs="Helvetica Neue"/>
                <w:sz w:val="20"/>
                <w:szCs w:val="20"/>
              </w:rPr>
              <w:t>communication</w:t>
            </w:r>
            <w:r w:rsidRPr="7843C07C" w:rsidR="1303CB16">
              <w:rPr>
                <w:rFonts w:ascii="Helvetica Neue" w:hAnsi="Helvetica Neue" w:eastAsia="Helvetica Neue" w:cs="Helvetica Neue"/>
                <w:sz w:val="20"/>
                <w:szCs w:val="20"/>
              </w:rPr>
              <w:t xml:space="preserve"> and data informed decisions in budget development</w:t>
            </w:r>
            <w:r w:rsidRPr="7843C07C" w:rsidR="533C9AF1">
              <w:rPr>
                <w:rFonts w:ascii="Helvetica Neue" w:hAnsi="Helvetica Neue" w:eastAsia="Helvetica Neue" w:cs="Helvetica Neue"/>
                <w:sz w:val="20"/>
                <w:szCs w:val="20"/>
              </w:rPr>
              <w:t xml:space="preserve"> for all stakeholders.</w:t>
            </w:r>
          </w:p>
          <w:p w:rsidRPr="00A51EAB" w:rsidR="00B6325E" w:rsidP="7843C07C" w:rsidRDefault="00B6325E" w14:paraId="640A6B39" w14:textId="6CFD9679">
            <w:pPr>
              <w:pStyle w:val="ListParagraph"/>
              <w:widowControl w:val="0"/>
              <w:numPr>
                <w:ilvl w:val="0"/>
                <w:numId w:val="4"/>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Incorporate information from the Student-Centered Funding Formula (SCFF) and the College Strategic Plan in alignment with the District Strategic Plan and the Vision for Success to inform college resource allocations.</w:t>
            </w:r>
          </w:p>
          <w:p w:rsidRPr="00A51EAB" w:rsidR="00B6325E" w:rsidP="7843C07C" w:rsidRDefault="00B6325E" w14:paraId="724F871D" w14:textId="4835DF8A">
            <w:pPr>
              <w:widowControl w:val="0"/>
              <w:autoSpaceDE w:val="0"/>
              <w:autoSpaceDN w:val="0"/>
              <w:rPr>
                <w:rFonts w:ascii="Helvetica Neue" w:hAnsi="Helvetica Neue" w:eastAsia="Helvetica Neue" w:cs="Helvetica Neue"/>
                <w:sz w:val="20"/>
                <w:szCs w:val="20"/>
              </w:rPr>
            </w:pPr>
          </w:p>
          <w:p w:rsidRPr="00A51EAB" w:rsidR="00B6325E" w:rsidP="7843C07C" w:rsidRDefault="00B6325E" w14:paraId="329C871A" w14:textId="4993EDDB">
            <w:pPr>
              <w:widowControl w:val="0"/>
              <w:autoSpaceDE w:val="0"/>
              <w:autoSpaceDN w:val="0"/>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COMMITTEE CHARGE</w:t>
            </w:r>
          </w:p>
          <w:p w:rsidRPr="00A51EAB" w:rsidR="00B6325E" w:rsidP="7843C07C" w:rsidRDefault="00B6325E" w14:paraId="39F7C14B" w14:textId="2FF34D5D">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Inform and discuss the college budget development process for</w:t>
            </w:r>
            <w:r w:rsidRPr="7843C07C" w:rsidR="533C9AF1">
              <w:rPr>
                <w:rFonts w:ascii="Helvetica Neue" w:hAnsi="Helvetica Neue" w:eastAsia="Helvetica Neue" w:cs="Helvetica Neue"/>
                <w:sz w:val="20"/>
                <w:szCs w:val="20"/>
              </w:rPr>
              <w:t xml:space="preserve"> unrestricted general fund (</w:t>
            </w:r>
            <w:r w:rsidRPr="7843C07C" w:rsidR="1303CB16">
              <w:rPr>
                <w:rFonts w:ascii="Helvetica Neue" w:hAnsi="Helvetica Neue" w:eastAsia="Helvetica Neue" w:cs="Helvetica Neue"/>
                <w:sz w:val="20"/>
                <w:szCs w:val="20"/>
              </w:rPr>
              <w:t>Fund 01</w:t>
            </w:r>
            <w:r w:rsidRPr="7843C07C" w:rsidR="533C9AF1">
              <w:rPr>
                <w:rFonts w:ascii="Helvetica Neue" w:hAnsi="Helvetica Neue" w:eastAsia="Helvetica Neue" w:cs="Helvetica Neue"/>
                <w:sz w:val="20"/>
                <w:szCs w:val="20"/>
              </w:rPr>
              <w:t>)</w:t>
            </w:r>
            <w:r w:rsidRPr="7843C07C" w:rsidR="1303CB16">
              <w:rPr>
                <w:rFonts w:ascii="Helvetica Neue" w:hAnsi="Helvetica Neue" w:eastAsia="Helvetica Neue" w:cs="Helvetica Neue"/>
                <w:sz w:val="20"/>
                <w:szCs w:val="20"/>
              </w:rPr>
              <w:t xml:space="preserve">. </w:t>
            </w:r>
          </w:p>
          <w:p w:rsidRPr="00A51EAB" w:rsidR="00B6325E" w:rsidP="7843C07C" w:rsidRDefault="00B6325E" w14:paraId="70BF33B5" w14:textId="1132DCEF">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Review and prioritize resource allocation requests from the Program Review and Annual Program Updates (APU) process that </w:t>
            </w:r>
            <w:bookmarkStart w:name="_Int_Dsbh0RpF" w:id="0"/>
            <w:r w:rsidRPr="7843C07C" w:rsidR="1303CB16">
              <w:rPr>
                <w:rFonts w:ascii="Helvetica Neue" w:hAnsi="Helvetica Neue" w:eastAsia="Helvetica Neue" w:cs="Helvetica Neue"/>
                <w:sz w:val="20"/>
                <w:szCs w:val="20"/>
              </w:rPr>
              <w:t>align</w:t>
            </w:r>
            <w:bookmarkEnd w:id="0"/>
            <w:r w:rsidRPr="7843C07C" w:rsidR="1303CB16">
              <w:rPr>
                <w:rFonts w:ascii="Helvetica Neue" w:hAnsi="Helvetica Neue" w:eastAsia="Helvetica Neue" w:cs="Helvetica Neue"/>
                <w:sz w:val="20"/>
                <w:szCs w:val="20"/>
              </w:rPr>
              <w:t xml:space="preserve"> to the college goals, priorities, district goals, and </w:t>
            </w:r>
            <w:r w:rsidRPr="7843C07C" w:rsidR="1303CB16">
              <w:rPr>
                <w:rFonts w:ascii="Helvetica Neue" w:hAnsi="Helvetica Neue" w:eastAsia="Helvetica Neue" w:cs="Helvetica Neue"/>
                <w:sz w:val="20"/>
                <w:szCs w:val="20"/>
              </w:rPr>
              <w:t>ultimately Vision</w:t>
            </w:r>
            <w:r w:rsidRPr="7843C07C" w:rsidR="1303CB16">
              <w:rPr>
                <w:rFonts w:ascii="Helvetica Neue" w:hAnsi="Helvetica Neue" w:eastAsia="Helvetica Neue" w:cs="Helvetica Neue"/>
                <w:sz w:val="20"/>
                <w:szCs w:val="20"/>
              </w:rPr>
              <w:t xml:space="preserve"> for Success.</w:t>
            </w:r>
          </w:p>
          <w:p w:rsidRPr="00A51EAB" w:rsidR="00B6325E" w:rsidP="7843C07C" w:rsidRDefault="00B6325E" w14:paraId="722FA24F" w14:textId="05055078">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Recommends adoption of the budget for the new fiscal year. </w:t>
            </w:r>
          </w:p>
          <w:p w:rsidRPr="00A51EAB" w:rsidR="00B6325E" w:rsidP="7843C07C" w:rsidRDefault="00B6325E" w14:paraId="34FBABC5" w14:textId="5E7E5D94">
            <w:pPr>
              <w:widowControl w:val="0"/>
              <w:autoSpaceDE w:val="0"/>
              <w:autoSpaceDN w:val="0"/>
              <w:rPr>
                <w:rFonts w:ascii="Helvetica Neue" w:hAnsi="Helvetica Neue" w:eastAsia="Helvetica Neue" w:cs="Helvetica Neue"/>
                <w:sz w:val="20"/>
                <w:szCs w:val="20"/>
              </w:rPr>
            </w:pPr>
          </w:p>
        </w:tc>
      </w:tr>
    </w:tbl>
    <w:p w:rsidR="7843C07C" w:rsidP="7843C07C" w:rsidRDefault="7843C07C" w14:paraId="7CA61444" w14:textId="5F179C09">
      <w:pPr>
        <w:pStyle w:val="Normal"/>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p>
    <w:p w:rsidR="0AD00FD7" w:rsidP="4F131E79" w:rsidRDefault="0AD00FD7" w14:paraId="601FC994" w14:textId="767879AF">
      <w:pPr>
        <w:pStyle w:val="Normal"/>
        <w:spacing w:before="0" w:beforeAutospacing="off" w:after="0" w:afterAutospacing="off" w:line="240" w:lineRule="auto"/>
        <w:rPr>
          <w:rFonts w:ascii="Helvetica Neue" w:hAnsi="Helvetica Neue" w:eastAsia="Helvetica Neue" w:cs="Helvetica Neue"/>
          <w:b w:val="0"/>
          <w:bCs w:val="0"/>
          <w:i w:val="1"/>
          <w:iCs w:val="1"/>
          <w:caps w:val="0"/>
          <w:smallCaps w:val="0"/>
          <w:noProof w:val="0"/>
          <w:color w:val="000000" w:themeColor="text1" w:themeTint="FF" w:themeShade="FF"/>
          <w:sz w:val="20"/>
          <w:szCs w:val="20"/>
          <w:lang w:val="en-US"/>
        </w:rPr>
      </w:pPr>
      <w:r w:rsidRPr="4F131E79" w:rsidR="0AD00FD7">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Hybrid meetings are held on the 2nd and 4th Tuesdays from 3:00–4:15 PM in Room 451A and on Zoom during the academic year. Meetings are open to the c</w:t>
      </w:r>
      <w:r w:rsidRPr="4F131E79" w:rsidR="71A2AB4A">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ollege community</w:t>
      </w:r>
      <w:r w:rsidRPr="4F131E79" w:rsidR="0AD00FD7">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w:t>
      </w:r>
      <w:r w:rsidRPr="4F131E79" w:rsidR="02BA11AE">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w:t>
      </w:r>
    </w:p>
    <w:p w:rsidR="4F131E79" w:rsidP="4F131E79" w:rsidRDefault="4F131E79" w14:paraId="46D4EF58" w14:textId="54E0C14D">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p>
    <w:p w:rsidR="21C3D834" w:rsidP="4ED719A8" w:rsidRDefault="21C3D834" w14:paraId="72224596" w14:textId="34DC603F">
      <w:pPr>
        <w:pStyle w:val="Normal"/>
        <w:spacing w:before="0" w:beforeAutospacing="off" w:after="0" w:afterAutospacing="off" w:line="240" w:lineRule="auto"/>
        <w:rPr>
          <w:rFonts w:ascii="Helvetica Neue" w:hAnsi="Helvetica Neue" w:eastAsia="Helvetica Neue" w:cs="Helvetica Neue"/>
          <w:b w:val="0"/>
          <w:bCs w:val="0"/>
          <w:i w:val="1"/>
          <w:iCs w:val="1"/>
          <w:caps w:val="0"/>
          <w:smallCaps w:val="0"/>
          <w:noProof w:val="0"/>
          <w:color w:val="000000" w:themeColor="text1" w:themeTint="FF" w:themeShade="FF"/>
          <w:sz w:val="20"/>
          <w:szCs w:val="20"/>
          <w:lang w:val="en-US"/>
        </w:rPr>
      </w:pPr>
      <w:r w:rsidRPr="4ED719A8" w:rsidR="21C3D834">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t>Zoom Link:</w:t>
      </w:r>
      <w:r w:rsidRPr="4ED719A8" w:rsidR="21C3D834">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w:t>
      </w:r>
      <w:hyperlink r:id="R8e5628d485204a59">
        <w:r w:rsidRPr="4ED719A8" w:rsidR="5E763261">
          <w:rPr>
            <w:rStyle w:val="Hyperlink"/>
            <w:rFonts w:ascii="Helvetica Neue" w:hAnsi="Helvetica Neue" w:eastAsia="Helvetica Neue" w:cs="Helvetica Neue"/>
            <w:b w:val="0"/>
            <w:bCs w:val="0"/>
            <w:i w:val="0"/>
            <w:iCs w:val="0"/>
            <w:caps w:val="0"/>
            <w:smallCaps w:val="0"/>
            <w:noProof w:val="0"/>
            <w:sz w:val="20"/>
            <w:szCs w:val="20"/>
            <w:lang w:val="en-US"/>
          </w:rPr>
          <w:t>https://peralta-edu.zoom.us/j/87965301143</w:t>
        </w:r>
      </w:hyperlink>
    </w:p>
    <w:p w:rsidR="4ED719A8" w:rsidP="4ED719A8" w:rsidRDefault="4ED719A8" w14:paraId="14DF5001" w14:textId="4A9DB194">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sz w:val="20"/>
          <w:szCs w:val="20"/>
          <w:lang w:val="en-US"/>
        </w:rPr>
      </w:pPr>
    </w:p>
    <w:p w:rsidR="2416A3E5" w:rsidP="4ED719A8" w:rsidRDefault="2416A3E5" w14:paraId="5D746BDA" w14:textId="33561457">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sz w:val="20"/>
          <w:szCs w:val="20"/>
          <w:lang w:val="en-US"/>
        </w:rPr>
      </w:pPr>
      <w:r w:rsidRPr="4ED719A8" w:rsidR="2416A3E5">
        <w:rPr>
          <w:rFonts w:ascii="Helvetica Neue" w:hAnsi="Helvetica Neue" w:eastAsia="Helvetica Neue" w:cs="Helvetica Neue"/>
          <w:b w:val="0"/>
          <w:bCs w:val="0"/>
          <w:i w:val="0"/>
          <w:iCs w:val="0"/>
          <w:caps w:val="0"/>
          <w:smallCaps w:val="0"/>
          <w:noProof w:val="0"/>
          <w:sz w:val="20"/>
          <w:szCs w:val="20"/>
          <w:lang w:val="en-US"/>
        </w:rPr>
        <w:t xml:space="preserve">Attendees: Denise Richardson, Chris Lewis, Annie Liu, Zaira Sanchez, Jasmine </w:t>
      </w:r>
      <w:r w:rsidRPr="4ED719A8" w:rsidR="2416A3E5">
        <w:rPr>
          <w:rFonts w:ascii="Helvetica Neue" w:hAnsi="Helvetica Neue" w:eastAsia="Helvetica Neue" w:cs="Helvetica Neue"/>
          <w:b w:val="0"/>
          <w:bCs w:val="0"/>
          <w:i w:val="0"/>
          <w:iCs w:val="0"/>
          <w:caps w:val="0"/>
          <w:smallCaps w:val="0"/>
          <w:noProof w:val="0"/>
          <w:sz w:val="20"/>
          <w:szCs w:val="20"/>
          <w:lang w:val="en-US"/>
        </w:rPr>
        <w:t>Sumandal</w:t>
      </w:r>
      <w:r w:rsidRPr="4ED719A8" w:rsidR="2416A3E5">
        <w:rPr>
          <w:rFonts w:ascii="Helvetica Neue" w:hAnsi="Helvetica Neue" w:eastAsia="Helvetica Neue" w:cs="Helvetica Neue"/>
          <w:b w:val="0"/>
          <w:bCs w:val="0"/>
          <w:i w:val="0"/>
          <w:iCs w:val="0"/>
          <w:caps w:val="0"/>
          <w:smallCaps w:val="0"/>
          <w:noProof w:val="0"/>
          <w:sz w:val="20"/>
          <w:szCs w:val="20"/>
          <w:lang w:val="en-US"/>
        </w:rPr>
        <w:t xml:space="preserve">, </w:t>
      </w:r>
      <w:r w:rsidRPr="4ED719A8" w:rsidR="27B84174">
        <w:rPr>
          <w:rFonts w:ascii="Helvetica Neue" w:hAnsi="Helvetica Neue" w:eastAsia="Helvetica Neue" w:cs="Helvetica Neue"/>
          <w:b w:val="0"/>
          <w:bCs w:val="0"/>
          <w:i w:val="0"/>
          <w:iCs w:val="0"/>
          <w:caps w:val="0"/>
          <w:smallCaps w:val="0"/>
          <w:noProof w:val="0"/>
          <w:sz w:val="20"/>
          <w:szCs w:val="20"/>
          <w:lang w:val="en-US"/>
        </w:rPr>
        <w:t xml:space="preserve">Azul Lewis, </w:t>
      </w:r>
      <w:r w:rsidRPr="4ED719A8" w:rsidR="36F669BE">
        <w:rPr>
          <w:rFonts w:ascii="Helvetica Neue" w:hAnsi="Helvetica Neue" w:eastAsia="Helvetica Neue" w:cs="Helvetica Neue"/>
          <w:b w:val="0"/>
          <w:bCs w:val="0"/>
          <w:i w:val="0"/>
          <w:iCs w:val="0"/>
          <w:caps w:val="0"/>
          <w:smallCaps w:val="0"/>
          <w:noProof w:val="0"/>
          <w:sz w:val="20"/>
          <w:szCs w:val="20"/>
          <w:lang w:val="en-US"/>
        </w:rPr>
        <w:t xml:space="preserve">Laura Ruberto, </w:t>
      </w:r>
      <w:r w:rsidRPr="4ED719A8" w:rsidR="4F0B4C4F">
        <w:rPr>
          <w:rFonts w:ascii="Helvetica Neue" w:hAnsi="Helvetica Neue" w:eastAsia="Helvetica Neue" w:cs="Helvetica Neue"/>
          <w:b w:val="0"/>
          <w:bCs w:val="0"/>
          <w:i w:val="0"/>
          <w:iCs w:val="0"/>
          <w:caps w:val="0"/>
          <w:smallCaps w:val="0"/>
          <w:noProof w:val="0"/>
          <w:sz w:val="20"/>
          <w:szCs w:val="20"/>
          <w:lang w:val="en-US"/>
        </w:rPr>
        <w:t xml:space="preserve">Randy Yang, </w:t>
      </w:r>
      <w:r w:rsidRPr="4ED719A8" w:rsidR="2416A3E5">
        <w:rPr>
          <w:rFonts w:ascii="Helvetica Neue" w:hAnsi="Helvetica Neue" w:eastAsia="Helvetica Neue" w:cs="Helvetica Neue"/>
          <w:b w:val="0"/>
          <w:bCs w:val="0"/>
          <w:i w:val="0"/>
          <w:iCs w:val="0"/>
          <w:caps w:val="0"/>
          <w:smallCaps w:val="0"/>
          <w:noProof w:val="0"/>
          <w:sz w:val="20"/>
          <w:szCs w:val="20"/>
          <w:lang w:val="en-US"/>
        </w:rPr>
        <w:t>Navaneet Baniya</w:t>
      </w:r>
      <w:r w:rsidRPr="4ED719A8" w:rsidR="3E7A3C52">
        <w:rPr>
          <w:rFonts w:ascii="Helvetica Neue" w:hAnsi="Helvetica Neue" w:eastAsia="Helvetica Neue" w:cs="Helvetica Neue"/>
          <w:b w:val="0"/>
          <w:bCs w:val="0"/>
          <w:i w:val="0"/>
          <w:iCs w:val="0"/>
          <w:caps w:val="0"/>
          <w:smallCaps w:val="0"/>
          <w:noProof w:val="0"/>
          <w:sz w:val="20"/>
          <w:szCs w:val="20"/>
          <w:lang w:val="en-US"/>
        </w:rPr>
        <w:t xml:space="preserve">, </w:t>
      </w:r>
    </w:p>
    <w:p w:rsidR="4ED719A8" w:rsidP="4ED719A8" w:rsidRDefault="4ED719A8" w14:paraId="316D70C2" w14:textId="22325854">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sz w:val="20"/>
          <w:szCs w:val="20"/>
          <w:lang w:val="en-US"/>
        </w:rPr>
      </w:pPr>
    </w:p>
    <w:p w:rsidR="2416A3E5" w:rsidP="4ED719A8" w:rsidRDefault="2416A3E5" w14:paraId="526AB956" w14:textId="3E5169E0">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sz w:val="20"/>
          <w:szCs w:val="20"/>
          <w:lang w:val="en-US"/>
        </w:rPr>
      </w:pPr>
      <w:r w:rsidRPr="4ED719A8" w:rsidR="2416A3E5">
        <w:rPr>
          <w:rFonts w:ascii="Helvetica Neue" w:hAnsi="Helvetica Neue" w:eastAsia="Helvetica Neue" w:cs="Helvetica Neue"/>
          <w:b w:val="0"/>
          <w:bCs w:val="0"/>
          <w:i w:val="0"/>
          <w:iCs w:val="0"/>
          <w:caps w:val="0"/>
          <w:smallCaps w:val="0"/>
          <w:noProof w:val="0"/>
          <w:sz w:val="20"/>
          <w:szCs w:val="20"/>
          <w:lang w:val="en-US"/>
        </w:rPr>
        <w:t xml:space="preserve">Guests: </w:t>
      </w:r>
      <w:r w:rsidRPr="4ED719A8" w:rsidR="65DF8D65">
        <w:rPr>
          <w:rFonts w:ascii="Helvetica Neue" w:hAnsi="Helvetica Neue" w:eastAsia="Helvetica Neue" w:cs="Helvetica Neue"/>
          <w:b w:val="0"/>
          <w:bCs w:val="0"/>
          <w:i w:val="0"/>
          <w:iCs w:val="0"/>
          <w:caps w:val="0"/>
          <w:smallCaps w:val="0"/>
          <w:noProof w:val="0"/>
          <w:sz w:val="20"/>
          <w:szCs w:val="20"/>
          <w:lang w:val="en-US"/>
        </w:rPr>
        <w:t xml:space="preserve">Annie Liu, </w:t>
      </w:r>
      <w:r w:rsidRPr="4ED719A8" w:rsidR="2416A3E5">
        <w:rPr>
          <w:rFonts w:ascii="Helvetica Neue" w:hAnsi="Helvetica Neue" w:eastAsia="Helvetica Neue" w:cs="Helvetica Neue"/>
          <w:b w:val="0"/>
          <w:bCs w:val="0"/>
          <w:i w:val="0"/>
          <w:iCs w:val="0"/>
          <w:caps w:val="0"/>
          <w:smallCaps w:val="0"/>
          <w:noProof w:val="0"/>
          <w:sz w:val="20"/>
          <w:szCs w:val="20"/>
          <w:lang w:val="en-US"/>
        </w:rPr>
        <w:t>Emily Segal</w:t>
      </w:r>
      <w:r w:rsidRPr="4ED719A8" w:rsidR="6B933FBA">
        <w:rPr>
          <w:rFonts w:ascii="Helvetica Neue" w:hAnsi="Helvetica Neue" w:eastAsia="Helvetica Neue" w:cs="Helvetica Neue"/>
          <w:b w:val="0"/>
          <w:bCs w:val="0"/>
          <w:i w:val="0"/>
          <w:iCs w:val="0"/>
          <w:caps w:val="0"/>
          <w:smallCaps w:val="0"/>
          <w:noProof w:val="0"/>
          <w:sz w:val="20"/>
          <w:szCs w:val="20"/>
          <w:lang w:val="en-US"/>
        </w:rPr>
        <w:t>, Phoumy Sayavong</w:t>
      </w:r>
      <w:r w:rsidRPr="4ED719A8" w:rsidR="09CB0349">
        <w:rPr>
          <w:rFonts w:ascii="Helvetica Neue" w:hAnsi="Helvetica Neue" w:eastAsia="Helvetica Neue" w:cs="Helvetica Neue"/>
          <w:b w:val="0"/>
          <w:bCs w:val="0"/>
          <w:i w:val="0"/>
          <w:iCs w:val="0"/>
          <w:caps w:val="0"/>
          <w:smallCaps w:val="0"/>
          <w:noProof w:val="0"/>
          <w:sz w:val="20"/>
          <w:szCs w:val="20"/>
          <w:lang w:val="en-US"/>
        </w:rPr>
        <w:t>, Dana Cabello</w:t>
      </w:r>
      <w:r w:rsidRPr="4ED719A8" w:rsidR="64CFA662">
        <w:rPr>
          <w:rFonts w:ascii="Helvetica Neue" w:hAnsi="Helvetica Neue" w:eastAsia="Helvetica Neue" w:cs="Helvetica Neue"/>
          <w:b w:val="0"/>
          <w:bCs w:val="0"/>
          <w:i w:val="0"/>
          <w:iCs w:val="0"/>
          <w:caps w:val="0"/>
          <w:smallCaps w:val="0"/>
          <w:noProof w:val="0"/>
          <w:sz w:val="20"/>
          <w:szCs w:val="20"/>
          <w:lang w:val="en-US"/>
        </w:rPr>
        <w:t>, Natalia Fedorova</w:t>
      </w:r>
    </w:p>
    <w:p w:rsidR="75073C41" w:rsidP="7843C07C" w:rsidRDefault="75073C41" w14:paraId="3C5571E7" w14:textId="35BE289B">
      <w:pPr>
        <w:rPr>
          <w:rFonts w:ascii="Helvetica Neue" w:hAnsi="Helvetica Neue" w:eastAsia="Helvetica Neue" w:cs="Helvetica Neue"/>
          <w:sz w:val="20"/>
          <w:szCs w:val="20"/>
        </w:rPr>
      </w:pPr>
    </w:p>
    <w:tbl>
      <w:tblPr>
        <w:tblStyle w:val="TableGrid"/>
        <w:tblW w:w="12959" w:type="dxa"/>
        <w:tblLook w:val="04A0" w:firstRow="1" w:lastRow="0" w:firstColumn="1" w:lastColumn="0" w:noHBand="0" w:noVBand="1"/>
      </w:tblPr>
      <w:tblGrid>
        <w:gridCol w:w="2360"/>
        <w:gridCol w:w="1635"/>
        <w:gridCol w:w="4389"/>
        <w:gridCol w:w="4575"/>
      </w:tblGrid>
      <w:tr w:rsidRPr="00B6325E" w:rsidR="0029296F" w:rsidTr="5B85DFF4" w14:paraId="23E7AAE1" w14:textId="77777777">
        <w:trPr>
          <w:trHeight w:val="300"/>
        </w:trPr>
        <w:tc>
          <w:tcPr>
            <w:tcW w:w="8384" w:type="dxa"/>
            <w:gridSpan w:val="3"/>
            <w:shd w:val="clear" w:color="auto" w:fill="93CBB7"/>
            <w:tcMar/>
          </w:tcPr>
          <w:p w:rsidRPr="00B6325E" w:rsidR="0029296F" w:rsidP="7843C07C" w:rsidRDefault="57C35A66" w14:paraId="51F7A0FB" w14:textId="6DCB0850">
            <w:pPr>
              <w:rPr>
                <w:rFonts w:ascii="Helvetica Neue" w:hAnsi="Helvetica Neue" w:eastAsia="Helvetica Neue" w:cs="Helvetica Neue"/>
                <w:b w:val="1"/>
                <w:bCs w:val="1"/>
                <w:sz w:val="20"/>
                <w:szCs w:val="20"/>
                <w:highlight w:val="yellow"/>
              </w:rPr>
            </w:pPr>
            <w:r w:rsidRPr="26456AF7" w:rsidR="784A0748">
              <w:rPr>
                <w:rFonts w:ascii="Helvetica Neue" w:hAnsi="Helvetica Neue" w:eastAsia="Helvetica Neue" w:cs="Helvetica Neue"/>
                <w:b w:val="1"/>
                <w:bCs w:val="1"/>
                <w:sz w:val="20"/>
                <w:szCs w:val="20"/>
              </w:rPr>
              <w:t>DA</w:t>
            </w:r>
            <w:r w:rsidRPr="26456AF7" w:rsidR="784A0748">
              <w:rPr>
                <w:rFonts w:ascii="Helvetica Neue" w:hAnsi="Helvetica Neue" w:eastAsia="Helvetica Neue" w:cs="Helvetica Neue"/>
                <w:b w:val="1"/>
                <w:bCs w:val="1"/>
                <w:sz w:val="20"/>
                <w:szCs w:val="20"/>
              </w:rPr>
              <w:t xml:space="preserve">TE: </w:t>
            </w:r>
            <w:r w:rsidRPr="26456AF7" w:rsidR="640C54B7">
              <w:rPr>
                <w:rFonts w:ascii="Helvetica Neue" w:hAnsi="Helvetica Neue" w:eastAsia="Helvetica Neue" w:cs="Helvetica Neue"/>
                <w:b w:val="1"/>
                <w:bCs w:val="1"/>
                <w:sz w:val="20"/>
                <w:szCs w:val="20"/>
              </w:rPr>
              <w:t>12/9/2025</w:t>
            </w:r>
          </w:p>
        </w:tc>
        <w:tc>
          <w:tcPr>
            <w:tcW w:w="4575" w:type="dxa"/>
            <w:shd w:val="clear" w:color="auto" w:fill="93CBB7"/>
            <w:tcMar/>
          </w:tcPr>
          <w:p w:rsidR="0B14AD3B" w:rsidP="0B14AD3B" w:rsidRDefault="0B14AD3B" w14:paraId="094FC1AA" w14:textId="6BC96F2A">
            <w:pPr>
              <w:pStyle w:val="Normal"/>
              <w:rPr>
                <w:rFonts w:ascii="Helvetica Neue" w:hAnsi="Helvetica Neue" w:eastAsia="Helvetica Neue" w:cs="Helvetica Neue"/>
                <w:b w:val="1"/>
                <w:bCs w:val="1"/>
                <w:sz w:val="20"/>
                <w:szCs w:val="20"/>
              </w:rPr>
            </w:pPr>
          </w:p>
        </w:tc>
      </w:tr>
      <w:tr w:rsidRPr="00B6325E" w:rsidR="00D72308" w:rsidTr="5B85DFF4" w14:paraId="5B019554" w14:textId="77777777">
        <w:trPr>
          <w:trHeight w:val="300"/>
        </w:trPr>
        <w:tc>
          <w:tcPr>
            <w:tcW w:w="2360" w:type="dxa"/>
            <w:tcMar/>
          </w:tcPr>
          <w:p w:rsidRPr="008C2607" w:rsidR="00D72308" w:rsidP="7843C07C" w:rsidRDefault="00D72308" w14:paraId="31CC8509" w14:textId="634CC961">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Agenda</w:t>
            </w:r>
          </w:p>
        </w:tc>
        <w:tc>
          <w:tcPr>
            <w:tcW w:w="1635" w:type="dxa"/>
            <w:tcMar/>
          </w:tcPr>
          <w:p w:rsidRPr="008C2607" w:rsidR="00D72308" w:rsidP="7843C07C" w:rsidRDefault="00D72308" w14:paraId="7525349B" w14:textId="06A9E907">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Leader</w:t>
            </w:r>
          </w:p>
        </w:tc>
        <w:tc>
          <w:tcPr>
            <w:tcW w:w="4389" w:type="dxa"/>
            <w:tcMar/>
          </w:tcPr>
          <w:p w:rsidRPr="008C2607" w:rsidR="00D72308" w:rsidP="7843C07C" w:rsidRDefault="00D72308" w14:paraId="0E187307" w14:textId="6C5FE013">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Notes</w:t>
            </w:r>
          </w:p>
        </w:tc>
        <w:tc>
          <w:tcPr>
            <w:tcW w:w="4575" w:type="dxa"/>
            <w:tcMar/>
          </w:tcPr>
          <w:p w:rsidR="2AADCD4E" w:rsidP="0B14AD3B" w:rsidRDefault="2AADCD4E" w14:paraId="6E0DB5B1" w14:textId="162FC5E9">
            <w:pPr>
              <w:pStyle w:val="Normal"/>
              <w:rPr>
                <w:rFonts w:ascii="Helvetica Neue" w:hAnsi="Helvetica Neue" w:eastAsia="Helvetica Neue" w:cs="Helvetica Neue"/>
                <w:b w:val="1"/>
                <w:bCs w:val="1"/>
                <w:sz w:val="20"/>
                <w:szCs w:val="20"/>
              </w:rPr>
            </w:pPr>
            <w:r w:rsidRPr="0B14AD3B" w:rsidR="2AADCD4E">
              <w:rPr>
                <w:rFonts w:ascii="Helvetica Neue" w:hAnsi="Helvetica Neue" w:eastAsia="Helvetica Neue" w:cs="Helvetica Neue"/>
                <w:b w:val="1"/>
                <w:bCs w:val="1"/>
                <w:sz w:val="20"/>
                <w:szCs w:val="20"/>
              </w:rPr>
              <w:t>Action/Informational</w:t>
            </w:r>
          </w:p>
        </w:tc>
      </w:tr>
      <w:tr w:rsidRPr="00B6325E" w:rsidR="00285A2E" w:rsidTr="5B85DFF4" w14:paraId="396EFA50" w14:textId="77777777">
        <w:trPr>
          <w:trHeight w:val="300"/>
        </w:trPr>
        <w:tc>
          <w:tcPr>
            <w:tcW w:w="2360" w:type="dxa"/>
            <w:tcMar/>
          </w:tcPr>
          <w:p w:rsidRPr="004F4FCF" w:rsidR="00285A2E" w:rsidP="7843C07C" w:rsidRDefault="00285A2E" w14:paraId="6EAA79FD" w14:textId="54DF2A7C">
            <w:pPr>
              <w:pStyle w:val="ListParagraph"/>
              <w:numPr>
                <w:ilvl w:val="0"/>
                <w:numId w:val="9"/>
              </w:numPr>
              <w:ind w:left="341"/>
              <w:rPr>
                <w:rFonts w:ascii="Helvetica Neue" w:hAnsi="Helvetica Neue" w:eastAsia="Helvetica Neue" w:cs="Helvetica Neue"/>
                <w:b w:val="1"/>
                <w:bCs w:val="1"/>
                <w:sz w:val="20"/>
                <w:szCs w:val="20"/>
              </w:rPr>
            </w:pPr>
            <w:r w:rsidRPr="7843C07C" w:rsidR="60098969">
              <w:rPr>
                <w:rFonts w:ascii="Helvetica Neue" w:hAnsi="Helvetica Neue" w:eastAsia="Helvetica Neue" w:cs="Helvetica Neue"/>
                <w:sz w:val="20"/>
                <w:szCs w:val="20"/>
              </w:rPr>
              <w:t>Approve the agenda</w:t>
            </w:r>
          </w:p>
        </w:tc>
        <w:tc>
          <w:tcPr>
            <w:tcW w:w="1635" w:type="dxa"/>
            <w:tcMar/>
          </w:tcPr>
          <w:p w:rsidRPr="004F4FCF" w:rsidR="00285A2E" w:rsidP="7843C07C" w:rsidRDefault="0058C9D7" w14:paraId="1D16BF0C" w14:textId="0A367966">
            <w:pPr>
              <w:ind w:left="-15"/>
              <w:rPr>
                <w:rFonts w:ascii="Helvetica Neue" w:hAnsi="Helvetica Neue" w:eastAsia="Helvetica Neue" w:cs="Helvetica Neue"/>
                <w:sz w:val="20"/>
                <w:szCs w:val="20"/>
              </w:rPr>
            </w:pPr>
            <w:r w:rsidRPr="7843C07C" w:rsidR="72D989CC">
              <w:rPr>
                <w:rFonts w:ascii="Helvetica Neue" w:hAnsi="Helvetica Neue" w:eastAsia="Helvetica Neue" w:cs="Helvetica Neue"/>
                <w:sz w:val="20"/>
                <w:szCs w:val="20"/>
              </w:rPr>
              <w:t>Tri</w:t>
            </w:r>
            <w:r w:rsidRPr="7843C07C" w:rsidR="60098969">
              <w:rPr>
                <w:rFonts w:ascii="Helvetica Neue" w:hAnsi="Helvetica Neue" w:eastAsia="Helvetica Neue" w:cs="Helvetica Neue"/>
                <w:sz w:val="20"/>
                <w:szCs w:val="20"/>
              </w:rPr>
              <w:t>-Chairs</w:t>
            </w:r>
          </w:p>
        </w:tc>
        <w:tc>
          <w:tcPr>
            <w:tcW w:w="4389" w:type="dxa"/>
            <w:tcMar/>
          </w:tcPr>
          <w:p w:rsidRPr="004F4FCF" w:rsidR="00285A2E" w:rsidP="3B642EE3" w:rsidRDefault="00285A2E" w14:paraId="6168831B" w14:textId="0B22BEEA">
            <w:pPr>
              <w:pStyle w:val="Normal"/>
              <w:ind w:left="72"/>
              <w:rPr>
                <w:rFonts w:ascii="Helvetica Neue" w:hAnsi="Helvetica Neue" w:eastAsia="Helvetica Neue" w:cs="Helvetica Neue"/>
                <w:sz w:val="20"/>
                <w:szCs w:val="20"/>
              </w:rPr>
            </w:pPr>
            <w:r w:rsidRPr="3B642EE3" w:rsidR="50C69BDD">
              <w:rPr>
                <w:rFonts w:ascii="Helvetica Neue" w:hAnsi="Helvetica Neue" w:eastAsia="Helvetica Neue" w:cs="Helvetica Neue"/>
                <w:sz w:val="20"/>
                <w:szCs w:val="20"/>
              </w:rPr>
              <w:t>Motion to approve the agenda.</w:t>
            </w:r>
          </w:p>
          <w:p w:rsidRPr="004F4FCF" w:rsidR="00285A2E" w:rsidP="4ED719A8" w:rsidRDefault="00285A2E" w14:paraId="08810BDF" w14:textId="0B11609A">
            <w:pPr>
              <w:pStyle w:val="Normal"/>
              <w:ind w:left="72"/>
              <w:rPr>
                <w:rFonts w:ascii="Helvetica Neue" w:hAnsi="Helvetica Neue" w:eastAsia="Helvetica Neue" w:cs="Helvetica Neue"/>
                <w:sz w:val="20"/>
                <w:szCs w:val="20"/>
              </w:rPr>
            </w:pPr>
            <w:r w:rsidRPr="3B642EE3" w:rsidR="06F02978">
              <w:rPr>
                <w:rFonts w:ascii="Helvetica Neue" w:hAnsi="Helvetica Neue" w:eastAsia="Helvetica Neue" w:cs="Helvetica Neue"/>
                <w:sz w:val="20"/>
                <w:szCs w:val="20"/>
              </w:rPr>
              <w:t xml:space="preserve">First </w:t>
            </w:r>
            <w:r w:rsidRPr="3B642EE3" w:rsidR="4BD50988">
              <w:rPr>
                <w:rFonts w:ascii="Helvetica Neue" w:hAnsi="Helvetica Neue" w:eastAsia="Helvetica Neue" w:cs="Helvetica Neue"/>
                <w:sz w:val="20"/>
                <w:szCs w:val="20"/>
              </w:rPr>
              <w:t xml:space="preserve">by: </w:t>
            </w:r>
            <w:r w:rsidRPr="3B642EE3" w:rsidR="06F02978">
              <w:rPr>
                <w:rFonts w:ascii="Helvetica Neue" w:hAnsi="Helvetica Neue" w:eastAsia="Helvetica Neue" w:cs="Helvetica Neue"/>
                <w:sz w:val="20"/>
                <w:szCs w:val="20"/>
              </w:rPr>
              <w:t>Chris</w:t>
            </w:r>
            <w:r w:rsidRPr="3B642EE3" w:rsidR="4B0FCEE3">
              <w:rPr>
                <w:rFonts w:ascii="Helvetica Neue" w:hAnsi="Helvetica Neue" w:eastAsia="Helvetica Neue" w:cs="Helvetica Neue"/>
                <w:sz w:val="20"/>
                <w:szCs w:val="20"/>
              </w:rPr>
              <w:t xml:space="preserve"> Lewis</w:t>
            </w:r>
          </w:p>
          <w:p w:rsidRPr="004F4FCF" w:rsidR="00285A2E" w:rsidP="4ED719A8" w:rsidRDefault="00285A2E" w14:paraId="2D745AF0" w14:textId="72A30564">
            <w:pPr>
              <w:pStyle w:val="Normal"/>
              <w:ind w:left="72"/>
              <w:rPr>
                <w:rFonts w:ascii="Helvetica Neue" w:hAnsi="Helvetica Neue" w:eastAsia="Helvetica Neue" w:cs="Helvetica Neue"/>
                <w:sz w:val="20"/>
                <w:szCs w:val="20"/>
              </w:rPr>
            </w:pPr>
            <w:r w:rsidRPr="3B642EE3" w:rsidR="06F02978">
              <w:rPr>
                <w:rFonts w:ascii="Helvetica Neue" w:hAnsi="Helvetica Neue" w:eastAsia="Helvetica Neue" w:cs="Helvetica Neue"/>
                <w:sz w:val="20"/>
                <w:szCs w:val="20"/>
              </w:rPr>
              <w:t>Second</w:t>
            </w:r>
            <w:r w:rsidRPr="3B642EE3" w:rsidR="3E5DFC7C">
              <w:rPr>
                <w:rFonts w:ascii="Helvetica Neue" w:hAnsi="Helvetica Neue" w:eastAsia="Helvetica Neue" w:cs="Helvetica Neue"/>
                <w:sz w:val="20"/>
                <w:szCs w:val="20"/>
              </w:rPr>
              <w:t xml:space="preserve"> by</w:t>
            </w:r>
            <w:r w:rsidRPr="3B642EE3" w:rsidR="06F02978">
              <w:rPr>
                <w:rFonts w:ascii="Helvetica Neue" w:hAnsi="Helvetica Neue" w:eastAsia="Helvetica Neue" w:cs="Helvetica Neue"/>
                <w:sz w:val="20"/>
                <w:szCs w:val="20"/>
              </w:rPr>
              <w:t>: Laura</w:t>
            </w:r>
            <w:r w:rsidRPr="3B642EE3" w:rsidR="2A7F286B">
              <w:rPr>
                <w:rFonts w:ascii="Helvetica Neue" w:hAnsi="Helvetica Neue" w:eastAsia="Helvetica Neue" w:cs="Helvetica Neue"/>
                <w:sz w:val="20"/>
                <w:szCs w:val="20"/>
              </w:rPr>
              <w:t xml:space="preserve"> Roberto</w:t>
            </w:r>
          </w:p>
          <w:p w:rsidRPr="004F4FCF" w:rsidR="00285A2E" w:rsidP="4ED719A8" w:rsidRDefault="00285A2E" w14:paraId="17C1C492" w14:textId="1F15F653">
            <w:pPr>
              <w:pStyle w:val="Normal"/>
              <w:ind w:left="72"/>
              <w:rPr>
                <w:rFonts w:ascii="Helvetica Neue" w:hAnsi="Helvetica Neue" w:eastAsia="Helvetica Neue" w:cs="Helvetica Neue"/>
                <w:sz w:val="20"/>
                <w:szCs w:val="20"/>
              </w:rPr>
            </w:pPr>
            <w:r w:rsidRPr="3B642EE3" w:rsidR="7AD449A5">
              <w:rPr>
                <w:rFonts w:ascii="Helvetica Neue" w:hAnsi="Helvetica Neue" w:eastAsia="Helvetica Neue" w:cs="Helvetica Neue"/>
                <w:sz w:val="20"/>
                <w:szCs w:val="20"/>
              </w:rPr>
              <w:t>Approval: 7</w:t>
            </w:r>
          </w:p>
          <w:p w:rsidR="3B642EE3" w:rsidP="3B642EE3" w:rsidRDefault="3B642EE3" w14:paraId="1677C748" w14:textId="62295D45">
            <w:pPr>
              <w:pStyle w:val="Normal"/>
              <w:ind w:left="0"/>
              <w:rPr>
                <w:rFonts w:ascii="Helvetica Neue" w:hAnsi="Helvetica Neue" w:eastAsia="Helvetica Neue" w:cs="Helvetica Neue"/>
                <w:sz w:val="20"/>
                <w:szCs w:val="20"/>
              </w:rPr>
            </w:pPr>
          </w:p>
          <w:p w:rsidRPr="004F4FCF" w:rsidR="00285A2E" w:rsidP="3B642EE3" w:rsidRDefault="00285A2E" w14:paraId="0CABE4A3" w14:textId="0939B509">
            <w:pPr>
              <w:pStyle w:val="Normal"/>
              <w:ind w:left="0"/>
              <w:rPr>
                <w:rFonts w:ascii="Helvetica Neue" w:hAnsi="Helvetica Neue" w:eastAsia="Helvetica Neue" w:cs="Helvetica Neue"/>
                <w:sz w:val="20"/>
                <w:szCs w:val="20"/>
              </w:rPr>
            </w:pPr>
            <w:r w:rsidRPr="3B642EE3" w:rsidR="7AD449A5">
              <w:rPr>
                <w:rFonts w:ascii="Helvetica Neue" w:hAnsi="Helvetica Neue" w:eastAsia="Helvetica Neue" w:cs="Helvetica Neue"/>
                <w:sz w:val="20"/>
                <w:szCs w:val="20"/>
              </w:rPr>
              <w:t>Agenda is approved</w:t>
            </w:r>
            <w:r w:rsidRPr="3B642EE3" w:rsidR="51822D79">
              <w:rPr>
                <w:rFonts w:ascii="Helvetica Neue" w:hAnsi="Helvetica Neue" w:eastAsia="Helvetica Neue" w:cs="Helvetica Neue"/>
                <w:sz w:val="20"/>
                <w:szCs w:val="20"/>
              </w:rPr>
              <w:t>.</w:t>
            </w:r>
          </w:p>
        </w:tc>
        <w:tc>
          <w:tcPr>
            <w:tcW w:w="4575" w:type="dxa"/>
            <w:tcMar/>
          </w:tcPr>
          <w:p w:rsidR="0B14AD3B" w:rsidP="0B14AD3B" w:rsidRDefault="0B14AD3B" w14:paraId="43652B7B" w14:textId="6D6CE2EF">
            <w:pPr>
              <w:pStyle w:val="Normal"/>
              <w:rPr>
                <w:rFonts w:ascii="Helvetica Neue" w:hAnsi="Helvetica Neue" w:eastAsia="Helvetica Neue" w:cs="Helvetica Neue"/>
                <w:sz w:val="20"/>
                <w:szCs w:val="20"/>
              </w:rPr>
            </w:pPr>
          </w:p>
        </w:tc>
      </w:tr>
      <w:tr w:rsidRPr="00B6325E" w:rsidR="00E33506" w:rsidTr="5B85DFF4" w14:paraId="7C165A65" w14:textId="77777777">
        <w:trPr>
          <w:trHeight w:val="300"/>
        </w:trPr>
        <w:tc>
          <w:tcPr>
            <w:tcW w:w="2360" w:type="dxa"/>
            <w:tcMar/>
          </w:tcPr>
          <w:p w:rsidRPr="00F23D73" w:rsidR="00DF1D3E" w:rsidP="7843C07C" w:rsidRDefault="11DF3164" w14:paraId="13F62DDD" w14:textId="0069A037">
            <w:pPr>
              <w:pStyle w:val="ListParagraph"/>
              <w:numPr>
                <w:ilvl w:val="0"/>
                <w:numId w:val="9"/>
              </w:numPr>
              <w:ind w:left="341"/>
              <w:rPr>
                <w:rFonts w:ascii="Helvetica Neue" w:hAnsi="Helvetica Neue" w:eastAsia="Helvetica Neue" w:cs="Helvetica Neue"/>
                <w:sz w:val="20"/>
                <w:szCs w:val="20"/>
              </w:rPr>
            </w:pPr>
            <w:r w:rsidRPr="26456AF7" w:rsidR="3B77C2CB">
              <w:rPr>
                <w:rFonts w:ascii="Helvetica Neue" w:hAnsi="Helvetica Neue" w:eastAsia="Helvetica Neue" w:cs="Helvetica Neue"/>
                <w:sz w:val="20"/>
                <w:szCs w:val="20"/>
              </w:rPr>
              <w:t xml:space="preserve">Approve meeting minutes from </w:t>
            </w:r>
            <w:r w:rsidRPr="26456AF7" w:rsidR="3C9B6999">
              <w:rPr>
                <w:rFonts w:ascii="Helvetica Neue" w:hAnsi="Helvetica Neue" w:eastAsia="Helvetica Neue" w:cs="Helvetica Neue"/>
                <w:sz w:val="20"/>
                <w:szCs w:val="20"/>
              </w:rPr>
              <w:t>11/18/2025</w:t>
            </w:r>
          </w:p>
        </w:tc>
        <w:tc>
          <w:tcPr>
            <w:tcW w:w="1635" w:type="dxa"/>
            <w:tcMar/>
          </w:tcPr>
          <w:p w:rsidRPr="004F4FCF" w:rsidR="00DF1D3E" w:rsidP="7843C07C" w:rsidRDefault="00DF1D3E" w14:paraId="664A4116" w14:textId="39011388">
            <w:pPr>
              <w:ind w:left="-15"/>
              <w:rPr>
                <w:rFonts w:ascii="Helvetica Neue" w:hAnsi="Helvetica Neue" w:eastAsia="Helvetica Neue" w:cs="Helvetica Neue"/>
                <w:sz w:val="20"/>
                <w:szCs w:val="20"/>
              </w:rPr>
            </w:pPr>
            <w:r w:rsidRPr="7843C07C" w:rsidR="48F61B95">
              <w:rPr>
                <w:rFonts w:ascii="Helvetica Neue" w:hAnsi="Helvetica Neue" w:eastAsia="Helvetica Neue" w:cs="Helvetica Neue"/>
                <w:sz w:val="20"/>
                <w:szCs w:val="20"/>
              </w:rPr>
              <w:t>Tri</w:t>
            </w:r>
            <w:r w:rsidRPr="7843C07C" w:rsidR="425665F7">
              <w:rPr>
                <w:rFonts w:ascii="Helvetica Neue" w:hAnsi="Helvetica Neue" w:eastAsia="Helvetica Neue" w:cs="Helvetica Neue"/>
                <w:sz w:val="20"/>
                <w:szCs w:val="20"/>
              </w:rPr>
              <w:t>-Chairs</w:t>
            </w:r>
          </w:p>
        </w:tc>
        <w:tc>
          <w:tcPr>
            <w:tcW w:w="4389" w:type="dxa"/>
            <w:tcMar/>
          </w:tcPr>
          <w:p w:rsidRPr="004F4FCF" w:rsidR="00E33506" w:rsidP="3B642EE3" w:rsidRDefault="00E33506" w14:paraId="702551C5" w14:textId="03D696B9">
            <w:pPr>
              <w:ind w:left="72"/>
              <w:rPr>
                <w:rFonts w:ascii="Helvetica Neue" w:hAnsi="Helvetica Neue" w:eastAsia="Helvetica Neue" w:cs="Helvetica Neue"/>
                <w:sz w:val="20"/>
                <w:szCs w:val="20"/>
              </w:rPr>
            </w:pPr>
            <w:r w:rsidRPr="3B642EE3" w:rsidR="754F5982">
              <w:rPr>
                <w:rFonts w:ascii="Helvetica Neue" w:hAnsi="Helvetica Neue" w:eastAsia="Helvetica Neue" w:cs="Helvetica Neue"/>
                <w:sz w:val="20"/>
                <w:szCs w:val="20"/>
              </w:rPr>
              <w:t>Motion to approve meeting minutes.</w:t>
            </w:r>
          </w:p>
          <w:p w:rsidRPr="004F4FCF" w:rsidR="00E33506" w:rsidP="4ED719A8" w:rsidRDefault="00E33506" w14:paraId="63976121" w14:textId="26BD0DD2">
            <w:pPr>
              <w:ind w:left="72"/>
              <w:rPr>
                <w:rFonts w:ascii="Helvetica Neue" w:hAnsi="Helvetica Neue" w:eastAsia="Helvetica Neue" w:cs="Helvetica Neue"/>
                <w:sz w:val="20"/>
                <w:szCs w:val="20"/>
              </w:rPr>
            </w:pPr>
            <w:r w:rsidRPr="3B642EE3" w:rsidR="7A8D1746">
              <w:rPr>
                <w:rFonts w:ascii="Helvetica Neue" w:hAnsi="Helvetica Neue" w:eastAsia="Helvetica Neue" w:cs="Helvetica Neue"/>
                <w:sz w:val="20"/>
                <w:szCs w:val="20"/>
              </w:rPr>
              <w:t>First</w:t>
            </w:r>
            <w:r w:rsidRPr="3B642EE3" w:rsidR="2998B45A">
              <w:rPr>
                <w:rFonts w:ascii="Helvetica Neue" w:hAnsi="Helvetica Neue" w:eastAsia="Helvetica Neue" w:cs="Helvetica Neue"/>
                <w:sz w:val="20"/>
                <w:szCs w:val="20"/>
              </w:rPr>
              <w:t xml:space="preserve"> by</w:t>
            </w:r>
            <w:r w:rsidRPr="3B642EE3" w:rsidR="7A8D1746">
              <w:rPr>
                <w:rFonts w:ascii="Helvetica Neue" w:hAnsi="Helvetica Neue" w:eastAsia="Helvetica Neue" w:cs="Helvetica Neue"/>
                <w:sz w:val="20"/>
                <w:szCs w:val="20"/>
              </w:rPr>
              <w:t>: Randy Yang</w:t>
            </w:r>
          </w:p>
          <w:p w:rsidRPr="004F4FCF" w:rsidR="00E33506" w:rsidP="4ED719A8" w:rsidRDefault="00E33506" w14:paraId="4252AB1E" w14:textId="43C8CE92">
            <w:pPr>
              <w:ind w:left="72"/>
              <w:rPr>
                <w:rFonts w:ascii="Helvetica Neue" w:hAnsi="Helvetica Neue" w:eastAsia="Helvetica Neue" w:cs="Helvetica Neue"/>
                <w:sz w:val="20"/>
                <w:szCs w:val="20"/>
              </w:rPr>
            </w:pPr>
            <w:r w:rsidRPr="3B642EE3" w:rsidR="7A8D1746">
              <w:rPr>
                <w:rFonts w:ascii="Helvetica Neue" w:hAnsi="Helvetica Neue" w:eastAsia="Helvetica Neue" w:cs="Helvetica Neue"/>
                <w:sz w:val="20"/>
                <w:szCs w:val="20"/>
              </w:rPr>
              <w:t>Second</w:t>
            </w:r>
            <w:r w:rsidRPr="3B642EE3" w:rsidR="1BC9076A">
              <w:rPr>
                <w:rFonts w:ascii="Helvetica Neue" w:hAnsi="Helvetica Neue" w:eastAsia="Helvetica Neue" w:cs="Helvetica Neue"/>
                <w:sz w:val="20"/>
                <w:szCs w:val="20"/>
              </w:rPr>
              <w:t xml:space="preserve"> by</w:t>
            </w:r>
            <w:r w:rsidRPr="3B642EE3" w:rsidR="7A8D1746">
              <w:rPr>
                <w:rFonts w:ascii="Helvetica Neue" w:hAnsi="Helvetica Neue" w:eastAsia="Helvetica Neue" w:cs="Helvetica Neue"/>
                <w:sz w:val="20"/>
                <w:szCs w:val="20"/>
              </w:rPr>
              <w:t>: Chris Lewis</w:t>
            </w:r>
          </w:p>
          <w:p w:rsidRPr="004F4FCF" w:rsidR="00E33506" w:rsidP="4ED719A8" w:rsidRDefault="00E33506" w14:paraId="64DB2161" w14:textId="7E72DDC1">
            <w:pPr>
              <w:ind w:left="72"/>
              <w:rPr>
                <w:rFonts w:ascii="Helvetica Neue" w:hAnsi="Helvetica Neue" w:eastAsia="Helvetica Neue" w:cs="Helvetica Neue"/>
                <w:sz w:val="20"/>
                <w:szCs w:val="20"/>
              </w:rPr>
            </w:pPr>
            <w:r w:rsidRPr="4ED719A8" w:rsidR="7A8D1746">
              <w:rPr>
                <w:rFonts w:ascii="Helvetica Neue" w:hAnsi="Helvetica Neue" w:eastAsia="Helvetica Neue" w:cs="Helvetica Neue"/>
                <w:sz w:val="20"/>
                <w:szCs w:val="20"/>
              </w:rPr>
              <w:t xml:space="preserve">Approval: </w:t>
            </w:r>
            <w:r w:rsidRPr="4ED719A8" w:rsidR="5714D718">
              <w:rPr>
                <w:rFonts w:ascii="Helvetica Neue" w:hAnsi="Helvetica Neue" w:eastAsia="Helvetica Neue" w:cs="Helvetica Neue"/>
                <w:sz w:val="20"/>
                <w:szCs w:val="20"/>
              </w:rPr>
              <w:t>8</w:t>
            </w:r>
          </w:p>
          <w:p w:rsidRPr="004F4FCF" w:rsidR="00E33506" w:rsidP="4ED719A8" w:rsidRDefault="00E33506" w14:paraId="0BD05F5F" w14:textId="4602B6D1">
            <w:pPr>
              <w:ind w:left="72"/>
              <w:rPr>
                <w:rFonts w:ascii="Helvetica Neue" w:hAnsi="Helvetica Neue" w:eastAsia="Helvetica Neue" w:cs="Helvetica Neue"/>
                <w:sz w:val="20"/>
                <w:szCs w:val="20"/>
              </w:rPr>
            </w:pPr>
          </w:p>
          <w:p w:rsidRPr="004F4FCF" w:rsidR="00E33506" w:rsidP="7843C07C" w:rsidRDefault="00E33506" w14:paraId="49AFE5F9" w14:textId="47D59FDD">
            <w:pPr>
              <w:ind w:left="72"/>
              <w:rPr>
                <w:rFonts w:ascii="Helvetica Neue" w:hAnsi="Helvetica Neue" w:eastAsia="Helvetica Neue" w:cs="Helvetica Neue"/>
                <w:sz w:val="20"/>
                <w:szCs w:val="20"/>
              </w:rPr>
            </w:pPr>
            <w:r w:rsidRPr="3B642EE3" w:rsidR="7A8D1746">
              <w:rPr>
                <w:rFonts w:ascii="Helvetica Neue" w:hAnsi="Helvetica Neue" w:eastAsia="Helvetica Neue" w:cs="Helvetica Neue"/>
                <w:sz w:val="20"/>
                <w:szCs w:val="20"/>
              </w:rPr>
              <w:t xml:space="preserve">Minutes </w:t>
            </w:r>
            <w:r w:rsidRPr="3B642EE3" w:rsidR="4683B1EC">
              <w:rPr>
                <w:rFonts w:ascii="Helvetica Neue" w:hAnsi="Helvetica Neue" w:eastAsia="Helvetica Neue" w:cs="Helvetica Neue"/>
                <w:sz w:val="20"/>
                <w:szCs w:val="20"/>
              </w:rPr>
              <w:t>are approved</w:t>
            </w:r>
            <w:r w:rsidRPr="3B642EE3" w:rsidR="007A762A">
              <w:rPr>
                <w:rFonts w:ascii="Helvetica Neue" w:hAnsi="Helvetica Neue" w:eastAsia="Helvetica Neue" w:cs="Helvetica Neue"/>
                <w:sz w:val="20"/>
                <w:szCs w:val="20"/>
              </w:rPr>
              <w:t>.</w:t>
            </w:r>
          </w:p>
        </w:tc>
        <w:tc>
          <w:tcPr>
            <w:tcW w:w="4575" w:type="dxa"/>
            <w:tcMar/>
          </w:tcPr>
          <w:p w:rsidR="0B14AD3B" w:rsidP="0B14AD3B" w:rsidRDefault="0B14AD3B" w14:paraId="5BBDA81E" w14:textId="2B93ABB0">
            <w:pPr>
              <w:pStyle w:val="Normal"/>
              <w:rPr>
                <w:rFonts w:ascii="Helvetica Neue" w:hAnsi="Helvetica Neue" w:eastAsia="Helvetica Neue" w:cs="Helvetica Neue"/>
                <w:sz w:val="20"/>
                <w:szCs w:val="20"/>
              </w:rPr>
            </w:pPr>
            <w:r w:rsidRPr="4ED719A8" w:rsidR="7A8D1746">
              <w:rPr>
                <w:rFonts w:ascii="Helvetica Neue" w:hAnsi="Helvetica Neue" w:eastAsia="Helvetica Neue" w:cs="Helvetica Neue"/>
                <w:sz w:val="20"/>
                <w:szCs w:val="20"/>
              </w:rPr>
              <w:t xml:space="preserve">Page 3 – </w:t>
            </w:r>
            <w:r w:rsidRPr="4ED719A8" w:rsidR="5E0F70B4">
              <w:rPr>
                <w:rFonts w:ascii="Helvetica Neue" w:hAnsi="Helvetica Neue" w:eastAsia="Helvetica Neue" w:cs="Helvetica Neue"/>
                <w:sz w:val="20"/>
                <w:szCs w:val="20"/>
              </w:rPr>
              <w:t xml:space="preserve">Spelling Typo: Director </w:t>
            </w:r>
            <w:r w:rsidRPr="4ED719A8" w:rsidR="7A8D1746">
              <w:rPr>
                <w:rFonts w:ascii="Helvetica Neue" w:hAnsi="Helvetica Neue" w:eastAsia="Helvetica Neue" w:cs="Helvetica Neue"/>
                <w:sz w:val="20"/>
                <w:szCs w:val="20"/>
              </w:rPr>
              <w:t>Ilona McGriff</w:t>
            </w:r>
          </w:p>
        </w:tc>
      </w:tr>
      <w:tr w:rsidRPr="00B6325E" w:rsidR="004F4FCF" w:rsidTr="5B85DFF4" w14:paraId="4E86801A" w14:textId="77777777">
        <w:trPr>
          <w:trHeight w:val="300"/>
        </w:trPr>
        <w:tc>
          <w:tcPr>
            <w:tcW w:w="2360" w:type="dxa"/>
            <w:tcMar/>
          </w:tcPr>
          <w:p w:rsidRPr="00F23D73" w:rsidR="004F4FCF" w:rsidP="7843C07C" w:rsidRDefault="00E23BFA" w14:paraId="6D4C402D" w14:textId="63810922">
            <w:pPr>
              <w:pStyle w:val="ListParagraph"/>
              <w:numPr>
                <w:ilvl w:val="0"/>
                <w:numId w:val="9"/>
              </w:numPr>
              <w:spacing w:line="259" w:lineRule="auto"/>
              <w:ind w:left="341"/>
              <w:rPr>
                <w:rFonts w:ascii="Helvetica Neue" w:hAnsi="Helvetica Neue" w:eastAsia="Helvetica Neue" w:cs="Helvetica Neue"/>
                <w:sz w:val="20"/>
                <w:szCs w:val="20"/>
              </w:rPr>
            </w:pPr>
            <w:r w:rsidRPr="7843C07C" w:rsidR="010673AD">
              <w:rPr>
                <w:rFonts w:ascii="Helvetica Neue" w:hAnsi="Helvetica Neue" w:eastAsia="Helvetica Neue" w:cs="Helvetica Neue"/>
                <w:sz w:val="20"/>
                <w:szCs w:val="20"/>
              </w:rPr>
              <w:t xml:space="preserve">President’s </w:t>
            </w:r>
            <w:r w:rsidRPr="7843C07C" w:rsidR="5B6307F2">
              <w:rPr>
                <w:rFonts w:ascii="Helvetica Neue" w:hAnsi="Helvetica Neue" w:eastAsia="Helvetica Neue" w:cs="Helvetica Neue"/>
                <w:sz w:val="20"/>
                <w:szCs w:val="20"/>
              </w:rPr>
              <w:t>Updates</w:t>
            </w:r>
          </w:p>
        </w:tc>
        <w:tc>
          <w:tcPr>
            <w:tcW w:w="1635" w:type="dxa"/>
            <w:tcMar/>
          </w:tcPr>
          <w:p w:rsidRPr="004F4FCF" w:rsidR="004F4FCF" w:rsidP="7843C07C" w:rsidRDefault="00E23BFA" w14:paraId="2146DDCF" w14:textId="05249A37">
            <w:pPr>
              <w:ind w:left="-15"/>
              <w:rPr>
                <w:rFonts w:ascii="Helvetica Neue" w:hAnsi="Helvetica Neue" w:eastAsia="Helvetica Neue" w:cs="Helvetica Neue"/>
                <w:sz w:val="20"/>
                <w:szCs w:val="20"/>
              </w:rPr>
            </w:pPr>
            <w:r w:rsidRPr="7843C07C" w:rsidR="08CBABFC">
              <w:rPr>
                <w:rFonts w:ascii="Helvetica Neue" w:hAnsi="Helvetica Neue" w:eastAsia="Helvetica Neue" w:cs="Helvetica Neue"/>
                <w:sz w:val="20"/>
                <w:szCs w:val="20"/>
              </w:rPr>
              <w:t>D.</w:t>
            </w:r>
            <w:r w:rsidRPr="7843C07C" w:rsidR="08CBABFC">
              <w:rPr>
                <w:rFonts w:ascii="Helvetica Neue" w:hAnsi="Helvetica Neue" w:eastAsia="Helvetica Neue" w:cs="Helvetica Neue"/>
                <w:sz w:val="20"/>
                <w:szCs w:val="20"/>
              </w:rPr>
              <w:t xml:space="preserve"> </w:t>
            </w:r>
            <w:r w:rsidRPr="7843C07C" w:rsidR="2BFFA7BA">
              <w:rPr>
                <w:rFonts w:ascii="Helvetica Neue" w:hAnsi="Helvetica Neue" w:eastAsia="Helvetica Neue" w:cs="Helvetica Neue"/>
                <w:sz w:val="20"/>
                <w:szCs w:val="20"/>
              </w:rPr>
              <w:t>Richardson</w:t>
            </w:r>
          </w:p>
        </w:tc>
        <w:tc>
          <w:tcPr>
            <w:tcW w:w="4389" w:type="dxa"/>
            <w:tcMar/>
          </w:tcPr>
          <w:p w:rsidRPr="004F4FCF" w:rsidR="004F4FCF" w:rsidP="34F56D1D" w:rsidRDefault="004F4FCF" w14:paraId="45BB222F" w14:textId="7609FAAA">
            <w:pPr>
              <w:ind w:left="76"/>
              <w:rPr>
                <w:rFonts w:ascii="Helvetica Neue" w:hAnsi="Helvetica Neue" w:eastAsia="Helvetica Neue" w:cs="Helvetica Neue"/>
                <w:sz w:val="20"/>
                <w:szCs w:val="20"/>
              </w:rPr>
            </w:pPr>
            <w:r w:rsidRPr="34F56D1D" w:rsidR="6FDC38FA">
              <w:rPr>
                <w:rFonts w:ascii="Helvetica Neue" w:hAnsi="Helvetica Neue" w:eastAsia="Helvetica Neue" w:cs="Helvetica Neue"/>
                <w:sz w:val="20"/>
                <w:szCs w:val="20"/>
              </w:rPr>
              <w:t>President Richardson provided a comprehensive update on staffing changes, administrative transitions, and related budget implications for Berkeley City College. She explained that several staffing shifts were connected to district-level centralization efforts and emphasized the importance of maintaining continuity of services during these transitions.</w:t>
            </w:r>
          </w:p>
          <w:p w:rsidRPr="004F4FCF" w:rsidR="004F4FCF" w:rsidP="34F56D1D" w:rsidRDefault="004F4FCF" w14:paraId="681FC7BB" w14:textId="599FD23A">
            <w:pPr>
              <w:pStyle w:val="Normal"/>
              <w:ind w:left="76"/>
            </w:pPr>
            <w:r w:rsidRPr="34F56D1D" w:rsidR="6FDC38FA">
              <w:rPr>
                <w:rFonts w:ascii="Helvetica Neue" w:hAnsi="Helvetica Neue" w:eastAsia="Helvetica Neue" w:cs="Helvetica Neue"/>
                <w:sz w:val="20"/>
                <w:szCs w:val="20"/>
              </w:rPr>
              <w:t xml:space="preserve"> </w:t>
            </w:r>
          </w:p>
          <w:p w:rsidRPr="004F4FCF" w:rsidR="004F4FCF" w:rsidP="5B85DFF4" w:rsidRDefault="004F4FCF" w14:paraId="45884DB0" w14:textId="26C79FC1">
            <w:pPr>
              <w:pStyle w:val="Normal"/>
              <w:suppressLineNumbers w:val="0"/>
              <w:bidi w:val="0"/>
              <w:spacing w:before="0" w:beforeAutospacing="off" w:after="0" w:afterAutospacing="off" w:line="259" w:lineRule="auto"/>
              <w:ind w:left="76" w:right="0"/>
              <w:jc w:val="left"/>
            </w:pPr>
            <w:r w:rsidRPr="5B85DFF4" w:rsidR="6FDC38FA">
              <w:rPr>
                <w:rFonts w:ascii="Helvetica Neue" w:hAnsi="Helvetica Neue" w:eastAsia="Helvetica Neue" w:cs="Helvetica Neue"/>
                <w:sz w:val="20"/>
                <w:szCs w:val="20"/>
              </w:rPr>
              <w:t>Several A&amp;R staff members, including Brenden Garcia, Tam Vo, and Eleanor</w:t>
            </w:r>
            <w:r w:rsidRPr="5B85DFF4" w:rsidR="61E88268">
              <w:rPr>
                <w:rFonts w:ascii="Helvetica Neue" w:hAnsi="Helvetica Neue" w:eastAsia="Helvetica Neue" w:cs="Helvetica Neue"/>
                <w:sz w:val="20"/>
                <w:szCs w:val="20"/>
              </w:rPr>
              <w:t xml:space="preserve"> Chin</w:t>
            </w:r>
            <w:r w:rsidRPr="5B85DFF4" w:rsidR="6FDC38FA">
              <w:rPr>
                <w:rFonts w:ascii="Helvetica Neue" w:hAnsi="Helvetica Neue" w:eastAsia="Helvetica Neue" w:cs="Helvetica Neue"/>
                <w:sz w:val="20"/>
                <w:szCs w:val="20"/>
              </w:rPr>
              <w:t xml:space="preserve">, have </w:t>
            </w:r>
            <w:r w:rsidRPr="5B85DFF4" w:rsidR="51051056">
              <w:rPr>
                <w:rFonts w:ascii="Helvetica Neue" w:hAnsi="Helvetica Neue" w:eastAsia="Helvetica Neue" w:cs="Helvetica Neue"/>
                <w:sz w:val="20"/>
                <w:szCs w:val="20"/>
              </w:rPr>
              <w:t xml:space="preserve">moved </w:t>
            </w:r>
            <w:r w:rsidRPr="5B85DFF4" w:rsidR="6FDC38FA">
              <w:rPr>
                <w:rFonts w:ascii="Helvetica Neue" w:hAnsi="Helvetica Neue" w:eastAsia="Helvetica Neue" w:cs="Helvetica Neue"/>
                <w:sz w:val="20"/>
                <w:szCs w:val="20"/>
              </w:rPr>
              <w:t xml:space="preserve">to </w:t>
            </w:r>
            <w:r w:rsidRPr="5B85DFF4" w:rsidR="3A534743">
              <w:rPr>
                <w:rFonts w:ascii="Helvetica Neue" w:hAnsi="Helvetica Neue" w:eastAsia="Helvetica Neue" w:cs="Helvetica Neue"/>
                <w:sz w:val="20"/>
                <w:szCs w:val="20"/>
              </w:rPr>
              <w:t xml:space="preserve">the </w:t>
            </w:r>
            <w:r w:rsidRPr="5B85DFF4" w:rsidR="3F78F379">
              <w:rPr>
                <w:rFonts w:ascii="Helvetica Neue" w:hAnsi="Helvetica Neue" w:eastAsia="Helvetica Neue" w:cs="Helvetica Neue"/>
                <w:sz w:val="20"/>
                <w:szCs w:val="20"/>
              </w:rPr>
              <w:t>district</w:t>
            </w:r>
            <w:r w:rsidRPr="5B85DFF4" w:rsidR="6FDC38FA">
              <w:rPr>
                <w:rFonts w:ascii="Helvetica Neue" w:hAnsi="Helvetica Neue" w:eastAsia="Helvetica Neue" w:cs="Helvetica Neue"/>
                <w:sz w:val="20"/>
                <w:szCs w:val="20"/>
              </w:rPr>
              <w:t xml:space="preserve"> as part of the centralization process. To support ongoing A&amp;R operations at the college, </w:t>
            </w:r>
            <w:r w:rsidRPr="5B85DFF4" w:rsidR="7DC38245">
              <w:rPr>
                <w:rFonts w:ascii="Helvetica Neue" w:hAnsi="Helvetica Neue" w:eastAsia="Helvetica Neue" w:cs="Helvetica Neue"/>
                <w:sz w:val="20"/>
                <w:szCs w:val="20"/>
              </w:rPr>
              <w:t>S</w:t>
            </w:r>
            <w:r w:rsidRPr="5B85DFF4" w:rsidR="6FDC38FA">
              <w:rPr>
                <w:rFonts w:ascii="Helvetica Neue" w:hAnsi="Helvetica Neue" w:eastAsia="Helvetica Neue" w:cs="Helvetica Neue"/>
                <w:sz w:val="20"/>
                <w:szCs w:val="20"/>
              </w:rPr>
              <w:t>helsea Reyes has joined Berkeley City College on a temporary 160-day assignment. President Richardson shared that the district has confirmed funding for a permanent A&amp;R clerk position, which is expected to be filled in the upcoming semester, providing long-term stability for enrollment services.</w:t>
            </w:r>
          </w:p>
          <w:p w:rsidRPr="004F4FCF" w:rsidR="004F4FCF" w:rsidP="34F56D1D" w:rsidRDefault="004F4FCF" w14:paraId="59112468" w14:textId="7AAA54D6">
            <w:pPr>
              <w:pStyle w:val="Normal"/>
              <w:ind w:left="76"/>
            </w:pPr>
            <w:r w:rsidRPr="34F56D1D" w:rsidR="6FDC38FA">
              <w:rPr>
                <w:rFonts w:ascii="Helvetica Neue" w:hAnsi="Helvetica Neue" w:eastAsia="Helvetica Neue" w:cs="Helvetica Neue"/>
                <w:sz w:val="20"/>
                <w:szCs w:val="20"/>
              </w:rPr>
              <w:t xml:space="preserve"> </w:t>
            </w:r>
          </w:p>
          <w:p w:rsidRPr="004F4FCF" w:rsidR="004F4FCF" w:rsidP="5B85DFF4" w:rsidRDefault="004F4FCF" w14:paraId="5045B6E5" w14:textId="31B91C86">
            <w:pPr>
              <w:pStyle w:val="Normal"/>
              <w:ind w:left="76"/>
              <w:rPr>
                <w:rFonts w:ascii="Helvetica Neue" w:hAnsi="Helvetica Neue" w:eastAsia="Helvetica Neue" w:cs="Helvetica Neue"/>
                <w:sz w:val="20"/>
                <w:szCs w:val="20"/>
              </w:rPr>
            </w:pPr>
            <w:r w:rsidRPr="5B85DFF4" w:rsidR="6FDC38FA">
              <w:rPr>
                <w:rFonts w:ascii="Helvetica Neue" w:hAnsi="Helvetica Neue" w:eastAsia="Helvetica Neue" w:cs="Helvetica Neue"/>
                <w:sz w:val="20"/>
                <w:szCs w:val="20"/>
              </w:rPr>
              <w:t>Additional</w:t>
            </w:r>
            <w:r w:rsidRPr="5B85DFF4" w:rsidR="6FDC38FA">
              <w:rPr>
                <w:rFonts w:ascii="Helvetica Neue" w:hAnsi="Helvetica Neue" w:eastAsia="Helvetica Neue" w:cs="Helvetica Neue"/>
                <w:sz w:val="20"/>
                <w:szCs w:val="20"/>
              </w:rPr>
              <w:t xml:space="preserve"> staffing updates included the appointment of </w:t>
            </w:r>
            <w:r w:rsidRPr="5B85DFF4" w:rsidR="66FA8592">
              <w:rPr>
                <w:rFonts w:ascii="Helvetica Neue" w:hAnsi="Helvetica Neue" w:eastAsia="Helvetica Neue" w:cs="Helvetica Neue"/>
                <w:sz w:val="20"/>
                <w:szCs w:val="20"/>
              </w:rPr>
              <w:t xml:space="preserve">Dr. </w:t>
            </w:r>
            <w:r w:rsidRPr="5B85DFF4" w:rsidR="6FDC38FA">
              <w:rPr>
                <w:rFonts w:ascii="Helvetica Neue" w:hAnsi="Helvetica Neue" w:eastAsia="Helvetica Neue" w:cs="Helvetica Neue"/>
                <w:sz w:val="20"/>
                <w:szCs w:val="20"/>
              </w:rPr>
              <w:t xml:space="preserve">Ajani Bird to serve in the </w:t>
            </w:r>
            <w:r w:rsidRPr="5B85DFF4" w:rsidR="46177A56">
              <w:rPr>
                <w:rFonts w:ascii="Helvetica Neue" w:hAnsi="Helvetica Neue" w:eastAsia="Helvetica Neue" w:cs="Helvetica Neue"/>
                <w:sz w:val="20"/>
                <w:szCs w:val="20"/>
              </w:rPr>
              <w:t xml:space="preserve">Acting </w:t>
            </w:r>
            <w:r w:rsidRPr="5B85DFF4" w:rsidR="6FDC38FA">
              <w:rPr>
                <w:rFonts w:ascii="Helvetica Neue" w:hAnsi="Helvetica Neue" w:eastAsia="Helvetica Neue" w:cs="Helvetica Neue"/>
                <w:sz w:val="20"/>
                <w:szCs w:val="20"/>
              </w:rPr>
              <w:t xml:space="preserve">Vice President of Student Services role from January 5 through June 20, 2026. Lisette Flores will serve as Acting Dean of Enrollment </w:t>
            </w:r>
            <w:r w:rsidRPr="5B85DFF4" w:rsidR="5531B988">
              <w:rPr>
                <w:rFonts w:ascii="Helvetica Neue" w:hAnsi="Helvetica Neue" w:eastAsia="Helvetica Neue" w:cs="Helvetica Neue"/>
                <w:sz w:val="20"/>
                <w:szCs w:val="20"/>
              </w:rPr>
              <w:t xml:space="preserve">Services </w:t>
            </w:r>
            <w:r w:rsidRPr="5B85DFF4" w:rsidR="6FDC38FA">
              <w:rPr>
                <w:rFonts w:ascii="Helvetica Neue" w:hAnsi="Helvetica Neue" w:eastAsia="Helvetica Neue" w:cs="Helvetica Neue"/>
                <w:sz w:val="20"/>
                <w:szCs w:val="20"/>
              </w:rPr>
              <w:t xml:space="preserve">from January 2 through June 30, 2026. Hoda </w:t>
            </w:r>
            <w:r w:rsidRPr="5B85DFF4" w:rsidR="6FDC38FA">
              <w:rPr>
                <w:rFonts w:ascii="Helvetica Neue" w:hAnsi="Helvetica Neue" w:eastAsia="Helvetica Neue" w:cs="Helvetica Neue"/>
                <w:sz w:val="20"/>
                <w:szCs w:val="20"/>
              </w:rPr>
              <w:t>Jirde</w:t>
            </w:r>
            <w:r w:rsidRPr="5B85DFF4" w:rsidR="6FDC38FA">
              <w:rPr>
                <w:rFonts w:ascii="Helvetica Neue" w:hAnsi="Helvetica Neue" w:eastAsia="Helvetica Neue" w:cs="Helvetica Neue"/>
                <w:sz w:val="20"/>
                <w:szCs w:val="20"/>
              </w:rPr>
              <w:t xml:space="preserve">, who currently works in Financial Aid at the district, will begin as a SAS Staff Assistant on December 22, 2025. To ensure a smooth transition, Evan </w:t>
            </w:r>
            <w:r w:rsidRPr="5B85DFF4" w:rsidR="6FDC38FA">
              <w:rPr>
                <w:rFonts w:ascii="Helvetica Neue" w:hAnsi="Helvetica Neue" w:eastAsia="Helvetica Neue" w:cs="Helvetica Neue"/>
                <w:sz w:val="20"/>
                <w:szCs w:val="20"/>
              </w:rPr>
              <w:t>Storey</w:t>
            </w:r>
            <w:r w:rsidRPr="5B85DFF4" w:rsidR="6FDC38FA">
              <w:rPr>
                <w:rFonts w:ascii="Helvetica Neue" w:hAnsi="Helvetica Neue" w:eastAsia="Helvetica Neue" w:cs="Helvetica Neue"/>
                <w:sz w:val="20"/>
                <w:szCs w:val="20"/>
              </w:rPr>
              <w:t xml:space="preserve"> will remain temporarily to support onboarding and continuity of operations. Richard Behrens will join the college as </w:t>
            </w:r>
            <w:r w:rsidRPr="5B85DFF4" w:rsidR="7079CCF1">
              <w:rPr>
                <w:rFonts w:ascii="Helvetica Neue" w:hAnsi="Helvetica Neue" w:eastAsia="Helvetica Neue" w:cs="Helvetica Neue"/>
                <w:sz w:val="20"/>
                <w:szCs w:val="20"/>
              </w:rPr>
              <w:t xml:space="preserve">the Principal </w:t>
            </w:r>
            <w:r w:rsidRPr="5B85DFF4" w:rsidR="6FDC38FA">
              <w:rPr>
                <w:rFonts w:ascii="Helvetica Neue" w:hAnsi="Helvetica Neue" w:eastAsia="Helvetica Neue" w:cs="Helvetica Neue"/>
                <w:sz w:val="20"/>
                <w:szCs w:val="20"/>
              </w:rPr>
              <w:t xml:space="preserve">Library Technician, and Susana </w:t>
            </w:r>
            <w:r w:rsidRPr="5B85DFF4" w:rsidR="6FDC38FA">
              <w:rPr>
                <w:rFonts w:ascii="Helvetica Neue" w:hAnsi="Helvetica Neue" w:eastAsia="Helvetica Neue" w:cs="Helvetica Neue"/>
                <w:sz w:val="20"/>
                <w:szCs w:val="20"/>
              </w:rPr>
              <w:t>Abdurman</w:t>
            </w:r>
            <w:r w:rsidRPr="5B85DFF4" w:rsidR="6FDC38FA">
              <w:rPr>
                <w:rFonts w:ascii="Helvetica Neue" w:hAnsi="Helvetica Neue" w:eastAsia="Helvetica Neue" w:cs="Helvetica Neue"/>
                <w:sz w:val="20"/>
                <w:szCs w:val="20"/>
              </w:rPr>
              <w:t xml:space="preserve"> will join as the EOPS</w:t>
            </w:r>
            <w:r w:rsidRPr="5B85DFF4" w:rsidR="6FDC38FA">
              <w:rPr>
                <w:rFonts w:ascii="Helvetica Neue" w:hAnsi="Helvetica Neue" w:eastAsia="Helvetica Neue" w:cs="Helvetica Neue"/>
                <w:sz w:val="20"/>
                <w:szCs w:val="20"/>
              </w:rPr>
              <w:t xml:space="preserve"> Coordinator on December 22, </w:t>
            </w:r>
            <w:r w:rsidRPr="5B85DFF4" w:rsidR="6FDC38FA">
              <w:rPr>
                <w:rFonts w:ascii="Helvetica Neue" w:hAnsi="Helvetica Neue" w:eastAsia="Helvetica Neue" w:cs="Helvetica Neue"/>
                <w:sz w:val="20"/>
                <w:szCs w:val="20"/>
              </w:rPr>
              <w:t>2025</w:t>
            </w:r>
            <w:r w:rsidRPr="5B85DFF4" w:rsidR="6FDC38FA">
              <w:rPr>
                <w:rFonts w:ascii="Helvetica Neue" w:hAnsi="Helvetica Neue" w:eastAsia="Helvetica Neue" w:cs="Helvetica Neue"/>
                <w:sz w:val="20"/>
                <w:szCs w:val="20"/>
              </w:rPr>
              <w:t xml:space="preserve"> after serving as </w:t>
            </w:r>
            <w:r w:rsidRPr="5B85DFF4" w:rsidR="2E2AEBF1">
              <w:rPr>
                <w:rFonts w:ascii="Helvetica Neue" w:hAnsi="Helvetica Neue" w:eastAsia="Helvetica Neue" w:cs="Helvetica Neue"/>
                <w:sz w:val="20"/>
                <w:szCs w:val="20"/>
              </w:rPr>
              <w:t>the</w:t>
            </w:r>
            <w:r w:rsidRPr="5B85DFF4" w:rsidR="6FDC38FA">
              <w:rPr>
                <w:rFonts w:ascii="Helvetica Neue" w:hAnsi="Helvetica Neue" w:eastAsia="Helvetica Neue" w:cs="Helvetica Neue"/>
                <w:sz w:val="20"/>
                <w:szCs w:val="20"/>
              </w:rPr>
              <w:t xml:space="preserve"> Basic Needs Coordinator at Merritt College.</w:t>
            </w:r>
          </w:p>
          <w:p w:rsidRPr="004F4FCF" w:rsidR="004F4FCF" w:rsidP="34F56D1D" w:rsidRDefault="004F4FCF" w14:paraId="2A2597DF" w14:textId="3EFE5DE7">
            <w:pPr>
              <w:pStyle w:val="Normal"/>
              <w:ind w:left="76"/>
            </w:pPr>
            <w:r w:rsidRPr="34F56D1D" w:rsidR="6FDC38FA">
              <w:rPr>
                <w:rFonts w:ascii="Helvetica Neue" w:hAnsi="Helvetica Neue" w:eastAsia="Helvetica Neue" w:cs="Helvetica Neue"/>
                <w:sz w:val="20"/>
                <w:szCs w:val="20"/>
              </w:rPr>
              <w:t xml:space="preserve"> </w:t>
            </w:r>
          </w:p>
          <w:p w:rsidRPr="004F4FCF" w:rsidR="004F4FCF" w:rsidP="34F56D1D" w:rsidRDefault="004F4FCF" w14:paraId="44286959" w14:textId="46C5C276">
            <w:pPr>
              <w:pStyle w:val="Normal"/>
              <w:ind w:left="76"/>
            </w:pPr>
            <w:r w:rsidRPr="5B85DFF4" w:rsidR="6FDC38FA">
              <w:rPr>
                <w:rFonts w:ascii="Helvetica Neue" w:hAnsi="Helvetica Neue" w:eastAsia="Helvetica Neue" w:cs="Helvetica Neue"/>
                <w:sz w:val="20"/>
                <w:szCs w:val="20"/>
              </w:rPr>
              <w:t xml:space="preserve">President Richardson also discussed positions advancing to the Board on December 9, 2025, including the Vice President of Student Learning and Success and the Director of Business Services. These positions are </w:t>
            </w:r>
            <w:r w:rsidRPr="5B85DFF4" w:rsidR="6FDC38FA">
              <w:rPr>
                <w:rFonts w:ascii="Helvetica Neue" w:hAnsi="Helvetica Neue" w:eastAsia="Helvetica Neue" w:cs="Helvetica Neue"/>
                <w:sz w:val="20"/>
                <w:szCs w:val="20"/>
              </w:rPr>
              <w:t>anticipated</w:t>
            </w:r>
            <w:r w:rsidRPr="5B85DFF4" w:rsidR="6FDC38FA">
              <w:rPr>
                <w:rFonts w:ascii="Helvetica Neue" w:hAnsi="Helvetica Neue" w:eastAsia="Helvetica Neue" w:cs="Helvetica Neue"/>
                <w:sz w:val="20"/>
                <w:szCs w:val="20"/>
              </w:rPr>
              <w:t xml:space="preserve"> to be hired during Summer 2026 and fully operational by Fall 2026. The Vice President of Student Learning and Success role will </w:t>
            </w:r>
            <w:r w:rsidRPr="5B85DFF4" w:rsidR="6FDC38FA">
              <w:rPr>
                <w:rFonts w:ascii="Helvetica Neue" w:hAnsi="Helvetica Neue" w:eastAsia="Helvetica Neue" w:cs="Helvetica Neue"/>
                <w:sz w:val="20"/>
                <w:szCs w:val="20"/>
              </w:rPr>
              <w:t>consolidate</w:t>
            </w:r>
            <w:r w:rsidRPr="5B85DFF4" w:rsidR="6FDC38FA">
              <w:rPr>
                <w:rFonts w:ascii="Helvetica Neue" w:hAnsi="Helvetica Neue" w:eastAsia="Helvetica Neue" w:cs="Helvetica Neue"/>
                <w:sz w:val="20"/>
                <w:szCs w:val="20"/>
              </w:rPr>
              <w:t xml:space="preserve"> responsibilities previously held by</w:t>
            </w:r>
            <w:r w:rsidRPr="5B85DFF4" w:rsidR="7A8210FD">
              <w:rPr>
                <w:rFonts w:ascii="Helvetica Neue" w:hAnsi="Helvetica Neue" w:eastAsia="Helvetica Neue" w:cs="Helvetica Neue"/>
                <w:sz w:val="20"/>
                <w:szCs w:val="20"/>
              </w:rPr>
              <w:t xml:space="preserve"> the VPI and VPSS</w:t>
            </w:r>
            <w:r w:rsidRPr="5B85DFF4" w:rsidR="6FDC38FA">
              <w:rPr>
                <w:rFonts w:ascii="Helvetica Neue" w:hAnsi="Helvetica Neue" w:eastAsia="Helvetica Neue" w:cs="Helvetica Neue"/>
                <w:sz w:val="20"/>
                <w:szCs w:val="20"/>
              </w:rPr>
              <w:t xml:space="preserve">, while the Director of Business Services role replaces the former VPAS </w:t>
            </w:r>
            <w:r w:rsidRPr="5B85DFF4" w:rsidR="6C84C2CA">
              <w:rPr>
                <w:rFonts w:ascii="Helvetica Neue" w:hAnsi="Helvetica Neue" w:eastAsia="Helvetica Neue" w:cs="Helvetica Neue"/>
                <w:sz w:val="20"/>
                <w:szCs w:val="20"/>
              </w:rPr>
              <w:t>rol</w:t>
            </w:r>
            <w:r w:rsidRPr="5B85DFF4" w:rsidR="6FDC38FA">
              <w:rPr>
                <w:rFonts w:ascii="Helvetica Neue" w:hAnsi="Helvetica Neue" w:eastAsia="Helvetica Neue" w:cs="Helvetica Neue"/>
                <w:sz w:val="20"/>
                <w:szCs w:val="20"/>
              </w:rPr>
              <w:t>e.</w:t>
            </w:r>
          </w:p>
          <w:p w:rsidRPr="004F4FCF" w:rsidR="004F4FCF" w:rsidP="34F56D1D" w:rsidRDefault="004F4FCF" w14:paraId="16D4C2AD" w14:textId="1EB62EBE">
            <w:pPr>
              <w:pStyle w:val="Normal"/>
              <w:ind w:left="76"/>
            </w:pPr>
            <w:r w:rsidRPr="34F56D1D" w:rsidR="6FDC38FA">
              <w:rPr>
                <w:rFonts w:ascii="Helvetica Neue" w:hAnsi="Helvetica Neue" w:eastAsia="Helvetica Neue" w:cs="Helvetica Neue"/>
                <w:sz w:val="20"/>
                <w:szCs w:val="20"/>
              </w:rPr>
              <w:t xml:space="preserve"> </w:t>
            </w:r>
          </w:p>
          <w:p w:rsidRPr="004F4FCF" w:rsidR="004F4FCF" w:rsidP="5B85DFF4" w:rsidRDefault="004F4FCF" w14:paraId="030640D5" w14:textId="18687B7C">
            <w:pPr>
              <w:pStyle w:val="Normal"/>
              <w:ind w:left="76"/>
              <w:rPr>
                <w:rFonts w:ascii="Helvetica Neue" w:hAnsi="Helvetica Neue" w:eastAsia="Helvetica Neue" w:cs="Helvetica Neue"/>
                <w:sz w:val="20"/>
                <w:szCs w:val="20"/>
              </w:rPr>
            </w:pPr>
            <w:r w:rsidRPr="5B85DFF4" w:rsidR="6FDC38FA">
              <w:rPr>
                <w:rFonts w:ascii="Helvetica Neue" w:hAnsi="Helvetica Neue" w:eastAsia="Helvetica Neue" w:cs="Helvetica Neue"/>
                <w:sz w:val="20"/>
                <w:szCs w:val="20"/>
              </w:rPr>
              <w:t>During the interim period, President Richardson explained that no interim VPI will be appointed. Instead, responsibilities associated with the retiring VPI will be distributed among the Deans of Instruction</w:t>
            </w:r>
            <w:r w:rsidRPr="5B85DFF4" w:rsidR="4C8EECAC">
              <w:rPr>
                <w:rFonts w:ascii="Helvetica Neue" w:hAnsi="Helvetica Neue" w:eastAsia="Helvetica Neue" w:cs="Helvetica Neue"/>
                <w:sz w:val="20"/>
                <w:szCs w:val="20"/>
              </w:rPr>
              <w:t xml:space="preserve"> (Kyla Oh and Mozell Person)</w:t>
            </w:r>
            <w:r w:rsidRPr="5B85DFF4" w:rsidR="6FDC38FA">
              <w:rPr>
                <w:rFonts w:ascii="Helvetica Neue" w:hAnsi="Helvetica Neue" w:eastAsia="Helvetica Neue" w:cs="Helvetica Neue"/>
                <w:sz w:val="20"/>
                <w:szCs w:val="20"/>
              </w:rPr>
              <w:t>, the Director of Workforce Development</w:t>
            </w:r>
            <w:r w:rsidRPr="5B85DFF4" w:rsidR="63F77B11">
              <w:rPr>
                <w:rFonts w:ascii="Helvetica Neue" w:hAnsi="Helvetica Neue" w:eastAsia="Helvetica Neue" w:cs="Helvetica Neue"/>
                <w:sz w:val="20"/>
                <w:szCs w:val="20"/>
              </w:rPr>
              <w:t xml:space="preserve"> (Ilona McGriff)</w:t>
            </w:r>
            <w:r w:rsidRPr="5B85DFF4" w:rsidR="6FDC38FA">
              <w:rPr>
                <w:rFonts w:ascii="Helvetica Neue" w:hAnsi="Helvetica Neue" w:eastAsia="Helvetica Neue" w:cs="Helvetica Neue"/>
                <w:sz w:val="20"/>
                <w:szCs w:val="20"/>
              </w:rPr>
              <w:t>, and the President. Executive assistants supporting instruction and student services will remain in place to ensure operational continuity.</w:t>
            </w:r>
          </w:p>
          <w:p w:rsidR="5B85DFF4" w:rsidP="5B85DFF4" w:rsidRDefault="5B85DFF4" w14:paraId="0DF45326" w14:textId="5D7F9ED0">
            <w:pPr>
              <w:pStyle w:val="Normal"/>
              <w:ind w:left="76"/>
              <w:rPr>
                <w:rFonts w:ascii="Helvetica Neue" w:hAnsi="Helvetica Neue" w:eastAsia="Helvetica Neue" w:cs="Helvetica Neue"/>
                <w:sz w:val="20"/>
                <w:szCs w:val="20"/>
              </w:rPr>
            </w:pPr>
          </w:p>
          <w:p w:rsidR="1ED43037" w:rsidP="5B85DFF4" w:rsidRDefault="1ED43037" w14:paraId="0342D63E" w14:textId="32B166A1">
            <w:pPr>
              <w:pStyle w:val="Normal"/>
              <w:ind w:left="76"/>
              <w:rPr>
                <w:rFonts w:ascii="Helvetica Neue" w:hAnsi="Helvetica Neue" w:eastAsia="Helvetica Neue" w:cs="Helvetica Neue"/>
                <w:sz w:val="20"/>
                <w:szCs w:val="20"/>
              </w:rPr>
            </w:pPr>
            <w:r w:rsidRPr="5B85DFF4" w:rsidR="1ED43037">
              <w:rPr>
                <w:rFonts w:ascii="Helvetica Neue" w:hAnsi="Helvetica Neue" w:eastAsia="Helvetica Neue" w:cs="Helvetica Neue"/>
                <w:sz w:val="20"/>
                <w:szCs w:val="20"/>
              </w:rPr>
              <w:t xml:space="preserve">The Director of Student Activities and Campus Life </w:t>
            </w:r>
            <w:r w:rsidRPr="5B85DFF4" w:rsidR="5CD0F9B5">
              <w:rPr>
                <w:rFonts w:ascii="Helvetica Neue" w:hAnsi="Helvetica Neue" w:eastAsia="Helvetica Neue" w:cs="Helvetica Neue"/>
                <w:sz w:val="20"/>
                <w:szCs w:val="20"/>
              </w:rPr>
              <w:t>position will be posted shortly.</w:t>
            </w:r>
          </w:p>
          <w:p w:rsidRPr="004F4FCF" w:rsidR="004F4FCF" w:rsidP="4ED719A8" w:rsidRDefault="004F4FCF" w14:paraId="0900A9D8" w14:textId="78892AF9">
            <w:pPr>
              <w:ind w:left="0"/>
              <w:rPr>
                <w:rFonts w:ascii="Helvetica Neue" w:hAnsi="Helvetica Neue" w:eastAsia="Helvetica Neue" w:cs="Helvetica Neue"/>
                <w:sz w:val="20"/>
                <w:szCs w:val="20"/>
              </w:rPr>
            </w:pPr>
          </w:p>
          <w:p w:rsidRPr="004F4FCF" w:rsidR="004F4FCF" w:rsidP="34F56D1D" w:rsidRDefault="004F4FCF" w14:paraId="0B945671" w14:textId="58AC03CB">
            <w:pPr>
              <w:ind w:left="0"/>
              <w:rPr>
                <w:rFonts w:ascii="Helvetica Neue" w:hAnsi="Helvetica Neue" w:eastAsia="Helvetica Neue" w:cs="Helvetica Neue"/>
                <w:sz w:val="20"/>
                <w:szCs w:val="20"/>
              </w:rPr>
            </w:pPr>
            <w:r w:rsidRPr="34F56D1D" w:rsidR="2A379964">
              <w:rPr>
                <w:rFonts w:ascii="Helvetica Neue" w:hAnsi="Helvetica Neue" w:eastAsia="Helvetica Neue" w:cs="Helvetica Neue"/>
                <w:sz w:val="20"/>
                <w:szCs w:val="20"/>
              </w:rPr>
              <w:t>VPI Chris Lewis presented an overview of the FY 2025–26 categorical fund budget to provide clarity on how these funds are allocated across the college. He explained that the presentation summarized all categorical grants at the college level and grouped expenditures by budget category rather than by individual grant, allowing for a clearer high-level understanding of spending patterns.</w:t>
            </w:r>
          </w:p>
          <w:p w:rsidRPr="004F4FCF" w:rsidR="004F4FCF" w:rsidP="34F56D1D" w:rsidRDefault="004F4FCF" w14:paraId="52076E70" w14:textId="1BDA6242">
            <w:pPr>
              <w:pStyle w:val="Normal"/>
              <w:ind w:left="0"/>
            </w:pPr>
            <w:r w:rsidRPr="34F56D1D" w:rsidR="2A379964">
              <w:rPr>
                <w:rFonts w:ascii="Helvetica Neue" w:hAnsi="Helvetica Neue" w:eastAsia="Helvetica Neue" w:cs="Helvetica Neue"/>
                <w:sz w:val="20"/>
                <w:szCs w:val="20"/>
              </w:rPr>
              <w:t xml:space="preserve"> </w:t>
            </w:r>
          </w:p>
          <w:p w:rsidRPr="004F4FCF" w:rsidR="004F4FCF" w:rsidP="34F56D1D" w:rsidRDefault="004F4FCF" w14:paraId="53361005" w14:textId="7F8BDFCC">
            <w:pPr>
              <w:pStyle w:val="Normal"/>
              <w:ind w:left="0"/>
            </w:pPr>
            <w:r w:rsidRPr="34F56D1D" w:rsidR="2A379964">
              <w:rPr>
                <w:rFonts w:ascii="Helvetica Neue" w:hAnsi="Helvetica Neue" w:eastAsia="Helvetica Neue" w:cs="Helvetica Neue"/>
                <w:sz w:val="20"/>
                <w:szCs w:val="20"/>
              </w:rPr>
              <w:t>Instructional salaries and stipends are categorized under the 1000 series and include items such as faculty special assignments and instructional stipends. Classified salaries and student employment fall under the 2000 series and include support for classified staff as well as student employees, including some tutoring positions. Benefits and taxes are reflected in the 3000 series. Supplies and materials are included in the 4000 series, while the 5000 series covers licenses, contracts, travel, and conference-related expenses. A smaller portion of funds is allocated to indirect district overhead charges.</w:t>
            </w:r>
          </w:p>
          <w:p w:rsidRPr="004F4FCF" w:rsidR="004F4FCF" w:rsidP="34F56D1D" w:rsidRDefault="004F4FCF" w14:paraId="0FA88901" w14:textId="221EC948">
            <w:pPr>
              <w:pStyle w:val="Normal"/>
              <w:ind w:left="0"/>
            </w:pPr>
            <w:r w:rsidRPr="34F56D1D" w:rsidR="2A379964">
              <w:rPr>
                <w:rFonts w:ascii="Helvetica Neue" w:hAnsi="Helvetica Neue" w:eastAsia="Helvetica Neue" w:cs="Helvetica Neue"/>
                <w:sz w:val="20"/>
                <w:szCs w:val="20"/>
              </w:rPr>
              <w:t xml:space="preserve"> </w:t>
            </w:r>
          </w:p>
          <w:p w:rsidRPr="004F4FCF" w:rsidR="004F4FCF" w:rsidP="34F56D1D" w:rsidRDefault="004F4FCF" w14:paraId="2304B4BC" w14:textId="30CB628E">
            <w:pPr>
              <w:pStyle w:val="Normal"/>
              <w:ind w:left="0"/>
            </w:pPr>
            <w:r w:rsidRPr="34F56D1D" w:rsidR="2A379964">
              <w:rPr>
                <w:rFonts w:ascii="Helvetica Neue" w:hAnsi="Helvetica Neue" w:eastAsia="Helvetica Neue" w:cs="Helvetica Neue"/>
                <w:sz w:val="20"/>
                <w:szCs w:val="20"/>
              </w:rPr>
              <w:t xml:space="preserve">The total categorical budget for the current fiscal year is approximately $10 million. </w:t>
            </w:r>
            <w:r w:rsidRPr="34F56D1D" w:rsidR="2A379964">
              <w:rPr>
                <w:rFonts w:ascii="Helvetica Neue" w:hAnsi="Helvetica Neue" w:eastAsia="Helvetica Neue" w:cs="Helvetica Neue"/>
                <w:sz w:val="20"/>
                <w:szCs w:val="20"/>
              </w:rPr>
              <w:t>Chris Lewis emphasized that the majority of these funds directly support instruction, classified staff, student employment, and associated benefits, with comparatively smaller amounts supporting materials, contracts, and overhead.</w:t>
            </w:r>
          </w:p>
          <w:p w:rsidRPr="004F4FCF" w:rsidR="004F4FCF" w:rsidP="34F56D1D" w:rsidRDefault="004F4FCF" w14:paraId="4827F17A" w14:textId="4BB8D0FC">
            <w:pPr>
              <w:pStyle w:val="Normal"/>
              <w:ind w:left="0"/>
              <w:rPr>
                <w:rFonts w:ascii="Helvetica Neue" w:hAnsi="Helvetica Neue" w:eastAsia="Helvetica Neue" w:cs="Helvetica Neue"/>
                <w:sz w:val="20"/>
                <w:szCs w:val="20"/>
              </w:rPr>
            </w:pPr>
          </w:p>
          <w:p w:rsidRPr="004F4FCF" w:rsidR="004F4FCF" w:rsidP="34F56D1D" w:rsidRDefault="004F4FCF" w14:paraId="41B6186C" w14:textId="55031F12">
            <w:pPr>
              <w:pStyle w:val="Normal"/>
              <w:ind w:left="0"/>
              <w:rPr>
                <w:rFonts w:ascii="Helvetica Neue" w:hAnsi="Helvetica Neue" w:eastAsia="Helvetica Neue" w:cs="Helvetica Neue"/>
                <w:sz w:val="20"/>
                <w:szCs w:val="20"/>
              </w:rPr>
            </w:pPr>
            <w:r w:rsidRPr="34F56D1D" w:rsidR="2A379964">
              <w:rPr>
                <w:rFonts w:ascii="Helvetica Neue" w:hAnsi="Helvetica Neue" w:eastAsia="Helvetica Neue" w:cs="Helvetica Neue"/>
                <w:sz w:val="20"/>
                <w:szCs w:val="20"/>
              </w:rPr>
              <w:t>President Richardson provided additional clarification regarding recurring budget pressures that affect Berkeley City College’s operating budget. One significant issue discussed was department chair release time. The college pays approximately $400,000 annually to compensate department chairs for release time, while the district provides approximately $200,000. As a result, the college must cover the remaining balance each year, requiring the reallocation of local funds or salary savings.</w:t>
            </w:r>
          </w:p>
          <w:p w:rsidRPr="004F4FCF" w:rsidR="004F4FCF" w:rsidP="34F56D1D" w:rsidRDefault="004F4FCF" w14:paraId="3C946F6B" w14:textId="188B1D42">
            <w:pPr>
              <w:pStyle w:val="Normal"/>
              <w:ind w:left="0"/>
            </w:pPr>
            <w:r w:rsidRPr="34F56D1D" w:rsidR="2A379964">
              <w:rPr>
                <w:rFonts w:ascii="Helvetica Neue" w:hAnsi="Helvetica Neue" w:eastAsia="Helvetica Neue" w:cs="Helvetica Neue"/>
                <w:sz w:val="20"/>
                <w:szCs w:val="20"/>
              </w:rPr>
              <w:t xml:space="preserve"> </w:t>
            </w:r>
          </w:p>
          <w:p w:rsidRPr="004F4FCF" w:rsidR="004F4FCF" w:rsidP="34F56D1D" w:rsidRDefault="004F4FCF" w14:paraId="71504680" w14:textId="2963724E">
            <w:pPr>
              <w:pStyle w:val="Normal"/>
              <w:ind w:left="0"/>
            </w:pPr>
            <w:r w:rsidRPr="34F56D1D" w:rsidR="2A379964">
              <w:rPr>
                <w:rFonts w:ascii="Helvetica Neue" w:hAnsi="Helvetica Neue" w:eastAsia="Helvetica Neue" w:cs="Helvetica Neue"/>
                <w:sz w:val="20"/>
                <w:szCs w:val="20"/>
              </w:rPr>
              <w:t xml:space="preserve">President Richardson also noted that each college contributes approximately $100,000 annually toward district-wide marketing efforts. Historically, this cost has not always been built into </w:t>
            </w:r>
            <w:r w:rsidRPr="34F56D1D" w:rsidR="2A379964">
              <w:rPr>
                <w:rFonts w:ascii="Helvetica Neue" w:hAnsi="Helvetica Neue" w:eastAsia="Helvetica Neue" w:cs="Helvetica Neue"/>
                <w:sz w:val="20"/>
                <w:szCs w:val="20"/>
              </w:rPr>
              <w:t>initial</w:t>
            </w:r>
            <w:r w:rsidRPr="34F56D1D" w:rsidR="2A379964">
              <w:rPr>
                <w:rFonts w:ascii="Helvetica Neue" w:hAnsi="Helvetica Neue" w:eastAsia="Helvetica Neue" w:cs="Helvetica Neue"/>
                <w:sz w:val="20"/>
                <w:szCs w:val="20"/>
              </w:rPr>
              <w:t xml:space="preserve"> budget allocations, resulting in late-year budget adjustments. She shared that there is progress toward incorporating this expense into district budgeting processes in advance, which would reduce uncertainty and last-minute reallocations at the college level.</w:t>
            </w:r>
          </w:p>
          <w:p w:rsidRPr="004F4FCF" w:rsidR="004F4FCF" w:rsidP="34F56D1D" w:rsidRDefault="004F4FCF" w14:paraId="57136B5C" w14:textId="17A91CEA">
            <w:pPr>
              <w:pStyle w:val="Normal"/>
              <w:ind w:left="0"/>
              <w:rPr>
                <w:rFonts w:ascii="Helvetica Neue" w:hAnsi="Helvetica Neue" w:eastAsia="Helvetica Neue" w:cs="Helvetica Neue"/>
                <w:sz w:val="20"/>
                <w:szCs w:val="20"/>
              </w:rPr>
            </w:pPr>
          </w:p>
          <w:p w:rsidRPr="004F4FCF" w:rsidR="004F4FCF" w:rsidP="34F56D1D" w:rsidRDefault="004F4FCF" w14:paraId="3A1C13B7" w14:textId="7A9A23A3">
            <w:pPr>
              <w:pStyle w:val="Normal"/>
              <w:ind w:left="0"/>
              <w:rPr>
                <w:rFonts w:ascii="Helvetica Neue" w:hAnsi="Helvetica Neue" w:eastAsia="Helvetica Neue" w:cs="Helvetica Neue"/>
                <w:sz w:val="20"/>
                <w:szCs w:val="20"/>
              </w:rPr>
            </w:pPr>
            <w:r w:rsidRPr="34F56D1D" w:rsidR="2A379964">
              <w:rPr>
                <w:rFonts w:ascii="Helvetica Neue" w:hAnsi="Helvetica Neue" w:eastAsia="Helvetica Neue" w:cs="Helvetica Neue"/>
                <w:sz w:val="20"/>
                <w:szCs w:val="20"/>
              </w:rPr>
              <w:t>Several upcoming topics were identified for future BAC meetings, including guidance on how to identify and pursue grant opportunities and a review of district-wide subscriptions to services and platforms that may be underutilized or unknown at the college level. These topics will be scheduled for discussion in upcoming meetings.</w:t>
            </w:r>
          </w:p>
          <w:p w:rsidRPr="004F4FCF" w:rsidR="004F4FCF" w:rsidP="34F56D1D" w:rsidRDefault="004F4FCF" w14:paraId="3E43BD8A" w14:textId="7A476774">
            <w:pPr>
              <w:pStyle w:val="Normal"/>
              <w:ind w:left="0"/>
            </w:pPr>
            <w:r w:rsidRPr="34F56D1D" w:rsidR="2A379964">
              <w:rPr>
                <w:rFonts w:ascii="Helvetica Neue" w:hAnsi="Helvetica Neue" w:eastAsia="Helvetica Neue" w:cs="Helvetica Neue"/>
                <w:sz w:val="20"/>
                <w:szCs w:val="20"/>
              </w:rPr>
              <w:t xml:space="preserve"> </w:t>
            </w:r>
          </w:p>
          <w:p w:rsidRPr="004F4FCF" w:rsidR="004F4FCF" w:rsidP="34F56D1D" w:rsidRDefault="004F4FCF" w14:paraId="0280BAAB" w14:textId="476D9C64">
            <w:pPr>
              <w:pStyle w:val="Normal"/>
              <w:ind w:left="0"/>
            </w:pPr>
            <w:r w:rsidRPr="5B85DFF4" w:rsidR="63D986BF">
              <w:rPr>
                <w:rFonts w:ascii="Helvetica Neue" w:hAnsi="Helvetica Neue" w:eastAsia="Helvetica Neue" w:cs="Helvetica Neue"/>
                <w:sz w:val="20"/>
                <w:szCs w:val="20"/>
              </w:rPr>
              <w:t>Chris Lewis</w:t>
            </w:r>
            <w:r w:rsidRPr="5B85DFF4" w:rsidR="2A379964">
              <w:rPr>
                <w:rFonts w:ascii="Helvetica Neue" w:hAnsi="Helvetica Neue" w:eastAsia="Helvetica Neue" w:cs="Helvetica Neue"/>
                <w:sz w:val="20"/>
                <w:szCs w:val="20"/>
              </w:rPr>
              <w:t xml:space="preserve"> also shared positive news </w:t>
            </w:r>
            <w:r w:rsidRPr="5B85DFF4" w:rsidR="2A379964">
              <w:rPr>
                <w:rFonts w:ascii="Helvetica Neue" w:hAnsi="Helvetica Neue" w:eastAsia="Helvetica Neue" w:cs="Helvetica Neue"/>
                <w:sz w:val="20"/>
                <w:szCs w:val="20"/>
              </w:rPr>
              <w:t>regarding</w:t>
            </w:r>
            <w:r w:rsidRPr="5B85DFF4" w:rsidR="2A379964">
              <w:rPr>
                <w:rFonts w:ascii="Helvetica Neue" w:hAnsi="Helvetica Neue" w:eastAsia="Helvetica Neue" w:cs="Helvetica Neue"/>
                <w:sz w:val="20"/>
                <w:szCs w:val="20"/>
              </w:rPr>
              <w:t xml:space="preserve"> external funding and institutional recognition. The State Chancellor’s Office will provide up to $50,000 per college for Credit for Prior Learning initiatives. Berkeley City College has already </w:t>
            </w:r>
            <w:r w:rsidRPr="5B85DFF4" w:rsidR="2A379964">
              <w:rPr>
                <w:rFonts w:ascii="Helvetica Neue" w:hAnsi="Helvetica Neue" w:eastAsia="Helvetica Neue" w:cs="Helvetica Neue"/>
                <w:sz w:val="20"/>
                <w:szCs w:val="20"/>
              </w:rPr>
              <w:t>submitted</w:t>
            </w:r>
            <w:r w:rsidRPr="5B85DFF4" w:rsidR="2A379964">
              <w:rPr>
                <w:rFonts w:ascii="Helvetica Neue" w:hAnsi="Helvetica Neue" w:eastAsia="Helvetica Neue" w:cs="Helvetica Neue"/>
                <w:sz w:val="20"/>
                <w:szCs w:val="20"/>
              </w:rPr>
              <w:t xml:space="preserve"> its application, with funding decisions expected by January 15. </w:t>
            </w:r>
          </w:p>
          <w:p w:rsidRPr="004F4FCF" w:rsidR="004F4FCF" w:rsidP="5B85DFF4" w:rsidRDefault="004F4FCF" w14:paraId="320BA093" w14:textId="44083BEE">
            <w:pPr>
              <w:pStyle w:val="Normal"/>
              <w:ind w:left="0"/>
              <w:rPr>
                <w:rFonts w:ascii="Helvetica Neue" w:hAnsi="Helvetica Neue" w:eastAsia="Helvetica Neue" w:cs="Helvetica Neue"/>
                <w:sz w:val="20"/>
                <w:szCs w:val="20"/>
              </w:rPr>
            </w:pPr>
          </w:p>
          <w:p w:rsidRPr="004F4FCF" w:rsidR="004F4FCF" w:rsidP="34F56D1D" w:rsidRDefault="004F4FCF" w14:paraId="36B81190" w14:textId="74049D13">
            <w:pPr>
              <w:pStyle w:val="Normal"/>
              <w:ind w:left="0"/>
            </w:pPr>
            <w:r w:rsidRPr="5B85DFF4" w:rsidR="2A379964">
              <w:rPr>
                <w:rFonts w:ascii="Helvetica Neue" w:hAnsi="Helvetica Neue" w:eastAsia="Helvetica Neue" w:cs="Helvetica Neue"/>
                <w:sz w:val="20"/>
                <w:szCs w:val="20"/>
              </w:rPr>
              <w:t xml:space="preserve">Additionally, Berkeley City College has been awarded the Black-Serving Institution (BSI) designation, recognizing progress in Black student transfer rates and overall student success. While funding associated with the designation is not guaranteed, the designation provides </w:t>
            </w:r>
            <w:r w:rsidRPr="5B85DFF4" w:rsidR="2A379964">
              <w:rPr>
                <w:rFonts w:ascii="Helvetica Neue" w:hAnsi="Helvetica Neue" w:eastAsia="Helvetica Neue" w:cs="Helvetica Neue"/>
                <w:sz w:val="20"/>
                <w:szCs w:val="20"/>
              </w:rPr>
              <w:t>a strong foundation</w:t>
            </w:r>
            <w:r w:rsidRPr="5B85DFF4" w:rsidR="2A379964">
              <w:rPr>
                <w:rFonts w:ascii="Helvetica Neue" w:hAnsi="Helvetica Neue" w:eastAsia="Helvetica Neue" w:cs="Helvetica Neue"/>
                <w:sz w:val="20"/>
                <w:szCs w:val="20"/>
              </w:rPr>
              <w:t xml:space="preserve"> for future planning and advocacy.</w:t>
            </w:r>
          </w:p>
        </w:tc>
        <w:tc>
          <w:tcPr>
            <w:tcW w:w="4575" w:type="dxa"/>
            <w:tcMar/>
          </w:tcPr>
          <w:p w:rsidR="0B14AD3B" w:rsidP="0B14AD3B" w:rsidRDefault="0B14AD3B" w14:paraId="33BBAC03" w14:textId="4AD18DD3">
            <w:pPr>
              <w:pStyle w:val="Normal"/>
              <w:rPr>
                <w:rFonts w:ascii="Helvetica Neue" w:hAnsi="Helvetica Neue" w:eastAsia="Helvetica Neue" w:cs="Helvetica Neue"/>
                <w:sz w:val="20"/>
                <w:szCs w:val="20"/>
              </w:rPr>
            </w:pPr>
          </w:p>
        </w:tc>
      </w:tr>
      <w:tr w:rsidR="073BEE18" w:rsidTr="5B85DFF4" w14:paraId="07D382EF" w14:textId="77777777">
        <w:trPr>
          <w:trHeight w:val="300"/>
        </w:trPr>
        <w:tc>
          <w:tcPr>
            <w:tcW w:w="2360" w:type="dxa"/>
            <w:tcMar/>
          </w:tcPr>
          <w:p w:rsidR="26456AF7" w:rsidP="70129AC7" w:rsidRDefault="26456AF7" w14:paraId="19C0F0BE" w14:textId="2164097D">
            <w:pPr>
              <w:pStyle w:val="ListParagraph"/>
              <w:numPr>
                <w:ilvl w:val="0"/>
                <w:numId w:val="21"/>
              </w:numPr>
              <w:spacing w:beforeAutospacing="on" w:afterAutospacing="on"/>
              <w:ind w:left="341"/>
              <w:rPr>
                <w:rFonts w:ascii="Helvetica Neue" w:hAnsi="Helvetica Neue" w:eastAsia="Helvetica Neue" w:cs="Helvetica Neue"/>
                <w:b w:val="0"/>
                <w:bCs w:val="0"/>
                <w:i w:val="0"/>
                <w:iCs w:val="0"/>
                <w:caps w:val="0"/>
                <w:smallCaps w:val="0"/>
                <w:color w:val="000000" w:themeColor="text1" w:themeTint="FF" w:themeShade="FF"/>
                <w:sz w:val="20"/>
                <w:szCs w:val="20"/>
              </w:rPr>
            </w:pPr>
            <w:r w:rsidRPr="70129AC7" w:rsidR="26456AF7">
              <w:rPr>
                <w:rFonts w:ascii="Helvetica Neue" w:hAnsi="Helvetica Neue" w:eastAsia="Helvetica Neue" w:cs="Helvetica Neue"/>
                <w:b w:val="0"/>
                <w:bCs w:val="0"/>
                <w:i w:val="0"/>
                <w:iCs w:val="0"/>
                <w:caps w:val="0"/>
                <w:smallCaps w:val="0"/>
                <w:color w:val="000000" w:themeColor="text1" w:themeTint="FF" w:themeShade="FF"/>
                <w:sz w:val="20"/>
                <w:szCs w:val="20"/>
                <w:lang w:val="en-US"/>
              </w:rPr>
              <w:t xml:space="preserve">APU Timeline &amp; </w:t>
            </w:r>
            <w:r w:rsidRPr="70129AC7" w:rsidR="4041321A">
              <w:rPr>
                <w:rFonts w:ascii="Helvetica Neue" w:hAnsi="Helvetica Neue" w:eastAsia="Helvetica Neue" w:cs="Helvetica Neue"/>
                <w:b w:val="0"/>
                <w:bCs w:val="0"/>
                <w:i w:val="0"/>
                <w:iCs w:val="0"/>
                <w:caps w:val="0"/>
                <w:smallCaps w:val="0"/>
                <w:color w:val="000000" w:themeColor="text1" w:themeTint="FF" w:themeShade="FF"/>
                <w:sz w:val="20"/>
                <w:szCs w:val="20"/>
                <w:lang w:val="en-US"/>
              </w:rPr>
              <w:t>Proces</w:t>
            </w:r>
            <w:r w:rsidRPr="70129AC7" w:rsidR="26456AF7">
              <w:rPr>
                <w:rFonts w:ascii="Helvetica Neue" w:hAnsi="Helvetica Neue" w:eastAsia="Helvetica Neue" w:cs="Helvetica Neue"/>
                <w:b w:val="0"/>
                <w:bCs w:val="0"/>
                <w:i w:val="0"/>
                <w:iCs w:val="0"/>
                <w:caps w:val="0"/>
                <w:smallCaps w:val="0"/>
                <w:color w:val="000000" w:themeColor="text1" w:themeTint="FF" w:themeShade="FF"/>
                <w:sz w:val="20"/>
                <w:szCs w:val="20"/>
                <w:lang w:val="en-US"/>
              </w:rPr>
              <w:t>s</w:t>
            </w:r>
          </w:p>
        </w:tc>
        <w:tc>
          <w:tcPr>
            <w:tcW w:w="1635" w:type="dxa"/>
            <w:tcMar/>
          </w:tcPr>
          <w:p w:rsidR="26456AF7" w:rsidP="26456AF7" w:rsidRDefault="26456AF7" w14:paraId="1AFB4C0B" w14:textId="510F335C">
            <w:pPr>
              <w:rPr>
                <w:rFonts w:ascii="Helvetica Neue" w:hAnsi="Helvetica Neue" w:eastAsia="Helvetica Neue" w:cs="Helvetica Neue"/>
                <w:b w:val="0"/>
                <w:bCs w:val="0"/>
                <w:i w:val="0"/>
                <w:iCs w:val="0"/>
                <w:caps w:val="0"/>
                <w:smallCaps w:val="0"/>
                <w:color w:val="000000" w:themeColor="text1" w:themeTint="FF" w:themeShade="FF"/>
                <w:sz w:val="20"/>
                <w:szCs w:val="20"/>
              </w:rPr>
            </w:pPr>
            <w:r w:rsidRPr="26456AF7" w:rsidR="26456AF7">
              <w:rPr>
                <w:rFonts w:ascii="Helvetica Neue" w:hAnsi="Helvetica Neue" w:eastAsia="Helvetica Neue" w:cs="Helvetica Neue"/>
                <w:b w:val="0"/>
                <w:bCs w:val="0"/>
                <w:i w:val="0"/>
                <w:iCs w:val="0"/>
                <w:caps w:val="0"/>
                <w:smallCaps w:val="0"/>
                <w:color w:val="000000" w:themeColor="text1" w:themeTint="FF" w:themeShade="FF"/>
                <w:sz w:val="20"/>
                <w:szCs w:val="20"/>
                <w:lang w:val="en-US"/>
              </w:rPr>
              <w:t>P. Sayavong</w:t>
            </w:r>
          </w:p>
        </w:tc>
        <w:tc>
          <w:tcPr>
            <w:tcW w:w="4389" w:type="dxa"/>
            <w:tcMar/>
          </w:tcPr>
          <w:p w:rsidR="073BEE18" w:rsidP="34F56D1D" w:rsidRDefault="073BEE18" w14:paraId="3855E1F1" w14:textId="62ABE5CA">
            <w:pPr>
              <w:pStyle w:val="Normal"/>
              <w:ind w:left="0"/>
              <w:rPr>
                <w:rFonts w:ascii="Helvetica Neue" w:hAnsi="Helvetica Neue" w:eastAsia="Helvetica Neue" w:cs="Helvetica Neue"/>
                <w:sz w:val="20"/>
                <w:szCs w:val="20"/>
              </w:rPr>
            </w:pPr>
            <w:r w:rsidRPr="5B85DFF4" w:rsidR="77F0E6BD">
              <w:rPr>
                <w:rFonts w:ascii="Helvetica Neue" w:hAnsi="Helvetica Neue" w:eastAsia="Helvetica Neue" w:cs="Helvetica Neue"/>
                <w:sz w:val="20"/>
                <w:szCs w:val="20"/>
              </w:rPr>
              <w:t xml:space="preserve">An overview of the Annual Program Update (APU) timeline and planning process was presented. The committee discussed how APUs inform college-wide prioritization and resource allocation for the upcoming year. The process involves compiling feedback from instructional and student support units and rolling this </w:t>
            </w:r>
            <w:r w:rsidRPr="5B85DFF4" w:rsidR="3F2A2242">
              <w:rPr>
                <w:rFonts w:ascii="Helvetica Neue" w:hAnsi="Helvetica Neue" w:eastAsia="Helvetica Neue" w:cs="Helvetica Neue"/>
                <w:sz w:val="20"/>
                <w:szCs w:val="20"/>
              </w:rPr>
              <w:t>information</w:t>
            </w:r>
            <w:r w:rsidRPr="5B85DFF4" w:rsidR="77F0E6BD">
              <w:rPr>
                <w:rFonts w:ascii="Helvetica Neue" w:hAnsi="Helvetica Neue" w:eastAsia="Helvetica Neue" w:cs="Helvetica Neue"/>
                <w:sz w:val="20"/>
                <w:szCs w:val="20"/>
              </w:rPr>
              <w:t xml:space="preserve"> through administrative review.</w:t>
            </w:r>
          </w:p>
          <w:p w:rsidR="073BEE18" w:rsidP="4ED719A8" w:rsidRDefault="073BEE18" w14:paraId="2A52E1BB" w14:textId="25FAE571">
            <w:pPr>
              <w:pStyle w:val="Normal"/>
              <w:ind w:left="0"/>
            </w:pPr>
            <w:r w:rsidRPr="34F56D1D" w:rsidR="77F0E6BD">
              <w:rPr>
                <w:rFonts w:ascii="Helvetica Neue" w:hAnsi="Helvetica Neue" w:eastAsia="Helvetica Neue" w:cs="Helvetica Neue"/>
                <w:sz w:val="20"/>
                <w:szCs w:val="20"/>
              </w:rPr>
              <w:t xml:space="preserve"> </w:t>
            </w:r>
          </w:p>
          <w:p w:rsidR="073BEE18" w:rsidP="5B85DFF4" w:rsidRDefault="073BEE18" w14:paraId="47848116" w14:textId="4533D905">
            <w:pPr>
              <w:pStyle w:val="Normal"/>
              <w:ind w:left="0"/>
            </w:pPr>
            <w:r w:rsidRPr="5B85DFF4" w:rsidR="77F0E6BD">
              <w:rPr>
                <w:rFonts w:ascii="Helvetica Neue" w:hAnsi="Helvetica Neue" w:eastAsia="Helvetica Neue" w:cs="Helvetica Neue"/>
                <w:sz w:val="20"/>
                <w:szCs w:val="20"/>
              </w:rPr>
              <w:t xml:space="preserve">Given upcoming administrative transitions, the committee discussed the importance of confirming timeline dates and </w:t>
            </w:r>
            <w:r w:rsidRPr="5B85DFF4" w:rsidR="77F0E6BD">
              <w:rPr>
                <w:rFonts w:ascii="Helvetica Neue" w:hAnsi="Helvetica Neue" w:eastAsia="Helvetica Neue" w:cs="Helvetica Neue"/>
                <w:sz w:val="20"/>
                <w:szCs w:val="20"/>
              </w:rPr>
              <w:t>maintaining</w:t>
            </w:r>
            <w:r w:rsidRPr="5B85DFF4" w:rsidR="77F0E6BD">
              <w:rPr>
                <w:rFonts w:ascii="Helvetica Neue" w:hAnsi="Helvetica Neue" w:eastAsia="Helvetica Neue" w:cs="Helvetica Neue"/>
                <w:sz w:val="20"/>
                <w:szCs w:val="20"/>
              </w:rPr>
              <w:t xml:space="preserve"> momentum in the process. It was emphasized that the </w:t>
            </w:r>
            <w:r w:rsidRPr="5B85DFF4" w:rsidR="77F0E6BD">
              <w:rPr>
                <w:rFonts w:ascii="Helvetica Neue" w:hAnsi="Helvetica Neue" w:eastAsia="Helvetica Neue" w:cs="Helvetica Neue"/>
                <w:sz w:val="20"/>
                <w:szCs w:val="20"/>
              </w:rPr>
              <w:t>objective</w:t>
            </w:r>
            <w:r w:rsidRPr="5B85DFF4" w:rsidR="77F0E6BD">
              <w:rPr>
                <w:rFonts w:ascii="Helvetica Neue" w:hAnsi="Helvetica Neue" w:eastAsia="Helvetica Neue" w:cs="Helvetica Neue"/>
                <w:sz w:val="20"/>
                <w:szCs w:val="20"/>
              </w:rPr>
              <w:t xml:space="preserve"> is to avoid slowing down the APU process, even as responsibilities shift among deans and administrators. Members also suggested improving communication so that departments can more clearly track where requests and priorities are situated within the review process. A suggestion was made to visually distinguish December activities on the timeline to better reflect ongoing administrative work during that period.</w:t>
            </w:r>
          </w:p>
          <w:p w:rsidR="073BEE18" w:rsidP="4ED719A8" w:rsidRDefault="073BEE18" w14:paraId="2920320F" w14:textId="30DD92F6">
            <w:pPr>
              <w:pStyle w:val="Normal"/>
              <w:rPr>
                <w:rFonts w:ascii="Helvetica Neue" w:hAnsi="Helvetica Neue" w:eastAsia="Helvetica Neue" w:cs="Helvetica Neue"/>
                <w:sz w:val="20"/>
                <w:szCs w:val="20"/>
              </w:rPr>
            </w:pPr>
          </w:p>
        </w:tc>
        <w:tc>
          <w:tcPr>
            <w:tcW w:w="4575" w:type="dxa"/>
            <w:tcMar/>
          </w:tcPr>
          <w:p w:rsidR="0B14AD3B" w:rsidP="4ED719A8" w:rsidRDefault="0B14AD3B" w14:paraId="267929C8" w14:textId="3811A8FD">
            <w:pPr>
              <w:pStyle w:val="Normal"/>
              <w:rPr>
                <w:rFonts w:ascii="Helvetica Neue" w:hAnsi="Helvetica Neue" w:eastAsia="Helvetica Neue" w:cs="Helvetica Neue"/>
                <w:sz w:val="20"/>
                <w:szCs w:val="20"/>
              </w:rPr>
            </w:pPr>
            <w:r w:rsidRPr="5B85DFF4" w:rsidR="2D280501">
              <w:rPr>
                <w:rFonts w:ascii="Helvetica Neue" w:hAnsi="Helvetica Neue" w:eastAsia="Helvetica Neue" w:cs="Helvetica Neue"/>
                <w:sz w:val="20"/>
                <w:szCs w:val="20"/>
              </w:rPr>
              <w:t xml:space="preserve">Add </w:t>
            </w:r>
            <w:r w:rsidRPr="5B85DFF4" w:rsidR="788992C7">
              <w:rPr>
                <w:rFonts w:ascii="Helvetica Neue" w:hAnsi="Helvetica Neue" w:eastAsia="Helvetica Neue" w:cs="Helvetica Neue"/>
                <w:sz w:val="20"/>
                <w:szCs w:val="20"/>
              </w:rPr>
              <w:t xml:space="preserve">an </w:t>
            </w:r>
            <w:r w:rsidRPr="5B85DFF4" w:rsidR="2D280501">
              <w:rPr>
                <w:rFonts w:ascii="Helvetica Neue" w:hAnsi="Helvetica Neue" w:eastAsia="Helvetica Neue" w:cs="Helvetica Neue"/>
                <w:sz w:val="20"/>
                <w:szCs w:val="20"/>
              </w:rPr>
              <w:t>a</w:t>
            </w:r>
            <w:r w:rsidRPr="5B85DFF4" w:rsidR="738E529E">
              <w:rPr>
                <w:rFonts w:ascii="Helvetica Neue" w:hAnsi="Helvetica Neue" w:eastAsia="Helvetica Neue" w:cs="Helvetica Neue"/>
                <w:sz w:val="20"/>
                <w:szCs w:val="20"/>
              </w:rPr>
              <w:t>dditional</w:t>
            </w:r>
            <w:r w:rsidRPr="5B85DFF4" w:rsidR="738E529E">
              <w:rPr>
                <w:rFonts w:ascii="Helvetica Neue" w:hAnsi="Helvetica Neue" w:eastAsia="Helvetica Neue" w:cs="Helvetica Neue"/>
                <w:sz w:val="20"/>
                <w:szCs w:val="20"/>
              </w:rPr>
              <w:t xml:space="preserve"> section to the</w:t>
            </w:r>
            <w:r w:rsidRPr="5B85DFF4" w:rsidR="2D280501">
              <w:rPr>
                <w:rFonts w:ascii="Helvetica Neue" w:hAnsi="Helvetica Neue" w:eastAsia="Helvetica Neue" w:cs="Helvetica Neue"/>
                <w:sz w:val="20"/>
                <w:szCs w:val="20"/>
              </w:rPr>
              <w:t xml:space="preserve"> </w:t>
            </w:r>
            <w:r w:rsidRPr="5B85DFF4" w:rsidR="4AF146AA">
              <w:rPr>
                <w:rFonts w:ascii="Helvetica Neue" w:hAnsi="Helvetica Neue" w:eastAsia="Helvetica Neue" w:cs="Helvetica Neue"/>
                <w:sz w:val="20"/>
                <w:szCs w:val="20"/>
              </w:rPr>
              <w:t xml:space="preserve">APU visual timeline </w:t>
            </w:r>
            <w:r w:rsidRPr="5B85DFF4" w:rsidR="19098F2C">
              <w:rPr>
                <w:rFonts w:ascii="Helvetica Neue" w:hAnsi="Helvetica Neue" w:eastAsia="Helvetica Neue" w:cs="Helvetica Neue"/>
                <w:sz w:val="20"/>
                <w:szCs w:val="20"/>
              </w:rPr>
              <w:t>for the month to December to</w:t>
            </w:r>
            <w:r w:rsidRPr="5B85DFF4" w:rsidR="4AF146AA">
              <w:rPr>
                <w:rFonts w:ascii="Helvetica Neue" w:hAnsi="Helvetica Neue" w:eastAsia="Helvetica Neue" w:cs="Helvetica Neue"/>
                <w:sz w:val="20"/>
                <w:szCs w:val="20"/>
              </w:rPr>
              <w:t xml:space="preserve"> include the work that he does after </w:t>
            </w:r>
            <w:r w:rsidRPr="5B85DFF4" w:rsidR="4AF146AA">
              <w:rPr>
                <w:rFonts w:ascii="Helvetica Neue" w:hAnsi="Helvetica Neue" w:eastAsia="Helvetica Neue" w:cs="Helvetica Neue"/>
                <w:sz w:val="20"/>
                <w:szCs w:val="20"/>
              </w:rPr>
              <w:t>all of</w:t>
            </w:r>
            <w:r w:rsidRPr="5B85DFF4" w:rsidR="4AF146AA">
              <w:rPr>
                <w:rFonts w:ascii="Helvetica Neue" w:hAnsi="Helvetica Neue" w:eastAsia="Helvetica Neue" w:cs="Helvetica Neue"/>
                <w:sz w:val="20"/>
                <w:szCs w:val="20"/>
              </w:rPr>
              <w:t xml:space="preserve"> the information is </w:t>
            </w:r>
            <w:r w:rsidRPr="5B85DFF4" w:rsidR="4AF146AA">
              <w:rPr>
                <w:rFonts w:ascii="Helvetica Neue" w:hAnsi="Helvetica Neue" w:eastAsia="Helvetica Neue" w:cs="Helvetica Neue"/>
                <w:sz w:val="20"/>
                <w:szCs w:val="20"/>
              </w:rPr>
              <w:t>consolidated</w:t>
            </w:r>
            <w:r w:rsidRPr="5B85DFF4" w:rsidR="4AF146AA">
              <w:rPr>
                <w:rFonts w:ascii="Helvetica Neue" w:hAnsi="Helvetica Neue" w:eastAsia="Helvetica Neue" w:cs="Helvetica Neue"/>
                <w:sz w:val="20"/>
                <w:szCs w:val="20"/>
              </w:rPr>
              <w:t xml:space="preserve">. </w:t>
            </w:r>
          </w:p>
          <w:p w:rsidR="0B14AD3B" w:rsidP="0B14AD3B" w:rsidRDefault="0B14AD3B" w14:paraId="6936231C" w14:textId="24207CDD">
            <w:pPr>
              <w:pStyle w:val="Normal"/>
              <w:rPr>
                <w:rFonts w:ascii="Helvetica Neue" w:hAnsi="Helvetica Neue" w:eastAsia="Helvetica Neue" w:cs="Helvetica Neue"/>
                <w:sz w:val="20"/>
                <w:szCs w:val="20"/>
              </w:rPr>
            </w:pPr>
          </w:p>
        </w:tc>
      </w:tr>
      <w:tr w:rsidRPr="00B6325E" w:rsidR="005871B2" w:rsidTr="5B85DFF4" w14:paraId="38A4D891" w14:textId="77777777">
        <w:trPr>
          <w:trHeight w:val="300"/>
        </w:trPr>
        <w:tc>
          <w:tcPr>
            <w:tcW w:w="2360" w:type="dxa"/>
            <w:tcMar/>
          </w:tcPr>
          <w:p w:rsidRPr="00F23D73" w:rsidR="005871B2" w:rsidP="0C3A27BE" w:rsidRDefault="005871B2" w14:paraId="128E61F9" w14:textId="41D745ED">
            <w:pPr>
              <w:pStyle w:val="Normal"/>
              <w:ind/>
              <w:rPr>
                <w:rFonts w:ascii="Helvetica Neue" w:hAnsi="Helvetica Neue" w:eastAsia="Helvetica Neue" w:cs="Helvetica Neue"/>
                <w:color w:val="000000" w:themeColor="text1" w:themeTint="FF" w:themeShade="FF"/>
                <w:sz w:val="20"/>
                <w:szCs w:val="20"/>
              </w:rPr>
            </w:pPr>
            <w:r w:rsidRPr="0C3A27BE" w:rsidR="0C3A27BE">
              <w:rPr>
                <w:rFonts w:ascii="Helvetica Neue" w:hAnsi="Helvetica Neue" w:eastAsia="Helvetica Neue" w:cs="Helvetica Neue"/>
                <w:color w:val="000000" w:themeColor="text1" w:themeTint="FF" w:themeShade="FF"/>
                <w:sz w:val="20"/>
                <w:szCs w:val="20"/>
              </w:rPr>
              <w:t xml:space="preserve">5. </w:t>
            </w:r>
            <w:r w:rsidRPr="0C3A27BE" w:rsidR="0A5C765B">
              <w:rPr>
                <w:rFonts w:ascii="Helvetica Neue" w:hAnsi="Helvetica Neue" w:eastAsia="Helvetica Neue" w:cs="Helvetica Neue"/>
                <w:color w:val="000000" w:themeColor="text1" w:themeTint="FF" w:themeShade="FF"/>
                <w:sz w:val="20"/>
                <w:szCs w:val="20"/>
              </w:rPr>
              <w:t xml:space="preserve">Public Comments / </w:t>
            </w:r>
            <w:r w:rsidRPr="0C3A27BE" w:rsidR="4DCF3F74">
              <w:rPr>
                <w:rFonts w:ascii="Helvetica Neue" w:hAnsi="Helvetica Neue" w:eastAsia="Helvetica Neue" w:cs="Helvetica Neue"/>
                <w:color w:val="000000" w:themeColor="text1" w:themeTint="FF" w:themeShade="FF"/>
                <w:sz w:val="20"/>
                <w:szCs w:val="20"/>
              </w:rPr>
              <w:t>Announcements</w:t>
            </w:r>
          </w:p>
        </w:tc>
        <w:tc>
          <w:tcPr>
            <w:tcW w:w="1635" w:type="dxa"/>
            <w:tcMar/>
          </w:tcPr>
          <w:p w:rsidRPr="004F4FCF" w:rsidR="005871B2" w:rsidP="7843C07C" w:rsidRDefault="005871B2" w14:paraId="7B5150AA" w14:textId="5CDDC0FD">
            <w:pPr>
              <w:ind w:left="-15"/>
              <w:rPr>
                <w:rFonts w:ascii="Helvetica Neue" w:hAnsi="Helvetica Neue" w:eastAsia="Helvetica Neue" w:cs="Helvetica Neue"/>
                <w:sz w:val="20"/>
                <w:szCs w:val="20"/>
              </w:rPr>
            </w:pPr>
            <w:r w:rsidRPr="7843C07C" w:rsidR="7F0CFCD7">
              <w:rPr>
                <w:rFonts w:ascii="Helvetica Neue" w:hAnsi="Helvetica Neue" w:eastAsia="Helvetica Neue" w:cs="Helvetica Neue"/>
                <w:sz w:val="20"/>
                <w:szCs w:val="20"/>
              </w:rPr>
              <w:t>All</w:t>
            </w:r>
          </w:p>
        </w:tc>
        <w:tc>
          <w:tcPr>
            <w:tcW w:w="4389" w:type="dxa"/>
            <w:tcMar/>
          </w:tcPr>
          <w:p w:rsidRPr="004F4FCF" w:rsidR="005871B2" w:rsidP="7843C07C" w:rsidRDefault="005871B2" w14:paraId="79908756" w14:textId="2C6E37B3">
            <w:pPr>
              <w:spacing w:line="259" w:lineRule="auto"/>
              <w:ind w:left="76"/>
              <w:rPr>
                <w:rFonts w:ascii="Helvetica Neue" w:hAnsi="Helvetica Neue" w:eastAsia="Helvetica Neue" w:cs="Helvetica Neue"/>
                <w:sz w:val="20"/>
                <w:szCs w:val="20"/>
              </w:rPr>
            </w:pPr>
            <w:r w:rsidRPr="34F56D1D" w:rsidR="11275032">
              <w:rPr>
                <w:rFonts w:ascii="Helvetica Neue" w:hAnsi="Helvetica Neue" w:eastAsia="Helvetica Neue" w:cs="Helvetica Neue"/>
                <w:sz w:val="20"/>
                <w:szCs w:val="20"/>
              </w:rPr>
              <w:t>N/A</w:t>
            </w:r>
          </w:p>
        </w:tc>
        <w:tc>
          <w:tcPr>
            <w:tcW w:w="4575" w:type="dxa"/>
            <w:tcMar/>
          </w:tcPr>
          <w:p w:rsidR="0B14AD3B" w:rsidP="0B14AD3B" w:rsidRDefault="0B14AD3B" w14:paraId="091EC6DD" w14:textId="418D88BF">
            <w:pPr>
              <w:pStyle w:val="Normal"/>
              <w:spacing w:line="259" w:lineRule="auto"/>
              <w:rPr>
                <w:rFonts w:ascii="Helvetica Neue" w:hAnsi="Helvetica Neue" w:eastAsia="Helvetica Neue" w:cs="Helvetica Neue"/>
                <w:sz w:val="20"/>
                <w:szCs w:val="20"/>
              </w:rPr>
            </w:pPr>
          </w:p>
        </w:tc>
      </w:tr>
    </w:tbl>
    <w:p w:rsidR="66BFCBC5" w:rsidP="0EB2034C" w:rsidRDefault="66BFCBC5" w14:paraId="4F98409E" w14:textId="291858E3">
      <w:pPr>
        <w:shd w:val="clear" w:color="auto" w:fill="FFFFFF" w:themeFill="background1"/>
        <w:spacing w:before="0" w:beforeAutospacing="off" w:after="0" w:afterAutospacing="off"/>
        <w:jc w:val="left"/>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pPr>
    </w:p>
    <w:p w:rsidR="66BFCBC5" w:rsidP="0EB2034C" w:rsidRDefault="66BFCBC5" w14:paraId="4AB315AE" w14:textId="4E3C3B32">
      <w:pPr>
        <w:shd w:val="clear" w:color="auto" w:fill="FFFFFF" w:themeFill="background1"/>
        <w:spacing w:before="0" w:beforeAutospacing="off" w:after="0" w:afterAutospacing="off"/>
        <w:jc w:val="left"/>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pPr>
      <w:r w:rsidRPr="0EB2034C" w:rsidR="6E336744">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t>Mission</w:t>
      </w:r>
    </w:p>
    <w:p w:rsidR="66BFCBC5" w:rsidP="0EB2034C" w:rsidRDefault="66BFCBC5" w14:paraId="79AB3349" w14:textId="5AE6A2E4">
      <w:pPr>
        <w:pStyle w:val="Normal"/>
        <w:shd w:val="clear" w:color="auto" w:fill="FFFFFF" w:themeFill="background1"/>
        <w:spacing w:before="0" w:beforeAutospacing="off" w:after="0" w:afterAutospacing="off"/>
        <w:jc w:val="left"/>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r w:rsidRPr="0EB2034C" w:rsidR="6E336744">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Berkeley City College transforms lives. This shared commitment reflects the profound journey of growth and learning for every member of our campus community. Students pursue their passions through innovative academic </w:t>
      </w:r>
      <w:r w:rsidRPr="0EB2034C" w:rsidR="593E0B9B">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programs;</w:t>
      </w:r>
      <w:r w:rsidRPr="0EB2034C" w:rsidR="6E336744">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faculty </w:t>
      </w:r>
      <w:r w:rsidRPr="0EB2034C" w:rsidR="45B06849">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inspires</w:t>
      </w:r>
      <w:r w:rsidRPr="0EB2034C" w:rsidR="6E336744">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critical thinking, and administrators and staff offer vital guidance. Together, we create a dynamic and diverse environment that supports students in earning associate degrees and certificates, preparing them for successful careers and transfers.</w:t>
      </w:r>
    </w:p>
    <w:p w:rsidR="66BFCBC5" w:rsidP="7843C07C" w:rsidRDefault="66BFCBC5" w14:paraId="3D55EB8C" w14:textId="60F6FC8A">
      <w:pPr>
        <w:rPr>
          <w:rFonts w:ascii="Helvetica Neue" w:hAnsi="Helvetica Neue" w:eastAsia="Helvetica Neue" w:cs="Helvetica Neue"/>
          <w:sz w:val="20"/>
          <w:szCs w:val="20"/>
        </w:rPr>
      </w:pPr>
    </w:p>
    <w:p w:rsidR="2FE040C8" w:rsidP="0EB2034C" w:rsidRDefault="2FE040C8" w14:paraId="1CF850F3" w14:textId="2BA872D7">
      <w:pPr>
        <w:rPr>
          <w:rFonts w:ascii="Helvetica Neue" w:hAnsi="Helvetica Neue" w:eastAsia="Helvetica Neue" w:cs="Helvetica Neue"/>
          <w:sz w:val="20"/>
          <w:szCs w:val="20"/>
        </w:rPr>
      </w:pPr>
      <w:r w:rsidRPr="0EB2034C" w:rsidR="2FE040C8">
        <w:rPr>
          <w:rFonts w:ascii="Helvetica Neue" w:hAnsi="Helvetica Neue" w:eastAsia="Helvetica Neue" w:cs="Helvetica Neue"/>
          <w:b w:val="1"/>
          <w:bCs w:val="1"/>
          <w:sz w:val="20"/>
          <w:szCs w:val="20"/>
        </w:rPr>
        <w:t>Vision</w:t>
      </w:r>
      <w:r w:rsidRPr="0EB2034C" w:rsidR="2FE040C8">
        <w:rPr>
          <w:rFonts w:ascii="Helvetica Neue" w:hAnsi="Helvetica Neue" w:eastAsia="Helvetica Neue" w:cs="Helvetica Neue"/>
          <w:sz w:val="20"/>
          <w:szCs w:val="20"/>
        </w:rPr>
        <w:t>:</w:t>
      </w:r>
    </w:p>
    <w:p w:rsidR="2FE040C8" w:rsidP="0EB2034C" w:rsidRDefault="2FE040C8" w14:paraId="57317E1A" w14:textId="32296DAF">
      <w:pPr>
        <w:rPr>
          <w:rFonts w:ascii="Helvetica Neue" w:hAnsi="Helvetica Neue" w:eastAsia="Helvetica Neue" w:cs="Helvetica Neue"/>
          <w:sz w:val="20"/>
          <w:szCs w:val="20"/>
        </w:rPr>
      </w:pPr>
      <w:r w:rsidRPr="0EB2034C" w:rsidR="2FE040C8">
        <w:rPr>
          <w:rFonts w:ascii="Helvetica Neue" w:hAnsi="Helvetica Neue" w:eastAsia="Helvetica Neue" w:cs="Helvetica Neue"/>
          <w:sz w:val="20"/>
          <w:szCs w:val="20"/>
        </w:rPr>
        <w:t>Envision. Engage. Excel.</w:t>
      </w:r>
    </w:p>
    <w:p w:rsidR="32EC6318" w:rsidRDefault="32EC6318" w14:paraId="0EB94212" w14:textId="52718008">
      <w:r>
        <w:br w:type="page"/>
      </w:r>
    </w:p>
    <w:p w:rsidR="66BFCBC5" w:rsidP="7843C07C" w:rsidRDefault="66BFCBC5" w14:paraId="265B815B" w14:textId="1AC0EF71">
      <w:pPr>
        <w:rPr>
          <w:rFonts w:ascii="Helvetica Neue" w:hAnsi="Helvetica Neue" w:eastAsia="Helvetica Neue" w:cs="Helvetica Neue"/>
          <w:sz w:val="20"/>
          <w:szCs w:val="20"/>
        </w:rPr>
      </w:pPr>
    </w:p>
    <w:tbl>
      <w:tblPr>
        <w:tblStyle w:val="TableGrid"/>
        <w:tblW w:w="0" w:type="auto"/>
        <w:tblLayout w:type="fixed"/>
        <w:tblLook w:val="06A0" w:firstRow="1" w:lastRow="0" w:firstColumn="1" w:lastColumn="0" w:noHBand="1" w:noVBand="1"/>
      </w:tblPr>
      <w:tblGrid>
        <w:gridCol w:w="9360"/>
      </w:tblGrid>
      <w:tr w:rsidR="32EC6318" w:rsidTr="32EC6318" w14:paraId="3A3A2F75">
        <w:trPr>
          <w:trHeight w:val="300"/>
        </w:trPr>
        <w:tc>
          <w:tcPr>
            <w:tcW w:w="9360" w:type="dxa"/>
            <w:tcMar/>
          </w:tcPr>
          <w:p w:rsidR="32202DC1" w:rsidP="32EC6318" w:rsidRDefault="32202DC1" w14:paraId="394AECED" w14:textId="368D8B0E">
            <w:pPr>
              <w:pStyle w:val="Normal"/>
              <w:rPr>
                <w:rFonts w:ascii="Helvetica Neue" w:hAnsi="Helvetica Neue" w:eastAsia="Helvetica Neue" w:cs="Helvetica Neue"/>
                <w:sz w:val="20"/>
                <w:szCs w:val="20"/>
              </w:rPr>
            </w:pPr>
            <w:r w:rsidRPr="32EC6318" w:rsidR="32202DC1">
              <w:rPr>
                <w:rFonts w:ascii="Helvetica Neue" w:hAnsi="Helvetica Neue" w:eastAsia="Helvetica Neue" w:cs="Helvetica Neue"/>
                <w:sz w:val="20"/>
                <w:szCs w:val="20"/>
              </w:rPr>
              <w:t>Berkeley City College President's Office is inviting you to a scheduled Zoom meeting.</w:t>
            </w:r>
          </w:p>
          <w:p w:rsidR="32202DC1" w:rsidP="32EC6318" w:rsidRDefault="32202DC1" w14:paraId="41F7F5BE" w14:textId="7F221B4E">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5F9F9EB7" w14:textId="54BC4397">
            <w:pPr>
              <w:pStyle w:val="Normal"/>
            </w:pPr>
            <w:r w:rsidRPr="32EC6318" w:rsidR="32202DC1">
              <w:rPr>
                <w:rFonts w:ascii="Helvetica Neue" w:hAnsi="Helvetica Neue" w:eastAsia="Helvetica Neue" w:cs="Helvetica Neue"/>
                <w:sz w:val="20"/>
                <w:szCs w:val="20"/>
              </w:rPr>
              <w:t>Topic: Budget Advisory Committee</w:t>
            </w:r>
          </w:p>
          <w:p w:rsidR="32202DC1" w:rsidP="32EC6318" w:rsidRDefault="32202DC1" w14:paraId="1FE078B3" w14:textId="59BAB61A">
            <w:pPr>
              <w:pStyle w:val="Normal"/>
            </w:pPr>
            <w:r w:rsidRPr="32EC6318" w:rsidR="32202DC1">
              <w:rPr>
                <w:rFonts w:ascii="Helvetica Neue" w:hAnsi="Helvetica Neue" w:eastAsia="Helvetica Neue" w:cs="Helvetica Neue"/>
                <w:sz w:val="20"/>
                <w:szCs w:val="20"/>
              </w:rPr>
              <w:t>Time: This is a recurring meeting Meet anytime</w:t>
            </w:r>
          </w:p>
          <w:p w:rsidR="32202DC1" w:rsidP="32EC6318" w:rsidRDefault="32202DC1" w14:paraId="5761CF93" w14:textId="7903316E">
            <w:pPr>
              <w:pStyle w:val="Normal"/>
            </w:pPr>
            <w:r w:rsidRPr="32EC6318" w:rsidR="32202DC1">
              <w:rPr>
                <w:rFonts w:ascii="Helvetica Neue" w:hAnsi="Helvetica Neue" w:eastAsia="Helvetica Neue" w:cs="Helvetica Neue"/>
                <w:sz w:val="20"/>
                <w:szCs w:val="20"/>
              </w:rPr>
              <w:t>Join Zoom Meeting</w:t>
            </w:r>
          </w:p>
          <w:p w:rsidR="32202DC1" w:rsidP="32EC6318" w:rsidRDefault="32202DC1" w14:paraId="7E6F66DD" w14:textId="3B53B79A">
            <w:pPr>
              <w:pStyle w:val="Normal"/>
            </w:pPr>
            <w:r w:rsidRPr="32EC6318" w:rsidR="32202DC1">
              <w:rPr>
                <w:rFonts w:ascii="Helvetica Neue" w:hAnsi="Helvetica Neue" w:eastAsia="Helvetica Neue" w:cs="Helvetica Neue"/>
                <w:sz w:val="20"/>
                <w:szCs w:val="20"/>
              </w:rPr>
              <w:t>https://peralta-edu.zoom.us/j/87965301143</w:t>
            </w:r>
          </w:p>
          <w:p w:rsidR="32202DC1" w:rsidP="32EC6318" w:rsidRDefault="32202DC1" w14:paraId="60755EC7" w14:textId="0B784B7D">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6D1EE306" w14:textId="6AA4C0D4">
            <w:pPr>
              <w:pStyle w:val="Normal"/>
            </w:pPr>
            <w:r w:rsidRPr="32EC6318" w:rsidR="32202DC1">
              <w:rPr>
                <w:rFonts w:ascii="Helvetica Neue" w:hAnsi="Helvetica Neue" w:eastAsia="Helvetica Neue" w:cs="Helvetica Neue"/>
                <w:sz w:val="20"/>
                <w:szCs w:val="20"/>
              </w:rPr>
              <w:t>Meeting ID: 879 6530 1143</w:t>
            </w:r>
          </w:p>
          <w:p w:rsidR="32202DC1" w:rsidP="32EC6318" w:rsidRDefault="32202DC1" w14:paraId="4E0F2D8D" w14:textId="2EF58395">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1E9AEE03" w14:textId="7656033C">
            <w:pPr>
              <w:pStyle w:val="Normal"/>
            </w:pPr>
            <w:r w:rsidRPr="32EC6318" w:rsidR="32202DC1">
              <w:rPr>
                <w:rFonts w:ascii="Helvetica Neue" w:hAnsi="Helvetica Neue" w:eastAsia="Helvetica Neue" w:cs="Helvetica Neue"/>
                <w:sz w:val="20"/>
                <w:szCs w:val="20"/>
              </w:rPr>
              <w:t>---</w:t>
            </w:r>
          </w:p>
          <w:p w:rsidR="32202DC1" w:rsidP="32EC6318" w:rsidRDefault="32202DC1" w14:paraId="3456ABE6" w14:textId="6A6504A9">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1B3F7FB" w14:textId="7BCFA644">
            <w:pPr>
              <w:pStyle w:val="Normal"/>
            </w:pPr>
            <w:r w:rsidRPr="32EC6318" w:rsidR="32202DC1">
              <w:rPr>
                <w:rFonts w:ascii="Helvetica Neue" w:hAnsi="Helvetica Neue" w:eastAsia="Helvetica Neue" w:cs="Helvetica Neue"/>
                <w:sz w:val="20"/>
                <w:szCs w:val="20"/>
              </w:rPr>
              <w:t>One tap mobile</w:t>
            </w:r>
          </w:p>
          <w:p w:rsidR="32202DC1" w:rsidP="32EC6318" w:rsidRDefault="32202DC1" w14:paraId="20D79F90" w14:textId="470E4C8F">
            <w:pPr>
              <w:pStyle w:val="Normal"/>
            </w:pPr>
            <w:r w:rsidRPr="32EC6318" w:rsidR="32202DC1">
              <w:rPr>
                <w:rFonts w:ascii="Helvetica Neue" w:hAnsi="Helvetica Neue" w:eastAsia="Helvetica Neue" w:cs="Helvetica Neue"/>
                <w:sz w:val="20"/>
                <w:szCs w:val="20"/>
              </w:rPr>
              <w:t>+16694449171,,87965301143# US</w:t>
            </w:r>
          </w:p>
          <w:p w:rsidR="32202DC1" w:rsidP="32EC6318" w:rsidRDefault="32202DC1" w14:paraId="6169FA6D" w14:textId="7CC26762">
            <w:pPr>
              <w:pStyle w:val="Normal"/>
            </w:pPr>
            <w:r w:rsidRPr="32EC6318" w:rsidR="32202DC1">
              <w:rPr>
                <w:rFonts w:ascii="Helvetica Neue" w:hAnsi="Helvetica Neue" w:eastAsia="Helvetica Neue" w:cs="Helvetica Neue"/>
                <w:sz w:val="20"/>
                <w:szCs w:val="20"/>
              </w:rPr>
              <w:t>+13462487799,,87965301143# US (Houston)</w:t>
            </w:r>
          </w:p>
          <w:p w:rsidR="32202DC1" w:rsidP="32EC6318" w:rsidRDefault="32202DC1" w14:paraId="20E607D5" w14:textId="48F462B0">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542ACF1E" w14:textId="156C92A2">
            <w:pPr>
              <w:pStyle w:val="Normal"/>
            </w:pPr>
            <w:r w:rsidRPr="32EC6318" w:rsidR="32202DC1">
              <w:rPr>
                <w:rFonts w:ascii="Helvetica Neue" w:hAnsi="Helvetica Neue" w:eastAsia="Helvetica Neue" w:cs="Helvetica Neue"/>
                <w:sz w:val="20"/>
                <w:szCs w:val="20"/>
              </w:rPr>
              <w:t>---</w:t>
            </w:r>
          </w:p>
          <w:p w:rsidR="32202DC1" w:rsidP="32EC6318" w:rsidRDefault="32202DC1" w14:paraId="243FE3A9" w14:textId="55BDF496">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488BACF3" w14:textId="710E0A98">
            <w:pPr>
              <w:pStyle w:val="Normal"/>
            </w:pPr>
            <w:r w:rsidRPr="32EC6318" w:rsidR="32202DC1">
              <w:rPr>
                <w:rFonts w:ascii="Helvetica Neue" w:hAnsi="Helvetica Neue" w:eastAsia="Helvetica Neue" w:cs="Helvetica Neue"/>
                <w:sz w:val="20"/>
                <w:szCs w:val="20"/>
              </w:rPr>
              <w:t>Dial by your location</w:t>
            </w:r>
          </w:p>
          <w:p w:rsidR="32202DC1" w:rsidP="32EC6318" w:rsidRDefault="32202DC1" w14:paraId="546CA0C9" w14:textId="0E6B87A2">
            <w:pPr>
              <w:pStyle w:val="Normal"/>
            </w:pPr>
            <w:r w:rsidRPr="32EC6318" w:rsidR="32202DC1">
              <w:rPr>
                <w:rFonts w:ascii="Helvetica Neue" w:hAnsi="Helvetica Neue" w:eastAsia="Helvetica Neue" w:cs="Helvetica Neue"/>
                <w:sz w:val="20"/>
                <w:szCs w:val="20"/>
              </w:rPr>
              <w:t>• +1 669 444 9171 US</w:t>
            </w:r>
          </w:p>
          <w:p w:rsidR="32202DC1" w:rsidP="32EC6318" w:rsidRDefault="32202DC1" w14:paraId="24762BEB" w14:textId="22A5F79C">
            <w:pPr>
              <w:pStyle w:val="Normal"/>
            </w:pPr>
            <w:r w:rsidRPr="32EC6318" w:rsidR="32202DC1">
              <w:rPr>
                <w:rFonts w:ascii="Helvetica Neue" w:hAnsi="Helvetica Neue" w:eastAsia="Helvetica Neue" w:cs="Helvetica Neue"/>
                <w:sz w:val="20"/>
                <w:szCs w:val="20"/>
              </w:rPr>
              <w:t>• +1 346 248 7799 US (Houston)</w:t>
            </w:r>
          </w:p>
          <w:p w:rsidR="32202DC1" w:rsidP="32EC6318" w:rsidRDefault="32202DC1" w14:paraId="52F19312" w14:textId="20B8F48B">
            <w:pPr>
              <w:pStyle w:val="Normal"/>
            </w:pPr>
            <w:r w:rsidRPr="32EC6318" w:rsidR="32202DC1">
              <w:rPr>
                <w:rFonts w:ascii="Helvetica Neue" w:hAnsi="Helvetica Neue" w:eastAsia="Helvetica Neue" w:cs="Helvetica Neue"/>
                <w:sz w:val="20"/>
                <w:szCs w:val="20"/>
              </w:rPr>
              <w:t>• +1 719 359 4580 US</w:t>
            </w:r>
          </w:p>
          <w:p w:rsidR="32202DC1" w:rsidP="32EC6318" w:rsidRDefault="32202DC1" w14:paraId="09A0B25F" w14:textId="77B6194B">
            <w:pPr>
              <w:pStyle w:val="Normal"/>
            </w:pPr>
            <w:r w:rsidRPr="32EC6318" w:rsidR="32202DC1">
              <w:rPr>
                <w:rFonts w:ascii="Helvetica Neue" w:hAnsi="Helvetica Neue" w:eastAsia="Helvetica Neue" w:cs="Helvetica Neue"/>
                <w:sz w:val="20"/>
                <w:szCs w:val="20"/>
              </w:rPr>
              <w:t>• +1 720 707 2699 US (Denver)</w:t>
            </w:r>
          </w:p>
          <w:p w:rsidR="32202DC1" w:rsidP="32EC6318" w:rsidRDefault="32202DC1" w14:paraId="1CC7CD5E" w14:textId="200A0B86">
            <w:pPr>
              <w:pStyle w:val="Normal"/>
            </w:pPr>
            <w:r w:rsidRPr="32EC6318" w:rsidR="32202DC1">
              <w:rPr>
                <w:rFonts w:ascii="Helvetica Neue" w:hAnsi="Helvetica Neue" w:eastAsia="Helvetica Neue" w:cs="Helvetica Neue"/>
                <w:sz w:val="20"/>
                <w:szCs w:val="20"/>
              </w:rPr>
              <w:t>• +1 253 205 0468 US</w:t>
            </w:r>
          </w:p>
          <w:p w:rsidR="32202DC1" w:rsidP="32EC6318" w:rsidRDefault="32202DC1" w14:paraId="50840997" w14:textId="6F37FF40">
            <w:pPr>
              <w:pStyle w:val="Normal"/>
            </w:pPr>
            <w:r w:rsidRPr="32EC6318" w:rsidR="32202DC1">
              <w:rPr>
                <w:rFonts w:ascii="Helvetica Neue" w:hAnsi="Helvetica Neue" w:eastAsia="Helvetica Neue" w:cs="Helvetica Neue"/>
                <w:sz w:val="20"/>
                <w:szCs w:val="20"/>
              </w:rPr>
              <w:t>• +1 253 215 8782 US (Tacoma)</w:t>
            </w:r>
          </w:p>
          <w:p w:rsidR="32202DC1" w:rsidP="32EC6318" w:rsidRDefault="32202DC1" w14:paraId="22B8C7EB" w14:textId="1780F8D0">
            <w:pPr>
              <w:pStyle w:val="Normal"/>
            </w:pPr>
            <w:r w:rsidRPr="32EC6318" w:rsidR="32202DC1">
              <w:rPr>
                <w:rFonts w:ascii="Helvetica Neue" w:hAnsi="Helvetica Neue" w:eastAsia="Helvetica Neue" w:cs="Helvetica Neue"/>
                <w:sz w:val="20"/>
                <w:szCs w:val="20"/>
              </w:rPr>
              <w:t>• +1 507 473 4847 US</w:t>
            </w:r>
          </w:p>
          <w:p w:rsidR="32202DC1" w:rsidP="32EC6318" w:rsidRDefault="32202DC1" w14:paraId="2F65AF6D" w14:textId="5509401A">
            <w:pPr>
              <w:pStyle w:val="Normal"/>
            </w:pPr>
            <w:r w:rsidRPr="32EC6318" w:rsidR="32202DC1">
              <w:rPr>
                <w:rFonts w:ascii="Helvetica Neue" w:hAnsi="Helvetica Neue" w:eastAsia="Helvetica Neue" w:cs="Helvetica Neue"/>
                <w:sz w:val="20"/>
                <w:szCs w:val="20"/>
              </w:rPr>
              <w:t>• +1 564 217 2000 US</w:t>
            </w:r>
          </w:p>
          <w:p w:rsidR="32202DC1" w:rsidP="32EC6318" w:rsidRDefault="32202DC1" w14:paraId="6E4C3289" w14:textId="7005663B">
            <w:pPr>
              <w:pStyle w:val="Normal"/>
            </w:pPr>
            <w:r w:rsidRPr="32EC6318" w:rsidR="32202DC1">
              <w:rPr>
                <w:rFonts w:ascii="Helvetica Neue" w:hAnsi="Helvetica Neue" w:eastAsia="Helvetica Neue" w:cs="Helvetica Neue"/>
                <w:sz w:val="20"/>
                <w:szCs w:val="20"/>
              </w:rPr>
              <w:t>• +1 646 558 8656 US (New York)</w:t>
            </w:r>
          </w:p>
          <w:p w:rsidR="32202DC1" w:rsidP="32EC6318" w:rsidRDefault="32202DC1" w14:paraId="54E94355" w14:textId="45EE0CF5">
            <w:pPr>
              <w:pStyle w:val="Normal"/>
            </w:pPr>
            <w:r w:rsidRPr="32EC6318" w:rsidR="32202DC1">
              <w:rPr>
                <w:rFonts w:ascii="Helvetica Neue" w:hAnsi="Helvetica Neue" w:eastAsia="Helvetica Neue" w:cs="Helvetica Neue"/>
                <w:sz w:val="20"/>
                <w:szCs w:val="20"/>
              </w:rPr>
              <w:t>• +1 646 931 3860 US</w:t>
            </w:r>
          </w:p>
          <w:p w:rsidR="32202DC1" w:rsidP="32EC6318" w:rsidRDefault="32202DC1" w14:paraId="2B4E1FCA" w14:textId="29F6915E">
            <w:pPr>
              <w:pStyle w:val="Normal"/>
            </w:pPr>
            <w:r w:rsidRPr="32EC6318" w:rsidR="32202DC1">
              <w:rPr>
                <w:rFonts w:ascii="Helvetica Neue" w:hAnsi="Helvetica Neue" w:eastAsia="Helvetica Neue" w:cs="Helvetica Neue"/>
                <w:sz w:val="20"/>
                <w:szCs w:val="20"/>
              </w:rPr>
              <w:t>• +1 689 278 1000 US</w:t>
            </w:r>
          </w:p>
          <w:p w:rsidR="32202DC1" w:rsidP="32EC6318" w:rsidRDefault="32202DC1" w14:paraId="229E3A44" w14:textId="0C4F0423">
            <w:pPr>
              <w:pStyle w:val="Normal"/>
            </w:pPr>
            <w:r w:rsidRPr="32EC6318" w:rsidR="32202DC1">
              <w:rPr>
                <w:rFonts w:ascii="Helvetica Neue" w:hAnsi="Helvetica Neue" w:eastAsia="Helvetica Neue" w:cs="Helvetica Neue"/>
                <w:sz w:val="20"/>
                <w:szCs w:val="20"/>
              </w:rPr>
              <w:t>• +1 301 715 8592 US (Washington DC)</w:t>
            </w:r>
          </w:p>
          <w:p w:rsidR="32202DC1" w:rsidP="32EC6318" w:rsidRDefault="32202DC1" w14:paraId="0334C396" w14:textId="04AAD3F6">
            <w:pPr>
              <w:pStyle w:val="Normal"/>
            </w:pPr>
            <w:r w:rsidRPr="32EC6318" w:rsidR="32202DC1">
              <w:rPr>
                <w:rFonts w:ascii="Helvetica Neue" w:hAnsi="Helvetica Neue" w:eastAsia="Helvetica Neue" w:cs="Helvetica Neue"/>
                <w:sz w:val="20"/>
                <w:szCs w:val="20"/>
              </w:rPr>
              <w:t>• +1 305 224 1968 US</w:t>
            </w:r>
          </w:p>
          <w:p w:rsidR="32202DC1" w:rsidP="32EC6318" w:rsidRDefault="32202DC1" w14:paraId="24588B0E" w14:textId="0D1577C7">
            <w:pPr>
              <w:pStyle w:val="Normal"/>
            </w:pPr>
            <w:r w:rsidRPr="32EC6318" w:rsidR="32202DC1">
              <w:rPr>
                <w:rFonts w:ascii="Helvetica Neue" w:hAnsi="Helvetica Neue" w:eastAsia="Helvetica Neue" w:cs="Helvetica Neue"/>
                <w:sz w:val="20"/>
                <w:szCs w:val="20"/>
              </w:rPr>
              <w:t>• +1 309 205 3325 US</w:t>
            </w:r>
          </w:p>
          <w:p w:rsidR="32202DC1" w:rsidP="32EC6318" w:rsidRDefault="32202DC1" w14:paraId="232109F7" w14:textId="08734510">
            <w:pPr>
              <w:pStyle w:val="Normal"/>
            </w:pPr>
            <w:r w:rsidRPr="32EC6318" w:rsidR="32202DC1">
              <w:rPr>
                <w:rFonts w:ascii="Helvetica Neue" w:hAnsi="Helvetica Neue" w:eastAsia="Helvetica Neue" w:cs="Helvetica Neue"/>
                <w:sz w:val="20"/>
                <w:szCs w:val="20"/>
              </w:rPr>
              <w:t>• +1 312 626 6799 US (Chicago)</w:t>
            </w:r>
          </w:p>
          <w:p w:rsidR="32202DC1" w:rsidP="32EC6318" w:rsidRDefault="32202DC1" w14:paraId="5E70BC81" w14:textId="429CD25A">
            <w:pPr>
              <w:pStyle w:val="Normal"/>
            </w:pPr>
            <w:r w:rsidRPr="32EC6318" w:rsidR="32202DC1">
              <w:rPr>
                <w:rFonts w:ascii="Helvetica Neue" w:hAnsi="Helvetica Neue" w:eastAsia="Helvetica Neue" w:cs="Helvetica Neue"/>
                <w:sz w:val="20"/>
                <w:szCs w:val="20"/>
              </w:rPr>
              <w:t>• +1 360 209 5623 US</w:t>
            </w:r>
          </w:p>
          <w:p w:rsidR="32202DC1" w:rsidP="32EC6318" w:rsidRDefault="32202DC1" w14:paraId="72EABD6F" w14:textId="02DB1705">
            <w:pPr>
              <w:pStyle w:val="Normal"/>
            </w:pPr>
            <w:r w:rsidRPr="32EC6318" w:rsidR="32202DC1">
              <w:rPr>
                <w:rFonts w:ascii="Helvetica Neue" w:hAnsi="Helvetica Neue" w:eastAsia="Helvetica Neue" w:cs="Helvetica Neue"/>
                <w:sz w:val="20"/>
                <w:szCs w:val="20"/>
              </w:rPr>
              <w:t>• +1 386 347 5053 US</w:t>
            </w:r>
          </w:p>
          <w:p w:rsidR="32202DC1" w:rsidP="32EC6318" w:rsidRDefault="32202DC1" w14:paraId="64D2E0CB" w14:textId="6362AB01">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4198DB3" w14:textId="3012FC2B">
            <w:pPr>
              <w:pStyle w:val="Normal"/>
            </w:pPr>
            <w:r w:rsidRPr="32EC6318" w:rsidR="32202DC1">
              <w:rPr>
                <w:rFonts w:ascii="Helvetica Neue" w:hAnsi="Helvetica Neue" w:eastAsia="Helvetica Neue" w:cs="Helvetica Neue"/>
                <w:sz w:val="20"/>
                <w:szCs w:val="20"/>
              </w:rPr>
              <w:t>Meeting ID: 879 6530 1143</w:t>
            </w:r>
          </w:p>
          <w:p w:rsidR="32202DC1" w:rsidP="32EC6318" w:rsidRDefault="32202DC1" w14:paraId="6B6C70C5" w14:textId="74F57D58">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0AEC35F" w14:textId="77ABED94">
            <w:pPr>
              <w:pStyle w:val="Normal"/>
            </w:pPr>
            <w:r w:rsidRPr="32EC6318" w:rsidR="32202DC1">
              <w:rPr>
                <w:rFonts w:ascii="Helvetica Neue" w:hAnsi="Helvetica Neue" w:eastAsia="Helvetica Neue" w:cs="Helvetica Neue"/>
                <w:sz w:val="20"/>
                <w:szCs w:val="20"/>
              </w:rPr>
              <w:t xml:space="preserve">Find your local number: </w:t>
            </w:r>
            <w:r w:rsidRPr="32EC6318" w:rsidR="32202DC1">
              <w:rPr>
                <w:rFonts w:ascii="Helvetica Neue" w:hAnsi="Helvetica Neue" w:eastAsia="Helvetica Neue" w:cs="Helvetica Neue"/>
                <w:sz w:val="20"/>
                <w:szCs w:val="20"/>
              </w:rPr>
              <w:t>https://peralta-edu.zoom.us/u/kbhMnfsEqM</w:t>
            </w:r>
          </w:p>
          <w:p w:rsidR="32EC6318" w:rsidP="32EC6318" w:rsidRDefault="32EC6318" w14:paraId="1B9848BA" w14:textId="6AA9E880">
            <w:pPr>
              <w:pStyle w:val="Normal"/>
              <w:rPr>
                <w:rFonts w:ascii="Helvetica Neue" w:hAnsi="Helvetica Neue" w:eastAsia="Helvetica Neue" w:cs="Helvetica Neue"/>
                <w:sz w:val="20"/>
                <w:szCs w:val="20"/>
              </w:rPr>
            </w:pPr>
          </w:p>
          <w:p w:rsidR="32EC6318" w:rsidP="32EC6318" w:rsidRDefault="32EC6318" w14:paraId="37BB1E07" w14:textId="529A292D">
            <w:pPr>
              <w:pStyle w:val="Normal"/>
              <w:rPr>
                <w:rFonts w:ascii="Helvetica Neue" w:hAnsi="Helvetica Neue" w:eastAsia="Helvetica Neue" w:cs="Helvetica Neue"/>
                <w:sz w:val="20"/>
                <w:szCs w:val="20"/>
              </w:rPr>
            </w:pPr>
          </w:p>
        </w:tc>
      </w:tr>
    </w:tbl>
    <w:p w:rsidR="32EC6318" w:rsidP="32EC6318" w:rsidRDefault="32EC6318" w14:paraId="0EF71707" w14:textId="0EF76AA3">
      <w:pPr>
        <w:rPr>
          <w:rFonts w:ascii="Helvetica Neue" w:hAnsi="Helvetica Neue" w:eastAsia="Helvetica Neue" w:cs="Helvetica Neue"/>
          <w:sz w:val="20"/>
          <w:szCs w:val="20"/>
        </w:rPr>
      </w:pPr>
    </w:p>
    <w:sectPr w:rsidRPr="00B6325E" w:rsidR="000F7743">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6AB" w:rsidP="000E4797" w:rsidRDefault="000B26AB" w14:paraId="0DC001B0" w14:textId="77777777">
      <w:r>
        <w:separator/>
      </w:r>
    </w:p>
  </w:endnote>
  <w:endnote w:type="continuationSeparator" w:id="0">
    <w:p w:rsidR="000B26AB" w:rsidP="000E4797" w:rsidRDefault="000B26AB" w14:paraId="101A2A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NEUE CONDENSED">
    <w:panose1 w:val="02000806000000020004"/>
    <w:charset w:val="00"/>
    <w:family w:val="auto"/>
    <w:pitch w:val="variable"/>
    <w:sig w:usb0="A00002FF" w:usb1="5000205A"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7567" w:rsidR="00B97567" w:rsidP="00B97567" w:rsidRDefault="56FF7640" w14:paraId="2DCC1F65" w14:textId="08B393D1">
    <w:pPr>
      <w:ind w:left="65"/>
      <w:jc w:val="center"/>
      <w:rPr>
        <w:rFonts w:ascii="Helvetica Neue" w:hAnsi="Helvetica Neue" w:eastAsia="Times New Roman"/>
        <w:b w:val="1"/>
        <w:bCs w:val="1"/>
        <w:color w:val="009193"/>
        <w:sz w:val="18"/>
        <w:szCs w:val="18"/>
      </w:rPr>
    </w:pPr>
    <w:r w:rsidRPr="7843C07C" w:rsidR="7843C07C">
      <w:rPr>
        <w:rFonts w:ascii="Helvetica Neue" w:hAnsi="Helvetica Neue" w:eastAsia="Times New Roman"/>
        <w:b w:val="1"/>
        <w:bCs w:val="1"/>
        <w:color w:val="009193"/>
        <w:sz w:val="18"/>
        <w:szCs w:val="18"/>
      </w:rPr>
      <w:t>202</w:t>
    </w:r>
    <w:r w:rsidRPr="7843C07C" w:rsidR="7843C07C">
      <w:rPr>
        <w:rFonts w:ascii="Helvetica Neue" w:hAnsi="Helvetica Neue" w:eastAsia="Times New Roman"/>
        <w:b w:val="1"/>
        <w:bCs w:val="1"/>
        <w:color w:val="009193"/>
        <w:sz w:val="18"/>
        <w:szCs w:val="18"/>
      </w:rPr>
      <w:t>5</w:t>
    </w:r>
    <w:r w:rsidRPr="7843C07C" w:rsidR="7843C07C">
      <w:rPr>
        <w:rFonts w:ascii="Helvetica Neue" w:hAnsi="Helvetica Neue" w:eastAsia="Times New Roman"/>
        <w:b w:val="1"/>
        <w:bCs w:val="1"/>
        <w:color w:val="009193"/>
        <w:sz w:val="18"/>
        <w:szCs w:val="18"/>
      </w:rPr>
      <w:t>-202</w:t>
    </w:r>
    <w:r w:rsidRPr="7843C07C" w:rsidR="7843C07C">
      <w:rPr>
        <w:rFonts w:ascii="Helvetica Neue" w:hAnsi="Helvetica Neue" w:eastAsia="Times New Roman"/>
        <w:b w:val="1"/>
        <w:bCs w:val="1"/>
        <w:color w:val="009193"/>
        <w:sz w:val="18"/>
        <w:szCs w:val="18"/>
      </w:rPr>
      <w:t>6</w:t>
    </w:r>
    <w:r w:rsidRPr="7843C07C" w:rsidR="7843C07C">
      <w:rPr>
        <w:rFonts w:ascii="Helvetica Neue" w:hAnsi="Helvetica Neue" w:eastAsia="Times New Roman"/>
        <w:b w:val="1"/>
        <w:bCs w:val="1"/>
        <w:color w:val="009193"/>
        <w:sz w:val="18"/>
        <w:szCs w:val="18"/>
      </w:rPr>
      <w:t xml:space="preserve"> Meeting Dates</w:t>
    </w:r>
  </w:p>
  <w:p w:rsidRPr="008E3B25" w:rsidR="008E3B25" w:rsidP="008E3B25" w:rsidRDefault="56FF7640" w14:paraId="7849E16B" w14:textId="7EC25E9C">
    <w:pPr>
      <w:ind w:left="65"/>
      <w:jc w:val="center"/>
      <w:rPr>
        <w:rFonts w:ascii="Helvetica Neue" w:hAnsi="Helvetica Neue" w:eastAsia="Times New Roman"/>
        <w:b w:val="1"/>
        <w:bCs w:val="1"/>
        <w:color w:val="009193"/>
        <w:sz w:val="18"/>
        <w:szCs w:val="18"/>
      </w:rPr>
    </w:pPr>
    <w:r w:rsidRPr="297F148F" w:rsidR="297F148F">
      <w:rPr>
        <w:rFonts w:ascii="Helvetica Neue" w:hAnsi="Helvetica Neue" w:eastAsia="Times New Roman"/>
        <w:b w:val="1"/>
        <w:bCs w:val="1"/>
        <w:color w:val="009193"/>
        <w:sz w:val="18"/>
        <w:szCs w:val="18"/>
      </w:rPr>
      <w:t>Sep</w:t>
    </w:r>
    <w:r w:rsidRPr="297F148F" w:rsidR="297F148F">
      <w:rPr>
        <w:rFonts w:ascii="Helvetica Neue" w:hAnsi="Helvetica Neue" w:eastAsia="Times New Roman"/>
        <w:b w:val="1"/>
        <w:bCs w:val="1"/>
        <w:color w:val="009193"/>
        <w:sz w:val="18"/>
        <w:szCs w:val="18"/>
      </w:rPr>
      <w:t xml:space="preserve"> 9</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3</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Oct </w:t>
    </w:r>
    <w:r w:rsidRPr="297F148F" w:rsidR="297F148F">
      <w:rPr>
        <w:rFonts w:ascii="Helvetica Neue" w:hAnsi="Helvetica Neue" w:eastAsia="Times New Roman"/>
        <w:b w:val="1"/>
        <w:bCs w:val="1"/>
        <w:color w:val="009193"/>
        <w:sz w:val="18"/>
        <w:szCs w:val="18"/>
      </w:rPr>
      <w:t>14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1</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Nov </w:t>
    </w:r>
    <w:r w:rsidRPr="297F148F" w:rsidR="297F148F">
      <w:rPr>
        <w:rFonts w:ascii="Helvetica Neue" w:hAnsi="Helvetica Neue" w:eastAsia="Times New Roman"/>
        <w:b w:val="1"/>
        <w:bCs w:val="1"/>
        <w:color w:val="009193"/>
        <w:sz w:val="18"/>
        <w:szCs w:val="18"/>
      </w:rPr>
      <w:t>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18</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Dec </w:t>
    </w:r>
    <w:r w:rsidRPr="297F148F" w:rsidR="297F148F">
      <w:rPr>
        <w:rFonts w:ascii="Helvetica Neue" w:hAnsi="Helvetica Neue" w:eastAsia="Times New Roman"/>
        <w:b w:val="1"/>
        <w:bCs w:val="1"/>
        <w:color w:val="009193"/>
        <w:sz w:val="18"/>
        <w:szCs w:val="18"/>
      </w:rPr>
      <w:t>9</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Jan 2</w:t>
    </w:r>
    <w:r w:rsidRPr="297F148F" w:rsidR="297F148F">
      <w:rPr>
        <w:rFonts w:ascii="Helvetica Neue" w:hAnsi="Helvetica Neue" w:eastAsia="Times New Roman"/>
        <w:b w:val="1"/>
        <w:bCs w:val="1"/>
        <w:color w:val="009193"/>
        <w:sz w:val="18"/>
        <w:szCs w:val="18"/>
      </w:rPr>
      <w:t>7</w:t>
    </w:r>
    <w:r w:rsidRPr="297F148F" w:rsidR="297F148F">
      <w:rPr>
        <w:rFonts w:ascii="Helvetica Neue" w:hAnsi="Helvetica Neue" w:eastAsia="Times New Roman"/>
        <w:b w:val="1"/>
        <w:bCs w:val="1"/>
        <w:color w:val="009193"/>
        <w:sz w:val="18"/>
        <w:szCs w:val="18"/>
      </w:rPr>
      <w:t xml:space="preserve"> - Feb 1</w:t>
    </w:r>
    <w:r w:rsidRPr="297F148F" w:rsidR="297F148F">
      <w:rPr>
        <w:rFonts w:ascii="Helvetica Neue" w:hAnsi="Helvetica Neue" w:eastAsia="Times New Roman"/>
        <w:b w:val="1"/>
        <w:bCs w:val="1"/>
        <w:color w:val="009193"/>
        <w:sz w:val="18"/>
        <w:szCs w:val="18"/>
      </w:rPr>
      <w:t xml:space="preserve">0, </w:t>
    </w:r>
    <w:r w:rsidRPr="297F148F" w:rsidR="297F148F">
      <w:rPr>
        <w:rFonts w:ascii="Helvetica Neue" w:hAnsi="Helvetica Neue" w:eastAsia="Times New Roman"/>
        <w:b w:val="1"/>
        <w:bCs w:val="1"/>
        <w:color w:val="009193"/>
        <w:sz w:val="18"/>
        <w:szCs w:val="18"/>
      </w:rPr>
      <w:t>24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Mar </w:t>
    </w:r>
    <w:r w:rsidRPr="297F148F" w:rsidR="297F148F">
      <w:rPr>
        <w:rFonts w:ascii="Helvetica Neue" w:hAnsi="Helvetica Neue" w:eastAsia="Times New Roman"/>
        <w:b w:val="1"/>
        <w:bCs w:val="1"/>
        <w:color w:val="009193"/>
        <w:sz w:val="18"/>
        <w:szCs w:val="18"/>
      </w:rPr>
      <w:t xml:space="preserve">10, </w:t>
    </w:r>
    <w:r w:rsidRPr="297F148F" w:rsidR="297F148F">
      <w:rPr>
        <w:rFonts w:ascii="Helvetica Neue" w:hAnsi="Helvetica Neue" w:eastAsia="Times New Roman"/>
        <w:b w:val="1"/>
        <w:bCs w:val="1"/>
        <w:color w:val="009193"/>
        <w:sz w:val="18"/>
        <w:szCs w:val="18"/>
      </w:rPr>
      <w:t>24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Apr </w:t>
    </w:r>
    <w:r w:rsidRPr="297F148F" w:rsidR="297F148F">
      <w:rPr>
        <w:rFonts w:ascii="Helvetica Neue" w:hAnsi="Helvetica Neue" w:eastAsia="Times New Roman"/>
        <w:b w:val="1"/>
        <w:bCs w:val="1"/>
        <w:color w:val="009193"/>
        <w:sz w:val="18"/>
        <w:szCs w:val="18"/>
      </w:rPr>
      <w:t>14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8</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May 1</w:t>
    </w:r>
    <w:r w:rsidRPr="297F148F" w:rsidR="297F148F">
      <w:rPr>
        <w:rFonts w:ascii="Helvetica Neue" w:hAnsi="Helvetica Neue" w:eastAsia="Times New Roman"/>
        <w:b w:val="1"/>
        <w:bCs w:val="1"/>
        <w:color w:val="009193"/>
        <w:sz w:val="18"/>
        <w:szCs w:val="18"/>
      </w:rPr>
      <w:t>2</w:t>
    </w:r>
  </w:p>
  <w:p w:rsidR="00B97567" w:rsidRDefault="00B97567" w14:paraId="2788A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6AB" w:rsidP="000E4797" w:rsidRDefault="000B26AB" w14:paraId="198AC23C" w14:textId="77777777">
      <w:r>
        <w:separator/>
      </w:r>
    </w:p>
  </w:footnote>
  <w:footnote w:type="continuationSeparator" w:id="0">
    <w:p w:rsidR="000B26AB" w:rsidP="000E4797" w:rsidRDefault="000B26AB" w14:paraId="6AD4C6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5A9E" w:rsidR="000E4797" w:rsidP="008F2C73" w:rsidRDefault="000E4797" w14:paraId="50D10F96" w14:textId="02ECD418">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9264"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Pr="009E5A9E" w:rsidR="32D3E0E0">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textHash int2:hashCode="ZkYRWB1WY4zVrO" int2:id="vD2hI7Xi">
      <int2:state int2:type="spell" int2:value="Rejected"/>
    </int2:textHash>
    <int2:bookmark int2:bookmarkName="_Int_Dsbh0RpF" int2:invalidationBookmarkName="" int2:hashCode="riHGSof2uwuOFu" int2:id="9yDVRqX3">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2a3ec4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06cab42"/>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9">
    <w:nsid w:val="12f383fc"/>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8">
    <w:nsid w:val="707d117"/>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7">
    <w:nsid w:val="c5d563c"/>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6">
    <w:nsid w:val="5ec48989"/>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5">
    <w:nsid w:val="3fa67ce9"/>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4">
    <w:nsid w:val="597b408f"/>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3">
    <w:nsid w:val="1a03bdbd"/>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2">
    <w:nsid w:val="6641bbd3"/>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xmlns:w="http://schemas.openxmlformats.org/wordprocessingml/2006/main" w:abstractNumId="21">
    <w:nsid w:val="5d69267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Helvetica Neue" w:hAnsi="Helvetica Neu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3f6a8ad"/>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Helvetica Neue" w:hAnsi="Helvetica Neu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69C4"/>
    <w:multiLevelType w:val="hybridMultilevel"/>
    <w:tmpl w:val="9FDE7628"/>
    <w:lvl w:ilvl="0" w:tplc="2064EED6">
      <w:start w:val="1"/>
      <w:numFmt w:val="decimal"/>
      <w:lvlText w:val="%1."/>
      <w:lvlJc w:val="left"/>
      <w:pPr>
        <w:ind w:left="720" w:hanging="360"/>
      </w:pPr>
      <w:rPr>
        <w:rFonts w:hint="default" w:ascii="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54A2"/>
    <w:multiLevelType w:val="hybridMultilevel"/>
    <w:tmpl w:val="2B025EE0"/>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4"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148E"/>
    <w:multiLevelType w:val="hybridMultilevel"/>
    <w:tmpl w:val="855CA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8"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hint="default" w:ascii="Courier New" w:hAnsi="Courier New" w:cs="Courier New"/>
      </w:rPr>
    </w:lvl>
    <w:lvl w:ilvl="2" w:tplc="FFFFFFFF" w:tentative="1">
      <w:start w:val="1"/>
      <w:numFmt w:val="bullet"/>
      <w:lvlText w:val=""/>
      <w:lvlJc w:val="left"/>
      <w:pPr>
        <w:ind w:left="2326" w:hanging="360"/>
      </w:pPr>
      <w:rPr>
        <w:rFonts w:hint="default" w:ascii="Wingdings" w:hAnsi="Wingdings"/>
      </w:rPr>
    </w:lvl>
    <w:lvl w:ilvl="3" w:tplc="FFFFFFFF" w:tentative="1">
      <w:start w:val="1"/>
      <w:numFmt w:val="bullet"/>
      <w:lvlText w:val=""/>
      <w:lvlJc w:val="left"/>
      <w:pPr>
        <w:ind w:left="3046" w:hanging="360"/>
      </w:pPr>
      <w:rPr>
        <w:rFonts w:hint="default" w:ascii="Symbol" w:hAnsi="Symbol"/>
      </w:rPr>
    </w:lvl>
    <w:lvl w:ilvl="4" w:tplc="FFFFFFFF" w:tentative="1">
      <w:start w:val="1"/>
      <w:numFmt w:val="bullet"/>
      <w:lvlText w:val="o"/>
      <w:lvlJc w:val="left"/>
      <w:pPr>
        <w:ind w:left="3766" w:hanging="360"/>
      </w:pPr>
      <w:rPr>
        <w:rFonts w:hint="default" w:ascii="Courier New" w:hAnsi="Courier New" w:cs="Courier New"/>
      </w:rPr>
    </w:lvl>
    <w:lvl w:ilvl="5" w:tplc="FFFFFFFF" w:tentative="1">
      <w:start w:val="1"/>
      <w:numFmt w:val="bullet"/>
      <w:lvlText w:val=""/>
      <w:lvlJc w:val="left"/>
      <w:pPr>
        <w:ind w:left="4486" w:hanging="360"/>
      </w:pPr>
      <w:rPr>
        <w:rFonts w:hint="default" w:ascii="Wingdings" w:hAnsi="Wingdings"/>
      </w:rPr>
    </w:lvl>
    <w:lvl w:ilvl="6" w:tplc="FFFFFFFF" w:tentative="1">
      <w:start w:val="1"/>
      <w:numFmt w:val="bullet"/>
      <w:lvlText w:val=""/>
      <w:lvlJc w:val="left"/>
      <w:pPr>
        <w:ind w:left="5206" w:hanging="360"/>
      </w:pPr>
      <w:rPr>
        <w:rFonts w:hint="default" w:ascii="Symbol" w:hAnsi="Symbol"/>
      </w:rPr>
    </w:lvl>
    <w:lvl w:ilvl="7" w:tplc="FFFFFFFF" w:tentative="1">
      <w:start w:val="1"/>
      <w:numFmt w:val="bullet"/>
      <w:lvlText w:val="o"/>
      <w:lvlJc w:val="left"/>
      <w:pPr>
        <w:ind w:left="5926" w:hanging="360"/>
      </w:pPr>
      <w:rPr>
        <w:rFonts w:hint="default" w:ascii="Courier New" w:hAnsi="Courier New" w:cs="Courier New"/>
      </w:rPr>
    </w:lvl>
    <w:lvl w:ilvl="8" w:tplc="FFFFFFFF" w:tentative="1">
      <w:start w:val="1"/>
      <w:numFmt w:val="bullet"/>
      <w:lvlText w:val=""/>
      <w:lvlJc w:val="left"/>
      <w:pPr>
        <w:ind w:left="6646" w:hanging="360"/>
      </w:pPr>
      <w:rPr>
        <w:rFonts w:hint="default" w:ascii="Wingdings" w:hAnsi="Wingdings"/>
      </w:rPr>
    </w:lvl>
  </w:abstractNum>
  <w:abstractNum w:abstractNumId="9" w15:restartNumberingAfterBreak="0">
    <w:nsid w:val="55F01921"/>
    <w:multiLevelType w:val="hybridMultilevel"/>
    <w:tmpl w:val="79982C3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0" w15:restartNumberingAfterBreak="0">
    <w:nsid w:val="6021144A"/>
    <w:multiLevelType w:val="hybridMultilevel"/>
    <w:tmpl w:val="1C3EE42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1"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3" w15:restartNumberingAfterBreak="0">
    <w:nsid w:val="69F40F97"/>
    <w:multiLevelType w:val="hybridMultilevel"/>
    <w:tmpl w:val="94D2CA84"/>
    <w:lvl w:ilvl="0" w:tplc="3E06C9E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886519"/>
    <w:multiLevelType w:val="hybridMultilevel"/>
    <w:tmpl w:val="842AA002"/>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FB428AA"/>
    <w:multiLevelType w:val="hybridMultilevel"/>
    <w:tmpl w:val="9500B624"/>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6" w15:restartNumberingAfterBreak="0">
    <w:nsid w:val="764A41B9"/>
    <w:multiLevelType w:val="hybridMultilevel"/>
    <w:tmpl w:val="196834A8"/>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7" w15:restartNumberingAfterBreak="0">
    <w:nsid w:val="79B15EA7"/>
    <w:multiLevelType w:val="hybridMultilevel"/>
    <w:tmpl w:val="D42411DE"/>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27359707">
    <w:abstractNumId w:val="7"/>
  </w:num>
  <w:num w:numId="2" w16cid:durableId="1436057282">
    <w:abstractNumId w:val="12"/>
  </w:num>
  <w:num w:numId="3" w16cid:durableId="1685203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493436">
    <w:abstractNumId w:val="4"/>
  </w:num>
  <w:num w:numId="5" w16cid:durableId="1911959237">
    <w:abstractNumId w:val="0"/>
  </w:num>
  <w:num w:numId="6" w16cid:durableId="1686787325">
    <w:abstractNumId w:val="13"/>
  </w:num>
  <w:num w:numId="7" w16cid:durableId="1190723900">
    <w:abstractNumId w:val="6"/>
  </w:num>
  <w:num w:numId="8" w16cid:durableId="74790366">
    <w:abstractNumId w:val="11"/>
  </w:num>
  <w:num w:numId="9" w16cid:durableId="318312671">
    <w:abstractNumId w:val="2"/>
  </w:num>
  <w:num w:numId="10" w16cid:durableId="600720144">
    <w:abstractNumId w:val="1"/>
  </w:num>
  <w:num w:numId="11" w16cid:durableId="110589610">
    <w:abstractNumId w:val="15"/>
  </w:num>
  <w:num w:numId="12" w16cid:durableId="554238157">
    <w:abstractNumId w:val="3"/>
  </w:num>
  <w:num w:numId="13" w16cid:durableId="948972086">
    <w:abstractNumId w:val="16"/>
  </w:num>
  <w:num w:numId="14" w16cid:durableId="810943168">
    <w:abstractNumId w:val="14"/>
  </w:num>
  <w:num w:numId="15" w16cid:durableId="2057197481">
    <w:abstractNumId w:val="17"/>
  </w:num>
  <w:num w:numId="16" w16cid:durableId="353383188">
    <w:abstractNumId w:val="5"/>
  </w:num>
  <w:num w:numId="17" w16cid:durableId="435178723">
    <w:abstractNumId w:val="9"/>
  </w:num>
  <w:num w:numId="18" w16cid:durableId="1595213345">
    <w:abstractNumId w:val="19"/>
  </w:num>
  <w:num w:numId="19" w16cid:durableId="1102799616">
    <w:abstractNumId w:val="8"/>
  </w:num>
  <w:num w:numId="20" w16cid:durableId="40534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33280"/>
    <w:rsid w:val="00033AA4"/>
    <w:rsid w:val="000A7FDC"/>
    <w:rsid w:val="000B26AB"/>
    <w:rsid w:val="000B4192"/>
    <w:rsid w:val="000B4328"/>
    <w:rsid w:val="000B6077"/>
    <w:rsid w:val="000C1145"/>
    <w:rsid w:val="000E4797"/>
    <w:rsid w:val="000F1F50"/>
    <w:rsid w:val="000F7743"/>
    <w:rsid w:val="001057A8"/>
    <w:rsid w:val="00115C57"/>
    <w:rsid w:val="001185E3"/>
    <w:rsid w:val="00165F65"/>
    <w:rsid w:val="0018305D"/>
    <w:rsid w:val="001A3323"/>
    <w:rsid w:val="001D5E9A"/>
    <w:rsid w:val="001E6F3D"/>
    <w:rsid w:val="001F5181"/>
    <w:rsid w:val="00202442"/>
    <w:rsid w:val="002816EF"/>
    <w:rsid w:val="00285A2E"/>
    <w:rsid w:val="0029296F"/>
    <w:rsid w:val="002A51A6"/>
    <w:rsid w:val="002A6D9D"/>
    <w:rsid w:val="002B056D"/>
    <w:rsid w:val="002C5E77"/>
    <w:rsid w:val="002D0888"/>
    <w:rsid w:val="002D0CE5"/>
    <w:rsid w:val="002D400D"/>
    <w:rsid w:val="002F7162"/>
    <w:rsid w:val="00300928"/>
    <w:rsid w:val="003174B3"/>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60C3F"/>
    <w:rsid w:val="006824DA"/>
    <w:rsid w:val="006A4238"/>
    <w:rsid w:val="006D6288"/>
    <w:rsid w:val="006E1C1A"/>
    <w:rsid w:val="006F0A67"/>
    <w:rsid w:val="006F510F"/>
    <w:rsid w:val="006F59B6"/>
    <w:rsid w:val="006F5D56"/>
    <w:rsid w:val="00727719"/>
    <w:rsid w:val="007369BD"/>
    <w:rsid w:val="007538E6"/>
    <w:rsid w:val="00757E5D"/>
    <w:rsid w:val="00775CD4"/>
    <w:rsid w:val="0078CC14"/>
    <w:rsid w:val="007A762A"/>
    <w:rsid w:val="007B7897"/>
    <w:rsid w:val="007C1FF8"/>
    <w:rsid w:val="007C5669"/>
    <w:rsid w:val="007E03ED"/>
    <w:rsid w:val="007E4B86"/>
    <w:rsid w:val="007E4FF3"/>
    <w:rsid w:val="007E66AB"/>
    <w:rsid w:val="007E6E0C"/>
    <w:rsid w:val="00811137"/>
    <w:rsid w:val="00847225"/>
    <w:rsid w:val="00855690"/>
    <w:rsid w:val="00856BB9"/>
    <w:rsid w:val="00856D1B"/>
    <w:rsid w:val="00856E9A"/>
    <w:rsid w:val="0089353B"/>
    <w:rsid w:val="008A7C98"/>
    <w:rsid w:val="008C18E0"/>
    <w:rsid w:val="008C2607"/>
    <w:rsid w:val="008D1683"/>
    <w:rsid w:val="008E0781"/>
    <w:rsid w:val="008E3B25"/>
    <w:rsid w:val="008E6C58"/>
    <w:rsid w:val="008F2C73"/>
    <w:rsid w:val="008F6930"/>
    <w:rsid w:val="0091716E"/>
    <w:rsid w:val="00941E24"/>
    <w:rsid w:val="00945858"/>
    <w:rsid w:val="00945F05"/>
    <w:rsid w:val="009B607B"/>
    <w:rsid w:val="009E5A9E"/>
    <w:rsid w:val="009F75FE"/>
    <w:rsid w:val="00A02C6C"/>
    <w:rsid w:val="00A075A2"/>
    <w:rsid w:val="00A33319"/>
    <w:rsid w:val="00A36450"/>
    <w:rsid w:val="00A51EAB"/>
    <w:rsid w:val="00A957CA"/>
    <w:rsid w:val="00AA3DB8"/>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80FBA"/>
    <w:rsid w:val="00C81CFD"/>
    <w:rsid w:val="00CC1F0C"/>
    <w:rsid w:val="00CF0675"/>
    <w:rsid w:val="00CF15FB"/>
    <w:rsid w:val="00D057DA"/>
    <w:rsid w:val="00D260B7"/>
    <w:rsid w:val="00D4639C"/>
    <w:rsid w:val="00D54705"/>
    <w:rsid w:val="00D72308"/>
    <w:rsid w:val="00D7242D"/>
    <w:rsid w:val="00DD3032"/>
    <w:rsid w:val="00DD5411"/>
    <w:rsid w:val="00DF1D3E"/>
    <w:rsid w:val="00DF5CF7"/>
    <w:rsid w:val="00E162A5"/>
    <w:rsid w:val="00E2010B"/>
    <w:rsid w:val="00E23BFA"/>
    <w:rsid w:val="00E33506"/>
    <w:rsid w:val="00E7025E"/>
    <w:rsid w:val="00E831B5"/>
    <w:rsid w:val="00E84D91"/>
    <w:rsid w:val="00EA2CC4"/>
    <w:rsid w:val="00EB4D1A"/>
    <w:rsid w:val="00ECB2E6"/>
    <w:rsid w:val="00ED7A44"/>
    <w:rsid w:val="00F10714"/>
    <w:rsid w:val="00F23D73"/>
    <w:rsid w:val="00F27B67"/>
    <w:rsid w:val="00F441AC"/>
    <w:rsid w:val="00F57BE4"/>
    <w:rsid w:val="00F614A7"/>
    <w:rsid w:val="00FB59E4"/>
    <w:rsid w:val="00FC06B2"/>
    <w:rsid w:val="00FC176D"/>
    <w:rsid w:val="00FC1941"/>
    <w:rsid w:val="00FD4CF4"/>
    <w:rsid w:val="00FF4B9F"/>
    <w:rsid w:val="010673AD"/>
    <w:rsid w:val="012769BB"/>
    <w:rsid w:val="017DB9AB"/>
    <w:rsid w:val="01BAFE6C"/>
    <w:rsid w:val="027AFF45"/>
    <w:rsid w:val="027C4CCA"/>
    <w:rsid w:val="02BA11AE"/>
    <w:rsid w:val="02DFC339"/>
    <w:rsid w:val="03A4196D"/>
    <w:rsid w:val="03AA1F08"/>
    <w:rsid w:val="040732FE"/>
    <w:rsid w:val="0411A4A7"/>
    <w:rsid w:val="04282441"/>
    <w:rsid w:val="043BBF35"/>
    <w:rsid w:val="0442A7C4"/>
    <w:rsid w:val="047916C7"/>
    <w:rsid w:val="04B14E30"/>
    <w:rsid w:val="053AE3DA"/>
    <w:rsid w:val="054EBF23"/>
    <w:rsid w:val="05672CF0"/>
    <w:rsid w:val="05AD7508"/>
    <w:rsid w:val="05D58958"/>
    <w:rsid w:val="061A781F"/>
    <w:rsid w:val="061B22CA"/>
    <w:rsid w:val="063305C1"/>
    <w:rsid w:val="06709A59"/>
    <w:rsid w:val="06AAC372"/>
    <w:rsid w:val="06BDFCFD"/>
    <w:rsid w:val="06F02978"/>
    <w:rsid w:val="06F8FB11"/>
    <w:rsid w:val="0701690E"/>
    <w:rsid w:val="07072456"/>
    <w:rsid w:val="070B192A"/>
    <w:rsid w:val="073BEE18"/>
    <w:rsid w:val="076C3EA7"/>
    <w:rsid w:val="07923867"/>
    <w:rsid w:val="07AD3B50"/>
    <w:rsid w:val="07C02D20"/>
    <w:rsid w:val="07CCDC55"/>
    <w:rsid w:val="08136A64"/>
    <w:rsid w:val="08CBABFC"/>
    <w:rsid w:val="08EA40C9"/>
    <w:rsid w:val="09124F93"/>
    <w:rsid w:val="091618E7"/>
    <w:rsid w:val="091E9673"/>
    <w:rsid w:val="09BCEDD9"/>
    <w:rsid w:val="09CB0349"/>
    <w:rsid w:val="0A3597BF"/>
    <w:rsid w:val="0A3E0C49"/>
    <w:rsid w:val="0A5C765B"/>
    <w:rsid w:val="0AAD4E10"/>
    <w:rsid w:val="0AD00FD7"/>
    <w:rsid w:val="0B14AD3B"/>
    <w:rsid w:val="0B2338EC"/>
    <w:rsid w:val="0B8F23F5"/>
    <w:rsid w:val="0BA90AE4"/>
    <w:rsid w:val="0BA98D0C"/>
    <w:rsid w:val="0BE68977"/>
    <w:rsid w:val="0C3A27BE"/>
    <w:rsid w:val="0C3C8BFE"/>
    <w:rsid w:val="0C41F1B9"/>
    <w:rsid w:val="0C604181"/>
    <w:rsid w:val="0C7EB4C2"/>
    <w:rsid w:val="0C8ECEA1"/>
    <w:rsid w:val="0C97AC59"/>
    <w:rsid w:val="0C9D9D13"/>
    <w:rsid w:val="0D2D6211"/>
    <w:rsid w:val="0D5D0AF3"/>
    <w:rsid w:val="0D6AC1BB"/>
    <w:rsid w:val="0D7C1C47"/>
    <w:rsid w:val="0DB1913C"/>
    <w:rsid w:val="0DF482FA"/>
    <w:rsid w:val="0E905EFC"/>
    <w:rsid w:val="0E97E911"/>
    <w:rsid w:val="0EB2034C"/>
    <w:rsid w:val="0EC1A5E6"/>
    <w:rsid w:val="0F68EFEB"/>
    <w:rsid w:val="0FD19ED9"/>
    <w:rsid w:val="0FEDCEBA"/>
    <w:rsid w:val="0FFD5C5A"/>
    <w:rsid w:val="10341CE3"/>
    <w:rsid w:val="1038A687"/>
    <w:rsid w:val="1062DC0E"/>
    <w:rsid w:val="111BD24A"/>
    <w:rsid w:val="11275032"/>
    <w:rsid w:val="11291852"/>
    <w:rsid w:val="11314BFB"/>
    <w:rsid w:val="117CE2AC"/>
    <w:rsid w:val="118B3E50"/>
    <w:rsid w:val="11C7FFBE"/>
    <w:rsid w:val="11DF3164"/>
    <w:rsid w:val="12211E30"/>
    <w:rsid w:val="12434033"/>
    <w:rsid w:val="127AB96E"/>
    <w:rsid w:val="12E52A94"/>
    <w:rsid w:val="1303CB16"/>
    <w:rsid w:val="131CD65A"/>
    <w:rsid w:val="1347D0F1"/>
    <w:rsid w:val="13740783"/>
    <w:rsid w:val="13B1C4CC"/>
    <w:rsid w:val="1446583B"/>
    <w:rsid w:val="14A8B906"/>
    <w:rsid w:val="14F8DED1"/>
    <w:rsid w:val="1526951D"/>
    <w:rsid w:val="15853840"/>
    <w:rsid w:val="15DE8EBA"/>
    <w:rsid w:val="15E3BBBD"/>
    <w:rsid w:val="15F66D3A"/>
    <w:rsid w:val="162C78CC"/>
    <w:rsid w:val="163B8550"/>
    <w:rsid w:val="167619B8"/>
    <w:rsid w:val="1695045E"/>
    <w:rsid w:val="1757F856"/>
    <w:rsid w:val="177A7AD8"/>
    <w:rsid w:val="17D2284B"/>
    <w:rsid w:val="17DF93E3"/>
    <w:rsid w:val="1835442C"/>
    <w:rsid w:val="18369F30"/>
    <w:rsid w:val="18563A36"/>
    <w:rsid w:val="18A406F0"/>
    <w:rsid w:val="19098F2C"/>
    <w:rsid w:val="1954E503"/>
    <w:rsid w:val="197B88A3"/>
    <w:rsid w:val="199D1F14"/>
    <w:rsid w:val="1A2852DD"/>
    <w:rsid w:val="1A42D741"/>
    <w:rsid w:val="1A5E414F"/>
    <w:rsid w:val="1A956013"/>
    <w:rsid w:val="1AE4EEDE"/>
    <w:rsid w:val="1AFF0113"/>
    <w:rsid w:val="1B86C75E"/>
    <w:rsid w:val="1BC9076A"/>
    <w:rsid w:val="1C16F39E"/>
    <w:rsid w:val="1C2D1EB3"/>
    <w:rsid w:val="1C6BCAF9"/>
    <w:rsid w:val="1C8025B1"/>
    <w:rsid w:val="1CB5AF8F"/>
    <w:rsid w:val="1CF9778E"/>
    <w:rsid w:val="1D0D8D16"/>
    <w:rsid w:val="1D2A5413"/>
    <w:rsid w:val="1D62FF74"/>
    <w:rsid w:val="1D6660DB"/>
    <w:rsid w:val="1D7C55C0"/>
    <w:rsid w:val="1D7FE254"/>
    <w:rsid w:val="1D82273C"/>
    <w:rsid w:val="1DEE72FD"/>
    <w:rsid w:val="1E252372"/>
    <w:rsid w:val="1E2A72F7"/>
    <w:rsid w:val="1E3708BE"/>
    <w:rsid w:val="1E3E4BCF"/>
    <w:rsid w:val="1E589EAF"/>
    <w:rsid w:val="1E6734E2"/>
    <w:rsid w:val="1ED43037"/>
    <w:rsid w:val="1EF6AB23"/>
    <w:rsid w:val="1F70B75E"/>
    <w:rsid w:val="1FEED3A7"/>
    <w:rsid w:val="1FF01C64"/>
    <w:rsid w:val="20009A2F"/>
    <w:rsid w:val="201B028D"/>
    <w:rsid w:val="21980C2D"/>
    <w:rsid w:val="21C3D834"/>
    <w:rsid w:val="21C80935"/>
    <w:rsid w:val="222E4BE5"/>
    <w:rsid w:val="22B19C66"/>
    <w:rsid w:val="22C1E420"/>
    <w:rsid w:val="23A54646"/>
    <w:rsid w:val="23CA1C46"/>
    <w:rsid w:val="23D0912A"/>
    <w:rsid w:val="2416A3E5"/>
    <w:rsid w:val="24EABD13"/>
    <w:rsid w:val="25E76077"/>
    <w:rsid w:val="260F2482"/>
    <w:rsid w:val="2623F134"/>
    <w:rsid w:val="26456AF7"/>
    <w:rsid w:val="2670EDF4"/>
    <w:rsid w:val="26AD998D"/>
    <w:rsid w:val="26E68D4A"/>
    <w:rsid w:val="270831EC"/>
    <w:rsid w:val="272B6E17"/>
    <w:rsid w:val="27420E61"/>
    <w:rsid w:val="2753AB44"/>
    <w:rsid w:val="27545907"/>
    <w:rsid w:val="27550B12"/>
    <w:rsid w:val="2786CD5F"/>
    <w:rsid w:val="278CE1FC"/>
    <w:rsid w:val="27B84174"/>
    <w:rsid w:val="27B9799D"/>
    <w:rsid w:val="27CC05B8"/>
    <w:rsid w:val="288919A5"/>
    <w:rsid w:val="288BB284"/>
    <w:rsid w:val="28BC5A88"/>
    <w:rsid w:val="28C1A74E"/>
    <w:rsid w:val="28D79087"/>
    <w:rsid w:val="297F148F"/>
    <w:rsid w:val="2998B45A"/>
    <w:rsid w:val="29C89242"/>
    <w:rsid w:val="29F5CF92"/>
    <w:rsid w:val="2A0A446D"/>
    <w:rsid w:val="2A2241A4"/>
    <w:rsid w:val="2A27CD0F"/>
    <w:rsid w:val="2A355A20"/>
    <w:rsid w:val="2A379964"/>
    <w:rsid w:val="2A65B0BD"/>
    <w:rsid w:val="2A7F286B"/>
    <w:rsid w:val="2AADCD4E"/>
    <w:rsid w:val="2AE2C299"/>
    <w:rsid w:val="2AEE3AD8"/>
    <w:rsid w:val="2B03A67A"/>
    <w:rsid w:val="2BF042DC"/>
    <w:rsid w:val="2BFFA7BA"/>
    <w:rsid w:val="2C67BD78"/>
    <w:rsid w:val="2C6EF1FE"/>
    <w:rsid w:val="2C825977"/>
    <w:rsid w:val="2C856166"/>
    <w:rsid w:val="2CC6C54E"/>
    <w:rsid w:val="2CE23C6C"/>
    <w:rsid w:val="2D0DD259"/>
    <w:rsid w:val="2D280501"/>
    <w:rsid w:val="2D33002F"/>
    <w:rsid w:val="2D33300F"/>
    <w:rsid w:val="2D452832"/>
    <w:rsid w:val="2D9339CE"/>
    <w:rsid w:val="2DCCEFE6"/>
    <w:rsid w:val="2E068C10"/>
    <w:rsid w:val="2E277074"/>
    <w:rsid w:val="2E2AEBF1"/>
    <w:rsid w:val="2F48328C"/>
    <w:rsid w:val="2F632C32"/>
    <w:rsid w:val="2F866C0C"/>
    <w:rsid w:val="2FA854AE"/>
    <w:rsid w:val="2FBDD28D"/>
    <w:rsid w:val="2FC235B3"/>
    <w:rsid w:val="2FE040C8"/>
    <w:rsid w:val="2FF3A8C9"/>
    <w:rsid w:val="30145DFA"/>
    <w:rsid w:val="304116BA"/>
    <w:rsid w:val="306AA0F1"/>
    <w:rsid w:val="30A67772"/>
    <w:rsid w:val="30C344A4"/>
    <w:rsid w:val="312FE3CC"/>
    <w:rsid w:val="313B128A"/>
    <w:rsid w:val="314EC37B"/>
    <w:rsid w:val="318A0797"/>
    <w:rsid w:val="31D7A4CA"/>
    <w:rsid w:val="32202DC1"/>
    <w:rsid w:val="32356BBA"/>
    <w:rsid w:val="3264BDB9"/>
    <w:rsid w:val="326A8127"/>
    <w:rsid w:val="32B88F45"/>
    <w:rsid w:val="32CA9397"/>
    <w:rsid w:val="32D3E0E0"/>
    <w:rsid w:val="32D4D271"/>
    <w:rsid w:val="32EC6318"/>
    <w:rsid w:val="3306885D"/>
    <w:rsid w:val="330B83DC"/>
    <w:rsid w:val="33140C4B"/>
    <w:rsid w:val="3386521B"/>
    <w:rsid w:val="33965526"/>
    <w:rsid w:val="33CDC063"/>
    <w:rsid w:val="33F9518C"/>
    <w:rsid w:val="346D74D0"/>
    <w:rsid w:val="3495A6D6"/>
    <w:rsid w:val="34D9DDA1"/>
    <w:rsid w:val="34DDE523"/>
    <w:rsid w:val="34EC6437"/>
    <w:rsid w:val="34EDA080"/>
    <w:rsid w:val="34F56D1D"/>
    <w:rsid w:val="35119914"/>
    <w:rsid w:val="35369821"/>
    <w:rsid w:val="35487B11"/>
    <w:rsid w:val="354D3A65"/>
    <w:rsid w:val="35770B57"/>
    <w:rsid w:val="35981CBC"/>
    <w:rsid w:val="36179632"/>
    <w:rsid w:val="36258CC0"/>
    <w:rsid w:val="3631D507"/>
    <w:rsid w:val="36AC3DDD"/>
    <w:rsid w:val="36F669BE"/>
    <w:rsid w:val="377363B8"/>
    <w:rsid w:val="37A4F1F7"/>
    <w:rsid w:val="3817393D"/>
    <w:rsid w:val="3840DC93"/>
    <w:rsid w:val="386B4F3F"/>
    <w:rsid w:val="388562C2"/>
    <w:rsid w:val="38B5A53B"/>
    <w:rsid w:val="38FC2C5C"/>
    <w:rsid w:val="3941F85D"/>
    <w:rsid w:val="398AEBE1"/>
    <w:rsid w:val="39D2C386"/>
    <w:rsid w:val="39F772FC"/>
    <w:rsid w:val="3A09AB68"/>
    <w:rsid w:val="3A213323"/>
    <w:rsid w:val="3A2B676F"/>
    <w:rsid w:val="3A3B0C61"/>
    <w:rsid w:val="3A534743"/>
    <w:rsid w:val="3A5DC9DF"/>
    <w:rsid w:val="3A5F28EA"/>
    <w:rsid w:val="3AA72EBA"/>
    <w:rsid w:val="3ADCB654"/>
    <w:rsid w:val="3AECAF7A"/>
    <w:rsid w:val="3B5D3653"/>
    <w:rsid w:val="3B642EE3"/>
    <w:rsid w:val="3B77C2CB"/>
    <w:rsid w:val="3BB57096"/>
    <w:rsid w:val="3BCFF639"/>
    <w:rsid w:val="3BD3DA1A"/>
    <w:rsid w:val="3BDED5AF"/>
    <w:rsid w:val="3C73A117"/>
    <w:rsid w:val="3C921FF4"/>
    <w:rsid w:val="3C9B6999"/>
    <w:rsid w:val="3CC96739"/>
    <w:rsid w:val="3DB315DC"/>
    <w:rsid w:val="3DCF362E"/>
    <w:rsid w:val="3E17E14C"/>
    <w:rsid w:val="3E2053A8"/>
    <w:rsid w:val="3E30B69B"/>
    <w:rsid w:val="3E51288A"/>
    <w:rsid w:val="3E5DFC7C"/>
    <w:rsid w:val="3E7A3C52"/>
    <w:rsid w:val="3EAC419B"/>
    <w:rsid w:val="3F29C019"/>
    <w:rsid w:val="3F2A2242"/>
    <w:rsid w:val="3F335B1B"/>
    <w:rsid w:val="3F78F379"/>
    <w:rsid w:val="3FA0DACD"/>
    <w:rsid w:val="400107FB"/>
    <w:rsid w:val="4005F660"/>
    <w:rsid w:val="4041321A"/>
    <w:rsid w:val="40D68219"/>
    <w:rsid w:val="414ECDE3"/>
    <w:rsid w:val="415122D7"/>
    <w:rsid w:val="4175E417"/>
    <w:rsid w:val="42269AD6"/>
    <w:rsid w:val="4234E36F"/>
    <w:rsid w:val="425665F7"/>
    <w:rsid w:val="4275D25C"/>
    <w:rsid w:val="42964CEE"/>
    <w:rsid w:val="42F42A9C"/>
    <w:rsid w:val="42F6193A"/>
    <w:rsid w:val="4362B1AD"/>
    <w:rsid w:val="438F861F"/>
    <w:rsid w:val="43A6CCD6"/>
    <w:rsid w:val="43CF7B54"/>
    <w:rsid w:val="4418A9B4"/>
    <w:rsid w:val="44358C68"/>
    <w:rsid w:val="444865D0"/>
    <w:rsid w:val="44ABCA2F"/>
    <w:rsid w:val="44B4B038"/>
    <w:rsid w:val="45217151"/>
    <w:rsid w:val="4548C02C"/>
    <w:rsid w:val="458BF226"/>
    <w:rsid w:val="45925DF2"/>
    <w:rsid w:val="4593DBF2"/>
    <w:rsid w:val="45B06849"/>
    <w:rsid w:val="45BCB848"/>
    <w:rsid w:val="46177A56"/>
    <w:rsid w:val="46185ADD"/>
    <w:rsid w:val="463A3BD1"/>
    <w:rsid w:val="4683B1EC"/>
    <w:rsid w:val="46F7F3C5"/>
    <w:rsid w:val="470CCFD5"/>
    <w:rsid w:val="472E919F"/>
    <w:rsid w:val="47969AFD"/>
    <w:rsid w:val="47C326E2"/>
    <w:rsid w:val="47F0BCAF"/>
    <w:rsid w:val="487DDC3A"/>
    <w:rsid w:val="4894446E"/>
    <w:rsid w:val="48D6FCBA"/>
    <w:rsid w:val="48E87C1B"/>
    <w:rsid w:val="48F61B95"/>
    <w:rsid w:val="4936A70C"/>
    <w:rsid w:val="49527709"/>
    <w:rsid w:val="496A46FC"/>
    <w:rsid w:val="49B20B67"/>
    <w:rsid w:val="4A166C2A"/>
    <w:rsid w:val="4A481C66"/>
    <w:rsid w:val="4A59A214"/>
    <w:rsid w:val="4A76A5C9"/>
    <w:rsid w:val="4A91D6F1"/>
    <w:rsid w:val="4ACC482B"/>
    <w:rsid w:val="4AF146AA"/>
    <w:rsid w:val="4B0C1F4B"/>
    <w:rsid w:val="4B0FCEE3"/>
    <w:rsid w:val="4B0FEA77"/>
    <w:rsid w:val="4B2313ED"/>
    <w:rsid w:val="4B3A6E04"/>
    <w:rsid w:val="4B5814EB"/>
    <w:rsid w:val="4B66BAD8"/>
    <w:rsid w:val="4B7BA393"/>
    <w:rsid w:val="4B95EEC8"/>
    <w:rsid w:val="4BA33E2C"/>
    <w:rsid w:val="4BD30DB8"/>
    <w:rsid w:val="4BD50988"/>
    <w:rsid w:val="4BE2E6C2"/>
    <w:rsid w:val="4BF1D15B"/>
    <w:rsid w:val="4C0A71B7"/>
    <w:rsid w:val="4C829AA7"/>
    <w:rsid w:val="4C8EECAC"/>
    <w:rsid w:val="4C9B299A"/>
    <w:rsid w:val="4CBEE44E"/>
    <w:rsid w:val="4CFB63AA"/>
    <w:rsid w:val="4D598E94"/>
    <w:rsid w:val="4D779616"/>
    <w:rsid w:val="4DAD9E5A"/>
    <w:rsid w:val="4DCB0661"/>
    <w:rsid w:val="4DCF3F74"/>
    <w:rsid w:val="4DE586B1"/>
    <w:rsid w:val="4E8E8DDA"/>
    <w:rsid w:val="4EA64936"/>
    <w:rsid w:val="4ED719A8"/>
    <w:rsid w:val="4EFE1EEB"/>
    <w:rsid w:val="4F0B4C4F"/>
    <w:rsid w:val="4F131E79"/>
    <w:rsid w:val="4F1B6984"/>
    <w:rsid w:val="4F23B365"/>
    <w:rsid w:val="4F4A16EC"/>
    <w:rsid w:val="4F8A972D"/>
    <w:rsid w:val="4FB64DD2"/>
    <w:rsid w:val="4FD66C9D"/>
    <w:rsid w:val="501C1868"/>
    <w:rsid w:val="50272A41"/>
    <w:rsid w:val="50828D70"/>
    <w:rsid w:val="509064A2"/>
    <w:rsid w:val="50960E7B"/>
    <w:rsid w:val="50C69BDD"/>
    <w:rsid w:val="50FAB33C"/>
    <w:rsid w:val="51051056"/>
    <w:rsid w:val="511008DF"/>
    <w:rsid w:val="51306CFB"/>
    <w:rsid w:val="51822D79"/>
    <w:rsid w:val="51EEEDC1"/>
    <w:rsid w:val="5210DDEA"/>
    <w:rsid w:val="5230A660"/>
    <w:rsid w:val="5231DEDC"/>
    <w:rsid w:val="52A3391D"/>
    <w:rsid w:val="52D7DC6E"/>
    <w:rsid w:val="531E0917"/>
    <w:rsid w:val="533C9AF1"/>
    <w:rsid w:val="53533F5F"/>
    <w:rsid w:val="53803EE4"/>
    <w:rsid w:val="5390A5A2"/>
    <w:rsid w:val="53D2F0C6"/>
    <w:rsid w:val="53F338C0"/>
    <w:rsid w:val="54111295"/>
    <w:rsid w:val="544BA563"/>
    <w:rsid w:val="54628C73"/>
    <w:rsid w:val="54A0F584"/>
    <w:rsid w:val="54AD0A8C"/>
    <w:rsid w:val="54B70711"/>
    <w:rsid w:val="54B84CCB"/>
    <w:rsid w:val="54FD923C"/>
    <w:rsid w:val="5531B988"/>
    <w:rsid w:val="55454F52"/>
    <w:rsid w:val="55D28B65"/>
    <w:rsid w:val="55F83D1E"/>
    <w:rsid w:val="5603D3D4"/>
    <w:rsid w:val="568AE021"/>
    <w:rsid w:val="56915505"/>
    <w:rsid w:val="569374F6"/>
    <w:rsid w:val="569AE027"/>
    <w:rsid w:val="569D0EAD"/>
    <w:rsid w:val="56ACD06F"/>
    <w:rsid w:val="56FF7640"/>
    <w:rsid w:val="5714D718"/>
    <w:rsid w:val="5715525A"/>
    <w:rsid w:val="576E5BC6"/>
    <w:rsid w:val="57C35A66"/>
    <w:rsid w:val="57EEDCBC"/>
    <w:rsid w:val="582FD9F1"/>
    <w:rsid w:val="58858EFE"/>
    <w:rsid w:val="589FE7E4"/>
    <w:rsid w:val="58D02104"/>
    <w:rsid w:val="58DD837C"/>
    <w:rsid w:val="5927922A"/>
    <w:rsid w:val="5933AD88"/>
    <w:rsid w:val="593E0B9B"/>
    <w:rsid w:val="59A6AE62"/>
    <w:rsid w:val="59F78E52"/>
    <w:rsid w:val="5A5A9210"/>
    <w:rsid w:val="5AEC870E"/>
    <w:rsid w:val="5B0BD865"/>
    <w:rsid w:val="5B2C6C77"/>
    <w:rsid w:val="5B6307F2"/>
    <w:rsid w:val="5B85DFF4"/>
    <w:rsid w:val="5BD788A6"/>
    <w:rsid w:val="5C2069F2"/>
    <w:rsid w:val="5C2899F4"/>
    <w:rsid w:val="5C3E9A28"/>
    <w:rsid w:val="5C8F8971"/>
    <w:rsid w:val="5CD0F9B5"/>
    <w:rsid w:val="5D393127"/>
    <w:rsid w:val="5D9C8D08"/>
    <w:rsid w:val="5DAB3208"/>
    <w:rsid w:val="5DE418D8"/>
    <w:rsid w:val="5E0F70B4"/>
    <w:rsid w:val="5E1081EA"/>
    <w:rsid w:val="5E2F63D3"/>
    <w:rsid w:val="5E3E6D7C"/>
    <w:rsid w:val="5E5CE861"/>
    <w:rsid w:val="5E6D3909"/>
    <w:rsid w:val="5E763261"/>
    <w:rsid w:val="5F763AEA"/>
    <w:rsid w:val="5FD636AA"/>
    <w:rsid w:val="60098969"/>
    <w:rsid w:val="600A5CDA"/>
    <w:rsid w:val="609B3ADC"/>
    <w:rsid w:val="60AAF9C9"/>
    <w:rsid w:val="60B49B48"/>
    <w:rsid w:val="614CB05D"/>
    <w:rsid w:val="61E88268"/>
    <w:rsid w:val="61FD09BD"/>
    <w:rsid w:val="621FAA0A"/>
    <w:rsid w:val="6232C6EF"/>
    <w:rsid w:val="628D5C7A"/>
    <w:rsid w:val="62C155BB"/>
    <w:rsid w:val="635AC64A"/>
    <w:rsid w:val="63A025C7"/>
    <w:rsid w:val="63AF8F4D"/>
    <w:rsid w:val="63C2476A"/>
    <w:rsid w:val="63D986BF"/>
    <w:rsid w:val="63E3D307"/>
    <w:rsid w:val="63F77B11"/>
    <w:rsid w:val="640C54B7"/>
    <w:rsid w:val="647A40F7"/>
    <w:rsid w:val="64CFA662"/>
    <w:rsid w:val="64D6281E"/>
    <w:rsid w:val="64E42DE6"/>
    <w:rsid w:val="64F4CAFD"/>
    <w:rsid w:val="65121F5C"/>
    <w:rsid w:val="651C3C68"/>
    <w:rsid w:val="653AF69A"/>
    <w:rsid w:val="65865872"/>
    <w:rsid w:val="65AE23DB"/>
    <w:rsid w:val="65D05348"/>
    <w:rsid w:val="65DF8D65"/>
    <w:rsid w:val="66293022"/>
    <w:rsid w:val="66493FB7"/>
    <w:rsid w:val="66BFCBC5"/>
    <w:rsid w:val="66E343FE"/>
    <w:rsid w:val="66FA8592"/>
    <w:rsid w:val="671C76BA"/>
    <w:rsid w:val="675ADF38"/>
    <w:rsid w:val="680CAF56"/>
    <w:rsid w:val="68482A99"/>
    <w:rsid w:val="6A3AB599"/>
    <w:rsid w:val="6A8194FE"/>
    <w:rsid w:val="6A8BE0A0"/>
    <w:rsid w:val="6ADE5F9D"/>
    <w:rsid w:val="6AF5507D"/>
    <w:rsid w:val="6AFA0B0B"/>
    <w:rsid w:val="6B4D5EC8"/>
    <w:rsid w:val="6B625771"/>
    <w:rsid w:val="6B933FBA"/>
    <w:rsid w:val="6BACB084"/>
    <w:rsid w:val="6C536F7D"/>
    <w:rsid w:val="6C84C2CA"/>
    <w:rsid w:val="6C884AB9"/>
    <w:rsid w:val="6C99B4B1"/>
    <w:rsid w:val="6CB00FEC"/>
    <w:rsid w:val="6CC84706"/>
    <w:rsid w:val="6CDAC28D"/>
    <w:rsid w:val="6D195854"/>
    <w:rsid w:val="6D2BEF4D"/>
    <w:rsid w:val="6DE8DE53"/>
    <w:rsid w:val="6E036D60"/>
    <w:rsid w:val="6E336744"/>
    <w:rsid w:val="6F044CDA"/>
    <w:rsid w:val="6F2A496F"/>
    <w:rsid w:val="6F546064"/>
    <w:rsid w:val="6F57DA5A"/>
    <w:rsid w:val="6F735C40"/>
    <w:rsid w:val="6F944C3A"/>
    <w:rsid w:val="6FAFD47E"/>
    <w:rsid w:val="6FDC38FA"/>
    <w:rsid w:val="6FFFE7C8"/>
    <w:rsid w:val="70129AC7"/>
    <w:rsid w:val="7070F9B7"/>
    <w:rsid w:val="7079CCF1"/>
    <w:rsid w:val="70B0B691"/>
    <w:rsid w:val="70B1B4E5"/>
    <w:rsid w:val="70D06BA6"/>
    <w:rsid w:val="7131A3FC"/>
    <w:rsid w:val="713B7F67"/>
    <w:rsid w:val="718515E5"/>
    <w:rsid w:val="7191D564"/>
    <w:rsid w:val="71A15DAE"/>
    <w:rsid w:val="71A2AB4A"/>
    <w:rsid w:val="71DCAE92"/>
    <w:rsid w:val="721B6133"/>
    <w:rsid w:val="721B8267"/>
    <w:rsid w:val="725CEDF4"/>
    <w:rsid w:val="72614914"/>
    <w:rsid w:val="72634855"/>
    <w:rsid w:val="72939AA5"/>
    <w:rsid w:val="72D989CC"/>
    <w:rsid w:val="7302A6C1"/>
    <w:rsid w:val="7304D683"/>
    <w:rsid w:val="7324E905"/>
    <w:rsid w:val="7328509C"/>
    <w:rsid w:val="737491AD"/>
    <w:rsid w:val="738E529E"/>
    <w:rsid w:val="7394C793"/>
    <w:rsid w:val="7401E457"/>
    <w:rsid w:val="744CCA6C"/>
    <w:rsid w:val="749BF674"/>
    <w:rsid w:val="74BCB6A7"/>
    <w:rsid w:val="74EC8148"/>
    <w:rsid w:val="75073C41"/>
    <w:rsid w:val="754DE47C"/>
    <w:rsid w:val="754F5982"/>
    <w:rsid w:val="75945845"/>
    <w:rsid w:val="75AAD398"/>
    <w:rsid w:val="75D2B50D"/>
    <w:rsid w:val="75D6F35F"/>
    <w:rsid w:val="75EB5C26"/>
    <w:rsid w:val="76038DBE"/>
    <w:rsid w:val="76306609"/>
    <w:rsid w:val="76C158E4"/>
    <w:rsid w:val="76DBDD00"/>
    <w:rsid w:val="76FECA4A"/>
    <w:rsid w:val="7701BB99"/>
    <w:rsid w:val="7715A35B"/>
    <w:rsid w:val="7799AFD1"/>
    <w:rsid w:val="77DEB2D4"/>
    <w:rsid w:val="77F0E6BD"/>
    <w:rsid w:val="780AF9AD"/>
    <w:rsid w:val="78264377"/>
    <w:rsid w:val="7843C07C"/>
    <w:rsid w:val="784A0748"/>
    <w:rsid w:val="7865627A"/>
    <w:rsid w:val="7873328A"/>
    <w:rsid w:val="788992C7"/>
    <w:rsid w:val="78A17966"/>
    <w:rsid w:val="78E8700C"/>
    <w:rsid w:val="7902DC29"/>
    <w:rsid w:val="79358032"/>
    <w:rsid w:val="798B10E3"/>
    <w:rsid w:val="79AEB794"/>
    <w:rsid w:val="79AFF010"/>
    <w:rsid w:val="79EE57B5"/>
    <w:rsid w:val="7A3E707A"/>
    <w:rsid w:val="7A8210FD"/>
    <w:rsid w:val="7A8D1746"/>
    <w:rsid w:val="7AD449A5"/>
    <w:rsid w:val="7B71B6C5"/>
    <w:rsid w:val="7C177670"/>
    <w:rsid w:val="7C6CBB31"/>
    <w:rsid w:val="7CE790D2"/>
    <w:rsid w:val="7D1681DD"/>
    <w:rsid w:val="7D2B151F"/>
    <w:rsid w:val="7D3B71AA"/>
    <w:rsid w:val="7DA78E21"/>
    <w:rsid w:val="7DB7B67A"/>
    <w:rsid w:val="7DC38245"/>
    <w:rsid w:val="7E45BFFE"/>
    <w:rsid w:val="7E8690AA"/>
    <w:rsid w:val="7E93D2BC"/>
    <w:rsid w:val="7ED33A05"/>
    <w:rsid w:val="7EDFA745"/>
    <w:rsid w:val="7F0CFCD7"/>
    <w:rsid w:val="7F7D5E09"/>
    <w:rsid w:val="7F8BD169"/>
    <w:rsid w:val="7FA4C79D"/>
    <w:rsid w:val="7FB6DF70"/>
    <w:rsid w:val="7FCB1395"/>
    <w:rsid w:val="7FE9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100F5E63-2E98-DA42-8804-5601301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E4797"/>
    <w:pPr>
      <w:tabs>
        <w:tab w:val="center" w:pos="4680"/>
        <w:tab w:val="right" w:pos="9360"/>
      </w:tabs>
    </w:pPr>
  </w:style>
  <w:style w:type="character" w:styleId="HeaderChar" w:customStyle="1">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styleId="FooterChar" w:customStyle="1">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styleId="xmsonormal" w:customStyle="1">
    <w:name w:val="x_msonormal"/>
    <w:basedOn w:val="Normal"/>
    <w:rsid w:val="008E3B25"/>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https://peralta-edu.zoom.us/j/87965301143" TargetMode="External" Id="R8e5628d485204a5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1568616a0137a6d4d81e2302f80b9104">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ac07302def8308c5a49a2fc55d3f270a"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3DC3D-1C96-498F-BC05-CA78FF1DE593}">
  <ds:schemaRefs>
    <ds:schemaRef ds:uri="http://schemas.microsoft.com/sharepoint/v3/contenttype/forms"/>
  </ds:schemaRefs>
</ds:datastoreItem>
</file>

<file path=customXml/itemProps2.xml><?xml version="1.0" encoding="utf-8"?>
<ds:datastoreItem xmlns:ds="http://schemas.openxmlformats.org/officeDocument/2006/customXml" ds:itemID="{2102ADD1-52B3-4ECD-8336-F59FA32F5BBF}"/>
</file>

<file path=customXml/itemProps3.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Phoumy Sayavong</dc:creator>
  <keywords/>
  <dc:description/>
  <lastModifiedBy>Annie Liu</lastModifiedBy>
  <revision>23</revision>
  <dcterms:created xsi:type="dcterms:W3CDTF">2025-01-06T23:26:00.0000000Z</dcterms:created>
  <dcterms:modified xsi:type="dcterms:W3CDTF">2025-12-17T23:42:11.8731413Z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