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F7743" w:rsidP="1D3C757D" w:rsidRDefault="000F7743" w14:paraId="1EC4B9B4" w14:textId="46442613" w14:noSpellErr="1">
      <w:pPr>
        <w:rPr>
          <w:rFonts w:ascii="Times New Roman" w:hAnsi="Times New Roman" w:eastAsia="Times New Roman" w:cs="Times New Roman"/>
          <w:sz w:val="24"/>
          <w:szCs w:val="24"/>
        </w:rPr>
      </w:pPr>
    </w:p>
    <w:tbl>
      <w:tblPr>
        <w:tblStyle w:val="TableGrid"/>
        <w:tblW w:w="0" w:type="auto"/>
        <w:tblInd w:w="0" w:type="dxa"/>
        <w:tblCellMar>
          <w:top w:w="0" w:type="dxa"/>
          <w:left w:w="0" w:type="dxa"/>
          <w:bottom w:w="0" w:type="dxa"/>
          <w:right w:w="0" w:type="dxa"/>
        </w:tblCellMar>
        <w:tblLook w:val="04A0" w:firstRow="1" w:lastRow="0" w:firstColumn="1" w:lastColumn="0" w:noHBand="0" w:noVBand="1"/>
      </w:tblPr>
      <w:tblGrid>
        <w:gridCol w:w="3870"/>
        <w:gridCol w:w="236"/>
        <w:gridCol w:w="5244"/>
      </w:tblGrid>
      <w:tr w:rsidRPr="00B6325E" w:rsidR="00B6325E" w:rsidTr="1D3C757D" w14:paraId="5F4A885E" w14:textId="19C8A936">
        <w:tblPrEx>
          <w:tblCellMar>
            <w:top w:w="0" w:type="dxa"/>
            <w:left w:w="0" w:type="dxa"/>
            <w:bottom w:w="0" w:type="dxa"/>
            <w:right w:w="0" w:type="dxa"/>
          </w:tblCellMar>
        </w:tblPrEx>
        <w:tc>
          <w:tcPr>
            <w:tcW w:w="3870" w:type="dxa"/>
            <w:shd w:val="clear" w:color="auto" w:fill="D9D9D9" w:themeFill="background1" w:themeFillShade="D9"/>
            <w:tcMar/>
          </w:tcPr>
          <w:p w:rsidRPr="003E55A8" w:rsidR="00B6325E" w:rsidP="1D3C757D" w:rsidRDefault="38B5A53B" w14:paraId="1382AE99" w14:textId="601FD7B3" w14:noSpellErr="1">
            <w:pPr>
              <w:rPr>
                <w:rFonts w:ascii="Times New Roman" w:hAnsi="Times New Roman" w:eastAsia="Times New Roman" w:cs="Times New Roman"/>
                <w:b w:val="1"/>
                <w:bCs w:val="1"/>
                <w:sz w:val="24"/>
                <w:szCs w:val="24"/>
              </w:rPr>
            </w:pPr>
            <w:r w:rsidRPr="1D3C757D" w:rsidR="62E32CA7">
              <w:rPr>
                <w:rFonts w:ascii="Times New Roman" w:hAnsi="Times New Roman" w:eastAsia="Times New Roman" w:cs="Times New Roman"/>
                <w:b w:val="1"/>
                <w:bCs w:val="1"/>
                <w:sz w:val="24"/>
                <w:szCs w:val="24"/>
              </w:rPr>
              <w:t>TRI</w:t>
            </w:r>
            <w:r w:rsidRPr="1D3C757D" w:rsidR="08A00B78">
              <w:rPr>
                <w:rFonts w:ascii="Times New Roman" w:hAnsi="Times New Roman" w:eastAsia="Times New Roman" w:cs="Times New Roman"/>
                <w:b w:val="1"/>
                <w:bCs w:val="1"/>
                <w:sz w:val="24"/>
                <w:szCs w:val="24"/>
              </w:rPr>
              <w:t>-CHAIRS</w:t>
            </w:r>
          </w:p>
        </w:tc>
        <w:tc>
          <w:tcPr>
            <w:tcW w:w="236" w:type="dxa"/>
            <w:tcMar/>
          </w:tcPr>
          <w:p w:rsidRPr="00B6325E" w:rsidR="00B6325E" w:rsidP="1D3C757D" w:rsidRDefault="00B6325E" w14:paraId="594C9400" w14:textId="4067A996" w14:noSpellErr="1">
            <w:pPr>
              <w:rPr>
                <w:rFonts w:ascii="Times New Roman" w:hAnsi="Times New Roman" w:eastAsia="Times New Roman" w:cs="Times New Roman"/>
                <w:b w:val="1"/>
                <w:bCs w:val="1"/>
                <w:sz w:val="24"/>
                <w:szCs w:val="24"/>
              </w:rPr>
            </w:pPr>
          </w:p>
        </w:tc>
        <w:tc>
          <w:tcPr>
            <w:tcW w:w="5244" w:type="dxa"/>
            <w:shd w:val="clear" w:color="auto" w:fill="93CBB7"/>
            <w:tcMar/>
          </w:tcPr>
          <w:p w:rsidRPr="00604F91" w:rsidR="00B6325E" w:rsidP="1D3C757D" w:rsidRDefault="1303CB16" w14:paraId="421036E9" w14:textId="2724B90F" w14:noSpellErr="1">
            <w:pPr>
              <w:rPr>
                <w:rFonts w:ascii="Times New Roman" w:hAnsi="Times New Roman" w:eastAsia="Times New Roman" w:cs="Times New Roman"/>
                <w:b w:val="1"/>
                <w:bCs w:val="1"/>
                <w:sz w:val="24"/>
                <w:szCs w:val="24"/>
              </w:rPr>
            </w:pPr>
            <w:r w:rsidRPr="1D3C757D" w:rsidR="08533F6E">
              <w:rPr>
                <w:rFonts w:ascii="Times New Roman" w:hAnsi="Times New Roman" w:eastAsia="Times New Roman" w:cs="Times New Roman"/>
                <w:b w:val="1"/>
                <w:bCs w:val="1"/>
                <w:sz w:val="24"/>
                <w:szCs w:val="24"/>
              </w:rPr>
              <w:t>COMMITTEE GOALS</w:t>
            </w:r>
          </w:p>
        </w:tc>
      </w:tr>
      <w:tr w:rsidRPr="00B6325E" w:rsidR="00A51EAB" w:rsidTr="1D3C757D" w14:paraId="369C6F7A" w14:textId="03176EA0">
        <w:tblPrEx>
          <w:tblCellMar>
            <w:top w:w="0" w:type="dxa"/>
            <w:left w:w="0" w:type="dxa"/>
            <w:bottom w:w="0" w:type="dxa"/>
            <w:right w:w="0" w:type="dxa"/>
          </w:tblCellMar>
        </w:tblPrEx>
        <w:tc>
          <w:tcPr>
            <w:tcW w:w="3870" w:type="dxa"/>
            <w:shd w:val="clear" w:color="auto" w:fill="F2F2F2" w:themeFill="background1" w:themeFillShade="F2"/>
            <w:tcMar/>
          </w:tcPr>
          <w:p w:rsidR="06C0E926" w:rsidP="1D3C757D" w:rsidRDefault="06C0E926" w14:paraId="6494C40B" w14:textId="224A6885" w14:noSpellErr="1">
            <w:pPr>
              <w:pStyle w:val="NoSpacing"/>
              <w:numPr>
                <w:ilvl w:val="0"/>
                <w:numId w:val="7"/>
              </w:numPr>
              <w:ind w:left="360" w:firstLine="0"/>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 xml:space="preserve">Dr. Denise Richardson, </w:t>
            </w:r>
            <w:r w:rsidRPr="1D3C757D" w:rsidR="39636E0E">
              <w:rPr>
                <w:rFonts w:ascii="Times New Roman" w:hAnsi="Times New Roman" w:eastAsia="Times New Roman" w:cs="Times New Roman"/>
                <w:color w:val="000000" w:themeColor="text1" w:themeTint="FF" w:themeShade="FF"/>
                <w:sz w:val="24"/>
                <w:szCs w:val="24"/>
              </w:rPr>
              <w:t>Admin</w:t>
            </w:r>
          </w:p>
          <w:p w:rsidR="06C0E926" w:rsidP="1D3C757D" w:rsidRDefault="06C0E926" w14:paraId="405A21FA" w14:textId="7A2B7416" w14:noSpellErr="1">
            <w:pPr>
              <w:pStyle w:val="ListParagraph"/>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Zaira Sanchez,</w:t>
            </w:r>
            <w:r w:rsidRPr="1D3C757D" w:rsidR="39636E0E">
              <w:rPr>
                <w:rFonts w:ascii="Times New Roman" w:hAnsi="Times New Roman" w:eastAsia="Times New Roman" w:cs="Times New Roman"/>
                <w:color w:val="000000" w:themeColor="text1" w:themeTint="FF" w:themeShade="FF"/>
                <w:sz w:val="24"/>
                <w:szCs w:val="24"/>
              </w:rPr>
              <w:t xml:space="preserve"> Classified</w:t>
            </w:r>
          </w:p>
          <w:p w:rsidR="06C0E926" w:rsidP="1D3C757D" w:rsidRDefault="06C0E926" w14:paraId="325242F9" w14:textId="5C83D573" w14:noSpellErr="1">
            <w:pPr>
              <w:pStyle w:val="ListParagraph"/>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Christopher Bernard,</w:t>
            </w:r>
            <w:r w:rsidRPr="1D3C757D" w:rsidR="39636E0E">
              <w:rPr>
                <w:rFonts w:ascii="Times New Roman" w:hAnsi="Times New Roman" w:eastAsia="Times New Roman" w:cs="Times New Roman"/>
                <w:color w:val="000000" w:themeColor="text1" w:themeTint="FF" w:themeShade="FF"/>
                <w:sz w:val="24"/>
                <w:szCs w:val="24"/>
              </w:rPr>
              <w:t xml:space="preserve"> Faculty</w:t>
            </w:r>
          </w:p>
          <w:p w:rsidR="48836687" w:rsidP="1D3C757D" w:rsidRDefault="48836687" w14:paraId="0690DC37" w14:textId="1F07FF8E" w14:noSpellErr="1">
            <w:pPr>
              <w:rPr>
                <w:rFonts w:ascii="Times New Roman" w:hAnsi="Times New Roman" w:eastAsia="Times New Roman" w:cs="Times New Roman"/>
                <w:b w:val="1"/>
                <w:bCs w:val="1"/>
                <w:color w:val="000000" w:themeColor="text1" w:themeTint="FF" w:themeShade="FF"/>
                <w:sz w:val="24"/>
                <w:szCs w:val="24"/>
              </w:rPr>
            </w:pPr>
          </w:p>
          <w:p w:rsidR="06C0E926" w:rsidP="1D3C757D" w:rsidRDefault="06C0E926" w14:paraId="4C01D896" w14:textId="6CAC6E6A" w14:noSpellErr="1">
            <w:p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MEMBERS</w:t>
            </w:r>
          </w:p>
          <w:p w:rsidR="06C0E926" w:rsidP="1D3C757D" w:rsidRDefault="06C0E926" w14:paraId="5DB08C39" w14:textId="6B7740BA"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Chris Lewis,</w:t>
            </w:r>
            <w:r w:rsidRPr="1D3C757D" w:rsidR="39636E0E">
              <w:rPr>
                <w:rFonts w:ascii="Times New Roman" w:hAnsi="Times New Roman" w:eastAsia="Times New Roman" w:cs="Times New Roman"/>
                <w:color w:val="000000" w:themeColor="text1" w:themeTint="FF" w:themeShade="FF"/>
                <w:sz w:val="24"/>
                <w:szCs w:val="24"/>
              </w:rPr>
              <w:t xml:space="preserve"> Admin</w:t>
            </w:r>
          </w:p>
          <w:p w:rsidR="06C0E926" w:rsidP="1D3C757D" w:rsidRDefault="06C0E926" w14:paraId="5BB9B3AE" w14:textId="080AA673"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Amy Lee,</w:t>
            </w:r>
            <w:r w:rsidRPr="1D3C757D" w:rsidR="39636E0E">
              <w:rPr>
                <w:rFonts w:ascii="Times New Roman" w:hAnsi="Times New Roman" w:eastAsia="Times New Roman" w:cs="Times New Roman"/>
                <w:color w:val="000000" w:themeColor="text1" w:themeTint="FF" w:themeShade="FF"/>
                <w:sz w:val="24"/>
                <w:szCs w:val="24"/>
              </w:rPr>
              <w:t xml:space="preserve"> Admin</w:t>
            </w:r>
          </w:p>
          <w:p w:rsidR="06C0E926" w:rsidP="1D3C757D" w:rsidRDefault="06C0E926" w14:paraId="78E46432" w14:textId="7A9027E2"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Azul Lewis,</w:t>
            </w:r>
            <w:r w:rsidRPr="1D3C757D" w:rsidR="39636E0E">
              <w:rPr>
                <w:rFonts w:ascii="Times New Roman" w:hAnsi="Times New Roman" w:eastAsia="Times New Roman" w:cs="Times New Roman"/>
                <w:color w:val="000000" w:themeColor="text1" w:themeTint="FF" w:themeShade="FF"/>
                <w:sz w:val="24"/>
                <w:szCs w:val="24"/>
              </w:rPr>
              <w:t xml:space="preserve"> Classified</w:t>
            </w:r>
          </w:p>
          <w:p w:rsidR="06C0E926" w:rsidP="1D3C757D" w:rsidRDefault="06C0E926" w14:paraId="1A174025" w14:textId="625C5840"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 xml:space="preserve">Jasmine </w:t>
            </w:r>
            <w:r w:rsidRPr="1D3C757D" w:rsidR="39636E0E">
              <w:rPr>
                <w:rFonts w:ascii="Times New Roman" w:hAnsi="Times New Roman" w:eastAsia="Times New Roman" w:cs="Times New Roman"/>
                <w:b w:val="1"/>
                <w:bCs w:val="1"/>
                <w:color w:val="000000" w:themeColor="text1" w:themeTint="FF" w:themeShade="FF"/>
                <w:sz w:val="24"/>
                <w:szCs w:val="24"/>
              </w:rPr>
              <w:t>Sumandal</w:t>
            </w:r>
            <w:r w:rsidRPr="1D3C757D" w:rsidR="39636E0E">
              <w:rPr>
                <w:rFonts w:ascii="Times New Roman" w:hAnsi="Times New Roman" w:eastAsia="Times New Roman" w:cs="Times New Roman"/>
                <w:b w:val="1"/>
                <w:bCs w:val="1"/>
                <w:color w:val="000000" w:themeColor="text1" w:themeTint="FF" w:themeShade="FF"/>
                <w:sz w:val="24"/>
                <w:szCs w:val="24"/>
              </w:rPr>
              <w:t xml:space="preserve">, </w:t>
            </w:r>
            <w:r w:rsidRPr="1D3C757D" w:rsidR="39636E0E">
              <w:rPr>
                <w:rFonts w:ascii="Times New Roman" w:hAnsi="Times New Roman" w:eastAsia="Times New Roman" w:cs="Times New Roman"/>
                <w:color w:val="000000" w:themeColor="text1" w:themeTint="FF" w:themeShade="FF"/>
                <w:sz w:val="24"/>
                <w:szCs w:val="24"/>
              </w:rPr>
              <w:t>Classified</w:t>
            </w:r>
          </w:p>
          <w:p w:rsidR="06C0E926" w:rsidP="1D3C757D" w:rsidRDefault="06C0E926" w14:paraId="06246842" w14:textId="6B8D725E"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Randy Yang,</w:t>
            </w:r>
            <w:r w:rsidRPr="1D3C757D" w:rsidR="39636E0E">
              <w:rPr>
                <w:rFonts w:ascii="Times New Roman" w:hAnsi="Times New Roman" w:eastAsia="Times New Roman" w:cs="Times New Roman"/>
                <w:color w:val="000000" w:themeColor="text1" w:themeTint="FF" w:themeShade="FF"/>
                <w:sz w:val="24"/>
                <w:szCs w:val="24"/>
              </w:rPr>
              <w:t xml:space="preserve"> Faculty</w:t>
            </w:r>
          </w:p>
          <w:p w:rsidR="06C0E926" w:rsidP="1D3C757D" w:rsidRDefault="06C0E926" w14:paraId="266C66E0" w14:textId="0F9837D8"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Laura Ruberto,</w:t>
            </w:r>
            <w:r w:rsidRPr="1D3C757D" w:rsidR="39636E0E">
              <w:rPr>
                <w:rFonts w:ascii="Times New Roman" w:hAnsi="Times New Roman" w:eastAsia="Times New Roman" w:cs="Times New Roman"/>
                <w:color w:val="000000" w:themeColor="text1" w:themeTint="FF" w:themeShade="FF"/>
                <w:sz w:val="24"/>
                <w:szCs w:val="24"/>
              </w:rPr>
              <w:t xml:space="preserve"> Faculty</w:t>
            </w:r>
          </w:p>
          <w:p w:rsidR="06C0E926" w:rsidP="1D3C757D" w:rsidRDefault="06C0E926" w14:paraId="43AD30CE" w14:textId="420DEF6A"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Prab Oli,</w:t>
            </w:r>
            <w:r w:rsidRPr="1D3C757D" w:rsidR="39636E0E">
              <w:rPr>
                <w:rFonts w:ascii="Times New Roman" w:hAnsi="Times New Roman" w:eastAsia="Times New Roman" w:cs="Times New Roman"/>
                <w:color w:val="000000" w:themeColor="text1" w:themeTint="FF" w:themeShade="FF"/>
                <w:sz w:val="24"/>
                <w:szCs w:val="24"/>
              </w:rPr>
              <w:t xml:space="preserve"> Student</w:t>
            </w:r>
          </w:p>
          <w:p w:rsidR="06C0E926" w:rsidP="1D3C757D" w:rsidRDefault="06C0E926" w14:paraId="7D66FF0F" w14:textId="612A8C9B"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Jake Estigoy,</w:t>
            </w:r>
            <w:r w:rsidRPr="1D3C757D" w:rsidR="39636E0E">
              <w:rPr>
                <w:rFonts w:ascii="Times New Roman" w:hAnsi="Times New Roman" w:eastAsia="Times New Roman" w:cs="Times New Roman"/>
                <w:color w:val="000000" w:themeColor="text1" w:themeTint="FF" w:themeShade="FF"/>
                <w:sz w:val="24"/>
                <w:szCs w:val="24"/>
              </w:rPr>
              <w:t xml:space="preserve"> Student</w:t>
            </w:r>
          </w:p>
          <w:p w:rsidR="06C0E926" w:rsidP="1D3C757D" w:rsidRDefault="06C0E926" w14:paraId="3CD80522" w14:textId="3C00D627" w14:noSpellErr="1">
            <w:pPr>
              <w:pStyle w:val="NoSpacing"/>
              <w:numPr>
                <w:ilvl w:val="0"/>
                <w:numId w:val="7"/>
              </w:numPr>
              <w:rPr>
                <w:rFonts w:ascii="Times New Roman" w:hAnsi="Times New Roman" w:eastAsia="Times New Roman" w:cs="Times New Roman"/>
                <w:color w:val="000000" w:themeColor="text1"/>
                <w:sz w:val="24"/>
                <w:szCs w:val="24"/>
              </w:rPr>
            </w:pPr>
            <w:r w:rsidRPr="1D3C757D" w:rsidR="39636E0E">
              <w:rPr>
                <w:rFonts w:ascii="Times New Roman" w:hAnsi="Times New Roman" w:eastAsia="Times New Roman" w:cs="Times New Roman"/>
                <w:b w:val="1"/>
                <w:bCs w:val="1"/>
                <w:color w:val="000000" w:themeColor="text1" w:themeTint="FF" w:themeShade="FF"/>
                <w:sz w:val="24"/>
                <w:szCs w:val="24"/>
              </w:rPr>
              <w:t>Navaneet Baniya,</w:t>
            </w:r>
            <w:r w:rsidRPr="1D3C757D" w:rsidR="39636E0E">
              <w:rPr>
                <w:rFonts w:ascii="Times New Roman" w:hAnsi="Times New Roman" w:eastAsia="Times New Roman" w:cs="Times New Roman"/>
                <w:color w:val="000000" w:themeColor="text1" w:themeTint="FF" w:themeShade="FF"/>
                <w:sz w:val="24"/>
                <w:szCs w:val="24"/>
              </w:rPr>
              <w:t xml:space="preserve"> Student</w:t>
            </w:r>
          </w:p>
          <w:p w:rsidR="563E0A2A" w:rsidP="1D3C757D" w:rsidRDefault="563E0A2A" w14:paraId="42F2D778" w14:textId="1677D98C" w14:noSpellErr="1">
            <w:pPr>
              <w:pStyle w:val="NoSpacing"/>
              <w:rPr>
                <w:rFonts w:ascii="Times New Roman" w:hAnsi="Times New Roman" w:eastAsia="Times New Roman" w:cs="Times New Roman"/>
                <w:color w:val="000000" w:themeColor="text1"/>
                <w:sz w:val="24"/>
                <w:szCs w:val="24"/>
              </w:rPr>
            </w:pPr>
          </w:p>
          <w:p w:rsidRPr="004312F4" w:rsidR="004312F4" w:rsidP="1D3C757D" w:rsidRDefault="721B6133" w14:paraId="56BC75D7" w14:textId="0F632C3F" w14:noSpellErr="1">
            <w:pPr>
              <w:jc w:val="center"/>
              <w:rPr>
                <w:rFonts w:ascii="Times New Roman" w:hAnsi="Times New Roman" w:eastAsia="Times New Roman" w:cs="Times New Roman"/>
                <w:b w:val="1"/>
                <w:bCs w:val="1"/>
                <w:color w:val="FF0000"/>
                <w:sz w:val="24"/>
                <w:szCs w:val="24"/>
              </w:rPr>
            </w:pPr>
            <w:r w:rsidRPr="1D3C757D" w:rsidR="440AA0FE">
              <w:rPr>
                <w:rFonts w:ascii="Times New Roman" w:hAnsi="Times New Roman" w:eastAsia="Times New Roman" w:cs="Times New Roman"/>
                <w:b w:val="1"/>
                <w:bCs w:val="1"/>
                <w:color w:val="FF0000"/>
                <w:sz w:val="24"/>
                <w:szCs w:val="24"/>
              </w:rPr>
              <w:t>Minimum</w:t>
            </w:r>
            <w:r w:rsidRPr="1D3C757D" w:rsidR="440AA0FE">
              <w:rPr>
                <w:rFonts w:ascii="Times New Roman" w:hAnsi="Times New Roman" w:eastAsia="Times New Roman" w:cs="Times New Roman"/>
                <w:b w:val="1"/>
                <w:bCs w:val="1"/>
                <w:color w:val="FF0000"/>
                <w:sz w:val="24"/>
                <w:szCs w:val="24"/>
              </w:rPr>
              <w:t xml:space="preserve"> Quorum: 7</w:t>
            </w:r>
          </w:p>
        </w:tc>
        <w:tc>
          <w:tcPr>
            <w:tcW w:w="236" w:type="dxa"/>
            <w:tcMar/>
          </w:tcPr>
          <w:p w:rsidRPr="00A51EAB" w:rsidR="00B6325E" w:rsidP="1D3C757D" w:rsidRDefault="00B6325E" w14:paraId="6866BECD" w14:textId="20D62127" w14:noSpellErr="1">
            <w:pPr>
              <w:rPr>
                <w:rFonts w:ascii="Times New Roman" w:hAnsi="Times New Roman" w:eastAsia="Times New Roman" w:cs="Times New Roman"/>
                <w:sz w:val="24"/>
                <w:szCs w:val="24"/>
              </w:rPr>
            </w:pPr>
          </w:p>
        </w:tc>
        <w:tc>
          <w:tcPr>
            <w:tcW w:w="5244" w:type="dxa"/>
            <w:shd w:val="clear" w:color="auto" w:fill="93CBB7"/>
            <w:tcMar/>
          </w:tcPr>
          <w:p w:rsidRPr="00A51EAB" w:rsidR="00B6325E" w:rsidP="1D3C757D" w:rsidRDefault="1303CB16" w14:paraId="590EA731" w14:textId="0C919D39" w14:noSpellErr="1">
            <w:pPr>
              <w:pStyle w:val="ListParagraph"/>
              <w:widowControl w:val="0"/>
              <w:numPr>
                <w:ilvl w:val="0"/>
                <w:numId w:val="4"/>
              </w:numPr>
              <w:autoSpaceDE w:val="0"/>
              <w:autoSpaceDN w:val="0"/>
              <w:spacing w:before="0" w:beforeAutospacing="off" w:after="0" w:afterAutospacing="off"/>
              <w:ind w:left="435"/>
              <w:rPr>
                <w:rFonts w:ascii="Times New Roman" w:hAnsi="Times New Roman" w:eastAsia="Times New Roman" w:cs="Times New Roman"/>
                <w:sz w:val="24"/>
                <w:szCs w:val="24"/>
              </w:rPr>
            </w:pPr>
            <w:r w:rsidRPr="1D3C757D" w:rsidR="08533F6E">
              <w:rPr>
                <w:rFonts w:ascii="Times New Roman" w:hAnsi="Times New Roman" w:eastAsia="Times New Roman" w:cs="Times New Roman"/>
                <w:sz w:val="24"/>
                <w:szCs w:val="24"/>
              </w:rPr>
              <w:t xml:space="preserve">Create a transparent and holistic prioritized resource allocation process that encompasses institutional planning, </w:t>
            </w:r>
            <w:r w:rsidRPr="1D3C757D" w:rsidR="08533F6E">
              <w:rPr>
                <w:rFonts w:ascii="Times New Roman" w:hAnsi="Times New Roman" w:eastAsia="Times New Roman" w:cs="Times New Roman"/>
                <w:sz w:val="24"/>
                <w:szCs w:val="24"/>
              </w:rPr>
              <w:t>communication</w:t>
            </w:r>
            <w:r w:rsidRPr="1D3C757D" w:rsidR="08533F6E">
              <w:rPr>
                <w:rFonts w:ascii="Times New Roman" w:hAnsi="Times New Roman" w:eastAsia="Times New Roman" w:cs="Times New Roman"/>
                <w:sz w:val="24"/>
                <w:szCs w:val="24"/>
              </w:rPr>
              <w:t xml:space="preserve"> and data informed decisions in budget development</w:t>
            </w:r>
            <w:r w:rsidRPr="1D3C757D" w:rsidR="41F8D860">
              <w:rPr>
                <w:rFonts w:ascii="Times New Roman" w:hAnsi="Times New Roman" w:eastAsia="Times New Roman" w:cs="Times New Roman"/>
                <w:sz w:val="24"/>
                <w:szCs w:val="24"/>
              </w:rPr>
              <w:t xml:space="preserve"> for all stakeholders.</w:t>
            </w:r>
          </w:p>
          <w:p w:rsidRPr="00A51EAB" w:rsidR="00B6325E" w:rsidP="1D3C757D" w:rsidRDefault="1303CB16" w14:paraId="640A6B39" w14:textId="6CFD9679" w14:noSpellErr="1">
            <w:pPr>
              <w:pStyle w:val="ListParagraph"/>
              <w:widowControl w:val="0"/>
              <w:numPr>
                <w:ilvl w:val="0"/>
                <w:numId w:val="4"/>
              </w:numPr>
              <w:autoSpaceDE w:val="0"/>
              <w:autoSpaceDN w:val="0"/>
              <w:spacing w:before="0" w:beforeAutospacing="off" w:after="0" w:afterAutospacing="off"/>
              <w:ind w:left="435"/>
              <w:rPr>
                <w:rFonts w:ascii="Times New Roman" w:hAnsi="Times New Roman" w:eastAsia="Times New Roman" w:cs="Times New Roman"/>
                <w:sz w:val="24"/>
                <w:szCs w:val="24"/>
              </w:rPr>
            </w:pPr>
            <w:r w:rsidRPr="1D3C757D" w:rsidR="08533F6E">
              <w:rPr>
                <w:rFonts w:ascii="Times New Roman" w:hAnsi="Times New Roman" w:eastAsia="Times New Roman" w:cs="Times New Roman"/>
                <w:sz w:val="24"/>
                <w:szCs w:val="24"/>
              </w:rPr>
              <w:t>Incorporate information from the Student-Centered Funding Formula (SCFF) and the College Strategic Plan in alignment with the District Strategic Plan and the Vision for Success to inform college resource allocations.</w:t>
            </w:r>
          </w:p>
          <w:p w:rsidRPr="00A51EAB" w:rsidR="00B6325E" w:rsidP="1D3C757D" w:rsidRDefault="00B6325E" w14:paraId="724F871D" w14:textId="4835DF8A" w14:noSpellErr="1">
            <w:pPr>
              <w:widowControl w:val="0"/>
              <w:autoSpaceDE w:val="0"/>
              <w:autoSpaceDN w:val="0"/>
              <w:rPr>
                <w:rFonts w:ascii="Times New Roman" w:hAnsi="Times New Roman" w:eastAsia="Times New Roman" w:cs="Times New Roman"/>
                <w:sz w:val="24"/>
                <w:szCs w:val="24"/>
              </w:rPr>
            </w:pPr>
          </w:p>
          <w:p w:rsidRPr="00A51EAB" w:rsidR="00B6325E" w:rsidP="1D3C757D" w:rsidRDefault="1303CB16" w14:paraId="329C871A" w14:textId="4993EDDB" w14:noSpellErr="1">
            <w:pPr>
              <w:widowControl w:val="0"/>
              <w:autoSpaceDE w:val="0"/>
              <w:autoSpaceDN w:val="0"/>
              <w:rPr>
                <w:rFonts w:ascii="Times New Roman" w:hAnsi="Times New Roman" w:eastAsia="Times New Roman" w:cs="Times New Roman"/>
                <w:b w:val="1"/>
                <w:bCs w:val="1"/>
                <w:sz w:val="24"/>
                <w:szCs w:val="24"/>
              </w:rPr>
            </w:pPr>
            <w:r w:rsidRPr="1D3C757D" w:rsidR="08533F6E">
              <w:rPr>
                <w:rFonts w:ascii="Times New Roman" w:hAnsi="Times New Roman" w:eastAsia="Times New Roman" w:cs="Times New Roman"/>
                <w:b w:val="1"/>
                <w:bCs w:val="1"/>
                <w:sz w:val="24"/>
                <w:szCs w:val="24"/>
              </w:rPr>
              <w:t>COMMITTEE CHARGE</w:t>
            </w:r>
          </w:p>
          <w:p w:rsidRPr="00A51EAB" w:rsidR="00B6325E" w:rsidP="1D3C757D" w:rsidRDefault="1303CB16" w14:paraId="39F7C14B" w14:textId="2FF34D5D" w14:noSpellErr="1">
            <w:pPr>
              <w:pStyle w:val="ListParagraph"/>
              <w:widowControl w:val="0"/>
              <w:numPr>
                <w:ilvl w:val="0"/>
                <w:numId w:val="5"/>
              </w:numPr>
              <w:autoSpaceDE w:val="0"/>
              <w:autoSpaceDN w:val="0"/>
              <w:spacing w:before="0" w:beforeAutospacing="off" w:after="0" w:afterAutospacing="off"/>
              <w:ind w:left="435"/>
              <w:rPr>
                <w:rFonts w:ascii="Times New Roman" w:hAnsi="Times New Roman" w:eastAsia="Times New Roman" w:cs="Times New Roman"/>
                <w:sz w:val="24"/>
                <w:szCs w:val="24"/>
              </w:rPr>
            </w:pPr>
            <w:r w:rsidRPr="1D3C757D" w:rsidR="08533F6E">
              <w:rPr>
                <w:rFonts w:ascii="Times New Roman" w:hAnsi="Times New Roman" w:eastAsia="Times New Roman" w:cs="Times New Roman"/>
                <w:sz w:val="24"/>
                <w:szCs w:val="24"/>
              </w:rPr>
              <w:t>Inform and discuss the college budget development process for</w:t>
            </w:r>
            <w:r w:rsidRPr="1D3C757D" w:rsidR="41F8D860">
              <w:rPr>
                <w:rFonts w:ascii="Times New Roman" w:hAnsi="Times New Roman" w:eastAsia="Times New Roman" w:cs="Times New Roman"/>
                <w:sz w:val="24"/>
                <w:szCs w:val="24"/>
              </w:rPr>
              <w:t xml:space="preserve"> unrestricted general </w:t>
            </w:r>
            <w:r w:rsidRPr="1D3C757D" w:rsidR="41F8D860">
              <w:rPr>
                <w:rFonts w:ascii="Times New Roman" w:hAnsi="Times New Roman" w:eastAsia="Times New Roman" w:cs="Times New Roman"/>
                <w:sz w:val="24"/>
                <w:szCs w:val="24"/>
              </w:rPr>
              <w:t>fund</w:t>
            </w:r>
            <w:r w:rsidRPr="1D3C757D" w:rsidR="41F8D860">
              <w:rPr>
                <w:rFonts w:ascii="Times New Roman" w:hAnsi="Times New Roman" w:eastAsia="Times New Roman" w:cs="Times New Roman"/>
                <w:sz w:val="24"/>
                <w:szCs w:val="24"/>
              </w:rPr>
              <w:t xml:space="preserve"> (</w:t>
            </w:r>
            <w:r w:rsidRPr="1D3C757D" w:rsidR="08533F6E">
              <w:rPr>
                <w:rFonts w:ascii="Times New Roman" w:hAnsi="Times New Roman" w:eastAsia="Times New Roman" w:cs="Times New Roman"/>
                <w:sz w:val="24"/>
                <w:szCs w:val="24"/>
              </w:rPr>
              <w:t>Fund 01</w:t>
            </w:r>
            <w:r w:rsidRPr="1D3C757D" w:rsidR="41F8D860">
              <w:rPr>
                <w:rFonts w:ascii="Times New Roman" w:hAnsi="Times New Roman" w:eastAsia="Times New Roman" w:cs="Times New Roman"/>
                <w:sz w:val="24"/>
                <w:szCs w:val="24"/>
              </w:rPr>
              <w:t>)</w:t>
            </w:r>
            <w:r w:rsidRPr="1D3C757D" w:rsidR="08533F6E">
              <w:rPr>
                <w:rFonts w:ascii="Times New Roman" w:hAnsi="Times New Roman" w:eastAsia="Times New Roman" w:cs="Times New Roman"/>
                <w:sz w:val="24"/>
                <w:szCs w:val="24"/>
              </w:rPr>
              <w:t xml:space="preserve">. </w:t>
            </w:r>
          </w:p>
          <w:p w:rsidRPr="00A51EAB" w:rsidR="00B6325E" w:rsidP="1D3C757D" w:rsidRDefault="1303CB16" w14:paraId="70BF33B5" w14:textId="1132DCEF" w14:noSpellErr="1">
            <w:pPr>
              <w:pStyle w:val="ListParagraph"/>
              <w:widowControl w:val="0"/>
              <w:numPr>
                <w:ilvl w:val="0"/>
                <w:numId w:val="5"/>
              </w:numPr>
              <w:autoSpaceDE w:val="0"/>
              <w:autoSpaceDN w:val="0"/>
              <w:spacing w:before="0" w:beforeAutospacing="off" w:after="0" w:afterAutospacing="off"/>
              <w:ind w:left="435"/>
              <w:rPr>
                <w:rFonts w:ascii="Times New Roman" w:hAnsi="Times New Roman" w:eastAsia="Times New Roman" w:cs="Times New Roman"/>
                <w:sz w:val="24"/>
                <w:szCs w:val="24"/>
              </w:rPr>
            </w:pPr>
            <w:r w:rsidRPr="1D3C757D" w:rsidR="08533F6E">
              <w:rPr>
                <w:rFonts w:ascii="Times New Roman" w:hAnsi="Times New Roman" w:eastAsia="Times New Roman" w:cs="Times New Roman"/>
                <w:sz w:val="24"/>
                <w:szCs w:val="24"/>
              </w:rPr>
              <w:t xml:space="preserve">Review and prioritize resource allocation requests from the Program Review and Annual Program Updates (APU) process that </w:t>
            </w:r>
            <w:bookmarkStart w:name="_Int_Dsbh0RpF" w:id="0"/>
            <w:r w:rsidRPr="1D3C757D" w:rsidR="08533F6E">
              <w:rPr>
                <w:rFonts w:ascii="Times New Roman" w:hAnsi="Times New Roman" w:eastAsia="Times New Roman" w:cs="Times New Roman"/>
                <w:sz w:val="24"/>
                <w:szCs w:val="24"/>
              </w:rPr>
              <w:t>align</w:t>
            </w:r>
            <w:bookmarkEnd w:id="0"/>
            <w:r w:rsidRPr="1D3C757D" w:rsidR="08533F6E">
              <w:rPr>
                <w:rFonts w:ascii="Times New Roman" w:hAnsi="Times New Roman" w:eastAsia="Times New Roman" w:cs="Times New Roman"/>
                <w:sz w:val="24"/>
                <w:szCs w:val="24"/>
              </w:rPr>
              <w:t xml:space="preserve"> to the college goals, priorities, district goals, and </w:t>
            </w:r>
            <w:r w:rsidRPr="1D3C757D" w:rsidR="08533F6E">
              <w:rPr>
                <w:rFonts w:ascii="Times New Roman" w:hAnsi="Times New Roman" w:eastAsia="Times New Roman" w:cs="Times New Roman"/>
                <w:sz w:val="24"/>
                <w:szCs w:val="24"/>
              </w:rPr>
              <w:t>ultimately Vision</w:t>
            </w:r>
            <w:r w:rsidRPr="1D3C757D" w:rsidR="08533F6E">
              <w:rPr>
                <w:rFonts w:ascii="Times New Roman" w:hAnsi="Times New Roman" w:eastAsia="Times New Roman" w:cs="Times New Roman"/>
                <w:sz w:val="24"/>
                <w:szCs w:val="24"/>
              </w:rPr>
              <w:t xml:space="preserve"> for Success.</w:t>
            </w:r>
          </w:p>
          <w:p w:rsidRPr="00A51EAB" w:rsidR="00B6325E" w:rsidP="1D3C757D" w:rsidRDefault="1303CB16" w14:paraId="722FA24F" w14:textId="05055078" w14:noSpellErr="1">
            <w:pPr>
              <w:pStyle w:val="ListParagraph"/>
              <w:widowControl w:val="0"/>
              <w:numPr>
                <w:ilvl w:val="0"/>
                <w:numId w:val="5"/>
              </w:numPr>
              <w:autoSpaceDE w:val="0"/>
              <w:autoSpaceDN w:val="0"/>
              <w:spacing w:before="0" w:beforeAutospacing="off" w:after="0" w:afterAutospacing="off"/>
              <w:ind w:left="435"/>
              <w:rPr>
                <w:rFonts w:ascii="Times New Roman" w:hAnsi="Times New Roman" w:eastAsia="Times New Roman" w:cs="Times New Roman"/>
                <w:sz w:val="24"/>
                <w:szCs w:val="24"/>
              </w:rPr>
            </w:pPr>
            <w:r w:rsidRPr="1D3C757D" w:rsidR="08533F6E">
              <w:rPr>
                <w:rFonts w:ascii="Times New Roman" w:hAnsi="Times New Roman" w:eastAsia="Times New Roman" w:cs="Times New Roman"/>
                <w:sz w:val="24"/>
                <w:szCs w:val="24"/>
              </w:rPr>
              <w:t xml:space="preserve">Recommends adoption of the budget for the new fiscal year. </w:t>
            </w:r>
          </w:p>
          <w:p w:rsidRPr="00A51EAB" w:rsidR="00B6325E" w:rsidP="1D3C757D" w:rsidRDefault="00B6325E" w14:paraId="34FBABC5" w14:textId="5E7E5D94" w14:noSpellErr="1">
            <w:pPr>
              <w:widowControl w:val="0"/>
              <w:autoSpaceDE w:val="0"/>
              <w:autoSpaceDN w:val="0"/>
              <w:rPr>
                <w:rFonts w:ascii="Times New Roman" w:hAnsi="Times New Roman" w:eastAsia="Times New Roman" w:cs="Times New Roman"/>
                <w:sz w:val="24"/>
                <w:szCs w:val="24"/>
              </w:rPr>
            </w:pPr>
          </w:p>
        </w:tc>
      </w:tr>
    </w:tbl>
    <w:p w:rsidR="7843C07C" w:rsidP="1D3C757D" w:rsidRDefault="7843C07C" w14:paraId="7CA61444" w14:textId="5F179C09" w14:noSpellErr="1">
      <w:pPr>
        <w:rPr>
          <w:rFonts w:ascii="Times New Roman" w:hAnsi="Times New Roman" w:eastAsia="Times New Roman" w:cs="Times New Roman"/>
          <w:color w:val="000000" w:themeColor="text1"/>
          <w:sz w:val="24"/>
          <w:szCs w:val="24"/>
        </w:rPr>
      </w:pPr>
    </w:p>
    <w:p w:rsidR="0AD00FD7" w:rsidP="1D3C757D" w:rsidRDefault="0AD00FD7" w14:paraId="601FC994" w14:textId="767879AF" w14:noSpellErr="1">
      <w:pPr>
        <w:rPr>
          <w:rFonts w:ascii="Times New Roman" w:hAnsi="Times New Roman" w:eastAsia="Times New Roman" w:cs="Times New Roman"/>
          <w:i w:val="1"/>
          <w:iCs w:val="1"/>
          <w:color w:val="000000" w:themeColor="text1"/>
          <w:sz w:val="24"/>
          <w:szCs w:val="24"/>
        </w:rPr>
      </w:pPr>
      <w:r w:rsidRPr="1D3C757D" w:rsidR="0AD00FD7">
        <w:rPr>
          <w:rFonts w:ascii="Times New Roman" w:hAnsi="Times New Roman" w:eastAsia="Times New Roman" w:cs="Times New Roman"/>
          <w:color w:val="000000" w:themeColor="text1" w:themeTint="FF" w:themeShade="FF"/>
          <w:sz w:val="24"/>
          <w:szCs w:val="24"/>
        </w:rPr>
        <w:t>Hybrid meetings are held on the 2nd and 4th Tuesdays from 3:00–4:15 PM in Room 451A and on Zoom during the academic year. Meetings are open to the c</w:t>
      </w:r>
      <w:r w:rsidRPr="1D3C757D" w:rsidR="71A2AB4A">
        <w:rPr>
          <w:rFonts w:ascii="Times New Roman" w:hAnsi="Times New Roman" w:eastAsia="Times New Roman" w:cs="Times New Roman"/>
          <w:color w:val="000000" w:themeColor="text1" w:themeTint="FF" w:themeShade="FF"/>
          <w:sz w:val="24"/>
          <w:szCs w:val="24"/>
        </w:rPr>
        <w:t>ollege community</w:t>
      </w:r>
      <w:r w:rsidRPr="1D3C757D" w:rsidR="0AD00FD7">
        <w:rPr>
          <w:rFonts w:ascii="Times New Roman" w:hAnsi="Times New Roman" w:eastAsia="Times New Roman" w:cs="Times New Roman"/>
          <w:color w:val="000000" w:themeColor="text1" w:themeTint="FF" w:themeShade="FF"/>
          <w:sz w:val="24"/>
          <w:szCs w:val="24"/>
        </w:rPr>
        <w:t>.</w:t>
      </w:r>
      <w:r w:rsidRPr="1D3C757D" w:rsidR="02BA11AE">
        <w:rPr>
          <w:rFonts w:ascii="Times New Roman" w:hAnsi="Times New Roman" w:eastAsia="Times New Roman" w:cs="Times New Roman"/>
          <w:color w:val="000000" w:themeColor="text1" w:themeTint="FF" w:themeShade="FF"/>
          <w:sz w:val="24"/>
          <w:szCs w:val="24"/>
        </w:rPr>
        <w:t xml:space="preserve"> </w:t>
      </w:r>
    </w:p>
    <w:p w:rsidR="4F131E79" w:rsidP="1D3C757D" w:rsidRDefault="4F131E79" w14:paraId="46D4EF58" w14:textId="54E0C14D" w14:noSpellErr="1">
      <w:pPr>
        <w:rPr>
          <w:rFonts w:ascii="Times New Roman" w:hAnsi="Times New Roman" w:eastAsia="Times New Roman" w:cs="Times New Roman"/>
          <w:color w:val="000000" w:themeColor="text1"/>
          <w:sz w:val="24"/>
          <w:szCs w:val="24"/>
        </w:rPr>
      </w:pPr>
    </w:p>
    <w:p w:rsidR="21C3D834" w:rsidP="1D3C757D" w:rsidRDefault="21C3D834" w14:paraId="72224596" w14:textId="34DC603F" w14:noSpellErr="1">
      <w:pPr>
        <w:rPr>
          <w:rFonts w:ascii="Times New Roman" w:hAnsi="Times New Roman" w:eastAsia="Times New Roman" w:cs="Times New Roman"/>
          <w:i w:val="1"/>
          <w:iCs w:val="1"/>
          <w:color w:val="000000" w:themeColor="text1"/>
          <w:sz w:val="24"/>
          <w:szCs w:val="24"/>
        </w:rPr>
      </w:pPr>
      <w:r w:rsidRPr="1D3C757D" w:rsidR="21C3D834">
        <w:rPr>
          <w:rFonts w:ascii="Times New Roman" w:hAnsi="Times New Roman" w:eastAsia="Times New Roman" w:cs="Times New Roman"/>
          <w:b w:val="1"/>
          <w:bCs w:val="1"/>
          <w:color w:val="000000" w:themeColor="text1" w:themeTint="FF" w:themeShade="FF"/>
          <w:sz w:val="24"/>
          <w:szCs w:val="24"/>
        </w:rPr>
        <w:t>Zoom Link:</w:t>
      </w:r>
      <w:r w:rsidRPr="1D3C757D" w:rsidR="21C3D834">
        <w:rPr>
          <w:rFonts w:ascii="Times New Roman" w:hAnsi="Times New Roman" w:eastAsia="Times New Roman" w:cs="Times New Roman"/>
          <w:color w:val="000000" w:themeColor="text1" w:themeTint="FF" w:themeShade="FF"/>
          <w:sz w:val="24"/>
          <w:szCs w:val="24"/>
        </w:rPr>
        <w:t xml:space="preserve"> </w:t>
      </w:r>
      <w:hyperlink r:id="R4a7cb32a0bd94b0c">
        <w:r w:rsidRPr="1D3C757D" w:rsidR="5E763261">
          <w:rPr>
            <w:rStyle w:val="Hyperlink"/>
            <w:rFonts w:ascii="Times New Roman" w:hAnsi="Times New Roman" w:eastAsia="Times New Roman" w:cs="Times New Roman"/>
            <w:sz w:val="24"/>
            <w:szCs w:val="24"/>
          </w:rPr>
          <w:t>https://peralta-edu.zoom.us/j/87965301143</w:t>
        </w:r>
      </w:hyperlink>
    </w:p>
    <w:p w:rsidR="76C158E4" w:rsidP="1D3C757D" w:rsidRDefault="76C158E4" w14:paraId="20BD7C2D" w14:textId="374C6A9C" w14:noSpellErr="1">
      <w:pPr>
        <w:rPr>
          <w:rFonts w:ascii="Times New Roman" w:hAnsi="Times New Roman" w:eastAsia="Times New Roman" w:cs="Times New Roman"/>
          <w:sz w:val="24"/>
          <w:szCs w:val="24"/>
        </w:rPr>
      </w:pPr>
    </w:p>
    <w:p w:rsidR="76C158E4" w:rsidP="1D3C757D" w:rsidRDefault="6E036D60" w14:paraId="2C856A81" w14:textId="672D6263" w14:noSpellErr="1">
      <w:pPr>
        <w:rPr>
          <w:rFonts w:ascii="Times New Roman" w:hAnsi="Times New Roman" w:eastAsia="Times New Roman" w:cs="Times New Roman"/>
          <w:sz w:val="24"/>
          <w:szCs w:val="24"/>
        </w:rPr>
      </w:pPr>
      <w:r w:rsidRPr="1D3C757D" w:rsidR="6E036D60">
        <w:rPr>
          <w:rFonts w:ascii="Times New Roman" w:hAnsi="Times New Roman" w:eastAsia="Times New Roman" w:cs="Times New Roman"/>
          <w:sz w:val="24"/>
          <w:szCs w:val="24"/>
        </w:rPr>
        <w:t>In attendance:</w:t>
      </w:r>
      <w:r w:rsidRPr="1D3C757D" w:rsidR="2A355A20">
        <w:rPr>
          <w:rFonts w:ascii="Times New Roman" w:hAnsi="Times New Roman" w:eastAsia="Times New Roman" w:cs="Times New Roman"/>
          <w:sz w:val="24"/>
          <w:szCs w:val="24"/>
        </w:rPr>
        <w:t xml:space="preserve"> </w:t>
      </w:r>
      <w:r w:rsidRPr="1D3C757D" w:rsidR="6937D840">
        <w:rPr>
          <w:rFonts w:ascii="Times New Roman" w:hAnsi="Times New Roman" w:eastAsia="Times New Roman" w:cs="Times New Roman"/>
          <w:sz w:val="24"/>
          <w:szCs w:val="24"/>
        </w:rPr>
        <w:t xml:space="preserve">Denise Richardson, Chris Lewis, Laura Ruberto, Zaira Sanchez, Azul Lewis, Jasmine </w:t>
      </w:r>
      <w:r w:rsidRPr="1D3C757D" w:rsidR="6937D840">
        <w:rPr>
          <w:rFonts w:ascii="Times New Roman" w:hAnsi="Times New Roman" w:eastAsia="Times New Roman" w:cs="Times New Roman"/>
          <w:sz w:val="24"/>
          <w:szCs w:val="24"/>
        </w:rPr>
        <w:t>Sumandal</w:t>
      </w:r>
      <w:r w:rsidRPr="1D3C757D" w:rsidR="6937D840">
        <w:rPr>
          <w:rFonts w:ascii="Times New Roman" w:hAnsi="Times New Roman" w:eastAsia="Times New Roman" w:cs="Times New Roman"/>
          <w:sz w:val="24"/>
          <w:szCs w:val="24"/>
        </w:rPr>
        <w:t>, Prab Oli, Navaneet Baniya</w:t>
      </w:r>
      <w:r w:rsidRPr="1D3C757D" w:rsidR="3B6179F4">
        <w:rPr>
          <w:rFonts w:ascii="Times New Roman" w:hAnsi="Times New Roman" w:eastAsia="Times New Roman" w:cs="Times New Roman"/>
          <w:sz w:val="24"/>
          <w:szCs w:val="24"/>
        </w:rPr>
        <w:t>, Randy Yang</w:t>
      </w:r>
      <w:r w:rsidRPr="1D3C757D" w:rsidR="1B07E4D8">
        <w:rPr>
          <w:rFonts w:ascii="Times New Roman" w:hAnsi="Times New Roman" w:eastAsia="Times New Roman" w:cs="Times New Roman"/>
          <w:sz w:val="24"/>
          <w:szCs w:val="24"/>
        </w:rPr>
        <w:t>, Chris Bernard</w:t>
      </w:r>
    </w:p>
    <w:p w:rsidR="1520763B" w:rsidP="1D3C757D" w:rsidRDefault="1520763B" w14:paraId="5348F4F2" w14:textId="516309E1" w14:noSpellErr="1">
      <w:pPr>
        <w:rPr>
          <w:rFonts w:ascii="Times New Roman" w:hAnsi="Times New Roman" w:eastAsia="Times New Roman" w:cs="Times New Roman"/>
          <w:sz w:val="24"/>
          <w:szCs w:val="24"/>
        </w:rPr>
      </w:pPr>
    </w:p>
    <w:p w:rsidR="6937D840" w:rsidP="1D3C757D" w:rsidRDefault="6937D840" w14:paraId="31A0CDFB" w14:textId="78EA20FE" w14:noSpellErr="1">
      <w:pPr>
        <w:rPr>
          <w:rFonts w:ascii="Times New Roman" w:hAnsi="Times New Roman" w:eastAsia="Times New Roman" w:cs="Times New Roman"/>
          <w:sz w:val="24"/>
          <w:szCs w:val="24"/>
        </w:rPr>
      </w:pPr>
      <w:r w:rsidRPr="1D3C757D" w:rsidR="6937D840">
        <w:rPr>
          <w:rFonts w:ascii="Times New Roman" w:hAnsi="Times New Roman" w:eastAsia="Times New Roman" w:cs="Times New Roman"/>
          <w:sz w:val="24"/>
          <w:szCs w:val="24"/>
        </w:rPr>
        <w:t>Guests: Annie Liu</w:t>
      </w:r>
      <w:r w:rsidRPr="1D3C757D" w:rsidR="4EC1CAF6">
        <w:rPr>
          <w:rFonts w:ascii="Times New Roman" w:hAnsi="Times New Roman" w:eastAsia="Times New Roman" w:cs="Times New Roman"/>
          <w:sz w:val="24"/>
          <w:szCs w:val="24"/>
        </w:rPr>
        <w:t>, Emily Segal</w:t>
      </w:r>
      <w:r w:rsidRPr="1D3C757D" w:rsidR="677BB2F3">
        <w:rPr>
          <w:rFonts w:ascii="Times New Roman" w:hAnsi="Times New Roman" w:eastAsia="Times New Roman" w:cs="Times New Roman"/>
          <w:sz w:val="24"/>
          <w:szCs w:val="24"/>
        </w:rPr>
        <w:t>, Dana Cabello</w:t>
      </w:r>
      <w:r w:rsidRPr="1D3C757D" w:rsidR="572624AF">
        <w:rPr>
          <w:rFonts w:ascii="Times New Roman" w:hAnsi="Times New Roman" w:eastAsia="Times New Roman" w:cs="Times New Roman"/>
          <w:sz w:val="24"/>
          <w:szCs w:val="24"/>
        </w:rPr>
        <w:t>, John Saenz</w:t>
      </w:r>
      <w:r w:rsidRPr="1D3C757D" w:rsidR="40A98453">
        <w:rPr>
          <w:rFonts w:ascii="Times New Roman" w:hAnsi="Times New Roman" w:eastAsia="Times New Roman" w:cs="Times New Roman"/>
          <w:sz w:val="24"/>
          <w:szCs w:val="24"/>
        </w:rPr>
        <w:t>, Natalia Fedorova</w:t>
      </w:r>
    </w:p>
    <w:p w:rsidR="75073C41" w:rsidP="1D3C757D" w:rsidRDefault="75073C41" w14:paraId="3C5571E7" w14:textId="35BE289B" w14:noSpellErr="1">
      <w:pPr>
        <w:rPr>
          <w:rFonts w:ascii="Times New Roman" w:hAnsi="Times New Roman" w:eastAsia="Times New Roman" w:cs="Times New Roman"/>
          <w:sz w:val="24"/>
          <w:szCs w:val="24"/>
        </w:rPr>
      </w:pPr>
    </w:p>
    <w:tbl>
      <w:tblPr>
        <w:tblStyle w:val="TableGrid"/>
        <w:tblW w:w="12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Look w:val="04A0" w:firstRow="1" w:lastRow="0" w:firstColumn="1" w:lastColumn="0" w:noHBand="0" w:noVBand="1"/>
      </w:tblPr>
      <w:tblGrid>
        <w:gridCol w:w="2360"/>
        <w:gridCol w:w="1620"/>
        <w:gridCol w:w="5070"/>
        <w:gridCol w:w="3909"/>
      </w:tblGrid>
      <w:tr w:rsidRPr="00B6325E" w:rsidR="0029296F" w:rsidTr="24F9666C" w14:paraId="23E7AAE1" w14:textId="77777777">
        <w:tblPrEx>
          <w:tblCellMar>
            <w:top w:w="0" w:type="dxa"/>
            <w:left w:w="0" w:type="dxa"/>
            <w:bottom w:w="0" w:type="dxa"/>
            <w:right w:w="0" w:type="dxa"/>
          </w:tblCellMar>
        </w:tblPrEx>
        <w:trPr>
          <w:trHeight w:val="300"/>
        </w:trPr>
        <w:tc>
          <w:tcPr>
            <w:tcW w:w="9050" w:type="dxa"/>
            <w:gridSpan w:val="3"/>
            <w:shd w:val="clear" w:color="auto" w:fill="93CBB7"/>
            <w:tcMar/>
          </w:tcPr>
          <w:p w:rsidRPr="00B6325E" w:rsidR="0029296F" w:rsidP="1D3C757D" w:rsidRDefault="784A0748" w14:paraId="51F7A0FB" w14:textId="39C4C87E" w14:noSpellErr="1">
            <w:pPr>
              <w:rPr>
                <w:rFonts w:ascii="Times New Roman" w:hAnsi="Times New Roman" w:eastAsia="Times New Roman" w:cs="Times New Roman"/>
                <w:b w:val="1"/>
                <w:bCs w:val="1"/>
                <w:sz w:val="24"/>
                <w:szCs w:val="24"/>
                <w:highlight w:val="yellow"/>
              </w:rPr>
            </w:pPr>
            <w:r w:rsidRPr="1D3C757D" w:rsidR="784A0748">
              <w:rPr>
                <w:rFonts w:ascii="Times New Roman" w:hAnsi="Times New Roman" w:eastAsia="Times New Roman" w:cs="Times New Roman"/>
                <w:b w:val="1"/>
                <w:bCs w:val="1"/>
                <w:sz w:val="24"/>
                <w:szCs w:val="24"/>
              </w:rPr>
              <w:t xml:space="preserve">DATE: </w:t>
            </w:r>
            <w:r w:rsidRPr="1D3C757D" w:rsidR="7CBC74FF">
              <w:rPr>
                <w:rFonts w:ascii="Times New Roman" w:hAnsi="Times New Roman" w:eastAsia="Times New Roman" w:cs="Times New Roman"/>
                <w:b w:val="1"/>
                <w:bCs w:val="1"/>
                <w:sz w:val="24"/>
                <w:szCs w:val="24"/>
              </w:rPr>
              <w:t>11/18/2025</w:t>
            </w:r>
          </w:p>
        </w:tc>
        <w:tc>
          <w:tcPr>
            <w:tcW w:w="3909" w:type="dxa"/>
            <w:shd w:val="clear" w:color="auto" w:fill="93CBB7"/>
            <w:tcMar/>
          </w:tcPr>
          <w:p w:rsidR="10C2F4CE" w:rsidP="1D3C757D" w:rsidRDefault="10C2F4CE" w14:paraId="32BE5410" w14:textId="212A6D55" w14:noSpellErr="1">
            <w:pPr>
              <w:rPr>
                <w:rFonts w:ascii="Times New Roman" w:hAnsi="Times New Roman" w:eastAsia="Times New Roman" w:cs="Times New Roman"/>
                <w:b w:val="1"/>
                <w:bCs w:val="1"/>
                <w:sz w:val="24"/>
                <w:szCs w:val="24"/>
              </w:rPr>
            </w:pPr>
          </w:p>
        </w:tc>
      </w:tr>
      <w:tr w:rsidRPr="00B6325E" w:rsidR="00D72308" w:rsidTr="24F9666C" w14:paraId="5B019554" w14:textId="77777777">
        <w:tblPrEx>
          <w:tblCellMar>
            <w:top w:w="0" w:type="dxa"/>
            <w:left w:w="0" w:type="dxa"/>
            <w:bottom w:w="0" w:type="dxa"/>
            <w:right w:w="0" w:type="dxa"/>
          </w:tblCellMar>
        </w:tblPrEx>
        <w:trPr>
          <w:trHeight w:val="300"/>
        </w:trPr>
        <w:tc>
          <w:tcPr>
            <w:tcW w:w="2360" w:type="dxa"/>
            <w:tcMar/>
          </w:tcPr>
          <w:p w:rsidRPr="008C2607" w:rsidR="00D72308" w:rsidP="1D3C757D" w:rsidRDefault="7873328A" w14:paraId="31CC8509" w14:textId="634CC961" w14:noSpellErr="1">
            <w:pPr>
              <w:rPr>
                <w:rFonts w:ascii="Times New Roman" w:hAnsi="Times New Roman" w:eastAsia="Times New Roman" w:cs="Times New Roman"/>
                <w:b w:val="1"/>
                <w:bCs w:val="1"/>
                <w:sz w:val="24"/>
                <w:szCs w:val="24"/>
              </w:rPr>
            </w:pPr>
            <w:r w:rsidRPr="1D3C757D" w:rsidR="7873328A">
              <w:rPr>
                <w:rFonts w:ascii="Times New Roman" w:hAnsi="Times New Roman" w:eastAsia="Times New Roman" w:cs="Times New Roman"/>
                <w:b w:val="1"/>
                <w:bCs w:val="1"/>
                <w:sz w:val="24"/>
                <w:szCs w:val="24"/>
              </w:rPr>
              <w:t>Agenda</w:t>
            </w:r>
          </w:p>
        </w:tc>
        <w:tc>
          <w:tcPr>
            <w:tcW w:w="1620" w:type="dxa"/>
            <w:tcMar/>
          </w:tcPr>
          <w:p w:rsidRPr="008C2607" w:rsidR="00D72308" w:rsidP="1D3C757D" w:rsidRDefault="7873328A" w14:paraId="7525349B" w14:textId="06A9E907" w14:noSpellErr="1">
            <w:pPr>
              <w:rPr>
                <w:rFonts w:ascii="Times New Roman" w:hAnsi="Times New Roman" w:eastAsia="Times New Roman" w:cs="Times New Roman"/>
                <w:b w:val="1"/>
                <w:bCs w:val="1"/>
                <w:sz w:val="24"/>
                <w:szCs w:val="24"/>
              </w:rPr>
            </w:pPr>
            <w:r w:rsidRPr="1D3C757D" w:rsidR="7873328A">
              <w:rPr>
                <w:rFonts w:ascii="Times New Roman" w:hAnsi="Times New Roman" w:eastAsia="Times New Roman" w:cs="Times New Roman"/>
                <w:b w:val="1"/>
                <w:bCs w:val="1"/>
                <w:sz w:val="24"/>
                <w:szCs w:val="24"/>
              </w:rPr>
              <w:t>Leader</w:t>
            </w:r>
          </w:p>
        </w:tc>
        <w:tc>
          <w:tcPr>
            <w:tcW w:w="5070" w:type="dxa"/>
            <w:tcMar/>
          </w:tcPr>
          <w:p w:rsidRPr="008C2607" w:rsidR="00D72308" w:rsidP="1D3C757D" w:rsidRDefault="7873328A" w14:paraId="0E187307" w14:textId="6C5FE013" w14:noSpellErr="1">
            <w:pPr>
              <w:rPr>
                <w:rFonts w:ascii="Times New Roman" w:hAnsi="Times New Roman" w:eastAsia="Times New Roman" w:cs="Times New Roman"/>
                <w:b w:val="1"/>
                <w:bCs w:val="1"/>
                <w:sz w:val="24"/>
                <w:szCs w:val="24"/>
              </w:rPr>
            </w:pPr>
            <w:r w:rsidRPr="1D3C757D" w:rsidR="7873328A">
              <w:rPr>
                <w:rFonts w:ascii="Times New Roman" w:hAnsi="Times New Roman" w:eastAsia="Times New Roman" w:cs="Times New Roman"/>
                <w:b w:val="1"/>
                <w:bCs w:val="1"/>
                <w:sz w:val="24"/>
                <w:szCs w:val="24"/>
              </w:rPr>
              <w:t>Notes</w:t>
            </w:r>
          </w:p>
        </w:tc>
        <w:tc>
          <w:tcPr>
            <w:tcW w:w="3909" w:type="dxa"/>
            <w:tcMar/>
          </w:tcPr>
          <w:p w:rsidR="09C6E6AA" w:rsidP="1D3C757D" w:rsidRDefault="09C6E6AA" w14:paraId="7F81B7CA" w14:textId="09A9E64B" w14:noSpellErr="1">
            <w:pPr>
              <w:rPr>
                <w:rFonts w:ascii="Times New Roman" w:hAnsi="Times New Roman" w:eastAsia="Times New Roman" w:cs="Times New Roman"/>
                <w:b w:val="1"/>
                <w:bCs w:val="1"/>
                <w:sz w:val="24"/>
                <w:szCs w:val="24"/>
              </w:rPr>
            </w:pPr>
            <w:r w:rsidRPr="1D3C757D" w:rsidR="09C6E6AA">
              <w:rPr>
                <w:rFonts w:ascii="Times New Roman" w:hAnsi="Times New Roman" w:eastAsia="Times New Roman" w:cs="Times New Roman"/>
                <w:b w:val="1"/>
                <w:bCs w:val="1"/>
                <w:sz w:val="24"/>
                <w:szCs w:val="24"/>
              </w:rPr>
              <w:t>Action/Informational</w:t>
            </w:r>
          </w:p>
        </w:tc>
      </w:tr>
      <w:tr w:rsidRPr="00B6325E" w:rsidR="00285A2E" w:rsidTr="24F9666C" w14:paraId="396EFA50" w14:textId="77777777">
        <w:tblPrEx>
          <w:tblCellMar>
            <w:top w:w="0" w:type="dxa"/>
            <w:left w:w="0" w:type="dxa"/>
            <w:bottom w:w="0" w:type="dxa"/>
            <w:right w:w="0" w:type="dxa"/>
          </w:tblCellMar>
        </w:tblPrEx>
        <w:trPr>
          <w:trHeight w:val="300"/>
        </w:trPr>
        <w:tc>
          <w:tcPr>
            <w:tcW w:w="2360" w:type="dxa"/>
            <w:tcMar/>
          </w:tcPr>
          <w:p w:rsidRPr="004F4FCF" w:rsidR="00285A2E" w:rsidP="1D3C757D" w:rsidRDefault="60098969" w14:paraId="6EAA79FD" w14:textId="54DF2A7C" w14:noSpellErr="1">
            <w:pPr>
              <w:pStyle w:val="ListParagraph"/>
              <w:numPr>
                <w:ilvl w:val="0"/>
                <w:numId w:val="9"/>
              </w:numPr>
              <w:ind w:left="341"/>
              <w:rPr>
                <w:rFonts w:ascii="Times New Roman" w:hAnsi="Times New Roman" w:eastAsia="Times New Roman" w:cs="Times New Roman"/>
                <w:b w:val="1"/>
                <w:bCs w:val="1"/>
                <w:sz w:val="24"/>
                <w:szCs w:val="24"/>
              </w:rPr>
            </w:pPr>
            <w:r w:rsidRPr="1D3C757D" w:rsidR="60098969">
              <w:rPr>
                <w:rFonts w:ascii="Times New Roman" w:hAnsi="Times New Roman" w:eastAsia="Times New Roman" w:cs="Times New Roman"/>
                <w:sz w:val="24"/>
                <w:szCs w:val="24"/>
              </w:rPr>
              <w:t>Approve the agenda</w:t>
            </w:r>
          </w:p>
        </w:tc>
        <w:tc>
          <w:tcPr>
            <w:tcW w:w="1620" w:type="dxa"/>
            <w:tcMar/>
          </w:tcPr>
          <w:p w:rsidRPr="004F4FCF" w:rsidR="00285A2E" w:rsidP="1D3C757D" w:rsidRDefault="72D989CC" w14:paraId="1D16BF0C" w14:textId="0A367966" w14:noSpellErr="1">
            <w:pPr>
              <w:ind w:left="-15"/>
              <w:rPr>
                <w:rFonts w:ascii="Times New Roman" w:hAnsi="Times New Roman" w:eastAsia="Times New Roman" w:cs="Times New Roman"/>
                <w:sz w:val="24"/>
                <w:szCs w:val="24"/>
              </w:rPr>
            </w:pPr>
            <w:r w:rsidRPr="1D3C757D" w:rsidR="72D989CC">
              <w:rPr>
                <w:rFonts w:ascii="Times New Roman" w:hAnsi="Times New Roman" w:eastAsia="Times New Roman" w:cs="Times New Roman"/>
                <w:sz w:val="24"/>
                <w:szCs w:val="24"/>
              </w:rPr>
              <w:t>Tri</w:t>
            </w:r>
            <w:r w:rsidRPr="1D3C757D" w:rsidR="60098969">
              <w:rPr>
                <w:rFonts w:ascii="Times New Roman" w:hAnsi="Times New Roman" w:eastAsia="Times New Roman" w:cs="Times New Roman"/>
                <w:sz w:val="24"/>
                <w:szCs w:val="24"/>
              </w:rPr>
              <w:t>-Chairs</w:t>
            </w:r>
          </w:p>
        </w:tc>
        <w:tc>
          <w:tcPr>
            <w:tcW w:w="5070" w:type="dxa"/>
            <w:tcMar/>
          </w:tcPr>
          <w:p w:rsidRPr="004F4FCF" w:rsidR="00285A2E" w:rsidP="1D3C757D" w:rsidRDefault="00285A2E" w14:paraId="47E4A679" w14:textId="02D64A9F" w14:noSpellErr="1">
            <w:pPr>
              <w:ind w:left="72"/>
              <w:rPr>
                <w:rFonts w:ascii="Times New Roman" w:hAnsi="Times New Roman" w:eastAsia="Times New Roman" w:cs="Times New Roman"/>
                <w:sz w:val="24"/>
                <w:szCs w:val="24"/>
              </w:rPr>
            </w:pPr>
            <w:r w:rsidRPr="1D3C757D" w:rsidR="1FAC55B2">
              <w:rPr>
                <w:rFonts w:ascii="Times New Roman" w:hAnsi="Times New Roman" w:eastAsia="Times New Roman" w:cs="Times New Roman"/>
                <w:sz w:val="24"/>
                <w:szCs w:val="24"/>
              </w:rPr>
              <w:t>Motion to approve the agenda.</w:t>
            </w:r>
          </w:p>
          <w:p w:rsidRPr="004F4FCF" w:rsidR="00285A2E" w:rsidP="1D3C757D" w:rsidRDefault="00285A2E" w14:paraId="77EBD796" w14:textId="143D4FF8" w14:noSpellErr="1">
            <w:pPr>
              <w:ind w:left="0"/>
              <w:rPr>
                <w:rFonts w:ascii="Times New Roman" w:hAnsi="Times New Roman" w:eastAsia="Times New Roman" w:cs="Times New Roman"/>
                <w:sz w:val="24"/>
                <w:szCs w:val="24"/>
              </w:rPr>
            </w:pPr>
          </w:p>
          <w:p w:rsidRPr="004F4FCF" w:rsidR="00285A2E" w:rsidP="1D3C757D" w:rsidRDefault="00285A2E" w14:paraId="3C81E9B0" w14:textId="14FDDB65" w14:noSpellErr="1">
            <w:pPr>
              <w:ind w:left="72"/>
              <w:rPr>
                <w:rFonts w:ascii="Times New Roman" w:hAnsi="Times New Roman" w:eastAsia="Times New Roman" w:cs="Times New Roman"/>
                <w:sz w:val="24"/>
                <w:szCs w:val="24"/>
              </w:rPr>
            </w:pPr>
            <w:r w:rsidRPr="1D3C757D" w:rsidR="02ED17AF">
              <w:rPr>
                <w:rFonts w:ascii="Times New Roman" w:hAnsi="Times New Roman" w:eastAsia="Times New Roman" w:cs="Times New Roman"/>
                <w:sz w:val="24"/>
                <w:szCs w:val="24"/>
              </w:rPr>
              <w:t>First: Laura Roberto</w:t>
            </w:r>
          </w:p>
          <w:p w:rsidRPr="004F4FCF" w:rsidR="00285A2E" w:rsidP="1D3C757D" w:rsidRDefault="00285A2E" w14:paraId="3B6B88C7" w14:textId="7575BE1E" w14:noSpellErr="1">
            <w:pPr>
              <w:ind w:left="72"/>
              <w:rPr>
                <w:rFonts w:ascii="Times New Roman" w:hAnsi="Times New Roman" w:eastAsia="Times New Roman" w:cs="Times New Roman"/>
                <w:sz w:val="24"/>
                <w:szCs w:val="24"/>
              </w:rPr>
            </w:pPr>
            <w:r w:rsidRPr="1D3C757D" w:rsidR="02ED17AF">
              <w:rPr>
                <w:rFonts w:ascii="Times New Roman" w:hAnsi="Times New Roman" w:eastAsia="Times New Roman" w:cs="Times New Roman"/>
                <w:sz w:val="24"/>
                <w:szCs w:val="24"/>
              </w:rPr>
              <w:t>Second: Navaneet Baniya</w:t>
            </w:r>
          </w:p>
          <w:p w:rsidRPr="004F4FCF" w:rsidR="00285A2E" w:rsidP="1D3C757D" w:rsidRDefault="00285A2E" w14:paraId="7789D9F0" w14:textId="7C7CA637" w14:noSpellErr="1">
            <w:pPr>
              <w:ind w:left="72"/>
              <w:rPr>
                <w:rFonts w:ascii="Times New Roman" w:hAnsi="Times New Roman" w:eastAsia="Times New Roman" w:cs="Times New Roman"/>
                <w:sz w:val="24"/>
                <w:szCs w:val="24"/>
              </w:rPr>
            </w:pPr>
            <w:r w:rsidRPr="1D3C757D" w:rsidR="02ED17AF">
              <w:rPr>
                <w:rFonts w:ascii="Times New Roman" w:hAnsi="Times New Roman" w:eastAsia="Times New Roman" w:cs="Times New Roman"/>
                <w:sz w:val="24"/>
                <w:szCs w:val="24"/>
              </w:rPr>
              <w:t xml:space="preserve">Approval: </w:t>
            </w:r>
            <w:r w:rsidRPr="1D3C757D" w:rsidR="70FE61FA">
              <w:rPr>
                <w:rFonts w:ascii="Times New Roman" w:hAnsi="Times New Roman" w:eastAsia="Times New Roman" w:cs="Times New Roman"/>
                <w:sz w:val="24"/>
                <w:szCs w:val="24"/>
              </w:rPr>
              <w:t>8</w:t>
            </w:r>
          </w:p>
          <w:p w:rsidRPr="004F4FCF" w:rsidR="00285A2E" w:rsidP="1D3C757D" w:rsidRDefault="00285A2E" w14:paraId="3C3C24FC" w14:textId="563BF4E9" w14:noSpellErr="1">
            <w:pPr>
              <w:ind w:left="72"/>
              <w:rPr>
                <w:rFonts w:ascii="Times New Roman" w:hAnsi="Times New Roman" w:eastAsia="Times New Roman" w:cs="Times New Roman"/>
                <w:sz w:val="24"/>
                <w:szCs w:val="24"/>
              </w:rPr>
            </w:pPr>
            <w:r w:rsidRPr="1D3C757D" w:rsidR="70FE61FA">
              <w:rPr>
                <w:rFonts w:ascii="Times New Roman" w:hAnsi="Times New Roman" w:eastAsia="Times New Roman" w:cs="Times New Roman"/>
                <w:sz w:val="24"/>
                <w:szCs w:val="24"/>
              </w:rPr>
              <w:t>Motion passes.</w:t>
            </w:r>
          </w:p>
          <w:p w:rsidRPr="004F4FCF" w:rsidR="00285A2E" w:rsidP="1D3C757D" w:rsidRDefault="00285A2E" w14:paraId="0CABE4A3" w14:textId="53EBC5C6" w14:noSpellErr="1">
            <w:pPr>
              <w:ind w:left="72"/>
              <w:rPr>
                <w:rFonts w:ascii="Times New Roman" w:hAnsi="Times New Roman" w:eastAsia="Times New Roman" w:cs="Times New Roman"/>
                <w:sz w:val="24"/>
                <w:szCs w:val="24"/>
              </w:rPr>
            </w:pPr>
          </w:p>
        </w:tc>
        <w:tc>
          <w:tcPr>
            <w:tcW w:w="3909" w:type="dxa"/>
            <w:tcMar/>
          </w:tcPr>
          <w:p w:rsidR="10C2F4CE" w:rsidP="1D3C757D" w:rsidRDefault="10C2F4CE" w14:paraId="4A049BF1" w14:noSpellErr="1" w14:textId="4EF3234A">
            <w:pPr>
              <w:rPr>
                <w:rFonts w:ascii="Times New Roman" w:hAnsi="Times New Roman" w:eastAsia="Times New Roman" w:cs="Times New Roman"/>
                <w:sz w:val="24"/>
                <w:szCs w:val="24"/>
              </w:rPr>
            </w:pPr>
          </w:p>
        </w:tc>
      </w:tr>
      <w:tr w:rsidRPr="00B6325E" w:rsidR="00E33506" w:rsidTr="24F9666C" w14:paraId="7C165A65" w14:textId="77777777">
        <w:tblPrEx>
          <w:tblCellMar>
            <w:top w:w="0" w:type="dxa"/>
            <w:left w:w="0" w:type="dxa"/>
            <w:bottom w:w="0" w:type="dxa"/>
            <w:right w:w="0" w:type="dxa"/>
          </w:tblCellMar>
        </w:tblPrEx>
        <w:trPr>
          <w:trHeight w:val="300"/>
        </w:trPr>
        <w:tc>
          <w:tcPr>
            <w:tcW w:w="2360" w:type="dxa"/>
            <w:tcMar/>
          </w:tcPr>
          <w:p w:rsidRPr="00F23D73" w:rsidR="00DF1D3E" w:rsidP="1D3C757D" w:rsidRDefault="3B77C2CB" w14:paraId="13F62DDD" w14:textId="5A27B829" w14:noSpellErr="1">
            <w:pPr>
              <w:pStyle w:val="ListParagraph"/>
              <w:numPr>
                <w:ilvl w:val="0"/>
                <w:numId w:val="9"/>
              </w:numPr>
              <w:ind w:left="341"/>
              <w:rPr>
                <w:rFonts w:ascii="Times New Roman" w:hAnsi="Times New Roman" w:eastAsia="Times New Roman" w:cs="Times New Roman"/>
                <w:sz w:val="24"/>
                <w:szCs w:val="24"/>
              </w:rPr>
            </w:pPr>
            <w:r w:rsidRPr="1D3C757D" w:rsidR="3B77C2CB">
              <w:rPr>
                <w:rFonts w:ascii="Times New Roman" w:hAnsi="Times New Roman" w:eastAsia="Times New Roman" w:cs="Times New Roman"/>
                <w:sz w:val="24"/>
                <w:szCs w:val="24"/>
              </w:rPr>
              <w:t xml:space="preserve">Approve meeting minutes from </w:t>
            </w:r>
            <w:r w:rsidRPr="1D3C757D" w:rsidR="1579334A">
              <w:rPr>
                <w:rFonts w:ascii="Times New Roman" w:hAnsi="Times New Roman" w:eastAsia="Times New Roman" w:cs="Times New Roman"/>
                <w:sz w:val="24"/>
                <w:szCs w:val="24"/>
              </w:rPr>
              <w:t>10/28/2025</w:t>
            </w:r>
          </w:p>
        </w:tc>
        <w:tc>
          <w:tcPr>
            <w:tcW w:w="1620" w:type="dxa"/>
            <w:tcMar/>
          </w:tcPr>
          <w:p w:rsidRPr="004F4FCF" w:rsidR="00DF1D3E" w:rsidP="1D3C757D" w:rsidRDefault="48F61B95" w14:paraId="664A4116" w14:textId="39011388" w14:noSpellErr="1">
            <w:pPr>
              <w:ind w:left="-15"/>
              <w:rPr>
                <w:rFonts w:ascii="Times New Roman" w:hAnsi="Times New Roman" w:eastAsia="Times New Roman" w:cs="Times New Roman"/>
                <w:sz w:val="24"/>
                <w:szCs w:val="24"/>
              </w:rPr>
            </w:pPr>
            <w:r w:rsidRPr="1D3C757D" w:rsidR="48F61B95">
              <w:rPr>
                <w:rFonts w:ascii="Times New Roman" w:hAnsi="Times New Roman" w:eastAsia="Times New Roman" w:cs="Times New Roman"/>
                <w:sz w:val="24"/>
                <w:szCs w:val="24"/>
              </w:rPr>
              <w:t>Tri</w:t>
            </w:r>
            <w:r w:rsidRPr="1D3C757D" w:rsidR="425665F7">
              <w:rPr>
                <w:rFonts w:ascii="Times New Roman" w:hAnsi="Times New Roman" w:eastAsia="Times New Roman" w:cs="Times New Roman"/>
                <w:sz w:val="24"/>
                <w:szCs w:val="24"/>
              </w:rPr>
              <w:t>-Chairs</w:t>
            </w:r>
          </w:p>
        </w:tc>
        <w:tc>
          <w:tcPr>
            <w:tcW w:w="5070" w:type="dxa"/>
            <w:tcMar/>
          </w:tcPr>
          <w:p w:rsidRPr="004F4FCF" w:rsidR="00E33506" w:rsidP="0A64EE51" w:rsidRDefault="00E33506" w14:paraId="6CFDF1DC" w14:textId="30920D72">
            <w:pPr>
              <w:ind w:left="72"/>
              <w:rPr>
                <w:rFonts w:ascii="Times New Roman" w:hAnsi="Times New Roman" w:eastAsia="Times New Roman" w:cs="Times New Roman"/>
                <w:sz w:val="24"/>
                <w:szCs w:val="24"/>
              </w:rPr>
            </w:pPr>
            <w:r w:rsidRPr="0A64EE51" w:rsidR="238228C8">
              <w:rPr>
                <w:rFonts w:ascii="Times New Roman" w:hAnsi="Times New Roman" w:eastAsia="Times New Roman" w:cs="Times New Roman"/>
                <w:sz w:val="24"/>
                <w:szCs w:val="24"/>
              </w:rPr>
              <w:t>Motion to approve minutes.</w:t>
            </w:r>
          </w:p>
          <w:p w:rsidRPr="004F4FCF" w:rsidR="00E33506" w:rsidP="1D3C757D" w:rsidRDefault="00E33506" w14:paraId="16B37276" w14:textId="64A6BDE3">
            <w:pPr>
              <w:ind w:left="72"/>
              <w:rPr>
                <w:rFonts w:ascii="Times New Roman" w:hAnsi="Times New Roman" w:eastAsia="Times New Roman" w:cs="Times New Roman"/>
                <w:sz w:val="24"/>
                <w:szCs w:val="24"/>
              </w:rPr>
            </w:pPr>
            <w:r w:rsidRPr="0A64EE51" w:rsidR="30D0E179">
              <w:rPr>
                <w:rFonts w:ascii="Times New Roman" w:hAnsi="Times New Roman" w:eastAsia="Times New Roman" w:cs="Times New Roman"/>
                <w:sz w:val="24"/>
                <w:szCs w:val="24"/>
              </w:rPr>
              <w:t xml:space="preserve">First: </w:t>
            </w:r>
            <w:r w:rsidRPr="0A64EE51" w:rsidR="1FFAC6A9">
              <w:rPr>
                <w:rFonts w:ascii="Times New Roman" w:hAnsi="Times New Roman" w:eastAsia="Times New Roman" w:cs="Times New Roman"/>
                <w:sz w:val="24"/>
                <w:szCs w:val="24"/>
              </w:rPr>
              <w:t>Chris Lewis</w:t>
            </w:r>
          </w:p>
          <w:p w:rsidRPr="004F4FCF" w:rsidR="00E33506" w:rsidP="1D3C757D" w:rsidRDefault="00E33506" w14:paraId="1D63E125" w14:textId="2D783E5D" w14:noSpellErr="1">
            <w:pPr>
              <w:ind w:left="72"/>
              <w:rPr>
                <w:rFonts w:ascii="Times New Roman" w:hAnsi="Times New Roman" w:eastAsia="Times New Roman" w:cs="Times New Roman"/>
                <w:sz w:val="24"/>
                <w:szCs w:val="24"/>
              </w:rPr>
            </w:pPr>
            <w:r w:rsidRPr="1D3C757D" w:rsidR="30D0E179">
              <w:rPr>
                <w:rFonts w:ascii="Times New Roman" w:hAnsi="Times New Roman" w:eastAsia="Times New Roman" w:cs="Times New Roman"/>
                <w:sz w:val="24"/>
                <w:szCs w:val="24"/>
              </w:rPr>
              <w:t xml:space="preserve">Second: </w:t>
            </w:r>
            <w:r w:rsidRPr="1D3C757D" w:rsidR="300E545C">
              <w:rPr>
                <w:rFonts w:ascii="Times New Roman" w:hAnsi="Times New Roman" w:eastAsia="Times New Roman" w:cs="Times New Roman"/>
                <w:sz w:val="24"/>
                <w:szCs w:val="24"/>
              </w:rPr>
              <w:t>Laura Ruberto</w:t>
            </w:r>
          </w:p>
          <w:p w:rsidRPr="004F4FCF" w:rsidR="00E33506" w:rsidP="1D3C757D" w:rsidRDefault="00E33506" w14:paraId="48A18209" w14:textId="380AD622" w14:noSpellErr="1">
            <w:pPr>
              <w:ind w:left="72"/>
              <w:rPr>
                <w:rFonts w:ascii="Times New Roman" w:hAnsi="Times New Roman" w:eastAsia="Times New Roman" w:cs="Times New Roman"/>
                <w:sz w:val="24"/>
                <w:szCs w:val="24"/>
              </w:rPr>
            </w:pPr>
            <w:r w:rsidRPr="1D3C757D" w:rsidR="30D0E179">
              <w:rPr>
                <w:rFonts w:ascii="Times New Roman" w:hAnsi="Times New Roman" w:eastAsia="Times New Roman" w:cs="Times New Roman"/>
                <w:sz w:val="24"/>
                <w:szCs w:val="24"/>
              </w:rPr>
              <w:t>Approval:</w:t>
            </w:r>
            <w:r w:rsidRPr="1D3C757D" w:rsidR="5151F74E">
              <w:rPr>
                <w:rFonts w:ascii="Times New Roman" w:hAnsi="Times New Roman" w:eastAsia="Times New Roman" w:cs="Times New Roman"/>
                <w:sz w:val="24"/>
                <w:szCs w:val="24"/>
              </w:rPr>
              <w:t xml:space="preserve"> </w:t>
            </w:r>
            <w:r w:rsidRPr="1D3C757D" w:rsidR="4F4F98DF">
              <w:rPr>
                <w:rFonts w:ascii="Times New Roman" w:hAnsi="Times New Roman" w:eastAsia="Times New Roman" w:cs="Times New Roman"/>
                <w:sz w:val="24"/>
                <w:szCs w:val="24"/>
              </w:rPr>
              <w:t>8</w:t>
            </w:r>
          </w:p>
          <w:p w:rsidRPr="004F4FCF" w:rsidR="00E33506" w:rsidP="1D3C757D" w:rsidRDefault="00E33506" w14:paraId="2223F0F7" w14:textId="716E3AE1" w14:noSpellErr="1">
            <w:pPr>
              <w:ind w:left="72"/>
              <w:rPr>
                <w:rFonts w:ascii="Times New Roman" w:hAnsi="Times New Roman" w:eastAsia="Times New Roman" w:cs="Times New Roman"/>
                <w:sz w:val="24"/>
                <w:szCs w:val="24"/>
              </w:rPr>
            </w:pPr>
          </w:p>
          <w:p w:rsidRPr="004F4FCF" w:rsidR="00E33506" w:rsidP="1D3C757D" w:rsidRDefault="00E33506" w14:paraId="49AFE5F9" w14:textId="2AC1033F" w14:noSpellErr="1">
            <w:pPr>
              <w:ind w:left="72"/>
              <w:rPr>
                <w:rFonts w:ascii="Times New Roman" w:hAnsi="Times New Roman" w:eastAsia="Times New Roman" w:cs="Times New Roman"/>
                <w:sz w:val="24"/>
                <w:szCs w:val="24"/>
              </w:rPr>
            </w:pPr>
            <w:r w:rsidRPr="1D3C757D" w:rsidR="30D0E179">
              <w:rPr>
                <w:rFonts w:ascii="Times New Roman" w:hAnsi="Times New Roman" w:eastAsia="Times New Roman" w:cs="Times New Roman"/>
                <w:sz w:val="24"/>
                <w:szCs w:val="24"/>
              </w:rPr>
              <w:t>Motion passes.</w:t>
            </w:r>
          </w:p>
        </w:tc>
        <w:tc>
          <w:tcPr>
            <w:tcW w:w="3909" w:type="dxa"/>
            <w:tcMar/>
          </w:tcPr>
          <w:p w:rsidR="10C2F4CE" w:rsidP="0A64EE51" w:rsidRDefault="10C2F4CE" w14:paraId="0392C5DE" w14:textId="53D5CB4B">
            <w:pPr>
              <w:rPr>
                <w:rFonts w:ascii="Times New Roman" w:hAnsi="Times New Roman" w:eastAsia="Times New Roman" w:cs="Times New Roman"/>
                <w:sz w:val="24"/>
                <w:szCs w:val="24"/>
              </w:rPr>
            </w:pPr>
            <w:r w:rsidRPr="0A64EE51" w:rsidR="57C4C4DE">
              <w:rPr>
                <w:rFonts w:ascii="Times New Roman" w:hAnsi="Times New Roman" w:eastAsia="Times New Roman" w:cs="Times New Roman"/>
                <w:sz w:val="24"/>
                <w:szCs w:val="24"/>
              </w:rPr>
              <w:t>Update last meeting’s notes to correct “TOP to CIP”</w:t>
            </w:r>
          </w:p>
          <w:p w:rsidR="10C2F4CE" w:rsidP="1D3C757D" w:rsidRDefault="10C2F4CE" w14:paraId="769E8B3E" w14:textId="0D08159A">
            <w:pPr>
              <w:rPr>
                <w:rFonts w:ascii="Times New Roman" w:hAnsi="Times New Roman" w:eastAsia="Times New Roman" w:cs="Times New Roman"/>
                <w:sz w:val="24"/>
                <w:szCs w:val="24"/>
              </w:rPr>
            </w:pPr>
          </w:p>
        </w:tc>
      </w:tr>
      <w:tr w:rsidRPr="00B6325E" w:rsidR="004F4FCF" w:rsidTr="24F9666C" w14:paraId="4E86801A" w14:textId="77777777">
        <w:tblPrEx>
          <w:tblCellMar>
            <w:top w:w="0" w:type="dxa"/>
            <w:left w:w="0" w:type="dxa"/>
            <w:bottom w:w="0" w:type="dxa"/>
            <w:right w:w="0" w:type="dxa"/>
          </w:tblCellMar>
        </w:tblPrEx>
        <w:trPr>
          <w:trHeight w:val="300"/>
        </w:trPr>
        <w:tc>
          <w:tcPr>
            <w:tcW w:w="2360" w:type="dxa"/>
            <w:tcMar/>
          </w:tcPr>
          <w:p w:rsidRPr="00F23D73" w:rsidR="004F4FCF" w:rsidP="1D3C757D" w:rsidRDefault="010673AD" w14:paraId="6D4C402D" w14:textId="63810922" w14:noSpellErr="1">
            <w:pPr>
              <w:pStyle w:val="ListParagraph"/>
              <w:numPr>
                <w:ilvl w:val="0"/>
                <w:numId w:val="9"/>
              </w:numPr>
              <w:spacing w:line="259" w:lineRule="auto"/>
              <w:ind w:left="341"/>
              <w:rPr>
                <w:rFonts w:ascii="Times New Roman" w:hAnsi="Times New Roman" w:eastAsia="Times New Roman" w:cs="Times New Roman"/>
                <w:sz w:val="24"/>
                <w:szCs w:val="24"/>
              </w:rPr>
            </w:pPr>
            <w:r w:rsidRPr="1D3C757D" w:rsidR="010673AD">
              <w:rPr>
                <w:rFonts w:ascii="Times New Roman" w:hAnsi="Times New Roman" w:eastAsia="Times New Roman" w:cs="Times New Roman"/>
                <w:sz w:val="24"/>
                <w:szCs w:val="24"/>
              </w:rPr>
              <w:t xml:space="preserve">President’s </w:t>
            </w:r>
            <w:r w:rsidRPr="1D3C757D" w:rsidR="5B6307F2">
              <w:rPr>
                <w:rFonts w:ascii="Times New Roman" w:hAnsi="Times New Roman" w:eastAsia="Times New Roman" w:cs="Times New Roman"/>
                <w:sz w:val="24"/>
                <w:szCs w:val="24"/>
              </w:rPr>
              <w:t>Updates</w:t>
            </w:r>
          </w:p>
        </w:tc>
        <w:tc>
          <w:tcPr>
            <w:tcW w:w="1620" w:type="dxa"/>
            <w:tcMar/>
          </w:tcPr>
          <w:p w:rsidRPr="004F4FCF" w:rsidR="004F4FCF" w:rsidP="1D3C757D" w:rsidRDefault="08CBABFC" w14:paraId="2146DDCF" w14:textId="05249A37" w14:noSpellErr="1">
            <w:pPr>
              <w:ind w:left="-15"/>
              <w:rPr>
                <w:rFonts w:ascii="Times New Roman" w:hAnsi="Times New Roman" w:eastAsia="Times New Roman" w:cs="Times New Roman"/>
                <w:sz w:val="24"/>
                <w:szCs w:val="24"/>
              </w:rPr>
            </w:pPr>
            <w:r w:rsidRPr="1D3C757D" w:rsidR="08CBABFC">
              <w:rPr>
                <w:rFonts w:ascii="Times New Roman" w:hAnsi="Times New Roman" w:eastAsia="Times New Roman" w:cs="Times New Roman"/>
                <w:sz w:val="24"/>
                <w:szCs w:val="24"/>
              </w:rPr>
              <w:t xml:space="preserve">D. </w:t>
            </w:r>
            <w:r w:rsidRPr="1D3C757D" w:rsidR="2BFFA7BA">
              <w:rPr>
                <w:rFonts w:ascii="Times New Roman" w:hAnsi="Times New Roman" w:eastAsia="Times New Roman" w:cs="Times New Roman"/>
                <w:sz w:val="24"/>
                <w:szCs w:val="24"/>
              </w:rPr>
              <w:t>Richardson</w:t>
            </w:r>
          </w:p>
        </w:tc>
        <w:tc>
          <w:tcPr>
            <w:tcW w:w="5070" w:type="dxa"/>
            <w:tcMar/>
          </w:tcPr>
          <w:p w:rsidRPr="004F4FCF" w:rsidR="004F4FCF" w:rsidP="0A64EE51" w:rsidRDefault="00F40F31" w14:paraId="79DD2A0B" w14:textId="252C17D7">
            <w:pPr>
              <w:pStyle w:val="Normal"/>
              <w:suppressLineNumbers w:val="0"/>
              <w:bidi w:val="0"/>
              <w:spacing w:before="0" w:beforeAutospacing="off" w:after="0" w:afterAutospacing="off" w:line="259" w:lineRule="auto"/>
              <w:ind w:left="0" w:right="0"/>
              <w:jc w:val="left"/>
              <w:rPr>
                <w:rFonts w:ascii="Times New Roman" w:hAnsi="Times New Roman" w:eastAsia="Times New Roman" w:cs="Times New Roman"/>
                <w:sz w:val="24"/>
                <w:szCs w:val="24"/>
              </w:rPr>
            </w:pPr>
            <w:r w:rsidRPr="0A64EE51" w:rsidR="7F801C8F">
              <w:rPr>
                <w:rFonts w:ascii="Times New Roman" w:hAnsi="Times New Roman" w:eastAsia="Times New Roman" w:cs="Times New Roman"/>
                <w:sz w:val="24"/>
                <w:szCs w:val="24"/>
              </w:rPr>
              <w:t>President Richardson provided an extensive update on staffing, institutional operations, and budgetary conditions. She began by announcing that Dean Amy Lee will be transitioning to the District as the Associate Vice Chancellor of Student Services</w:t>
            </w:r>
            <w:r w:rsidRPr="0A64EE51" w:rsidR="7F801C8F">
              <w:rPr>
                <w:rFonts w:ascii="Times New Roman" w:hAnsi="Times New Roman" w:eastAsia="Times New Roman" w:cs="Times New Roman"/>
                <w:sz w:val="24"/>
                <w:szCs w:val="24"/>
              </w:rPr>
              <w:t xml:space="preserve">. Because the vacancy arose unexpectedly, President Richardson moved quickly to recommend an internal candidate to serve in an acting capacity until the permanent position is filled. She explained that the acting appointment is necessary because Dr. Lee’s </w:t>
            </w:r>
            <w:r w:rsidRPr="0A64EE51" w:rsidR="06E13470">
              <w:rPr>
                <w:rFonts w:ascii="Times New Roman" w:hAnsi="Times New Roman" w:eastAsia="Times New Roman" w:cs="Times New Roman"/>
                <w:sz w:val="24"/>
                <w:szCs w:val="24"/>
              </w:rPr>
              <w:t xml:space="preserve">new </w:t>
            </w:r>
            <w:r w:rsidRPr="0A64EE51" w:rsidR="7F801C8F">
              <w:rPr>
                <w:rFonts w:ascii="Times New Roman" w:hAnsi="Times New Roman" w:eastAsia="Times New Roman" w:cs="Times New Roman"/>
                <w:sz w:val="24"/>
                <w:szCs w:val="24"/>
              </w:rPr>
              <w:t xml:space="preserve">role </w:t>
            </w:r>
            <w:r w:rsidRPr="0A64EE51" w:rsidR="0F1DD4A0">
              <w:rPr>
                <w:rFonts w:ascii="Times New Roman" w:hAnsi="Times New Roman" w:eastAsia="Times New Roman" w:cs="Times New Roman"/>
                <w:sz w:val="24"/>
                <w:szCs w:val="24"/>
              </w:rPr>
              <w:t>is an</w:t>
            </w:r>
            <w:r w:rsidRPr="0A64EE51" w:rsidR="7F801C8F">
              <w:rPr>
                <w:rFonts w:ascii="Times New Roman" w:hAnsi="Times New Roman" w:eastAsia="Times New Roman" w:cs="Times New Roman"/>
                <w:sz w:val="24"/>
                <w:szCs w:val="24"/>
              </w:rPr>
              <w:t xml:space="preserve"> interim</w:t>
            </w:r>
            <w:r w:rsidRPr="0A64EE51" w:rsidR="25CEAFFB">
              <w:rPr>
                <w:rFonts w:ascii="Times New Roman" w:hAnsi="Times New Roman" w:eastAsia="Times New Roman" w:cs="Times New Roman"/>
                <w:sz w:val="24"/>
                <w:szCs w:val="24"/>
              </w:rPr>
              <w:t xml:space="preserve"> position</w:t>
            </w:r>
            <w:r w:rsidRPr="0A64EE51" w:rsidR="7F801C8F">
              <w:rPr>
                <w:rFonts w:ascii="Times New Roman" w:hAnsi="Times New Roman" w:eastAsia="Times New Roman" w:cs="Times New Roman"/>
                <w:sz w:val="24"/>
                <w:szCs w:val="24"/>
              </w:rPr>
              <w:t xml:space="preserve">, meaning </w:t>
            </w:r>
            <w:r w:rsidRPr="0A64EE51" w:rsidR="2FB193A9">
              <w:rPr>
                <w:rFonts w:ascii="Times New Roman" w:hAnsi="Times New Roman" w:eastAsia="Times New Roman" w:cs="Times New Roman"/>
                <w:sz w:val="24"/>
                <w:szCs w:val="24"/>
              </w:rPr>
              <w:t xml:space="preserve">her </w:t>
            </w:r>
            <w:r w:rsidRPr="0A64EE51" w:rsidR="2FB193A9">
              <w:rPr>
                <w:rFonts w:ascii="Times New Roman" w:hAnsi="Times New Roman" w:eastAsia="Times New Roman" w:cs="Times New Roman"/>
                <w:sz w:val="24"/>
                <w:szCs w:val="24"/>
              </w:rPr>
              <w:t>Dean</w:t>
            </w:r>
            <w:r w:rsidRPr="0A64EE51" w:rsidR="2FB193A9">
              <w:rPr>
                <w:rFonts w:ascii="Times New Roman" w:hAnsi="Times New Roman" w:eastAsia="Times New Roman" w:cs="Times New Roman"/>
                <w:sz w:val="24"/>
                <w:szCs w:val="24"/>
              </w:rPr>
              <w:t xml:space="preserve"> </w:t>
            </w:r>
            <w:r w:rsidRPr="0A64EE51" w:rsidR="7F801C8F">
              <w:rPr>
                <w:rFonts w:ascii="Times New Roman" w:hAnsi="Times New Roman" w:eastAsia="Times New Roman" w:cs="Times New Roman"/>
                <w:sz w:val="24"/>
                <w:szCs w:val="24"/>
              </w:rPr>
              <w:t xml:space="preserve">position is not fully vacated until she officially </w:t>
            </w:r>
            <w:r w:rsidRPr="0A64EE51" w:rsidR="7F801C8F">
              <w:rPr>
                <w:rFonts w:ascii="Times New Roman" w:hAnsi="Times New Roman" w:eastAsia="Times New Roman" w:cs="Times New Roman"/>
                <w:sz w:val="24"/>
                <w:szCs w:val="24"/>
              </w:rPr>
              <w:t>assumes the new District role</w:t>
            </w:r>
            <w:r w:rsidRPr="0A64EE51" w:rsidR="526742F4">
              <w:rPr>
                <w:rFonts w:ascii="Times New Roman" w:hAnsi="Times New Roman" w:eastAsia="Times New Roman" w:cs="Times New Roman"/>
                <w:sz w:val="24"/>
                <w:szCs w:val="24"/>
              </w:rPr>
              <w:t xml:space="preserve"> or resigns</w:t>
            </w:r>
            <w:r w:rsidRPr="0A64EE51" w:rsidR="7F801C8F">
              <w:rPr>
                <w:rFonts w:ascii="Times New Roman" w:hAnsi="Times New Roman" w:eastAsia="Times New Roman" w:cs="Times New Roman"/>
                <w:sz w:val="24"/>
                <w:szCs w:val="24"/>
              </w:rPr>
              <w:t xml:space="preserve">. Once the permanent position is cleared at the </w:t>
            </w:r>
            <w:r w:rsidRPr="0A64EE51" w:rsidR="7F801C8F">
              <w:rPr>
                <w:rFonts w:ascii="Times New Roman" w:hAnsi="Times New Roman" w:eastAsia="Times New Roman" w:cs="Times New Roman"/>
                <w:sz w:val="24"/>
                <w:szCs w:val="24"/>
              </w:rPr>
              <w:t>District</w:t>
            </w:r>
            <w:r w:rsidRPr="0A64EE51" w:rsidR="7F801C8F">
              <w:rPr>
                <w:rFonts w:ascii="Times New Roman" w:hAnsi="Times New Roman" w:eastAsia="Times New Roman" w:cs="Times New Roman"/>
                <w:sz w:val="24"/>
                <w:szCs w:val="24"/>
              </w:rPr>
              <w:t xml:space="preserve"> level, the college will </w:t>
            </w:r>
            <w:r w:rsidRPr="0A64EE51" w:rsidR="7F801C8F">
              <w:rPr>
                <w:rFonts w:ascii="Times New Roman" w:hAnsi="Times New Roman" w:eastAsia="Times New Roman" w:cs="Times New Roman"/>
                <w:sz w:val="24"/>
                <w:szCs w:val="24"/>
              </w:rPr>
              <w:t>proceed</w:t>
            </w:r>
            <w:r w:rsidRPr="0A64EE51" w:rsidR="7F801C8F">
              <w:rPr>
                <w:rFonts w:ascii="Times New Roman" w:hAnsi="Times New Roman" w:eastAsia="Times New Roman" w:cs="Times New Roman"/>
                <w:sz w:val="24"/>
                <w:szCs w:val="24"/>
              </w:rPr>
              <w:t xml:space="preserve"> with hiring a permanent Dean of Student Services.</w:t>
            </w:r>
          </w:p>
          <w:p w:rsidRPr="004F4FCF" w:rsidR="004F4FCF" w:rsidP="1D3C757D" w:rsidRDefault="00F40F31" w14:paraId="3AB63D41" w14:textId="129380F5">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0DB96313" w14:textId="1FC298B2">
            <w:pPr>
              <w:pStyle w:val="Normal"/>
              <w:ind w:left="0"/>
              <w:rPr>
                <w:rFonts w:ascii="Times New Roman" w:hAnsi="Times New Roman" w:eastAsia="Times New Roman" w:cs="Times New Roman"/>
                <w:sz w:val="24"/>
                <w:szCs w:val="24"/>
              </w:rPr>
            </w:pPr>
            <w:r w:rsidRPr="0A64EE51" w:rsidR="7F801C8F">
              <w:rPr>
                <w:rFonts w:ascii="Times New Roman" w:hAnsi="Times New Roman" w:eastAsia="Times New Roman" w:cs="Times New Roman"/>
                <w:sz w:val="24"/>
                <w:szCs w:val="24"/>
              </w:rPr>
              <w:t xml:space="preserve">President Richardson then discussed the ongoing challenge of filling the Vice President of Instruction (VPI) role as the current VPI prepares for retirement. She shared that she has </w:t>
            </w:r>
            <w:r w:rsidRPr="0A64EE51" w:rsidR="5DA2ECF6">
              <w:rPr>
                <w:rFonts w:ascii="Times New Roman" w:hAnsi="Times New Roman" w:eastAsia="Times New Roman" w:cs="Times New Roman"/>
                <w:sz w:val="24"/>
                <w:szCs w:val="24"/>
              </w:rPr>
              <w:t xml:space="preserve">been </w:t>
            </w:r>
            <w:r w:rsidRPr="0A64EE51" w:rsidR="7F801C8F">
              <w:rPr>
                <w:rFonts w:ascii="Times New Roman" w:hAnsi="Times New Roman" w:eastAsia="Times New Roman" w:cs="Times New Roman"/>
                <w:sz w:val="24"/>
                <w:szCs w:val="24"/>
              </w:rPr>
              <w:t>explor</w:t>
            </w:r>
            <w:r w:rsidRPr="0A64EE51" w:rsidR="187D35F4">
              <w:rPr>
                <w:rFonts w:ascii="Times New Roman" w:hAnsi="Times New Roman" w:eastAsia="Times New Roman" w:cs="Times New Roman"/>
                <w:sz w:val="24"/>
                <w:szCs w:val="24"/>
              </w:rPr>
              <w:t>ing</w:t>
            </w:r>
            <w:r w:rsidRPr="0A64EE51" w:rsidR="7F801C8F">
              <w:rPr>
                <w:rFonts w:ascii="Times New Roman" w:hAnsi="Times New Roman" w:eastAsia="Times New Roman" w:cs="Times New Roman"/>
                <w:sz w:val="24"/>
                <w:szCs w:val="24"/>
              </w:rPr>
              <w:t xml:space="preserve"> several potential interim candidates but has not yet </w:t>
            </w:r>
            <w:r w:rsidRPr="0A64EE51" w:rsidR="7F801C8F">
              <w:rPr>
                <w:rFonts w:ascii="Times New Roman" w:hAnsi="Times New Roman" w:eastAsia="Times New Roman" w:cs="Times New Roman"/>
                <w:sz w:val="24"/>
                <w:szCs w:val="24"/>
              </w:rPr>
              <w:t>identified</w:t>
            </w:r>
            <w:r w:rsidRPr="0A64EE51" w:rsidR="7F801C8F">
              <w:rPr>
                <w:rFonts w:ascii="Times New Roman" w:hAnsi="Times New Roman" w:eastAsia="Times New Roman" w:cs="Times New Roman"/>
                <w:sz w:val="24"/>
                <w:szCs w:val="24"/>
              </w:rPr>
              <w:t xml:space="preserve"> someone who is both available and a good fit for the college. As a result, she is </w:t>
            </w:r>
            <w:r w:rsidRPr="0A64EE51" w:rsidR="7F801C8F">
              <w:rPr>
                <w:rFonts w:ascii="Times New Roman" w:hAnsi="Times New Roman" w:eastAsia="Times New Roman" w:cs="Times New Roman"/>
                <w:sz w:val="24"/>
                <w:szCs w:val="24"/>
              </w:rPr>
              <w:t xml:space="preserve">considering allowing the position to remain vacant for the Spring 2026 semester, with the deans temporarily absorbing </w:t>
            </w:r>
            <w:r w:rsidRPr="0A64EE51" w:rsidR="7F801C8F">
              <w:rPr>
                <w:rFonts w:ascii="Times New Roman" w:hAnsi="Times New Roman" w:eastAsia="Times New Roman" w:cs="Times New Roman"/>
                <w:sz w:val="24"/>
                <w:szCs w:val="24"/>
              </w:rPr>
              <w:t>additional</w:t>
            </w:r>
            <w:r w:rsidRPr="0A64EE51" w:rsidR="7F801C8F">
              <w:rPr>
                <w:rFonts w:ascii="Times New Roman" w:hAnsi="Times New Roman" w:eastAsia="Times New Roman" w:cs="Times New Roman"/>
                <w:sz w:val="24"/>
                <w:szCs w:val="24"/>
              </w:rPr>
              <w:t xml:space="preserve"> responsibilities. She emphasized that although external candidates may have </w:t>
            </w:r>
            <w:r w:rsidRPr="0A64EE51" w:rsidR="7F801C8F">
              <w:rPr>
                <w:rFonts w:ascii="Times New Roman" w:hAnsi="Times New Roman" w:eastAsia="Times New Roman" w:cs="Times New Roman"/>
                <w:sz w:val="24"/>
                <w:szCs w:val="24"/>
              </w:rPr>
              <w:t>previous</w:t>
            </w:r>
            <w:r w:rsidRPr="0A64EE51" w:rsidR="7F801C8F">
              <w:rPr>
                <w:rFonts w:ascii="Times New Roman" w:hAnsi="Times New Roman" w:eastAsia="Times New Roman" w:cs="Times New Roman"/>
                <w:sz w:val="24"/>
                <w:szCs w:val="24"/>
              </w:rPr>
              <w:t xml:space="preserve"> VPI experience, there would still be a significant learning curve. She also acknowledged that </w:t>
            </w:r>
            <w:r w:rsidRPr="0A64EE51" w:rsidR="7F801C8F">
              <w:rPr>
                <w:rFonts w:ascii="Times New Roman" w:hAnsi="Times New Roman" w:eastAsia="Times New Roman" w:cs="Times New Roman"/>
                <w:sz w:val="24"/>
                <w:szCs w:val="24"/>
              </w:rPr>
              <w:t>additional</w:t>
            </w:r>
            <w:r w:rsidRPr="0A64EE51" w:rsidR="7F801C8F">
              <w:rPr>
                <w:rFonts w:ascii="Times New Roman" w:hAnsi="Times New Roman" w:eastAsia="Times New Roman" w:cs="Times New Roman"/>
                <w:sz w:val="24"/>
                <w:szCs w:val="24"/>
              </w:rPr>
              <w:t xml:space="preserve"> District-level conversations will </w:t>
            </w:r>
            <w:r w:rsidRPr="0A64EE51" w:rsidR="7F801C8F">
              <w:rPr>
                <w:rFonts w:ascii="Times New Roman" w:hAnsi="Times New Roman" w:eastAsia="Times New Roman" w:cs="Times New Roman"/>
                <w:sz w:val="24"/>
                <w:szCs w:val="24"/>
              </w:rPr>
              <w:t>provide</w:t>
            </w:r>
            <w:r w:rsidRPr="0A64EE51" w:rsidR="7F801C8F">
              <w:rPr>
                <w:rFonts w:ascii="Times New Roman" w:hAnsi="Times New Roman" w:eastAsia="Times New Roman" w:cs="Times New Roman"/>
                <w:sz w:val="24"/>
                <w:szCs w:val="24"/>
              </w:rPr>
              <w:t xml:space="preserve"> further guidance </w:t>
            </w:r>
            <w:r w:rsidRPr="0A64EE51" w:rsidR="7F801C8F">
              <w:rPr>
                <w:rFonts w:ascii="Times New Roman" w:hAnsi="Times New Roman" w:eastAsia="Times New Roman" w:cs="Times New Roman"/>
                <w:sz w:val="24"/>
                <w:szCs w:val="24"/>
              </w:rPr>
              <w:t>regarding</w:t>
            </w:r>
            <w:r w:rsidRPr="0A64EE51" w:rsidR="7F801C8F">
              <w:rPr>
                <w:rFonts w:ascii="Times New Roman" w:hAnsi="Times New Roman" w:eastAsia="Times New Roman" w:cs="Times New Roman"/>
                <w:sz w:val="24"/>
                <w:szCs w:val="24"/>
              </w:rPr>
              <w:t xml:space="preserve"> the long-term structure.</w:t>
            </w:r>
          </w:p>
          <w:p w:rsidRPr="004F4FCF" w:rsidR="004F4FCF" w:rsidP="1D3C757D" w:rsidRDefault="00F40F31" w14:paraId="5F1F3192" w14:textId="763856CF">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7A81E66E" w14:textId="59633686">
            <w:pPr>
              <w:pStyle w:val="Normal"/>
              <w:ind w:left="0"/>
              <w:rPr>
                <w:rFonts w:ascii="Times New Roman" w:hAnsi="Times New Roman" w:eastAsia="Times New Roman" w:cs="Times New Roman"/>
                <w:sz w:val="24"/>
                <w:szCs w:val="24"/>
              </w:rPr>
            </w:pPr>
            <w:r w:rsidRPr="24F9666C" w:rsidR="7F801C8F">
              <w:rPr>
                <w:rFonts w:ascii="Times New Roman" w:hAnsi="Times New Roman" w:eastAsia="Times New Roman" w:cs="Times New Roman"/>
                <w:sz w:val="24"/>
                <w:szCs w:val="24"/>
              </w:rPr>
              <w:t xml:space="preserve">During the discussion, faculty and chairs raised concerns about the operational strain on deans if the VPI position </w:t>
            </w:r>
            <w:r w:rsidRPr="24F9666C" w:rsidR="7F801C8F">
              <w:rPr>
                <w:rFonts w:ascii="Times New Roman" w:hAnsi="Times New Roman" w:eastAsia="Times New Roman" w:cs="Times New Roman"/>
                <w:sz w:val="24"/>
                <w:szCs w:val="24"/>
              </w:rPr>
              <w:t>remains</w:t>
            </w:r>
            <w:r w:rsidRPr="24F9666C" w:rsidR="7F801C8F">
              <w:rPr>
                <w:rFonts w:ascii="Times New Roman" w:hAnsi="Times New Roman" w:eastAsia="Times New Roman" w:cs="Times New Roman"/>
                <w:sz w:val="24"/>
                <w:szCs w:val="24"/>
              </w:rPr>
              <w:t xml:space="preserve"> unfilled, including impacts on chair-level workloads and the need to revisit past models such as “super chairs,” who previously received </w:t>
            </w:r>
            <w:r w:rsidRPr="24F9666C" w:rsidR="7F801C8F">
              <w:rPr>
                <w:rFonts w:ascii="Times New Roman" w:hAnsi="Times New Roman" w:eastAsia="Times New Roman" w:cs="Times New Roman"/>
                <w:sz w:val="24"/>
                <w:szCs w:val="24"/>
              </w:rPr>
              <w:t>additional</w:t>
            </w:r>
            <w:r w:rsidRPr="24F9666C" w:rsidR="7F801C8F">
              <w:rPr>
                <w:rFonts w:ascii="Times New Roman" w:hAnsi="Times New Roman" w:eastAsia="Times New Roman" w:cs="Times New Roman"/>
                <w:sz w:val="24"/>
                <w:szCs w:val="24"/>
              </w:rPr>
              <w:t xml:space="preserve"> release time to address administrative duties during periods of understaffing. President Richardson noted that the recent appointment of Director </w:t>
            </w:r>
            <w:r w:rsidRPr="24F9666C" w:rsidR="7F801C8F">
              <w:rPr>
                <w:rFonts w:ascii="Times New Roman" w:hAnsi="Times New Roman" w:eastAsia="Times New Roman" w:cs="Times New Roman"/>
                <w:sz w:val="24"/>
                <w:szCs w:val="24"/>
              </w:rPr>
              <w:t>Ilona</w:t>
            </w:r>
            <w:r w:rsidRPr="24F9666C" w:rsidR="7F801C8F">
              <w:rPr>
                <w:rFonts w:ascii="Times New Roman" w:hAnsi="Times New Roman" w:eastAsia="Times New Roman" w:cs="Times New Roman"/>
                <w:sz w:val="24"/>
                <w:szCs w:val="24"/>
              </w:rPr>
              <w:t xml:space="preserve"> McGr</w:t>
            </w:r>
            <w:r w:rsidRPr="24F9666C" w:rsidR="0840A5BB">
              <w:rPr>
                <w:rFonts w:ascii="Times New Roman" w:hAnsi="Times New Roman" w:eastAsia="Times New Roman" w:cs="Times New Roman"/>
                <w:sz w:val="24"/>
                <w:szCs w:val="24"/>
              </w:rPr>
              <w:t>i</w:t>
            </w:r>
            <w:r w:rsidRPr="24F9666C" w:rsidR="7F801C8F">
              <w:rPr>
                <w:rFonts w:ascii="Times New Roman" w:hAnsi="Times New Roman" w:eastAsia="Times New Roman" w:cs="Times New Roman"/>
                <w:sz w:val="24"/>
                <w:szCs w:val="24"/>
              </w:rPr>
              <w:t xml:space="preserve">ff has already reduced some of the burden on deans by distributing responsibilities more effectively, and she committed to considering historical models and </w:t>
            </w:r>
            <w:r w:rsidRPr="24F9666C" w:rsidR="7F801C8F">
              <w:rPr>
                <w:rFonts w:ascii="Times New Roman" w:hAnsi="Times New Roman" w:eastAsia="Times New Roman" w:cs="Times New Roman"/>
                <w:sz w:val="24"/>
                <w:szCs w:val="24"/>
              </w:rPr>
              <w:t>additional</w:t>
            </w:r>
            <w:r w:rsidRPr="24F9666C" w:rsidR="7F801C8F">
              <w:rPr>
                <w:rFonts w:ascii="Times New Roman" w:hAnsi="Times New Roman" w:eastAsia="Times New Roman" w:cs="Times New Roman"/>
                <w:sz w:val="24"/>
                <w:szCs w:val="24"/>
              </w:rPr>
              <w:t xml:space="preserve"> support strategies should the interim decision require it.</w:t>
            </w:r>
          </w:p>
          <w:p w:rsidRPr="004F4FCF" w:rsidR="004F4FCF" w:rsidP="1D3C757D" w:rsidRDefault="00F40F31" w14:paraId="5A8DED83" w14:textId="2369053D">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3E72E2BC" w14:textId="03E43223">
            <w:pPr>
              <w:pStyle w:val="Normal"/>
              <w:ind w:left="0"/>
              <w:rPr>
                <w:rFonts w:ascii="Times New Roman" w:hAnsi="Times New Roman" w:eastAsia="Times New Roman" w:cs="Times New Roman"/>
                <w:sz w:val="24"/>
                <w:szCs w:val="24"/>
              </w:rPr>
            </w:pPr>
            <w:r w:rsidRPr="0A64EE51" w:rsidR="7F801C8F">
              <w:rPr>
                <w:rFonts w:ascii="Times New Roman" w:hAnsi="Times New Roman" w:eastAsia="Times New Roman" w:cs="Times New Roman"/>
                <w:sz w:val="24"/>
                <w:szCs w:val="24"/>
              </w:rPr>
              <w:t xml:space="preserve">She also announced that Dr. </w:t>
            </w:r>
            <w:r w:rsidRPr="0A64EE51" w:rsidR="0A3D3C8A">
              <w:rPr>
                <w:rFonts w:ascii="Times New Roman" w:hAnsi="Times New Roman" w:eastAsia="Times New Roman" w:cs="Times New Roman"/>
                <w:sz w:val="24"/>
                <w:szCs w:val="24"/>
              </w:rPr>
              <w:t xml:space="preserve">Ajani </w:t>
            </w:r>
            <w:r w:rsidRPr="0A64EE51" w:rsidR="7F801C8F">
              <w:rPr>
                <w:rFonts w:ascii="Times New Roman" w:hAnsi="Times New Roman" w:eastAsia="Times New Roman" w:cs="Times New Roman"/>
                <w:sz w:val="24"/>
                <w:szCs w:val="24"/>
              </w:rPr>
              <w:t xml:space="preserve">Byrd from Foothill will join the college as the Acting Vice President of Student Services beginning January 5th, bringing </w:t>
            </w:r>
            <w:r w:rsidRPr="0A64EE51" w:rsidR="7F801C8F">
              <w:rPr>
                <w:rFonts w:ascii="Times New Roman" w:hAnsi="Times New Roman" w:eastAsia="Times New Roman" w:cs="Times New Roman"/>
                <w:sz w:val="24"/>
                <w:szCs w:val="24"/>
              </w:rPr>
              <w:t>significant experience</w:t>
            </w:r>
            <w:r w:rsidRPr="0A64EE51" w:rsidR="7F801C8F">
              <w:rPr>
                <w:rFonts w:ascii="Times New Roman" w:hAnsi="Times New Roman" w:eastAsia="Times New Roman" w:cs="Times New Roman"/>
                <w:sz w:val="24"/>
                <w:szCs w:val="24"/>
              </w:rPr>
              <w:t xml:space="preserve"> in student services administration. She further reported progress on several classified and faculty hiring processes: the Director of Student Activities and Campus Life position is advancing, though delayed due to IT complications regarding cost center alignment; interviews for the EOPS Coordinator are scheduled for the current week; the SAS Staff Assistant recruitment is moving forward with applications closing on the 26th; and the full-time Chemistry Instructor position has been posted, with internal applications closing December 1st and external applications closing January 3rd. She clarified that due to timing, the chemistry </w:t>
            </w:r>
            <w:r w:rsidRPr="0A64EE51" w:rsidR="2CCB4C14">
              <w:rPr>
                <w:rFonts w:ascii="Times New Roman" w:hAnsi="Times New Roman" w:eastAsia="Times New Roman" w:cs="Times New Roman"/>
                <w:sz w:val="24"/>
                <w:szCs w:val="24"/>
              </w:rPr>
              <w:t>faculty</w:t>
            </w:r>
            <w:r w:rsidRPr="0A64EE51" w:rsidR="7F801C8F">
              <w:rPr>
                <w:rFonts w:ascii="Times New Roman" w:hAnsi="Times New Roman" w:eastAsia="Times New Roman" w:cs="Times New Roman"/>
                <w:sz w:val="24"/>
                <w:szCs w:val="24"/>
              </w:rPr>
              <w:t xml:space="preserve"> would begin in Fall 2026.</w:t>
            </w:r>
          </w:p>
          <w:p w:rsidRPr="004F4FCF" w:rsidR="004F4FCF" w:rsidP="1D3C757D" w:rsidRDefault="00F40F31" w14:paraId="41EE4283" w14:textId="5EED8130">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7CBB2844" w14:textId="6F83F030">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President Richardson noted that the college has received early notices </w:t>
            </w:r>
            <w:r w:rsidRPr="1D3C757D" w:rsidR="7F801C8F">
              <w:rPr>
                <w:rFonts w:ascii="Times New Roman" w:hAnsi="Times New Roman" w:eastAsia="Times New Roman" w:cs="Times New Roman"/>
                <w:sz w:val="24"/>
                <w:szCs w:val="24"/>
              </w:rPr>
              <w:t>regarding</w:t>
            </w:r>
            <w:r w:rsidRPr="1D3C757D" w:rsidR="7F801C8F">
              <w:rPr>
                <w:rFonts w:ascii="Times New Roman" w:hAnsi="Times New Roman" w:eastAsia="Times New Roman" w:cs="Times New Roman"/>
                <w:sz w:val="24"/>
                <w:szCs w:val="24"/>
              </w:rPr>
              <w:t xml:space="preserve"> upcoming retirements, but these have not yet been formally approved and therefore cannot be </w:t>
            </w:r>
            <w:r w:rsidRPr="1D3C757D" w:rsidR="7F801C8F">
              <w:rPr>
                <w:rFonts w:ascii="Times New Roman" w:hAnsi="Times New Roman" w:eastAsia="Times New Roman" w:cs="Times New Roman"/>
                <w:sz w:val="24"/>
                <w:szCs w:val="24"/>
              </w:rPr>
              <w:t>disclosed</w:t>
            </w:r>
            <w:r w:rsidRPr="1D3C757D" w:rsidR="7F801C8F">
              <w:rPr>
                <w:rFonts w:ascii="Times New Roman" w:hAnsi="Times New Roman" w:eastAsia="Times New Roman" w:cs="Times New Roman"/>
                <w:sz w:val="24"/>
                <w:szCs w:val="24"/>
              </w:rPr>
              <w:t xml:space="preserve"> publicly. She explained that because of the </w:t>
            </w:r>
            <w:r w:rsidRPr="1D3C757D" w:rsidR="7F801C8F">
              <w:rPr>
                <w:rFonts w:ascii="Times New Roman" w:hAnsi="Times New Roman" w:eastAsia="Times New Roman" w:cs="Times New Roman"/>
                <w:sz w:val="24"/>
                <w:szCs w:val="24"/>
              </w:rPr>
              <w:t>District’s</w:t>
            </w:r>
            <w:r w:rsidRPr="1D3C757D" w:rsidR="7F801C8F">
              <w:rPr>
                <w:rFonts w:ascii="Times New Roman" w:hAnsi="Times New Roman" w:eastAsia="Times New Roman" w:cs="Times New Roman"/>
                <w:sz w:val="24"/>
                <w:szCs w:val="24"/>
              </w:rPr>
              <w:t xml:space="preserve"> ongoing unification process, faculty hiring decisions will involve cross-college collaboration rather than being </w:t>
            </w:r>
            <w:r w:rsidRPr="1D3C757D" w:rsidR="7F801C8F">
              <w:rPr>
                <w:rFonts w:ascii="Times New Roman" w:hAnsi="Times New Roman" w:eastAsia="Times New Roman" w:cs="Times New Roman"/>
                <w:sz w:val="24"/>
                <w:szCs w:val="24"/>
              </w:rPr>
              <w:t>determined</w:t>
            </w:r>
            <w:r w:rsidRPr="1D3C757D" w:rsidR="7F801C8F">
              <w:rPr>
                <w:rFonts w:ascii="Times New Roman" w:hAnsi="Times New Roman" w:eastAsia="Times New Roman" w:cs="Times New Roman"/>
                <w:sz w:val="24"/>
                <w:szCs w:val="24"/>
              </w:rPr>
              <w:t xml:space="preserve"> solely at the campus level. She assured the committee that District-level conversations later in the semester will provide more clarity on these processes.</w:t>
            </w:r>
          </w:p>
          <w:p w:rsidRPr="004F4FCF" w:rsidR="004F4FCF" w:rsidP="1D3C757D" w:rsidRDefault="00F40F31" w14:paraId="210EFBC1" w14:textId="41388058">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281AF386" w14:textId="488B9ABD">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The President then reviewed the college’s budget reports, describing the different funding sources (e.g., Fund 1 General Unrestricted, Fund 10 College-Designated, categorical funds, parcel tax funds, and student trust accounts) and explaining that, aggregated across all funds, the college currently has 70.68% of its annual budget remaining. She noted that while some funds such as categorical allocations roll over, others—such as Fund 1 and Fund 8—do not and must be </w:t>
            </w:r>
            <w:r w:rsidRPr="1D3C757D" w:rsidR="7F801C8F">
              <w:rPr>
                <w:rFonts w:ascii="Times New Roman" w:hAnsi="Times New Roman" w:eastAsia="Times New Roman" w:cs="Times New Roman"/>
                <w:sz w:val="24"/>
                <w:szCs w:val="24"/>
              </w:rPr>
              <w:t>spent down</w:t>
            </w:r>
            <w:r w:rsidRPr="1D3C757D" w:rsidR="7F801C8F">
              <w:rPr>
                <w:rFonts w:ascii="Times New Roman" w:hAnsi="Times New Roman" w:eastAsia="Times New Roman" w:cs="Times New Roman"/>
                <w:sz w:val="24"/>
                <w:szCs w:val="24"/>
              </w:rPr>
              <w:t xml:space="preserve"> before the end of the fiscal year. Committee members expressed interest in ensuring </w:t>
            </w:r>
            <w:r w:rsidRPr="1D3C757D" w:rsidR="7F801C8F">
              <w:rPr>
                <w:rFonts w:ascii="Times New Roman" w:hAnsi="Times New Roman" w:eastAsia="Times New Roman" w:cs="Times New Roman"/>
                <w:sz w:val="24"/>
                <w:szCs w:val="24"/>
              </w:rPr>
              <w:t>timely</w:t>
            </w:r>
            <w:r w:rsidRPr="1D3C757D" w:rsidR="7F801C8F">
              <w:rPr>
                <w:rFonts w:ascii="Times New Roman" w:hAnsi="Times New Roman" w:eastAsia="Times New Roman" w:cs="Times New Roman"/>
                <w:sz w:val="24"/>
                <w:szCs w:val="24"/>
              </w:rPr>
              <w:t xml:space="preserve"> and strategic spending to avoid last-minute expenditures or unspent balances. President Richardson agreed to remind managers during the next Chancellor’s Cabinet meeting to </w:t>
            </w:r>
            <w:r w:rsidRPr="1D3C757D" w:rsidR="7F801C8F">
              <w:rPr>
                <w:rFonts w:ascii="Times New Roman" w:hAnsi="Times New Roman" w:eastAsia="Times New Roman" w:cs="Times New Roman"/>
                <w:sz w:val="24"/>
                <w:szCs w:val="24"/>
              </w:rPr>
              <w:t>monitor</w:t>
            </w:r>
            <w:r w:rsidRPr="1D3C757D" w:rsidR="7F801C8F">
              <w:rPr>
                <w:rFonts w:ascii="Times New Roman" w:hAnsi="Times New Roman" w:eastAsia="Times New Roman" w:cs="Times New Roman"/>
                <w:sz w:val="24"/>
                <w:szCs w:val="24"/>
              </w:rPr>
              <w:t xml:space="preserve"> their cost centers closely throughout the year.</w:t>
            </w:r>
          </w:p>
          <w:p w:rsidRPr="004F4FCF" w:rsidR="004F4FCF" w:rsidP="1D3C757D" w:rsidRDefault="00F40F31" w14:paraId="5F709932" w14:textId="79081629">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5B328858" w14:textId="413DEBC9">
            <w:pPr>
              <w:pStyle w:val="Normal"/>
              <w:ind w:left="0"/>
              <w:rPr>
                <w:rFonts w:ascii="Times New Roman" w:hAnsi="Times New Roman" w:eastAsia="Times New Roman" w:cs="Times New Roman"/>
                <w:sz w:val="24"/>
                <w:szCs w:val="24"/>
              </w:rPr>
            </w:pPr>
            <w:r w:rsidRPr="0A64EE51" w:rsidR="7F801C8F">
              <w:rPr>
                <w:rFonts w:ascii="Times New Roman" w:hAnsi="Times New Roman" w:eastAsia="Times New Roman" w:cs="Times New Roman"/>
                <w:sz w:val="24"/>
                <w:szCs w:val="24"/>
              </w:rPr>
              <w:t xml:space="preserve">She clarified that certain cost centers shown in the system—such as 393 and 441—are not BCC-managed funds and therefore should be removed from the college’s internal reports. She also described the 1351 budget line </w:t>
            </w:r>
            <w:r w:rsidRPr="0A64EE51" w:rsidR="0F1992F9">
              <w:rPr>
                <w:rFonts w:ascii="Times New Roman" w:hAnsi="Times New Roman" w:eastAsia="Times New Roman" w:cs="Times New Roman"/>
                <w:sz w:val="24"/>
                <w:szCs w:val="24"/>
              </w:rPr>
              <w:t xml:space="preserve">is </w:t>
            </w:r>
            <w:r w:rsidRPr="0A64EE51" w:rsidR="7F801C8F">
              <w:rPr>
                <w:rFonts w:ascii="Times New Roman" w:hAnsi="Times New Roman" w:eastAsia="Times New Roman" w:cs="Times New Roman"/>
                <w:sz w:val="24"/>
                <w:szCs w:val="24"/>
              </w:rPr>
              <w:t xml:space="preserve">for part-time instructors, explaining that although the college is </w:t>
            </w:r>
            <w:r w:rsidRPr="0A64EE51" w:rsidR="7F801C8F">
              <w:rPr>
                <w:rFonts w:ascii="Times New Roman" w:hAnsi="Times New Roman" w:eastAsia="Times New Roman" w:cs="Times New Roman"/>
                <w:sz w:val="24"/>
                <w:szCs w:val="24"/>
              </w:rPr>
              <w:t>nearly halfway</w:t>
            </w:r>
            <w:r w:rsidRPr="0A64EE51" w:rsidR="7F801C8F">
              <w:rPr>
                <w:rFonts w:ascii="Times New Roman" w:hAnsi="Times New Roman" w:eastAsia="Times New Roman" w:cs="Times New Roman"/>
                <w:sz w:val="24"/>
                <w:szCs w:val="24"/>
              </w:rPr>
              <w:t xml:space="preserve"> through the year, expenditures have already reached 59.15% due to instructional cost volatility. She praised VPI Lewis for developing a projection calculator that accurately estimates semester-by-semester instructional costs, factoring in compensation adjustments and step increases. This new budgeting method allows the college to forecast instructional spending with far greater precision than under the older FTEF-based proxy formula.</w:t>
            </w:r>
          </w:p>
          <w:p w:rsidRPr="004F4FCF" w:rsidR="004F4FCF" w:rsidP="1D3C757D" w:rsidRDefault="00F40F31" w14:paraId="01A4D540" w14:textId="6A64FEB7">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2657F845" w14:textId="630898C6">
            <w:pPr>
              <w:pStyle w:val="Normal"/>
              <w:ind w:left="0"/>
              <w:rPr>
                <w:rFonts w:ascii="Times New Roman" w:hAnsi="Times New Roman" w:eastAsia="Times New Roman" w:cs="Times New Roman"/>
                <w:sz w:val="24"/>
                <w:szCs w:val="24"/>
              </w:rPr>
            </w:pPr>
            <w:r w:rsidRPr="0A64EE51" w:rsidR="7F801C8F">
              <w:rPr>
                <w:rFonts w:ascii="Times New Roman" w:hAnsi="Times New Roman" w:eastAsia="Times New Roman" w:cs="Times New Roman"/>
                <w:sz w:val="24"/>
                <w:szCs w:val="24"/>
              </w:rPr>
              <w:t xml:space="preserve">President Richardson then led a detailed discussion of the committee’s goals and charge, emphasizing that the committee is responsible for reviewing and prioritizing resource allocation requests from program reviews and annual updates, aligning budget decisions with institutional planning and student-centered funding formula (SCFF) metrics, and formulating recommendations for the adoption of the annual budget. She noted that the December meeting will focus on analyzing SCFF data and assessing whether the college is maximizing its funding potential. Faculty members raised questions about the transparency of the prioritization process, the tracking of long-standing unfunded requests such as instructional design support and a campuswide testing center, and the need for better communication about why certain items are not funded. President Richardson acknowledged these concerns and agreed that the committee should begin reviewing historical prioritization lists to </w:t>
            </w:r>
            <w:r w:rsidRPr="0A64EE51" w:rsidR="7F801C8F">
              <w:rPr>
                <w:rFonts w:ascii="Times New Roman" w:hAnsi="Times New Roman" w:eastAsia="Times New Roman" w:cs="Times New Roman"/>
                <w:sz w:val="24"/>
                <w:szCs w:val="24"/>
              </w:rPr>
              <w:t>identify</w:t>
            </w:r>
            <w:r w:rsidRPr="0A64EE51" w:rsidR="7F801C8F">
              <w:rPr>
                <w:rFonts w:ascii="Times New Roman" w:hAnsi="Times New Roman" w:eastAsia="Times New Roman" w:cs="Times New Roman"/>
                <w:sz w:val="24"/>
                <w:szCs w:val="24"/>
              </w:rPr>
              <w:t xml:space="preserve"> patterns, longstanding needs, and opportunities to align expenditures with available one-time or ongoing funds.</w:t>
            </w:r>
          </w:p>
          <w:p w:rsidRPr="004F4FCF" w:rsidR="004F4FCF" w:rsidP="1D3C757D" w:rsidRDefault="00F40F31" w14:paraId="76177C61" w14:textId="53F51C9B">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20824CBA" w14:textId="256B86C6">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The discussion also revisited the concept of a campuswide testing center to support authentic assessment amid the rise of AI-related concerns. </w:t>
            </w:r>
            <w:r w:rsidRPr="1D3C757D" w:rsidR="7F801C8F">
              <w:rPr>
                <w:rFonts w:ascii="Times New Roman" w:hAnsi="Times New Roman" w:eastAsia="Times New Roman" w:cs="Times New Roman"/>
                <w:sz w:val="24"/>
                <w:szCs w:val="24"/>
              </w:rPr>
              <w:t>Faculty</w:t>
            </w:r>
            <w:r w:rsidRPr="1D3C757D" w:rsidR="7F801C8F">
              <w:rPr>
                <w:rFonts w:ascii="Times New Roman" w:hAnsi="Times New Roman" w:eastAsia="Times New Roman" w:cs="Times New Roman"/>
                <w:sz w:val="24"/>
                <w:szCs w:val="24"/>
              </w:rPr>
              <w:t xml:space="preserve"> described the benefits such a facility would provide, particularly for asynchronous online students who need flexible in-person exam options. President Richardson was receptive to the idea but emphasized that any designated space must be used efficiently and possibly serve multiple functions. She expressed openness to further exploration of the proposal during the prioritization cycle.</w:t>
            </w:r>
          </w:p>
          <w:p w:rsidRPr="004F4FCF" w:rsidR="004F4FCF" w:rsidP="1D3C757D" w:rsidRDefault="00F40F31" w14:paraId="02510BA9" w14:textId="0835A684">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 </w:t>
            </w:r>
          </w:p>
          <w:p w:rsidRPr="004F4FCF" w:rsidR="004F4FCF" w:rsidP="1D3C757D" w:rsidRDefault="00F40F31" w14:paraId="36B81190" w14:textId="1FCE0825">
            <w:pPr>
              <w:pStyle w:val="Normal"/>
              <w:ind w:left="0"/>
              <w:rPr>
                <w:rFonts w:ascii="Times New Roman" w:hAnsi="Times New Roman" w:eastAsia="Times New Roman" w:cs="Times New Roman"/>
                <w:sz w:val="24"/>
                <w:szCs w:val="24"/>
              </w:rPr>
            </w:pPr>
            <w:r w:rsidRPr="1D3C757D" w:rsidR="7F801C8F">
              <w:rPr>
                <w:rFonts w:ascii="Times New Roman" w:hAnsi="Times New Roman" w:eastAsia="Times New Roman" w:cs="Times New Roman"/>
                <w:sz w:val="24"/>
                <w:szCs w:val="24"/>
              </w:rPr>
              <w:t xml:space="preserve">In closing, she reiterated her commitment to ensuring that the committee’s role </w:t>
            </w:r>
            <w:r w:rsidRPr="1D3C757D" w:rsidR="7F801C8F">
              <w:rPr>
                <w:rFonts w:ascii="Times New Roman" w:hAnsi="Times New Roman" w:eastAsia="Times New Roman" w:cs="Times New Roman"/>
                <w:sz w:val="24"/>
                <w:szCs w:val="24"/>
              </w:rPr>
              <w:t>remains</w:t>
            </w:r>
            <w:r w:rsidRPr="1D3C757D" w:rsidR="7F801C8F">
              <w:rPr>
                <w:rFonts w:ascii="Times New Roman" w:hAnsi="Times New Roman" w:eastAsia="Times New Roman" w:cs="Times New Roman"/>
                <w:sz w:val="24"/>
                <w:szCs w:val="24"/>
              </w:rPr>
              <w:t xml:space="preserve"> meaningful, transparent, and aligned with institutional planning, and she encouraged continued dialogue to strengthen communication between faculty, chairs, deans, and administration.</w:t>
            </w:r>
          </w:p>
        </w:tc>
        <w:tc>
          <w:tcPr>
            <w:tcW w:w="3909" w:type="dxa"/>
            <w:tcMar/>
          </w:tcPr>
          <w:p w:rsidR="10C2F4CE" w:rsidP="0A64EE51" w:rsidRDefault="10C2F4CE" w14:paraId="34EC4248" w14:textId="1D847123">
            <w:pPr>
              <w:pStyle w:val="Normal"/>
              <w:rPr>
                <w:rFonts w:ascii="Times New Roman" w:hAnsi="Times New Roman" w:eastAsia="Times New Roman" w:cs="Times New Roman"/>
                <w:sz w:val="24"/>
                <w:szCs w:val="24"/>
              </w:rPr>
            </w:pPr>
            <w:r w:rsidRPr="0A64EE51" w:rsidR="7F801C8F">
              <w:rPr>
                <w:rFonts w:ascii="Times New Roman" w:hAnsi="Times New Roman" w:eastAsia="Times New Roman" w:cs="Times New Roman"/>
                <w:sz w:val="24"/>
                <w:szCs w:val="24"/>
              </w:rPr>
              <w:t xml:space="preserve">President Richardson will remind managers at the next Chancellor’s Cabinet meeting to </w:t>
            </w:r>
            <w:r w:rsidRPr="0A64EE51" w:rsidR="7F801C8F">
              <w:rPr>
                <w:rFonts w:ascii="Times New Roman" w:hAnsi="Times New Roman" w:eastAsia="Times New Roman" w:cs="Times New Roman"/>
                <w:sz w:val="24"/>
                <w:szCs w:val="24"/>
              </w:rPr>
              <w:t>monitor</w:t>
            </w:r>
            <w:r w:rsidRPr="0A64EE51" w:rsidR="7F801C8F">
              <w:rPr>
                <w:rFonts w:ascii="Times New Roman" w:hAnsi="Times New Roman" w:eastAsia="Times New Roman" w:cs="Times New Roman"/>
                <w:sz w:val="24"/>
                <w:szCs w:val="24"/>
              </w:rPr>
              <w:t xml:space="preserve"> their budgets more closely to ensure strategic spending throughout the year. She will also follow up with Directors and District staff </w:t>
            </w:r>
            <w:r w:rsidRPr="0A64EE51" w:rsidR="7F801C8F">
              <w:rPr>
                <w:rFonts w:ascii="Times New Roman" w:hAnsi="Times New Roman" w:eastAsia="Times New Roman" w:cs="Times New Roman"/>
                <w:sz w:val="24"/>
                <w:szCs w:val="24"/>
              </w:rPr>
              <w:t>regarding</w:t>
            </w:r>
            <w:r w:rsidRPr="0A64EE51" w:rsidR="7F801C8F">
              <w:rPr>
                <w:rFonts w:ascii="Times New Roman" w:hAnsi="Times New Roman" w:eastAsia="Times New Roman" w:cs="Times New Roman"/>
                <w:sz w:val="24"/>
                <w:szCs w:val="24"/>
              </w:rPr>
              <w:t xml:space="preserve"> unresolved cost center discrepancies, including </w:t>
            </w:r>
            <w:r w:rsidRPr="0A64EE51" w:rsidR="7F801C8F">
              <w:rPr>
                <w:rFonts w:ascii="Times New Roman" w:hAnsi="Times New Roman" w:eastAsia="Times New Roman" w:cs="Times New Roman"/>
                <w:sz w:val="24"/>
                <w:szCs w:val="24"/>
              </w:rPr>
              <w:t>eliminating</w:t>
            </w:r>
            <w:r w:rsidRPr="0A64EE51" w:rsidR="7F801C8F">
              <w:rPr>
                <w:rFonts w:ascii="Times New Roman" w:hAnsi="Times New Roman" w:eastAsia="Times New Roman" w:cs="Times New Roman"/>
                <w:sz w:val="24"/>
                <w:szCs w:val="24"/>
              </w:rPr>
              <w:t xml:space="preserve"> non-BCC funds from internal reports. Additionally, she will continue to explore the feasibility of recommendations raised during the meeting—such as improved communication around unfunded program review requests and the development of a campus testing center—and committed to bringing updates back to the committee before the end of the semester.</w:t>
            </w:r>
          </w:p>
        </w:tc>
      </w:tr>
      <w:tr w:rsidR="073BEE18" w:rsidTr="24F9666C" w14:paraId="07D382EF" w14:textId="77777777">
        <w:tblPrEx>
          <w:tblCellMar>
            <w:top w:w="0" w:type="dxa"/>
            <w:left w:w="0" w:type="dxa"/>
            <w:bottom w:w="0" w:type="dxa"/>
            <w:right w:w="0" w:type="dxa"/>
          </w:tblCellMar>
        </w:tblPrEx>
        <w:trPr>
          <w:trHeight w:val="300"/>
        </w:trPr>
        <w:tc>
          <w:tcPr>
            <w:tcW w:w="2360" w:type="dxa"/>
            <w:tcMar/>
          </w:tcPr>
          <w:p w:rsidRPr="00F23D73" w:rsidR="17DF93E3" w:rsidP="1D3C757D" w:rsidRDefault="6D5C8FB7" w14:paraId="0B57ED5A" w14:textId="03BA2ED0" w14:noSpellErr="1">
            <w:pPr>
              <w:pStyle w:val="ListParagraph"/>
              <w:numPr>
                <w:ilvl w:val="0"/>
                <w:numId w:val="9"/>
              </w:numPr>
              <w:ind w:left="341"/>
              <w:rPr>
                <w:rFonts w:ascii="Times New Roman" w:hAnsi="Times New Roman" w:eastAsia="Times New Roman" w:cs="Times New Roman"/>
                <w:sz w:val="24"/>
                <w:szCs w:val="24"/>
              </w:rPr>
            </w:pPr>
            <w:r w:rsidRPr="1D3C757D" w:rsidR="6D5C8FB7">
              <w:rPr>
                <w:rFonts w:ascii="Times New Roman" w:hAnsi="Times New Roman" w:eastAsia="Times New Roman" w:cs="Times New Roman"/>
                <w:sz w:val="24"/>
                <w:szCs w:val="24"/>
              </w:rPr>
              <w:t>Cost-savings from Vacant Positions</w:t>
            </w:r>
          </w:p>
        </w:tc>
        <w:tc>
          <w:tcPr>
            <w:tcW w:w="1620" w:type="dxa"/>
            <w:tcMar/>
          </w:tcPr>
          <w:p w:rsidR="073BEE18" w:rsidP="1D3C757D" w:rsidRDefault="6D5C8FB7" w14:paraId="6A5A4393" w14:textId="035D381D" w14:noSpellErr="1">
            <w:pPr>
              <w:rPr>
                <w:rFonts w:ascii="Times New Roman" w:hAnsi="Times New Roman" w:eastAsia="Times New Roman" w:cs="Times New Roman"/>
                <w:sz w:val="24"/>
                <w:szCs w:val="24"/>
              </w:rPr>
            </w:pPr>
            <w:r w:rsidRPr="1D3C757D" w:rsidR="6D5C8FB7">
              <w:rPr>
                <w:rFonts w:ascii="Times New Roman" w:hAnsi="Times New Roman" w:eastAsia="Times New Roman" w:cs="Times New Roman"/>
                <w:sz w:val="24"/>
                <w:szCs w:val="24"/>
              </w:rPr>
              <w:t>Z</w:t>
            </w:r>
            <w:r w:rsidRPr="1D3C757D" w:rsidR="00040525">
              <w:rPr>
                <w:rFonts w:ascii="Times New Roman" w:hAnsi="Times New Roman" w:eastAsia="Times New Roman" w:cs="Times New Roman"/>
                <w:sz w:val="24"/>
                <w:szCs w:val="24"/>
              </w:rPr>
              <w:t>. Sanchez</w:t>
            </w:r>
          </w:p>
        </w:tc>
        <w:tc>
          <w:tcPr>
            <w:tcW w:w="5070" w:type="dxa"/>
            <w:tcMar/>
          </w:tcPr>
          <w:p w:rsidR="073BEE18" w:rsidP="0A64EE51" w:rsidRDefault="073BEE18" w14:paraId="6B7BFC3F" w14:textId="7537F0A4">
            <w:pPr>
              <w:pStyle w:val="Normal"/>
              <w:rPr>
                <w:rFonts w:ascii="Times New Roman" w:hAnsi="Times New Roman" w:eastAsia="Times New Roman" w:cs="Times New Roman"/>
                <w:sz w:val="24"/>
                <w:szCs w:val="24"/>
              </w:rPr>
            </w:pPr>
            <w:r w:rsidRPr="0A64EE51" w:rsidR="2058DB4F">
              <w:rPr>
                <w:rFonts w:ascii="Times New Roman" w:hAnsi="Times New Roman" w:eastAsia="Times New Roman" w:cs="Times New Roman"/>
                <w:sz w:val="24"/>
                <w:szCs w:val="24"/>
              </w:rPr>
              <w:t>Z</w:t>
            </w:r>
            <w:r w:rsidRPr="0A64EE51" w:rsidR="1FA0CB8D">
              <w:rPr>
                <w:rFonts w:ascii="Times New Roman" w:hAnsi="Times New Roman" w:eastAsia="Times New Roman" w:cs="Times New Roman"/>
                <w:sz w:val="24"/>
                <w:szCs w:val="24"/>
              </w:rPr>
              <w:t>aira</w:t>
            </w:r>
            <w:r w:rsidRPr="0A64EE51" w:rsidR="2058DB4F">
              <w:rPr>
                <w:rFonts w:ascii="Times New Roman" w:hAnsi="Times New Roman" w:eastAsia="Times New Roman" w:cs="Times New Roman"/>
                <w:sz w:val="24"/>
                <w:szCs w:val="24"/>
              </w:rPr>
              <w:t xml:space="preserve"> Sanchez introduced the discussion on cost-savings from vacant positions by noting that the Classified Senate had requested clarification on how savings from unfilled roles were being tracked and </w:t>
            </w:r>
            <w:r w:rsidRPr="0A64EE51" w:rsidR="2058DB4F">
              <w:rPr>
                <w:rFonts w:ascii="Times New Roman" w:hAnsi="Times New Roman" w:eastAsia="Times New Roman" w:cs="Times New Roman"/>
                <w:sz w:val="24"/>
                <w:szCs w:val="24"/>
              </w:rPr>
              <w:t>allocated</w:t>
            </w:r>
            <w:r w:rsidRPr="0A64EE51" w:rsidR="2058DB4F">
              <w:rPr>
                <w:rFonts w:ascii="Times New Roman" w:hAnsi="Times New Roman" w:eastAsia="Times New Roman" w:cs="Times New Roman"/>
                <w:sz w:val="24"/>
                <w:szCs w:val="24"/>
              </w:rPr>
              <w:t xml:space="preserve">. President Richardson explained that the college has already used a </w:t>
            </w:r>
            <w:r w:rsidRPr="0A64EE51" w:rsidR="2058DB4F">
              <w:rPr>
                <w:rFonts w:ascii="Times New Roman" w:hAnsi="Times New Roman" w:eastAsia="Times New Roman" w:cs="Times New Roman"/>
                <w:sz w:val="24"/>
                <w:szCs w:val="24"/>
              </w:rPr>
              <w:t>portion</w:t>
            </w:r>
            <w:r w:rsidRPr="0A64EE51" w:rsidR="2058DB4F">
              <w:rPr>
                <w:rFonts w:ascii="Times New Roman" w:hAnsi="Times New Roman" w:eastAsia="Times New Roman" w:cs="Times New Roman"/>
                <w:sz w:val="24"/>
                <w:szCs w:val="24"/>
              </w:rPr>
              <w:t xml:space="preserve"> of the savings from the vacant Vice President of Student Services position to support staffing needs, including partial funding for the staff assistant role. She acknowledged the importance of transparency and committed to providing the committee with a complete breakdown of transfers and expenditures related to these savings.</w:t>
            </w:r>
          </w:p>
          <w:p w:rsidR="073BEE18" w:rsidP="1D3C757D" w:rsidRDefault="073BEE18" w14:paraId="32D32D17" w14:textId="5C50BF1D">
            <w:pPr>
              <w:pStyle w:val="Normal"/>
              <w:rPr>
                <w:rFonts w:ascii="Times New Roman" w:hAnsi="Times New Roman" w:eastAsia="Times New Roman" w:cs="Times New Roman"/>
                <w:sz w:val="24"/>
                <w:szCs w:val="24"/>
              </w:rPr>
            </w:pPr>
            <w:r w:rsidRPr="1D3C757D" w:rsidR="2058DB4F">
              <w:rPr>
                <w:rFonts w:ascii="Times New Roman" w:hAnsi="Times New Roman" w:eastAsia="Times New Roman" w:cs="Times New Roman"/>
                <w:sz w:val="24"/>
                <w:szCs w:val="24"/>
              </w:rPr>
              <w:t xml:space="preserve"> </w:t>
            </w:r>
          </w:p>
          <w:p w:rsidR="073BEE18" w:rsidP="1D3C757D" w:rsidRDefault="073BEE18" w14:paraId="1C683DE3" w14:textId="7A032068">
            <w:pPr>
              <w:pStyle w:val="Normal"/>
              <w:rPr>
                <w:rFonts w:ascii="Times New Roman" w:hAnsi="Times New Roman" w:eastAsia="Times New Roman" w:cs="Times New Roman"/>
                <w:sz w:val="24"/>
                <w:szCs w:val="24"/>
              </w:rPr>
            </w:pPr>
            <w:r w:rsidRPr="1D3C757D" w:rsidR="2058DB4F">
              <w:rPr>
                <w:rFonts w:ascii="Times New Roman" w:hAnsi="Times New Roman" w:eastAsia="Times New Roman" w:cs="Times New Roman"/>
                <w:sz w:val="24"/>
                <w:szCs w:val="24"/>
              </w:rPr>
              <w:t xml:space="preserve">She further clarified that savings from positions such as the EOPS Coordinator accumulated over the extended vacancy period remain in their respective cost centers and have not been swept. She noted that proposals have already been </w:t>
            </w:r>
            <w:r w:rsidRPr="1D3C757D" w:rsidR="2058DB4F">
              <w:rPr>
                <w:rFonts w:ascii="Times New Roman" w:hAnsi="Times New Roman" w:eastAsia="Times New Roman" w:cs="Times New Roman"/>
                <w:sz w:val="24"/>
                <w:szCs w:val="24"/>
              </w:rPr>
              <w:t>submitted</w:t>
            </w:r>
            <w:r w:rsidRPr="1D3C757D" w:rsidR="2058DB4F">
              <w:rPr>
                <w:rFonts w:ascii="Times New Roman" w:hAnsi="Times New Roman" w:eastAsia="Times New Roman" w:cs="Times New Roman"/>
                <w:sz w:val="24"/>
                <w:szCs w:val="24"/>
              </w:rPr>
              <w:t xml:space="preserve"> </w:t>
            </w:r>
            <w:r w:rsidRPr="1D3C757D" w:rsidR="2058DB4F">
              <w:rPr>
                <w:rFonts w:ascii="Times New Roman" w:hAnsi="Times New Roman" w:eastAsia="Times New Roman" w:cs="Times New Roman"/>
                <w:sz w:val="24"/>
                <w:szCs w:val="24"/>
              </w:rPr>
              <w:t>regarding</w:t>
            </w:r>
            <w:r w:rsidRPr="1D3C757D" w:rsidR="2058DB4F">
              <w:rPr>
                <w:rFonts w:ascii="Times New Roman" w:hAnsi="Times New Roman" w:eastAsia="Times New Roman" w:cs="Times New Roman"/>
                <w:sz w:val="24"/>
                <w:szCs w:val="24"/>
              </w:rPr>
              <w:t xml:space="preserve"> how to use the residual funds, and she will bring those proposals and detailed figures to a future meeting. She also explained that cost savings from the Dean of Enrollment’s December vacancy have not yet been assigned to a specific purpose, and she welcomed committee recommendations for how those short-term funds could be used.</w:t>
            </w:r>
          </w:p>
          <w:p w:rsidR="073BEE18" w:rsidP="1D3C757D" w:rsidRDefault="073BEE18" w14:paraId="4C087626" w14:textId="7FF02857">
            <w:pPr>
              <w:pStyle w:val="Normal"/>
              <w:rPr>
                <w:rFonts w:ascii="Times New Roman" w:hAnsi="Times New Roman" w:eastAsia="Times New Roman" w:cs="Times New Roman"/>
                <w:sz w:val="24"/>
                <w:szCs w:val="24"/>
              </w:rPr>
            </w:pPr>
            <w:r w:rsidRPr="1D3C757D" w:rsidR="2058DB4F">
              <w:rPr>
                <w:rFonts w:ascii="Times New Roman" w:hAnsi="Times New Roman" w:eastAsia="Times New Roman" w:cs="Times New Roman"/>
                <w:sz w:val="24"/>
                <w:szCs w:val="24"/>
              </w:rPr>
              <w:t xml:space="preserve"> </w:t>
            </w:r>
          </w:p>
          <w:p w:rsidR="073BEE18" w:rsidP="1D3C757D" w:rsidRDefault="073BEE18" w14:paraId="2920320F" w14:textId="407A478B">
            <w:pPr>
              <w:pStyle w:val="Normal"/>
              <w:rPr>
                <w:rFonts w:ascii="Times New Roman" w:hAnsi="Times New Roman" w:eastAsia="Times New Roman" w:cs="Times New Roman"/>
                <w:sz w:val="24"/>
                <w:szCs w:val="24"/>
              </w:rPr>
            </w:pPr>
            <w:r w:rsidRPr="1D3C757D" w:rsidR="2058DB4F">
              <w:rPr>
                <w:rFonts w:ascii="Times New Roman" w:hAnsi="Times New Roman" w:eastAsia="Times New Roman" w:cs="Times New Roman"/>
                <w:sz w:val="24"/>
                <w:szCs w:val="24"/>
              </w:rPr>
              <w:t xml:space="preserve">Committee members suggested reviewing the previous year’s prioritization lists to </w:t>
            </w:r>
            <w:r w:rsidRPr="1D3C757D" w:rsidR="2058DB4F">
              <w:rPr>
                <w:rFonts w:ascii="Times New Roman" w:hAnsi="Times New Roman" w:eastAsia="Times New Roman" w:cs="Times New Roman"/>
                <w:sz w:val="24"/>
                <w:szCs w:val="24"/>
              </w:rPr>
              <w:t>identify</w:t>
            </w:r>
            <w:r w:rsidRPr="1D3C757D" w:rsidR="2058DB4F">
              <w:rPr>
                <w:rFonts w:ascii="Times New Roman" w:hAnsi="Times New Roman" w:eastAsia="Times New Roman" w:cs="Times New Roman"/>
                <w:sz w:val="24"/>
                <w:szCs w:val="24"/>
              </w:rPr>
              <w:t xml:space="preserve"> possible unfunded items that could be supported by one-time savings. President Richardson agreed that this would be </w:t>
            </w:r>
            <w:r w:rsidRPr="1D3C757D" w:rsidR="2058DB4F">
              <w:rPr>
                <w:rFonts w:ascii="Times New Roman" w:hAnsi="Times New Roman" w:eastAsia="Times New Roman" w:cs="Times New Roman"/>
                <w:sz w:val="24"/>
                <w:szCs w:val="24"/>
              </w:rPr>
              <w:t>an appropriate next</w:t>
            </w:r>
            <w:r w:rsidRPr="1D3C757D" w:rsidR="2058DB4F">
              <w:rPr>
                <w:rFonts w:ascii="Times New Roman" w:hAnsi="Times New Roman" w:eastAsia="Times New Roman" w:cs="Times New Roman"/>
                <w:sz w:val="24"/>
                <w:szCs w:val="24"/>
              </w:rPr>
              <w:t xml:space="preserve"> step and confirmed that more detailed analysis will be shared as data becomes available.</w:t>
            </w:r>
          </w:p>
        </w:tc>
        <w:tc>
          <w:tcPr>
            <w:tcW w:w="3909" w:type="dxa"/>
            <w:tcMar/>
          </w:tcPr>
          <w:p w:rsidR="10C2F4CE" w:rsidP="1D3C757D" w:rsidRDefault="10C2F4CE" w14:paraId="46E4A3AE" w14:textId="681D59EB">
            <w:pPr>
              <w:pStyle w:val="Normal"/>
              <w:rPr>
                <w:rFonts w:ascii="Times New Roman" w:hAnsi="Times New Roman" w:eastAsia="Times New Roman" w:cs="Times New Roman"/>
                <w:sz w:val="24"/>
                <w:szCs w:val="24"/>
              </w:rPr>
            </w:pPr>
            <w:r w:rsidRPr="0A64EE51" w:rsidR="2058DB4F">
              <w:rPr>
                <w:rFonts w:ascii="Times New Roman" w:hAnsi="Times New Roman" w:eastAsia="Times New Roman" w:cs="Times New Roman"/>
                <w:sz w:val="24"/>
                <w:szCs w:val="24"/>
              </w:rPr>
              <w:t>A</w:t>
            </w:r>
            <w:r w:rsidRPr="0A64EE51" w:rsidR="2058DB4F">
              <w:rPr>
                <w:rFonts w:ascii="Times New Roman" w:hAnsi="Times New Roman" w:eastAsia="Times New Roman" w:cs="Times New Roman"/>
                <w:sz w:val="24"/>
                <w:szCs w:val="24"/>
              </w:rPr>
              <w:t xml:space="preserve"> meeting will be scheduled between the Tri-Chairs—Chris Bernard, Z</w:t>
            </w:r>
            <w:r w:rsidRPr="0A64EE51" w:rsidR="4D3BE19B">
              <w:rPr>
                <w:rFonts w:ascii="Times New Roman" w:hAnsi="Times New Roman" w:eastAsia="Times New Roman" w:cs="Times New Roman"/>
                <w:sz w:val="24"/>
                <w:szCs w:val="24"/>
              </w:rPr>
              <w:t>air</w:t>
            </w:r>
            <w:r w:rsidRPr="0A64EE51" w:rsidR="2058DB4F">
              <w:rPr>
                <w:rFonts w:ascii="Times New Roman" w:hAnsi="Times New Roman" w:eastAsia="Times New Roman" w:cs="Times New Roman"/>
                <w:sz w:val="24"/>
                <w:szCs w:val="24"/>
              </w:rPr>
              <w:t>a Sanchez, and President Richardson—to ensure alignment on follow-up items and to prepare a comprehensive agenda for the next meeting. President Richardson will return with a full accounting of cost-savings, residual funds, and proposals for their us</w:t>
            </w:r>
            <w:r w:rsidRPr="0A64EE51" w:rsidR="2058DB4F">
              <w:rPr>
                <w:rFonts w:ascii="Times New Roman" w:hAnsi="Times New Roman" w:eastAsia="Times New Roman" w:cs="Times New Roman"/>
                <w:sz w:val="24"/>
                <w:szCs w:val="24"/>
              </w:rPr>
              <w:t>e.</w:t>
            </w:r>
          </w:p>
        </w:tc>
      </w:tr>
      <w:tr w:rsidRPr="00B6325E" w:rsidR="005871B2" w:rsidTr="24F9666C" w14:paraId="38A4D891" w14:textId="77777777">
        <w:tblPrEx>
          <w:tblCellMar>
            <w:top w:w="0" w:type="dxa"/>
            <w:left w:w="0" w:type="dxa"/>
            <w:bottom w:w="0" w:type="dxa"/>
            <w:right w:w="0" w:type="dxa"/>
          </w:tblCellMar>
        </w:tblPrEx>
        <w:trPr>
          <w:trHeight w:val="300"/>
        </w:trPr>
        <w:tc>
          <w:tcPr>
            <w:tcW w:w="2360" w:type="dxa"/>
            <w:tcMar/>
          </w:tcPr>
          <w:p w:rsidRPr="00F23D73" w:rsidR="005871B2" w:rsidP="1D3C757D" w:rsidRDefault="0A5C765B" w14:paraId="128E61F9" w14:textId="62AA971B" w14:noSpellErr="1">
            <w:pPr>
              <w:numPr>
                <w:ilvl w:val="0"/>
                <w:numId w:val="9"/>
              </w:numPr>
              <w:ind w:left="341"/>
              <w:rPr>
                <w:rFonts w:ascii="Times New Roman" w:hAnsi="Times New Roman" w:eastAsia="Times New Roman" w:cs="Times New Roman"/>
                <w:color w:val="000000" w:themeColor="text1"/>
                <w:sz w:val="24"/>
                <w:szCs w:val="24"/>
              </w:rPr>
            </w:pPr>
            <w:r w:rsidRPr="1D3C757D" w:rsidR="0A5C765B">
              <w:rPr>
                <w:rFonts w:ascii="Times New Roman" w:hAnsi="Times New Roman" w:eastAsia="Times New Roman" w:cs="Times New Roman"/>
                <w:color w:val="000000" w:themeColor="text1" w:themeTint="FF" w:themeShade="FF"/>
                <w:sz w:val="24"/>
                <w:szCs w:val="24"/>
              </w:rPr>
              <w:t xml:space="preserve">Public Comments / </w:t>
            </w:r>
            <w:r w:rsidRPr="1D3C757D" w:rsidR="4DCF3F74">
              <w:rPr>
                <w:rFonts w:ascii="Times New Roman" w:hAnsi="Times New Roman" w:eastAsia="Times New Roman" w:cs="Times New Roman"/>
                <w:color w:val="000000" w:themeColor="text1" w:themeTint="FF" w:themeShade="FF"/>
                <w:sz w:val="24"/>
                <w:szCs w:val="24"/>
              </w:rPr>
              <w:t>Announcements</w:t>
            </w:r>
          </w:p>
        </w:tc>
        <w:tc>
          <w:tcPr>
            <w:tcW w:w="1620" w:type="dxa"/>
            <w:tcMar/>
          </w:tcPr>
          <w:p w:rsidRPr="004F4FCF" w:rsidR="005871B2" w:rsidP="1D3C757D" w:rsidRDefault="7F0CFCD7" w14:paraId="7B5150AA" w14:textId="5CDDC0FD" w14:noSpellErr="1">
            <w:pPr>
              <w:ind w:left="-15"/>
              <w:rPr>
                <w:rFonts w:ascii="Times New Roman" w:hAnsi="Times New Roman" w:eastAsia="Times New Roman" w:cs="Times New Roman"/>
                <w:sz w:val="24"/>
                <w:szCs w:val="24"/>
              </w:rPr>
            </w:pPr>
            <w:r w:rsidRPr="1D3C757D" w:rsidR="7F0CFCD7">
              <w:rPr>
                <w:rFonts w:ascii="Times New Roman" w:hAnsi="Times New Roman" w:eastAsia="Times New Roman" w:cs="Times New Roman"/>
                <w:sz w:val="24"/>
                <w:szCs w:val="24"/>
              </w:rPr>
              <w:t>All</w:t>
            </w:r>
          </w:p>
        </w:tc>
        <w:tc>
          <w:tcPr>
            <w:tcW w:w="5070" w:type="dxa"/>
            <w:tcMar/>
          </w:tcPr>
          <w:p w:rsidRPr="004F4FCF" w:rsidR="005871B2" w:rsidP="1D3C757D" w:rsidRDefault="005871B2" w14:paraId="79908756" w14:textId="01A5C051">
            <w:pPr>
              <w:spacing w:line="259" w:lineRule="auto"/>
              <w:ind w:left="76"/>
              <w:rPr>
                <w:rFonts w:ascii="Times New Roman" w:hAnsi="Times New Roman" w:eastAsia="Times New Roman" w:cs="Times New Roman"/>
                <w:sz w:val="24"/>
                <w:szCs w:val="24"/>
              </w:rPr>
            </w:pPr>
            <w:r w:rsidRPr="1D3C757D" w:rsidR="7C7D7A59">
              <w:rPr>
                <w:rFonts w:ascii="Times New Roman" w:hAnsi="Times New Roman" w:eastAsia="Times New Roman" w:cs="Times New Roman"/>
                <w:sz w:val="24"/>
                <w:szCs w:val="24"/>
              </w:rPr>
              <w:t xml:space="preserve">During public comment, members inquired about the status of District-wide Town </w:t>
            </w:r>
            <w:r w:rsidRPr="1D3C757D" w:rsidR="7C7D7A59">
              <w:rPr>
                <w:rFonts w:ascii="Times New Roman" w:hAnsi="Times New Roman" w:eastAsia="Times New Roman" w:cs="Times New Roman"/>
                <w:sz w:val="24"/>
                <w:szCs w:val="24"/>
              </w:rPr>
              <w:t>Hall</w:t>
            </w:r>
            <w:r w:rsidRPr="1D3C757D" w:rsidR="7C7D7A59">
              <w:rPr>
                <w:rFonts w:ascii="Times New Roman" w:hAnsi="Times New Roman" w:eastAsia="Times New Roman" w:cs="Times New Roman"/>
                <w:sz w:val="24"/>
                <w:szCs w:val="24"/>
              </w:rPr>
              <w:t xml:space="preserve"> updates and ongoing discussions related to District operations. President Richardson </w:t>
            </w:r>
            <w:r w:rsidRPr="1D3C757D" w:rsidR="7C7D7A59">
              <w:rPr>
                <w:rFonts w:ascii="Times New Roman" w:hAnsi="Times New Roman" w:eastAsia="Times New Roman" w:cs="Times New Roman"/>
                <w:sz w:val="24"/>
                <w:szCs w:val="24"/>
              </w:rPr>
              <w:t>stated</w:t>
            </w:r>
            <w:r w:rsidRPr="1D3C757D" w:rsidR="7C7D7A59">
              <w:rPr>
                <w:rFonts w:ascii="Times New Roman" w:hAnsi="Times New Roman" w:eastAsia="Times New Roman" w:cs="Times New Roman"/>
                <w:sz w:val="24"/>
                <w:szCs w:val="24"/>
              </w:rPr>
              <w:t xml:space="preserve"> that the </w:t>
            </w:r>
            <w:r w:rsidRPr="1D3C757D" w:rsidR="7C7D7A59">
              <w:rPr>
                <w:rFonts w:ascii="Times New Roman" w:hAnsi="Times New Roman" w:eastAsia="Times New Roman" w:cs="Times New Roman"/>
                <w:sz w:val="24"/>
                <w:szCs w:val="24"/>
              </w:rPr>
              <w:t>District</w:t>
            </w:r>
            <w:r w:rsidRPr="1D3C757D" w:rsidR="7C7D7A59">
              <w:rPr>
                <w:rFonts w:ascii="Times New Roman" w:hAnsi="Times New Roman" w:eastAsia="Times New Roman" w:cs="Times New Roman"/>
                <w:sz w:val="24"/>
                <w:szCs w:val="24"/>
              </w:rPr>
              <w:t xml:space="preserve"> is still engaged in internal deliberations and that updates will be provided once more information becomes available. </w:t>
            </w:r>
            <w:r w:rsidRPr="1D3C757D" w:rsidR="7C7D7A59">
              <w:rPr>
                <w:rFonts w:ascii="Times New Roman" w:hAnsi="Times New Roman" w:eastAsia="Times New Roman" w:cs="Times New Roman"/>
                <w:sz w:val="24"/>
                <w:szCs w:val="24"/>
              </w:rPr>
              <w:t>Additional</w:t>
            </w:r>
            <w:r w:rsidRPr="1D3C757D" w:rsidR="7C7D7A59">
              <w:rPr>
                <w:rFonts w:ascii="Times New Roman" w:hAnsi="Times New Roman" w:eastAsia="Times New Roman" w:cs="Times New Roman"/>
                <w:sz w:val="24"/>
                <w:szCs w:val="24"/>
              </w:rPr>
              <w:t xml:space="preserve"> questions were raised </w:t>
            </w:r>
            <w:r w:rsidRPr="1D3C757D" w:rsidR="7C7D7A59">
              <w:rPr>
                <w:rFonts w:ascii="Times New Roman" w:hAnsi="Times New Roman" w:eastAsia="Times New Roman" w:cs="Times New Roman"/>
                <w:sz w:val="24"/>
                <w:szCs w:val="24"/>
              </w:rPr>
              <w:t>regarding</w:t>
            </w:r>
            <w:r w:rsidRPr="1D3C757D" w:rsidR="7C7D7A59">
              <w:rPr>
                <w:rFonts w:ascii="Times New Roman" w:hAnsi="Times New Roman" w:eastAsia="Times New Roman" w:cs="Times New Roman"/>
                <w:sz w:val="24"/>
                <w:szCs w:val="24"/>
              </w:rPr>
              <w:t xml:space="preserve"> cost-savings timelines, use of vacant-position funds, and broader communication processes, all of which President Richardson committed to addressing at forthcoming meetings.</w:t>
            </w:r>
          </w:p>
        </w:tc>
        <w:tc>
          <w:tcPr>
            <w:tcW w:w="3909" w:type="dxa"/>
            <w:tcMar/>
          </w:tcPr>
          <w:p w:rsidR="10C2F4CE" w:rsidP="1D3C757D" w:rsidRDefault="10C2F4CE" w14:paraId="2C7DA53A" w14:textId="5463E7F7" w14:noSpellErr="1">
            <w:pPr>
              <w:spacing w:line="259" w:lineRule="auto"/>
              <w:rPr>
                <w:rFonts w:ascii="Times New Roman" w:hAnsi="Times New Roman" w:eastAsia="Times New Roman" w:cs="Times New Roman"/>
                <w:sz w:val="24"/>
                <w:szCs w:val="24"/>
              </w:rPr>
            </w:pPr>
          </w:p>
        </w:tc>
      </w:tr>
    </w:tbl>
    <w:p w:rsidR="66BFCBC5" w:rsidP="1D3C757D" w:rsidRDefault="66BFCBC5" w14:paraId="5FA3567E" w14:textId="367EE925" w14:noSpellErr="1">
      <w:pPr>
        <w:shd w:val="clear" w:color="auto" w:fill="FFFFFF" w:themeFill="background1"/>
        <w:rPr>
          <w:rFonts w:ascii="Times New Roman" w:hAnsi="Times New Roman" w:eastAsia="Times New Roman" w:cs="Times New Roman"/>
          <w:b w:val="1"/>
          <w:bCs w:val="1"/>
          <w:color w:val="000000" w:themeColor="text1"/>
          <w:sz w:val="24"/>
          <w:szCs w:val="24"/>
        </w:rPr>
      </w:pPr>
    </w:p>
    <w:p w:rsidR="66BFCBC5" w:rsidP="1D3C757D" w:rsidRDefault="4476749B" w14:paraId="6FA15DFD" w14:textId="57394676" w14:noSpellErr="1">
      <w:pPr>
        <w:shd w:val="clear" w:color="auto" w:fill="FFFFFF" w:themeFill="background1"/>
        <w:rPr>
          <w:rFonts w:ascii="Times New Roman" w:hAnsi="Times New Roman" w:eastAsia="Times New Roman" w:cs="Times New Roman"/>
          <w:b w:val="1"/>
          <w:bCs w:val="1"/>
          <w:color w:val="000000" w:themeColor="text1" w:themeTint="FF" w:themeShade="FF"/>
          <w:sz w:val="24"/>
          <w:szCs w:val="24"/>
        </w:rPr>
      </w:pPr>
      <w:r w:rsidRPr="1D3C757D" w:rsidR="4476749B">
        <w:rPr>
          <w:rFonts w:ascii="Times New Roman" w:hAnsi="Times New Roman" w:eastAsia="Times New Roman" w:cs="Times New Roman"/>
          <w:b w:val="1"/>
          <w:bCs w:val="1"/>
          <w:color w:val="000000" w:themeColor="text1" w:themeTint="FF" w:themeShade="FF"/>
          <w:sz w:val="24"/>
          <w:szCs w:val="24"/>
        </w:rPr>
        <w:t>Mission</w:t>
      </w:r>
    </w:p>
    <w:p w:rsidR="66BFCBC5" w:rsidP="1D3C757D" w:rsidRDefault="4476749B" w14:paraId="2C0F8FC6" w14:textId="059F6E52" w14:noSpellErr="1">
      <w:pPr>
        <w:shd w:val="clear" w:color="auto" w:fill="FFFFFF" w:themeFill="background1"/>
        <w:spacing w:after="341"/>
        <w:rPr>
          <w:rFonts w:ascii="Times New Roman" w:hAnsi="Times New Roman" w:eastAsia="Times New Roman" w:cs="Times New Roman"/>
          <w:color w:val="000000" w:themeColor="text1" w:themeTint="FF" w:themeShade="FF"/>
          <w:sz w:val="24"/>
          <w:szCs w:val="24"/>
        </w:rPr>
      </w:pPr>
      <w:r w:rsidRPr="1D3C757D" w:rsidR="4476749B">
        <w:rPr>
          <w:rFonts w:ascii="Times New Roman" w:hAnsi="Times New Roman" w:eastAsia="Times New Roman" w:cs="Times New Roman"/>
          <w:color w:val="000000" w:themeColor="text1" w:themeTint="FF" w:themeShade="FF"/>
          <w:sz w:val="24"/>
          <w:szCs w:val="24"/>
        </w:rPr>
        <w:t xml:space="preserve">Berkeley City College transforms lives. This shared commitment reflects the profound journey of growth and learning for every member of our campus community. Students pursue their passions through innovative academic </w:t>
      </w:r>
      <w:r w:rsidRPr="1D3C757D" w:rsidR="4476749B">
        <w:rPr>
          <w:rFonts w:ascii="Times New Roman" w:hAnsi="Times New Roman" w:eastAsia="Times New Roman" w:cs="Times New Roman"/>
          <w:color w:val="000000" w:themeColor="text1" w:themeTint="FF" w:themeShade="FF"/>
          <w:sz w:val="24"/>
          <w:szCs w:val="24"/>
        </w:rPr>
        <w:t>programs,</w:t>
      </w:r>
      <w:r w:rsidRPr="1D3C757D" w:rsidR="4476749B">
        <w:rPr>
          <w:rFonts w:ascii="Times New Roman" w:hAnsi="Times New Roman" w:eastAsia="Times New Roman" w:cs="Times New Roman"/>
          <w:color w:val="000000" w:themeColor="text1" w:themeTint="FF" w:themeShade="FF"/>
          <w:sz w:val="24"/>
          <w:szCs w:val="24"/>
        </w:rPr>
        <w:t xml:space="preserve"> faculty inspire critical thinking, and administrators and staff offer vital guidance. Together, we create a dynamic and diverse environment that supports students in earning associate degrees and certificates, preparing them for successful careers and transfers.</w:t>
      </w:r>
    </w:p>
    <w:p w:rsidR="66BFCBC5" w:rsidP="1D3C757D" w:rsidRDefault="66BFCBC5" w14:paraId="0A8F7A2D" w14:textId="1DE03D26" w14:noSpellErr="1">
      <w:pPr>
        <w:rPr>
          <w:rFonts w:ascii="Times New Roman" w:hAnsi="Times New Roman" w:eastAsia="Times New Roman" w:cs="Times New Roman"/>
          <w:b w:val="1"/>
          <w:bCs w:val="1"/>
          <w:sz w:val="24"/>
          <w:szCs w:val="24"/>
        </w:rPr>
      </w:pPr>
    </w:p>
    <w:p w:rsidR="66BFCBC5" w:rsidP="1D3C757D" w:rsidRDefault="4476749B" w14:paraId="3D55EB8C" w14:textId="2F507CA0" w14:noSpellErr="1">
      <w:pPr>
        <w:rPr>
          <w:rFonts w:ascii="Times New Roman" w:hAnsi="Times New Roman" w:eastAsia="Times New Roman" w:cs="Times New Roman"/>
          <w:b w:val="1"/>
          <w:bCs w:val="1"/>
          <w:sz w:val="24"/>
          <w:szCs w:val="24"/>
        </w:rPr>
      </w:pPr>
      <w:r w:rsidRPr="1D3C757D" w:rsidR="4476749B">
        <w:rPr>
          <w:rFonts w:ascii="Times New Roman" w:hAnsi="Times New Roman" w:eastAsia="Times New Roman" w:cs="Times New Roman"/>
          <w:b w:val="1"/>
          <w:bCs w:val="1"/>
          <w:sz w:val="24"/>
          <w:szCs w:val="24"/>
        </w:rPr>
        <w:t>Vision:</w:t>
      </w:r>
    </w:p>
    <w:p w:rsidR="4476749B" w:rsidP="1D3C757D" w:rsidRDefault="4476749B" w14:paraId="7B85BF0F" w14:textId="4F35ED39" w14:noSpellErr="1">
      <w:pPr>
        <w:rPr>
          <w:rFonts w:ascii="Times New Roman" w:hAnsi="Times New Roman" w:eastAsia="Times New Roman" w:cs="Times New Roman"/>
          <w:sz w:val="24"/>
          <w:szCs w:val="24"/>
        </w:rPr>
      </w:pPr>
      <w:r w:rsidRPr="1D3C757D" w:rsidR="4476749B">
        <w:rPr>
          <w:rFonts w:ascii="Times New Roman" w:hAnsi="Times New Roman" w:eastAsia="Times New Roman" w:cs="Times New Roman"/>
          <w:sz w:val="24"/>
          <w:szCs w:val="24"/>
        </w:rPr>
        <w:t>Envision. Engage. Excel.</w:t>
      </w:r>
    </w:p>
    <w:p w:rsidR="32EC6318" w:rsidP="1D3C757D" w:rsidRDefault="32EC6318" w14:paraId="0EB94212" w14:textId="52718008" w14:noSpellErr="1">
      <w:pPr>
        <w:rPr>
          <w:rFonts w:ascii="Times New Roman" w:hAnsi="Times New Roman" w:eastAsia="Times New Roman" w:cs="Times New Roman"/>
          <w:sz w:val="24"/>
          <w:szCs w:val="24"/>
        </w:rPr>
      </w:pPr>
      <w:r w:rsidRPr="1D3C757D">
        <w:rPr>
          <w:rFonts w:ascii="Times New Roman" w:hAnsi="Times New Roman" w:eastAsia="Times New Roman" w:cs="Times New Roman"/>
          <w:sz w:val="24"/>
          <w:szCs w:val="24"/>
        </w:rPr>
        <w:br w:type="page"/>
      </w:r>
    </w:p>
    <w:p w:rsidR="66BFCBC5" w:rsidP="1D3C757D" w:rsidRDefault="66BFCBC5" w14:paraId="265B815B" w14:textId="1AC0EF71" w14:noSpellErr="1">
      <w:pPr>
        <w:rPr>
          <w:rFonts w:ascii="Times New Roman" w:hAnsi="Times New Roman" w:eastAsia="Times New Roman" w:cs="Times New Roman"/>
          <w:sz w:val="24"/>
          <w:szCs w:val="24"/>
        </w:rPr>
      </w:pPr>
    </w:p>
    <w:tbl>
      <w:tblPr>
        <w:tblStyle w:val="TableGrid"/>
        <w:tblW w:w="0" w:type="auto"/>
        <w:tblInd w:w="5" w:type="dxa"/>
        <w:tblLayout w:type="fixed"/>
        <w:tblCellMar>
          <w:top w:w="0" w:type="dxa"/>
          <w:left w:w="0" w:type="dxa"/>
          <w:bottom w:w="0" w:type="dxa"/>
          <w:right w:w="0" w:type="dxa"/>
        </w:tblCellMar>
        <w:tblLook w:val="06A0" w:firstRow="1" w:lastRow="0" w:firstColumn="1" w:lastColumn="0" w:noHBand="1" w:noVBand="1"/>
      </w:tblPr>
      <w:tblGrid>
        <w:gridCol w:w="9360"/>
      </w:tblGrid>
      <w:tr w:rsidR="32EC6318" w:rsidTr="1D3C757D" w14:paraId="3A3A2F75" w14:textId="77777777">
        <w:tblPrEx>
          <w:tblCellMar>
            <w:top w:w="0" w:type="dxa"/>
            <w:left w:w="0" w:type="dxa"/>
            <w:bottom w:w="0" w:type="dxa"/>
            <w:right w:w="0" w:type="dxa"/>
          </w:tblCellMar>
        </w:tblPrEx>
        <w:trPr>
          <w:trHeight w:val="300"/>
        </w:trPr>
        <w:tc>
          <w:tcPr>
            <w:tcW w:w="9360" w:type="dxa"/>
            <w:tcMar/>
          </w:tcPr>
          <w:p w:rsidR="32202DC1" w:rsidP="1D3C757D" w:rsidRDefault="32202DC1" w14:paraId="394AECED" w14:textId="368D8B0E"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Berkeley City College President's Office is inviting you to a scheduled Zoom meeting.</w:t>
            </w:r>
          </w:p>
          <w:p w:rsidR="32202DC1" w:rsidP="1D3C757D" w:rsidRDefault="32202DC1" w14:paraId="41F7F5BE" w14:textId="7F221B4E"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xml:space="preserve"> </w:t>
            </w:r>
          </w:p>
          <w:p w:rsidR="32202DC1" w:rsidP="1D3C757D" w:rsidRDefault="32202DC1" w14:paraId="5F9F9EB7" w14:textId="54BC4397"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Topic: Budget Advisory Committee</w:t>
            </w:r>
          </w:p>
          <w:p w:rsidR="32202DC1" w:rsidP="1D3C757D" w:rsidRDefault="32202DC1" w14:paraId="1FE078B3" w14:textId="59BAB61A"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Time: This is a recurring meeting Meet anytime</w:t>
            </w:r>
          </w:p>
          <w:p w:rsidR="32202DC1" w:rsidP="1D3C757D" w:rsidRDefault="32202DC1" w14:paraId="5761CF93" w14:textId="7903316E"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Join Zoom Meeting</w:t>
            </w:r>
          </w:p>
          <w:p w:rsidR="32202DC1" w:rsidP="1D3C757D" w:rsidRDefault="32202DC1" w14:paraId="7E6F66DD" w14:textId="3B53B79A"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https://peralta-edu.zoom.us/j/87965301143</w:t>
            </w:r>
          </w:p>
          <w:p w:rsidR="32202DC1" w:rsidP="1D3C757D" w:rsidRDefault="32202DC1" w14:paraId="60755EC7" w14:textId="0B784B7D"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xml:space="preserve"> </w:t>
            </w:r>
          </w:p>
          <w:p w:rsidR="32202DC1" w:rsidP="1D3C757D" w:rsidRDefault="32202DC1" w14:paraId="6D1EE306" w14:textId="6AA4C0D4"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Meeting ID: 879 6530 1143</w:t>
            </w:r>
          </w:p>
          <w:p w:rsidR="32202DC1" w:rsidP="1D3C757D" w:rsidRDefault="32202DC1" w14:paraId="4E0F2D8D" w14:textId="2EF58395"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xml:space="preserve"> </w:t>
            </w:r>
          </w:p>
          <w:p w:rsidR="32202DC1" w:rsidP="1D3C757D" w:rsidRDefault="32202DC1" w14:paraId="1E9AEE03" w14:textId="7656033C"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w:t>
            </w:r>
          </w:p>
          <w:p w:rsidR="32202DC1" w:rsidP="1D3C757D" w:rsidRDefault="32202DC1" w14:paraId="3456ABE6" w14:textId="6A6504A9"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xml:space="preserve"> </w:t>
            </w:r>
          </w:p>
          <w:p w:rsidR="32202DC1" w:rsidP="1D3C757D" w:rsidRDefault="32202DC1" w14:paraId="31B3F7FB" w14:textId="7BCFA644"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One tap mobile</w:t>
            </w:r>
          </w:p>
          <w:p w:rsidR="32202DC1" w:rsidP="1D3C757D" w:rsidRDefault="32202DC1" w14:paraId="20D79F90" w14:textId="470E4C8F"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w:t>
            </w:r>
            <w:r w:rsidRPr="1D3C757D" w:rsidR="553A2A8E">
              <w:rPr>
                <w:rFonts w:ascii="Times New Roman" w:hAnsi="Times New Roman" w:eastAsia="Times New Roman" w:cs="Times New Roman"/>
                <w:sz w:val="24"/>
                <w:szCs w:val="24"/>
              </w:rPr>
              <w:t>16694449171,,</w:t>
            </w:r>
            <w:r w:rsidRPr="1D3C757D" w:rsidR="553A2A8E">
              <w:rPr>
                <w:rFonts w:ascii="Times New Roman" w:hAnsi="Times New Roman" w:eastAsia="Times New Roman" w:cs="Times New Roman"/>
                <w:sz w:val="24"/>
                <w:szCs w:val="24"/>
              </w:rPr>
              <w:t>87965301143# US</w:t>
            </w:r>
          </w:p>
          <w:p w:rsidR="32202DC1" w:rsidP="1D3C757D" w:rsidRDefault="32202DC1" w14:paraId="6169FA6D" w14:textId="7CC26762"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w:t>
            </w:r>
            <w:r w:rsidRPr="1D3C757D" w:rsidR="553A2A8E">
              <w:rPr>
                <w:rFonts w:ascii="Times New Roman" w:hAnsi="Times New Roman" w:eastAsia="Times New Roman" w:cs="Times New Roman"/>
                <w:sz w:val="24"/>
                <w:szCs w:val="24"/>
              </w:rPr>
              <w:t>13462487799,,</w:t>
            </w:r>
            <w:r w:rsidRPr="1D3C757D" w:rsidR="553A2A8E">
              <w:rPr>
                <w:rFonts w:ascii="Times New Roman" w:hAnsi="Times New Roman" w:eastAsia="Times New Roman" w:cs="Times New Roman"/>
                <w:sz w:val="24"/>
                <w:szCs w:val="24"/>
              </w:rPr>
              <w:t>87965301143# US (Houston)</w:t>
            </w:r>
          </w:p>
          <w:p w:rsidR="32202DC1" w:rsidP="1D3C757D" w:rsidRDefault="32202DC1" w14:paraId="20E607D5" w14:textId="48F462B0"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xml:space="preserve"> </w:t>
            </w:r>
          </w:p>
          <w:p w:rsidR="32202DC1" w:rsidP="1D3C757D" w:rsidRDefault="32202DC1" w14:paraId="542ACF1E" w14:textId="156C92A2"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w:t>
            </w:r>
          </w:p>
          <w:p w:rsidR="32202DC1" w:rsidP="1D3C757D" w:rsidRDefault="32202DC1" w14:paraId="243FE3A9" w14:textId="55BDF496"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xml:space="preserve"> </w:t>
            </w:r>
          </w:p>
          <w:p w:rsidR="32202DC1" w:rsidP="1D3C757D" w:rsidRDefault="32202DC1" w14:paraId="488BACF3" w14:textId="710E0A98"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Dial by your location</w:t>
            </w:r>
          </w:p>
          <w:p w:rsidR="32202DC1" w:rsidP="1D3C757D" w:rsidRDefault="32202DC1" w14:paraId="546CA0C9" w14:textId="0E6B87A2"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+1 669 444 9171 US</w:t>
            </w:r>
          </w:p>
          <w:p w:rsidR="32202DC1" w:rsidP="1D3C757D" w:rsidRDefault="32202DC1" w14:paraId="24762BEB" w14:textId="22A5F79C"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+1 346 248 7799 US (Houston)</w:t>
            </w:r>
          </w:p>
          <w:p w:rsidR="32202DC1" w:rsidP="1D3C757D" w:rsidRDefault="32202DC1" w14:paraId="52F19312" w14:textId="20B8F48B"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+1 719 359 4580 US</w:t>
            </w:r>
          </w:p>
          <w:p w:rsidR="32202DC1" w:rsidP="1D3C757D" w:rsidRDefault="32202DC1" w14:paraId="09A0B25F" w14:textId="77B6194B"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+1 720 707 2699 US (Denver)</w:t>
            </w:r>
          </w:p>
          <w:p w:rsidR="32202DC1" w:rsidP="1D3C757D" w:rsidRDefault="32202DC1" w14:paraId="1CC7CD5E" w14:textId="200A0B86"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+1 253 205 0468 US</w:t>
            </w:r>
          </w:p>
          <w:p w:rsidR="32202DC1" w:rsidP="1D3C757D" w:rsidRDefault="32202DC1" w14:paraId="50840997" w14:textId="6F37FF40"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+1 253 215 8782 US (Tacoma)</w:t>
            </w:r>
          </w:p>
          <w:p w:rsidR="32202DC1" w:rsidP="1D3C757D" w:rsidRDefault="32202DC1" w14:paraId="22B8C7EB" w14:textId="1780F8D0"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+1 507 473 4847 US</w:t>
            </w:r>
          </w:p>
          <w:p w:rsidR="32202DC1" w:rsidP="1D3C757D" w:rsidRDefault="32202DC1" w14:paraId="2F65AF6D" w14:textId="5509401A"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+1 564 217 2000 US</w:t>
            </w:r>
          </w:p>
          <w:p w:rsidR="32202DC1" w:rsidP="1D3C757D" w:rsidRDefault="32202DC1" w14:paraId="6E4C3289" w14:textId="7005663B"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+1 646 558 8656 US (New York)</w:t>
            </w:r>
          </w:p>
          <w:p w:rsidR="32202DC1" w:rsidP="1D3C757D" w:rsidRDefault="32202DC1" w14:paraId="54E94355" w14:textId="45EE0CF5"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+1 646 931 3860 US</w:t>
            </w:r>
          </w:p>
          <w:p w:rsidR="32202DC1" w:rsidP="1D3C757D" w:rsidRDefault="32202DC1" w14:paraId="2B4E1FCA" w14:textId="29F6915E"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+1 689 278 1000 US</w:t>
            </w:r>
          </w:p>
          <w:p w:rsidR="32202DC1" w:rsidP="1D3C757D" w:rsidRDefault="32202DC1" w14:paraId="229E3A44" w14:textId="0C4F0423"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+1 301 715 8592 US (Washington DC)</w:t>
            </w:r>
          </w:p>
          <w:p w:rsidR="32202DC1" w:rsidP="1D3C757D" w:rsidRDefault="32202DC1" w14:paraId="0334C396" w14:textId="04AAD3F6"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+1 305 224 1968 US</w:t>
            </w:r>
          </w:p>
          <w:p w:rsidR="32202DC1" w:rsidP="1D3C757D" w:rsidRDefault="32202DC1" w14:paraId="24588B0E" w14:textId="0D1577C7"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+1 309 205 3325 US</w:t>
            </w:r>
          </w:p>
          <w:p w:rsidR="32202DC1" w:rsidP="1D3C757D" w:rsidRDefault="32202DC1" w14:paraId="232109F7" w14:textId="08734510"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+1 312 626 6799 US (Chicago)</w:t>
            </w:r>
          </w:p>
          <w:p w:rsidR="32202DC1" w:rsidP="1D3C757D" w:rsidRDefault="32202DC1" w14:paraId="5E70BC81" w14:textId="429CD25A"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+1 360 209 5623 US</w:t>
            </w:r>
          </w:p>
          <w:p w:rsidR="32202DC1" w:rsidP="1D3C757D" w:rsidRDefault="32202DC1" w14:paraId="72EABD6F" w14:textId="02DB1705"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+1 386 347 5053 US</w:t>
            </w:r>
          </w:p>
          <w:p w:rsidR="32202DC1" w:rsidP="1D3C757D" w:rsidRDefault="32202DC1" w14:paraId="64D2E0CB" w14:textId="6362AB01"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xml:space="preserve"> </w:t>
            </w:r>
          </w:p>
          <w:p w:rsidR="32202DC1" w:rsidP="1D3C757D" w:rsidRDefault="32202DC1" w14:paraId="34198DB3" w14:textId="3012FC2B"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Meeting ID: 879 6530 1143</w:t>
            </w:r>
          </w:p>
          <w:p w:rsidR="32202DC1" w:rsidP="1D3C757D" w:rsidRDefault="32202DC1" w14:paraId="6B6C70C5" w14:textId="74F57D58"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 xml:space="preserve"> </w:t>
            </w:r>
          </w:p>
          <w:p w:rsidR="32202DC1" w:rsidP="1D3C757D" w:rsidRDefault="32202DC1" w14:paraId="30AEC35F" w14:textId="77ABED94" w14:noSpellErr="1">
            <w:pPr>
              <w:rPr>
                <w:rFonts w:ascii="Times New Roman" w:hAnsi="Times New Roman" w:eastAsia="Times New Roman" w:cs="Times New Roman"/>
                <w:sz w:val="24"/>
                <w:szCs w:val="24"/>
              </w:rPr>
            </w:pPr>
            <w:r w:rsidRPr="1D3C757D" w:rsidR="553A2A8E">
              <w:rPr>
                <w:rFonts w:ascii="Times New Roman" w:hAnsi="Times New Roman" w:eastAsia="Times New Roman" w:cs="Times New Roman"/>
                <w:sz w:val="24"/>
                <w:szCs w:val="24"/>
              </w:rPr>
              <w:t>Find your local number: https://peralta-edu.zoom.us/u/kbhMnfsEqM</w:t>
            </w:r>
          </w:p>
          <w:p w:rsidR="32EC6318" w:rsidP="1D3C757D" w:rsidRDefault="32EC6318" w14:paraId="1B9848BA" w14:textId="6AA9E880" w14:noSpellErr="1">
            <w:pPr>
              <w:rPr>
                <w:rFonts w:ascii="Times New Roman" w:hAnsi="Times New Roman" w:eastAsia="Times New Roman" w:cs="Times New Roman"/>
                <w:sz w:val="24"/>
                <w:szCs w:val="24"/>
              </w:rPr>
            </w:pPr>
          </w:p>
          <w:p w:rsidR="32EC6318" w:rsidP="1D3C757D" w:rsidRDefault="32EC6318" w14:paraId="37BB1E07" w14:textId="529A292D" w14:noSpellErr="1">
            <w:pPr>
              <w:rPr>
                <w:rFonts w:ascii="Times New Roman" w:hAnsi="Times New Roman" w:eastAsia="Times New Roman" w:cs="Times New Roman"/>
                <w:sz w:val="24"/>
                <w:szCs w:val="24"/>
              </w:rPr>
            </w:pPr>
          </w:p>
        </w:tc>
      </w:tr>
    </w:tbl>
    <w:p w:rsidR="32EC6318" w:rsidP="1D3C757D" w:rsidRDefault="32EC6318" w14:paraId="0EF71707" w14:textId="0EF76AA3" w14:noSpellErr="1">
      <w:pPr>
        <w:rPr>
          <w:rFonts w:ascii="Times New Roman" w:hAnsi="Times New Roman" w:eastAsia="Times New Roman" w:cs="Times New Roman"/>
          <w:sz w:val="24"/>
          <w:szCs w:val="24"/>
        </w:rPr>
      </w:pPr>
    </w:p>
    <w:sectPr w:rsidR="32EC631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6A42" w:rsidP="000E4797" w:rsidRDefault="00FF6A42" w14:paraId="0363AF8F" w14:textId="77777777">
      <w:r>
        <w:separator/>
      </w:r>
    </w:p>
  </w:endnote>
  <w:endnote w:type="continuationSeparator" w:id="0">
    <w:p w:rsidR="00FF6A42" w:rsidP="000E4797" w:rsidRDefault="00FF6A42" w14:paraId="581D3F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7567" w:rsidR="00B97567" w:rsidP="00B97567" w:rsidRDefault="7843C07C" w14:paraId="2DCC1F65" w14:textId="08B393D1">
    <w:pPr>
      <w:ind w:left="65"/>
      <w:jc w:val="center"/>
      <w:rPr>
        <w:rFonts w:ascii="Helvetica Neue" w:hAnsi="Helvetica Neue" w:eastAsia="Times New Roman"/>
        <w:b/>
        <w:bCs/>
        <w:color w:val="009193"/>
        <w:sz w:val="18"/>
        <w:szCs w:val="18"/>
      </w:rPr>
    </w:pPr>
    <w:r w:rsidRPr="7843C07C">
      <w:rPr>
        <w:rFonts w:ascii="Helvetica Neue" w:hAnsi="Helvetica Neue" w:eastAsia="Times New Roman"/>
        <w:b/>
        <w:bCs/>
        <w:color w:val="009193"/>
        <w:sz w:val="18"/>
        <w:szCs w:val="18"/>
      </w:rPr>
      <w:t>2025-2026 Meeting Dates</w:t>
    </w:r>
  </w:p>
  <w:p w:rsidRPr="008E3B25" w:rsidR="008E3B25" w:rsidP="008E3B25" w:rsidRDefault="297F148F" w14:paraId="7849E16B" w14:textId="7EC25E9C">
    <w:pPr>
      <w:ind w:left="65"/>
      <w:jc w:val="center"/>
      <w:rPr>
        <w:rFonts w:ascii="Helvetica Neue" w:hAnsi="Helvetica Neue" w:eastAsia="Times New Roman"/>
        <w:b/>
        <w:bCs/>
        <w:color w:val="009193"/>
        <w:sz w:val="18"/>
        <w:szCs w:val="18"/>
      </w:rPr>
    </w:pPr>
    <w:r w:rsidRPr="297F148F">
      <w:rPr>
        <w:rFonts w:ascii="Helvetica Neue" w:hAnsi="Helvetica Neue" w:eastAsia="Times New Roman"/>
        <w:b/>
        <w:bCs/>
        <w:color w:val="009193"/>
        <w:sz w:val="18"/>
        <w:szCs w:val="18"/>
      </w:rPr>
      <w:t xml:space="preserve">Sep 9, </w:t>
    </w:r>
    <w:proofErr w:type="gramStart"/>
    <w:r w:rsidRPr="297F148F">
      <w:rPr>
        <w:rFonts w:ascii="Helvetica Neue" w:hAnsi="Helvetica Neue" w:eastAsia="Times New Roman"/>
        <w:b/>
        <w:bCs/>
        <w:color w:val="009193"/>
        <w:sz w:val="18"/>
        <w:szCs w:val="18"/>
      </w:rPr>
      <w:t>23  -</w:t>
    </w:r>
    <w:proofErr w:type="gramEnd"/>
    <w:r w:rsidRPr="297F148F">
      <w:rPr>
        <w:rFonts w:ascii="Helvetica Neue" w:hAnsi="Helvetica Neue" w:eastAsia="Times New Roman"/>
        <w:b/>
        <w:bCs/>
        <w:color w:val="009193"/>
        <w:sz w:val="18"/>
        <w:szCs w:val="18"/>
      </w:rPr>
      <w:t xml:space="preserve">  Oct 14, </w:t>
    </w:r>
    <w:proofErr w:type="gramStart"/>
    <w:r w:rsidRPr="297F148F">
      <w:rPr>
        <w:rFonts w:ascii="Helvetica Neue" w:hAnsi="Helvetica Neue" w:eastAsia="Times New Roman"/>
        <w:b/>
        <w:bCs/>
        <w:color w:val="009193"/>
        <w:sz w:val="18"/>
        <w:szCs w:val="18"/>
      </w:rPr>
      <w:t>21  -</w:t>
    </w:r>
    <w:proofErr w:type="gramEnd"/>
    <w:r w:rsidRPr="297F148F">
      <w:rPr>
        <w:rFonts w:ascii="Helvetica Neue" w:hAnsi="Helvetica Neue" w:eastAsia="Times New Roman"/>
        <w:b/>
        <w:bCs/>
        <w:color w:val="009193"/>
        <w:sz w:val="18"/>
        <w:szCs w:val="18"/>
      </w:rPr>
      <w:t xml:space="preserve">  Nov 4, </w:t>
    </w:r>
    <w:proofErr w:type="gramStart"/>
    <w:r w:rsidRPr="297F148F">
      <w:rPr>
        <w:rFonts w:ascii="Helvetica Neue" w:hAnsi="Helvetica Neue" w:eastAsia="Times New Roman"/>
        <w:b/>
        <w:bCs/>
        <w:color w:val="009193"/>
        <w:sz w:val="18"/>
        <w:szCs w:val="18"/>
      </w:rPr>
      <w:t>18  -</w:t>
    </w:r>
    <w:proofErr w:type="gramEnd"/>
    <w:r w:rsidRPr="297F148F">
      <w:rPr>
        <w:rFonts w:ascii="Helvetica Neue" w:hAnsi="Helvetica Neue" w:eastAsia="Times New Roman"/>
        <w:b/>
        <w:bCs/>
        <w:color w:val="009193"/>
        <w:sz w:val="18"/>
        <w:szCs w:val="18"/>
      </w:rPr>
      <w:t xml:space="preserve">  Dec </w:t>
    </w:r>
    <w:proofErr w:type="gramStart"/>
    <w:r w:rsidRPr="297F148F">
      <w:rPr>
        <w:rFonts w:ascii="Helvetica Neue" w:hAnsi="Helvetica Neue" w:eastAsia="Times New Roman"/>
        <w:b/>
        <w:bCs/>
        <w:color w:val="009193"/>
        <w:sz w:val="18"/>
        <w:szCs w:val="18"/>
      </w:rPr>
      <w:t>9  -</w:t>
    </w:r>
    <w:proofErr w:type="gramEnd"/>
    <w:r w:rsidRPr="297F148F">
      <w:rPr>
        <w:rFonts w:ascii="Helvetica Neue" w:hAnsi="Helvetica Neue" w:eastAsia="Times New Roman"/>
        <w:b/>
        <w:bCs/>
        <w:color w:val="009193"/>
        <w:sz w:val="18"/>
        <w:szCs w:val="18"/>
      </w:rPr>
      <w:t xml:space="preserve">  Jan 27 - Feb 10, </w:t>
    </w:r>
    <w:proofErr w:type="gramStart"/>
    <w:r w:rsidRPr="297F148F">
      <w:rPr>
        <w:rFonts w:ascii="Helvetica Neue" w:hAnsi="Helvetica Neue" w:eastAsia="Times New Roman"/>
        <w:b/>
        <w:bCs/>
        <w:color w:val="009193"/>
        <w:sz w:val="18"/>
        <w:szCs w:val="18"/>
      </w:rPr>
      <w:t>24  -</w:t>
    </w:r>
    <w:proofErr w:type="gramEnd"/>
    <w:r w:rsidRPr="297F148F">
      <w:rPr>
        <w:rFonts w:ascii="Helvetica Neue" w:hAnsi="Helvetica Neue" w:eastAsia="Times New Roman"/>
        <w:b/>
        <w:bCs/>
        <w:color w:val="009193"/>
        <w:sz w:val="18"/>
        <w:szCs w:val="18"/>
      </w:rPr>
      <w:t xml:space="preserve">  Mar 10, </w:t>
    </w:r>
    <w:proofErr w:type="gramStart"/>
    <w:r w:rsidRPr="297F148F">
      <w:rPr>
        <w:rFonts w:ascii="Helvetica Neue" w:hAnsi="Helvetica Neue" w:eastAsia="Times New Roman"/>
        <w:b/>
        <w:bCs/>
        <w:color w:val="009193"/>
        <w:sz w:val="18"/>
        <w:szCs w:val="18"/>
      </w:rPr>
      <w:t>24  -</w:t>
    </w:r>
    <w:proofErr w:type="gramEnd"/>
    <w:r w:rsidRPr="297F148F">
      <w:rPr>
        <w:rFonts w:ascii="Helvetica Neue" w:hAnsi="Helvetica Neue" w:eastAsia="Times New Roman"/>
        <w:b/>
        <w:bCs/>
        <w:color w:val="009193"/>
        <w:sz w:val="18"/>
        <w:szCs w:val="18"/>
      </w:rPr>
      <w:t xml:space="preserve">  Apr 14, </w:t>
    </w:r>
    <w:proofErr w:type="gramStart"/>
    <w:r w:rsidRPr="297F148F">
      <w:rPr>
        <w:rFonts w:ascii="Helvetica Neue" w:hAnsi="Helvetica Neue" w:eastAsia="Times New Roman"/>
        <w:b/>
        <w:bCs/>
        <w:color w:val="009193"/>
        <w:sz w:val="18"/>
        <w:szCs w:val="18"/>
      </w:rPr>
      <w:t>28  -</w:t>
    </w:r>
    <w:proofErr w:type="gramEnd"/>
    <w:r w:rsidRPr="297F148F">
      <w:rPr>
        <w:rFonts w:ascii="Helvetica Neue" w:hAnsi="Helvetica Neue" w:eastAsia="Times New Roman"/>
        <w:b/>
        <w:bCs/>
        <w:color w:val="009193"/>
        <w:sz w:val="18"/>
        <w:szCs w:val="18"/>
      </w:rPr>
      <w:t xml:space="preserve">  May 12</w:t>
    </w:r>
  </w:p>
  <w:p w:rsidR="00B97567" w:rsidRDefault="00B97567" w14:paraId="2788A9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6A42" w:rsidP="000E4797" w:rsidRDefault="00FF6A42" w14:paraId="2F36035C" w14:textId="77777777">
      <w:r>
        <w:separator/>
      </w:r>
    </w:p>
  </w:footnote>
  <w:footnote w:type="continuationSeparator" w:id="0">
    <w:p w:rsidR="00FF6A42" w:rsidP="000E4797" w:rsidRDefault="00FF6A42" w14:paraId="1384B15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5A9E" w:rsidR="000E4797" w:rsidP="008F2C73" w:rsidRDefault="000E4797" w14:paraId="50D10F96" w14:textId="02ECD418">
    <w:pPr>
      <w:ind w:right="-450"/>
      <w:rPr>
        <w:rFonts w:ascii="Helvetica Neue" w:hAnsi="Helvetica Neue" w:cs="Helvetica Neue"/>
        <w:b/>
        <w:bCs/>
        <w:color w:val="009193"/>
        <w:sz w:val="26"/>
        <w:szCs w:val="26"/>
      </w:rPr>
    </w:pPr>
    <w:r w:rsidRPr="009E5A9E">
      <w:rPr>
        <w:rFonts w:ascii="Helvetica Neue" w:hAnsi="Helvetica Neue"/>
        <w:noProof/>
        <w:color w:val="009193"/>
        <w:sz w:val="26"/>
        <w:szCs w:val="26"/>
      </w:rPr>
      <w:drawing>
        <wp:anchor distT="0" distB="0" distL="114300" distR="114300" simplePos="0" relativeHeight="251658240" behindDoc="0" locked="0" layoutInCell="1" allowOverlap="1" wp14:anchorId="53D4A591" wp14:editId="66301BDF">
          <wp:simplePos x="0" y="0"/>
          <wp:positionH relativeFrom="column">
            <wp:posOffset>0</wp:posOffset>
          </wp:positionH>
          <wp:positionV relativeFrom="paragraph">
            <wp:posOffset>4445</wp:posOffset>
          </wp:positionV>
          <wp:extent cx="606425" cy="4178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425" cy="417830"/>
                  </a:xfrm>
                  <a:prstGeom prst="rect">
                    <a:avLst/>
                  </a:prstGeom>
                </pic:spPr>
              </pic:pic>
            </a:graphicData>
          </a:graphic>
          <wp14:sizeRelH relativeFrom="page">
            <wp14:pctWidth>0</wp14:pctWidth>
          </wp14:sizeRelH>
          <wp14:sizeRelV relativeFrom="page">
            <wp14:pctHeight>0</wp14:pctHeight>
          </wp14:sizeRelV>
        </wp:anchor>
      </w:drawing>
    </w:r>
    <w:r w:rsidRPr="009E5A9E" w:rsidR="32D3E0E0">
      <w:rPr>
        <w:rFonts w:ascii="Helvetica Neue" w:hAnsi="Helvetica Neue" w:cs="Helvetica Neue"/>
        <w:b/>
        <w:bCs/>
        <w:color w:val="009193"/>
        <w:sz w:val="26"/>
        <w:szCs w:val="26"/>
      </w:rPr>
      <w:t xml:space="preserve">                            Budget Advisory Committee</w:t>
    </w:r>
  </w:p>
</w:hdr>
</file>

<file path=word/intelligence2.xml><?xml version="1.0" encoding="utf-8"?>
<int2:intelligence xmlns:int2="http://schemas.microsoft.com/office/intelligence/2020/intelligence" xmlns:oel="http://schemas.microsoft.com/office/2019/extlst">
  <int2:observations>
    <int2:bookmark int2:bookmarkName="_Int_Dsbh0RpF" int2:invalidationBookmarkName="" int2:hashCode="riHGSof2uwuOFu" int2:id="9yDVRqX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1cc8e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51a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aeb5f9d"/>
    <w:multiLevelType xmlns:w="http://schemas.openxmlformats.org/wordprocessingml/2006/main" w:val="hybridMultilevel"/>
    <w:lvl xmlns:w="http://schemas.openxmlformats.org/wordprocessingml/2006/main" w:ilvl="0">
      <w:start w:val="1"/>
      <w:numFmt w:val="bullet"/>
      <w:lvlText w:val="-"/>
      <w:lvlJc w:val="left"/>
      <w:pPr>
        <w:ind w:left="436" w:hanging="360"/>
      </w:pPr>
      <w:rPr>
        <w:rFonts w:hint="default" w:ascii="Aptos" w:hAnsi="Aptos"/>
      </w:rPr>
    </w:lvl>
    <w:lvl xmlns:w="http://schemas.openxmlformats.org/wordprocessingml/2006/main" w:ilvl="1">
      <w:start w:val="1"/>
      <w:numFmt w:val="bullet"/>
      <w:lvlText w:val="o"/>
      <w:lvlJc w:val="left"/>
      <w:pPr>
        <w:ind w:left="1156" w:hanging="360"/>
      </w:pPr>
      <w:rPr>
        <w:rFonts w:hint="default" w:ascii="Courier New" w:hAnsi="Courier New"/>
      </w:rPr>
    </w:lvl>
    <w:lvl xmlns:w="http://schemas.openxmlformats.org/wordprocessingml/2006/main" w:ilvl="2">
      <w:start w:val="1"/>
      <w:numFmt w:val="bullet"/>
      <w:lvlText w:val=""/>
      <w:lvlJc w:val="left"/>
      <w:pPr>
        <w:ind w:left="1876" w:hanging="360"/>
      </w:pPr>
      <w:rPr>
        <w:rFonts w:hint="default" w:ascii="Wingdings" w:hAnsi="Wingdings"/>
      </w:rPr>
    </w:lvl>
    <w:lvl xmlns:w="http://schemas.openxmlformats.org/wordprocessingml/2006/main" w:ilvl="3">
      <w:start w:val="1"/>
      <w:numFmt w:val="bullet"/>
      <w:lvlText w:val=""/>
      <w:lvlJc w:val="left"/>
      <w:pPr>
        <w:ind w:left="2596" w:hanging="360"/>
      </w:pPr>
      <w:rPr>
        <w:rFonts w:hint="default" w:ascii="Symbol" w:hAnsi="Symbol"/>
      </w:rPr>
    </w:lvl>
    <w:lvl xmlns:w="http://schemas.openxmlformats.org/wordprocessingml/2006/main" w:ilvl="4">
      <w:start w:val="1"/>
      <w:numFmt w:val="bullet"/>
      <w:lvlText w:val="o"/>
      <w:lvlJc w:val="left"/>
      <w:pPr>
        <w:ind w:left="3316" w:hanging="360"/>
      </w:pPr>
      <w:rPr>
        <w:rFonts w:hint="default" w:ascii="Courier New" w:hAnsi="Courier New"/>
      </w:rPr>
    </w:lvl>
    <w:lvl xmlns:w="http://schemas.openxmlformats.org/wordprocessingml/2006/main" w:ilvl="5">
      <w:start w:val="1"/>
      <w:numFmt w:val="bullet"/>
      <w:lvlText w:val=""/>
      <w:lvlJc w:val="left"/>
      <w:pPr>
        <w:ind w:left="4036" w:hanging="360"/>
      </w:pPr>
      <w:rPr>
        <w:rFonts w:hint="default" w:ascii="Wingdings" w:hAnsi="Wingdings"/>
      </w:rPr>
    </w:lvl>
    <w:lvl xmlns:w="http://schemas.openxmlformats.org/wordprocessingml/2006/main" w:ilvl="6">
      <w:start w:val="1"/>
      <w:numFmt w:val="bullet"/>
      <w:lvlText w:val=""/>
      <w:lvlJc w:val="left"/>
      <w:pPr>
        <w:ind w:left="4756" w:hanging="360"/>
      </w:pPr>
      <w:rPr>
        <w:rFonts w:hint="default" w:ascii="Symbol" w:hAnsi="Symbol"/>
      </w:rPr>
    </w:lvl>
    <w:lvl xmlns:w="http://schemas.openxmlformats.org/wordprocessingml/2006/main" w:ilvl="7">
      <w:start w:val="1"/>
      <w:numFmt w:val="bullet"/>
      <w:lvlText w:val="o"/>
      <w:lvlJc w:val="left"/>
      <w:pPr>
        <w:ind w:left="5476" w:hanging="360"/>
      </w:pPr>
      <w:rPr>
        <w:rFonts w:hint="default" w:ascii="Courier New" w:hAnsi="Courier New"/>
      </w:rPr>
    </w:lvl>
    <w:lvl xmlns:w="http://schemas.openxmlformats.org/wordprocessingml/2006/main" w:ilvl="8">
      <w:start w:val="1"/>
      <w:numFmt w:val="bullet"/>
      <w:lvlText w:val=""/>
      <w:lvlJc w:val="left"/>
      <w:pPr>
        <w:ind w:left="6196" w:hanging="360"/>
      </w:pPr>
      <w:rPr>
        <w:rFonts w:hint="default" w:ascii="Wingdings" w:hAnsi="Wingdings"/>
      </w:rPr>
    </w:lvl>
  </w:abstractNum>
  <w:abstractNum w:abstractNumId="0" w15:restartNumberingAfterBreak="0">
    <w:nsid w:val="0A464066"/>
    <w:multiLevelType w:val="hybridMultilevel"/>
    <w:tmpl w:val="9C666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D69C4"/>
    <w:multiLevelType w:val="hybridMultilevel"/>
    <w:tmpl w:val="9FDE7628"/>
    <w:lvl w:ilvl="0" w:tplc="2064EED6">
      <w:start w:val="1"/>
      <w:numFmt w:val="decimal"/>
      <w:lvlText w:val="%1."/>
      <w:lvlJc w:val="left"/>
      <w:pPr>
        <w:ind w:left="720" w:hanging="360"/>
      </w:pPr>
      <w:rPr>
        <w:rFonts w:hint="default" w:ascii="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6E43"/>
    <w:multiLevelType w:val="hybridMultilevel"/>
    <w:tmpl w:val="2054B3D6"/>
    <w:lvl w:ilvl="0" w:tplc="FFFFFFFF">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54A2"/>
    <w:multiLevelType w:val="hybridMultilevel"/>
    <w:tmpl w:val="2B025EE0"/>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4" w15:restartNumberingAfterBreak="0">
    <w:nsid w:val="21F579CF"/>
    <w:multiLevelType w:val="hybridMultilevel"/>
    <w:tmpl w:val="B5C4B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148E"/>
    <w:multiLevelType w:val="hybridMultilevel"/>
    <w:tmpl w:val="855CA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A55B99"/>
    <w:multiLevelType w:val="hybridMultilevel"/>
    <w:tmpl w:val="BBA2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CA474"/>
    <w:multiLevelType w:val="hybridMultilevel"/>
    <w:tmpl w:val="2220AC24"/>
    <w:lvl w:ilvl="0" w:tplc="8D8CCC2C">
      <w:start w:val="1"/>
      <w:numFmt w:val="decimal"/>
      <w:lvlText w:val="%1."/>
      <w:lvlJc w:val="left"/>
      <w:pPr>
        <w:ind w:left="720" w:hanging="360"/>
      </w:pPr>
    </w:lvl>
    <w:lvl w:ilvl="1" w:tplc="5B1E2A42">
      <w:start w:val="1"/>
      <w:numFmt w:val="lowerLetter"/>
      <w:lvlText w:val="%2."/>
      <w:lvlJc w:val="left"/>
      <w:pPr>
        <w:ind w:left="1440" w:hanging="360"/>
      </w:pPr>
    </w:lvl>
    <w:lvl w:ilvl="2" w:tplc="A7D04E5E">
      <w:start w:val="1"/>
      <w:numFmt w:val="lowerRoman"/>
      <w:lvlText w:val="%3."/>
      <w:lvlJc w:val="right"/>
      <w:pPr>
        <w:ind w:left="2160" w:hanging="180"/>
      </w:pPr>
    </w:lvl>
    <w:lvl w:ilvl="3" w:tplc="C5A03030">
      <w:start w:val="1"/>
      <w:numFmt w:val="decimal"/>
      <w:lvlText w:val="%4."/>
      <w:lvlJc w:val="left"/>
      <w:pPr>
        <w:ind w:left="2880" w:hanging="360"/>
      </w:pPr>
    </w:lvl>
    <w:lvl w:ilvl="4" w:tplc="0C16E73E">
      <w:start w:val="1"/>
      <w:numFmt w:val="lowerLetter"/>
      <w:lvlText w:val="%5."/>
      <w:lvlJc w:val="left"/>
      <w:pPr>
        <w:ind w:left="3600" w:hanging="360"/>
      </w:pPr>
    </w:lvl>
    <w:lvl w:ilvl="5" w:tplc="B7608872">
      <w:start w:val="1"/>
      <w:numFmt w:val="lowerRoman"/>
      <w:lvlText w:val="%6."/>
      <w:lvlJc w:val="right"/>
      <w:pPr>
        <w:ind w:left="4320" w:hanging="180"/>
      </w:pPr>
    </w:lvl>
    <w:lvl w:ilvl="6" w:tplc="093A2FBE">
      <w:start w:val="1"/>
      <w:numFmt w:val="decimal"/>
      <w:lvlText w:val="%7."/>
      <w:lvlJc w:val="left"/>
      <w:pPr>
        <w:ind w:left="5040" w:hanging="360"/>
      </w:pPr>
    </w:lvl>
    <w:lvl w:ilvl="7" w:tplc="FCA4DD32">
      <w:start w:val="1"/>
      <w:numFmt w:val="lowerLetter"/>
      <w:lvlText w:val="%8."/>
      <w:lvlJc w:val="left"/>
      <w:pPr>
        <w:ind w:left="5760" w:hanging="360"/>
      </w:pPr>
    </w:lvl>
    <w:lvl w:ilvl="8" w:tplc="8250E0A4">
      <w:start w:val="1"/>
      <w:numFmt w:val="lowerRoman"/>
      <w:lvlText w:val="%9."/>
      <w:lvlJc w:val="right"/>
      <w:pPr>
        <w:ind w:left="6480" w:hanging="180"/>
      </w:pPr>
    </w:lvl>
  </w:abstractNum>
  <w:abstractNum w:abstractNumId="8" w15:restartNumberingAfterBreak="0">
    <w:nsid w:val="51033699"/>
    <w:multiLevelType w:val="hybridMultilevel"/>
    <w:tmpl w:val="7FC41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606" w:hanging="360"/>
      </w:pPr>
      <w:rPr>
        <w:rFonts w:hint="default" w:ascii="Courier New" w:hAnsi="Courier New" w:cs="Courier New"/>
      </w:rPr>
    </w:lvl>
    <w:lvl w:ilvl="2" w:tplc="FFFFFFFF" w:tentative="1">
      <w:start w:val="1"/>
      <w:numFmt w:val="bullet"/>
      <w:lvlText w:val=""/>
      <w:lvlJc w:val="left"/>
      <w:pPr>
        <w:ind w:left="2326" w:hanging="360"/>
      </w:pPr>
      <w:rPr>
        <w:rFonts w:hint="default" w:ascii="Wingdings" w:hAnsi="Wingdings"/>
      </w:rPr>
    </w:lvl>
    <w:lvl w:ilvl="3" w:tplc="FFFFFFFF" w:tentative="1">
      <w:start w:val="1"/>
      <w:numFmt w:val="bullet"/>
      <w:lvlText w:val=""/>
      <w:lvlJc w:val="left"/>
      <w:pPr>
        <w:ind w:left="3046" w:hanging="360"/>
      </w:pPr>
      <w:rPr>
        <w:rFonts w:hint="default" w:ascii="Symbol" w:hAnsi="Symbol"/>
      </w:rPr>
    </w:lvl>
    <w:lvl w:ilvl="4" w:tplc="FFFFFFFF" w:tentative="1">
      <w:start w:val="1"/>
      <w:numFmt w:val="bullet"/>
      <w:lvlText w:val="o"/>
      <w:lvlJc w:val="left"/>
      <w:pPr>
        <w:ind w:left="3766" w:hanging="360"/>
      </w:pPr>
      <w:rPr>
        <w:rFonts w:hint="default" w:ascii="Courier New" w:hAnsi="Courier New" w:cs="Courier New"/>
      </w:rPr>
    </w:lvl>
    <w:lvl w:ilvl="5" w:tplc="FFFFFFFF" w:tentative="1">
      <w:start w:val="1"/>
      <w:numFmt w:val="bullet"/>
      <w:lvlText w:val=""/>
      <w:lvlJc w:val="left"/>
      <w:pPr>
        <w:ind w:left="4486" w:hanging="360"/>
      </w:pPr>
      <w:rPr>
        <w:rFonts w:hint="default" w:ascii="Wingdings" w:hAnsi="Wingdings"/>
      </w:rPr>
    </w:lvl>
    <w:lvl w:ilvl="6" w:tplc="FFFFFFFF" w:tentative="1">
      <w:start w:val="1"/>
      <w:numFmt w:val="bullet"/>
      <w:lvlText w:val=""/>
      <w:lvlJc w:val="left"/>
      <w:pPr>
        <w:ind w:left="5206" w:hanging="360"/>
      </w:pPr>
      <w:rPr>
        <w:rFonts w:hint="default" w:ascii="Symbol" w:hAnsi="Symbol"/>
      </w:rPr>
    </w:lvl>
    <w:lvl w:ilvl="7" w:tplc="FFFFFFFF" w:tentative="1">
      <w:start w:val="1"/>
      <w:numFmt w:val="bullet"/>
      <w:lvlText w:val="o"/>
      <w:lvlJc w:val="left"/>
      <w:pPr>
        <w:ind w:left="5926" w:hanging="360"/>
      </w:pPr>
      <w:rPr>
        <w:rFonts w:hint="default" w:ascii="Courier New" w:hAnsi="Courier New" w:cs="Courier New"/>
      </w:rPr>
    </w:lvl>
    <w:lvl w:ilvl="8" w:tplc="FFFFFFFF" w:tentative="1">
      <w:start w:val="1"/>
      <w:numFmt w:val="bullet"/>
      <w:lvlText w:val=""/>
      <w:lvlJc w:val="left"/>
      <w:pPr>
        <w:ind w:left="6646" w:hanging="360"/>
      </w:pPr>
      <w:rPr>
        <w:rFonts w:hint="default" w:ascii="Wingdings" w:hAnsi="Wingdings"/>
      </w:rPr>
    </w:lvl>
  </w:abstractNum>
  <w:abstractNum w:abstractNumId="9" w15:restartNumberingAfterBreak="0">
    <w:nsid w:val="55F01921"/>
    <w:multiLevelType w:val="hybridMultilevel"/>
    <w:tmpl w:val="79982C3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0" w15:restartNumberingAfterBreak="0">
    <w:nsid w:val="6021144A"/>
    <w:multiLevelType w:val="hybridMultilevel"/>
    <w:tmpl w:val="1C3EE42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1" w15:restartNumberingAfterBreak="0">
    <w:nsid w:val="65B50DC2"/>
    <w:multiLevelType w:val="hybridMultilevel"/>
    <w:tmpl w:val="F41C59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87ADA58"/>
    <w:multiLevelType w:val="hybridMultilevel"/>
    <w:tmpl w:val="69042C2E"/>
    <w:lvl w:ilvl="0" w:tplc="63F8BA30">
      <w:start w:val="1"/>
      <w:numFmt w:val="upperLetter"/>
      <w:lvlText w:val="%1)"/>
      <w:lvlJc w:val="left"/>
      <w:pPr>
        <w:ind w:left="720" w:hanging="360"/>
      </w:pPr>
    </w:lvl>
    <w:lvl w:ilvl="1" w:tplc="72D60234">
      <w:start w:val="1"/>
      <w:numFmt w:val="lowerLetter"/>
      <w:lvlText w:val="%2."/>
      <w:lvlJc w:val="left"/>
      <w:pPr>
        <w:ind w:left="1440" w:hanging="360"/>
      </w:pPr>
    </w:lvl>
    <w:lvl w:ilvl="2" w:tplc="FE408758">
      <w:start w:val="1"/>
      <w:numFmt w:val="lowerRoman"/>
      <w:lvlText w:val="%3."/>
      <w:lvlJc w:val="right"/>
      <w:pPr>
        <w:ind w:left="2160" w:hanging="180"/>
      </w:pPr>
    </w:lvl>
    <w:lvl w:ilvl="3" w:tplc="9A1A3E0A">
      <w:start w:val="1"/>
      <w:numFmt w:val="decimal"/>
      <w:lvlText w:val="%4."/>
      <w:lvlJc w:val="left"/>
      <w:pPr>
        <w:ind w:left="2880" w:hanging="360"/>
      </w:pPr>
    </w:lvl>
    <w:lvl w:ilvl="4" w:tplc="7C86926C">
      <w:start w:val="1"/>
      <w:numFmt w:val="lowerLetter"/>
      <w:lvlText w:val="%5."/>
      <w:lvlJc w:val="left"/>
      <w:pPr>
        <w:ind w:left="3600" w:hanging="360"/>
      </w:pPr>
    </w:lvl>
    <w:lvl w:ilvl="5" w:tplc="9CC0F21A">
      <w:start w:val="1"/>
      <w:numFmt w:val="lowerRoman"/>
      <w:lvlText w:val="%6."/>
      <w:lvlJc w:val="right"/>
      <w:pPr>
        <w:ind w:left="4320" w:hanging="180"/>
      </w:pPr>
    </w:lvl>
    <w:lvl w:ilvl="6" w:tplc="77380144">
      <w:start w:val="1"/>
      <w:numFmt w:val="decimal"/>
      <w:lvlText w:val="%7."/>
      <w:lvlJc w:val="left"/>
      <w:pPr>
        <w:ind w:left="5040" w:hanging="360"/>
      </w:pPr>
    </w:lvl>
    <w:lvl w:ilvl="7" w:tplc="0880963A">
      <w:start w:val="1"/>
      <w:numFmt w:val="lowerLetter"/>
      <w:lvlText w:val="%8."/>
      <w:lvlJc w:val="left"/>
      <w:pPr>
        <w:ind w:left="5760" w:hanging="360"/>
      </w:pPr>
    </w:lvl>
    <w:lvl w:ilvl="8" w:tplc="AA9477B0">
      <w:start w:val="1"/>
      <w:numFmt w:val="lowerRoman"/>
      <w:lvlText w:val="%9."/>
      <w:lvlJc w:val="right"/>
      <w:pPr>
        <w:ind w:left="6480" w:hanging="180"/>
      </w:pPr>
    </w:lvl>
  </w:abstractNum>
  <w:abstractNum w:abstractNumId="13" w15:restartNumberingAfterBreak="0">
    <w:nsid w:val="69F40F97"/>
    <w:multiLevelType w:val="hybridMultilevel"/>
    <w:tmpl w:val="94D2CA84"/>
    <w:lvl w:ilvl="0" w:tplc="3E06C9E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C886519"/>
    <w:multiLevelType w:val="hybridMultilevel"/>
    <w:tmpl w:val="842AA002"/>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FB428AA"/>
    <w:multiLevelType w:val="hybridMultilevel"/>
    <w:tmpl w:val="9500B624"/>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6" w15:restartNumberingAfterBreak="0">
    <w:nsid w:val="764A41B9"/>
    <w:multiLevelType w:val="hybridMultilevel"/>
    <w:tmpl w:val="196834A8"/>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7" w15:restartNumberingAfterBreak="0">
    <w:nsid w:val="79B15EA7"/>
    <w:multiLevelType w:val="hybridMultilevel"/>
    <w:tmpl w:val="D42411DE"/>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C300F6F"/>
    <w:multiLevelType w:val="multilevel"/>
    <w:tmpl w:val="815AF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BB08AB"/>
    <w:multiLevelType w:val="hybridMultilevel"/>
    <w:tmpl w:val="8DFE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3">
    <w:abstractNumId w:val="22"/>
  </w:num>
  <w:num w:numId="22">
    <w:abstractNumId w:val="21"/>
  </w:num>
  <w:num w:numId="21">
    <w:abstractNumId w:val="20"/>
  </w:num>
  <w:num w:numId="1" w16cid:durableId="127359707">
    <w:abstractNumId w:val="7"/>
  </w:num>
  <w:num w:numId="2" w16cid:durableId="1436057282">
    <w:abstractNumId w:val="12"/>
  </w:num>
  <w:num w:numId="3" w16cid:durableId="1685203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493436">
    <w:abstractNumId w:val="4"/>
  </w:num>
  <w:num w:numId="5" w16cid:durableId="1911959237">
    <w:abstractNumId w:val="0"/>
  </w:num>
  <w:num w:numId="6" w16cid:durableId="1686787325">
    <w:abstractNumId w:val="13"/>
  </w:num>
  <w:num w:numId="7" w16cid:durableId="1190723900">
    <w:abstractNumId w:val="6"/>
  </w:num>
  <w:num w:numId="8" w16cid:durableId="74790366">
    <w:abstractNumId w:val="11"/>
  </w:num>
  <w:num w:numId="9" w16cid:durableId="318312671">
    <w:abstractNumId w:val="2"/>
  </w:num>
  <w:num w:numId="10" w16cid:durableId="600720144">
    <w:abstractNumId w:val="1"/>
  </w:num>
  <w:num w:numId="11" w16cid:durableId="110589610">
    <w:abstractNumId w:val="15"/>
  </w:num>
  <w:num w:numId="12" w16cid:durableId="554238157">
    <w:abstractNumId w:val="3"/>
  </w:num>
  <w:num w:numId="13" w16cid:durableId="948972086">
    <w:abstractNumId w:val="16"/>
  </w:num>
  <w:num w:numId="14" w16cid:durableId="810943168">
    <w:abstractNumId w:val="14"/>
  </w:num>
  <w:num w:numId="15" w16cid:durableId="2057197481">
    <w:abstractNumId w:val="17"/>
  </w:num>
  <w:num w:numId="16" w16cid:durableId="353383188">
    <w:abstractNumId w:val="5"/>
  </w:num>
  <w:num w:numId="17" w16cid:durableId="435178723">
    <w:abstractNumId w:val="9"/>
  </w:num>
  <w:num w:numId="18" w16cid:durableId="1595213345">
    <w:abstractNumId w:val="19"/>
  </w:num>
  <w:num w:numId="19" w16cid:durableId="1102799616">
    <w:abstractNumId w:val="8"/>
  </w:num>
  <w:num w:numId="20" w16cid:durableId="405348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43"/>
    <w:rsid w:val="0000736C"/>
    <w:rsid w:val="00033280"/>
    <w:rsid w:val="00033AA4"/>
    <w:rsid w:val="00040525"/>
    <w:rsid w:val="00060D56"/>
    <w:rsid w:val="0006121D"/>
    <w:rsid w:val="00073510"/>
    <w:rsid w:val="000A7FDC"/>
    <w:rsid w:val="000B26AB"/>
    <w:rsid w:val="000B4192"/>
    <w:rsid w:val="000B4328"/>
    <w:rsid w:val="000B6077"/>
    <w:rsid w:val="000C1145"/>
    <w:rsid w:val="000E4797"/>
    <w:rsid w:val="000F1F50"/>
    <w:rsid w:val="000F7743"/>
    <w:rsid w:val="001057A8"/>
    <w:rsid w:val="00115C57"/>
    <w:rsid w:val="001185E3"/>
    <w:rsid w:val="00165F65"/>
    <w:rsid w:val="0018305D"/>
    <w:rsid w:val="001A3323"/>
    <w:rsid w:val="001D5E9A"/>
    <w:rsid w:val="001E2E39"/>
    <w:rsid w:val="001E6F3D"/>
    <w:rsid w:val="001F5181"/>
    <w:rsid w:val="00202442"/>
    <w:rsid w:val="002816EF"/>
    <w:rsid w:val="00285A2E"/>
    <w:rsid w:val="0029296F"/>
    <w:rsid w:val="002A51A6"/>
    <w:rsid w:val="002A6D9D"/>
    <w:rsid w:val="002B056D"/>
    <w:rsid w:val="002C5E77"/>
    <w:rsid w:val="002D0888"/>
    <w:rsid w:val="002D0CE5"/>
    <w:rsid w:val="002D400D"/>
    <w:rsid w:val="002F7162"/>
    <w:rsid w:val="00300928"/>
    <w:rsid w:val="003174B3"/>
    <w:rsid w:val="0033E2AF"/>
    <w:rsid w:val="00344498"/>
    <w:rsid w:val="0035064B"/>
    <w:rsid w:val="00352198"/>
    <w:rsid w:val="003572B3"/>
    <w:rsid w:val="00384793"/>
    <w:rsid w:val="003978FE"/>
    <w:rsid w:val="003A080C"/>
    <w:rsid w:val="003C798C"/>
    <w:rsid w:val="003E55A8"/>
    <w:rsid w:val="003F7A5B"/>
    <w:rsid w:val="00404289"/>
    <w:rsid w:val="00411CD0"/>
    <w:rsid w:val="004312F4"/>
    <w:rsid w:val="00434460"/>
    <w:rsid w:val="00440B55"/>
    <w:rsid w:val="00441C9F"/>
    <w:rsid w:val="00466D99"/>
    <w:rsid w:val="00472512"/>
    <w:rsid w:val="004A2018"/>
    <w:rsid w:val="004C2ACB"/>
    <w:rsid w:val="004D3A26"/>
    <w:rsid w:val="004D43C7"/>
    <w:rsid w:val="004F4FCF"/>
    <w:rsid w:val="00524986"/>
    <w:rsid w:val="005264AA"/>
    <w:rsid w:val="00537FE2"/>
    <w:rsid w:val="00543DCD"/>
    <w:rsid w:val="00566448"/>
    <w:rsid w:val="005871B2"/>
    <w:rsid w:val="0058C9D7"/>
    <w:rsid w:val="00592211"/>
    <w:rsid w:val="00592B56"/>
    <w:rsid w:val="005C0382"/>
    <w:rsid w:val="005C480D"/>
    <w:rsid w:val="00604F91"/>
    <w:rsid w:val="006104F6"/>
    <w:rsid w:val="00613E4E"/>
    <w:rsid w:val="00614E2F"/>
    <w:rsid w:val="00617F4D"/>
    <w:rsid w:val="00641469"/>
    <w:rsid w:val="00660C3F"/>
    <w:rsid w:val="006824DA"/>
    <w:rsid w:val="006A4238"/>
    <w:rsid w:val="006D6288"/>
    <w:rsid w:val="006E1C1A"/>
    <w:rsid w:val="006F0A67"/>
    <w:rsid w:val="006F510F"/>
    <w:rsid w:val="006F59B6"/>
    <w:rsid w:val="006F5D56"/>
    <w:rsid w:val="00727719"/>
    <w:rsid w:val="007369BD"/>
    <w:rsid w:val="007538E6"/>
    <w:rsid w:val="00756F40"/>
    <w:rsid w:val="00757E5D"/>
    <w:rsid w:val="00775CD4"/>
    <w:rsid w:val="0078CC14"/>
    <w:rsid w:val="007B7897"/>
    <w:rsid w:val="007C1FF8"/>
    <w:rsid w:val="007C5669"/>
    <w:rsid w:val="007E03ED"/>
    <w:rsid w:val="007E4B86"/>
    <w:rsid w:val="007E4FF3"/>
    <w:rsid w:val="007E66AB"/>
    <w:rsid w:val="007E6E0C"/>
    <w:rsid w:val="00811137"/>
    <w:rsid w:val="0083128A"/>
    <w:rsid w:val="00847225"/>
    <w:rsid w:val="00855690"/>
    <w:rsid w:val="00856BB9"/>
    <w:rsid w:val="00856D1B"/>
    <w:rsid w:val="00856E9A"/>
    <w:rsid w:val="0089353B"/>
    <w:rsid w:val="008A7C98"/>
    <w:rsid w:val="008C18E0"/>
    <w:rsid w:val="008C2607"/>
    <w:rsid w:val="008D1683"/>
    <w:rsid w:val="008E0781"/>
    <w:rsid w:val="008E3B25"/>
    <w:rsid w:val="008E6C58"/>
    <w:rsid w:val="008F2C73"/>
    <w:rsid w:val="008F6930"/>
    <w:rsid w:val="0091716E"/>
    <w:rsid w:val="00941E24"/>
    <w:rsid w:val="00945858"/>
    <w:rsid w:val="00945F05"/>
    <w:rsid w:val="009B607B"/>
    <w:rsid w:val="009E5A9E"/>
    <w:rsid w:val="009F75FE"/>
    <w:rsid w:val="00A02C6C"/>
    <w:rsid w:val="00A075A2"/>
    <w:rsid w:val="00A33319"/>
    <w:rsid w:val="00A36450"/>
    <w:rsid w:val="00A51EAB"/>
    <w:rsid w:val="00A957CA"/>
    <w:rsid w:val="00AA3DB8"/>
    <w:rsid w:val="00AD67FE"/>
    <w:rsid w:val="00AF3D2F"/>
    <w:rsid w:val="00B313C1"/>
    <w:rsid w:val="00B36779"/>
    <w:rsid w:val="00B40A7F"/>
    <w:rsid w:val="00B4577B"/>
    <w:rsid w:val="00B6325E"/>
    <w:rsid w:val="00B70A28"/>
    <w:rsid w:val="00B90189"/>
    <w:rsid w:val="00B91B29"/>
    <w:rsid w:val="00B97567"/>
    <w:rsid w:val="00BA47C7"/>
    <w:rsid w:val="00BB6F28"/>
    <w:rsid w:val="00BD30A8"/>
    <w:rsid w:val="00BD6D8A"/>
    <w:rsid w:val="00BE5C1C"/>
    <w:rsid w:val="00BE6DCE"/>
    <w:rsid w:val="00BE76C7"/>
    <w:rsid w:val="00C06A35"/>
    <w:rsid w:val="00C37B54"/>
    <w:rsid w:val="00C5003A"/>
    <w:rsid w:val="00C80FBA"/>
    <w:rsid w:val="00C81CFD"/>
    <w:rsid w:val="00CC1F0C"/>
    <w:rsid w:val="00CF0675"/>
    <w:rsid w:val="00CF15FB"/>
    <w:rsid w:val="00D057DA"/>
    <w:rsid w:val="00D260B7"/>
    <w:rsid w:val="00D4639C"/>
    <w:rsid w:val="00D54705"/>
    <w:rsid w:val="00D72308"/>
    <w:rsid w:val="00D7242D"/>
    <w:rsid w:val="00DD3032"/>
    <w:rsid w:val="00DD5411"/>
    <w:rsid w:val="00DF1D3E"/>
    <w:rsid w:val="00DF5CF7"/>
    <w:rsid w:val="00E07AB8"/>
    <w:rsid w:val="00E10A86"/>
    <w:rsid w:val="00E162A5"/>
    <w:rsid w:val="00E2010B"/>
    <w:rsid w:val="00E23BFA"/>
    <w:rsid w:val="00E33506"/>
    <w:rsid w:val="00E7025E"/>
    <w:rsid w:val="00E831B5"/>
    <w:rsid w:val="00E84D91"/>
    <w:rsid w:val="00EA2CC4"/>
    <w:rsid w:val="00EB4D1A"/>
    <w:rsid w:val="00ED7A44"/>
    <w:rsid w:val="00F10714"/>
    <w:rsid w:val="00F23D73"/>
    <w:rsid w:val="00F27B67"/>
    <w:rsid w:val="00F40F31"/>
    <w:rsid w:val="00F441AC"/>
    <w:rsid w:val="00F53992"/>
    <w:rsid w:val="00F57BE4"/>
    <w:rsid w:val="00F614A7"/>
    <w:rsid w:val="00FB59E4"/>
    <w:rsid w:val="00FC06B2"/>
    <w:rsid w:val="00FC176D"/>
    <w:rsid w:val="00FC1941"/>
    <w:rsid w:val="00FD4CF4"/>
    <w:rsid w:val="00FF4B9F"/>
    <w:rsid w:val="00FF6A42"/>
    <w:rsid w:val="010673AD"/>
    <w:rsid w:val="010F0D65"/>
    <w:rsid w:val="012769BB"/>
    <w:rsid w:val="017DB9AB"/>
    <w:rsid w:val="01BAFE6C"/>
    <w:rsid w:val="027AFF45"/>
    <w:rsid w:val="027C4CCA"/>
    <w:rsid w:val="02BA11AE"/>
    <w:rsid w:val="02ED17AF"/>
    <w:rsid w:val="034560C7"/>
    <w:rsid w:val="035CEE71"/>
    <w:rsid w:val="040732FE"/>
    <w:rsid w:val="0411A4A7"/>
    <w:rsid w:val="04282441"/>
    <w:rsid w:val="043BBF35"/>
    <w:rsid w:val="0442A7C4"/>
    <w:rsid w:val="053AE3DA"/>
    <w:rsid w:val="054EBF23"/>
    <w:rsid w:val="05672CF0"/>
    <w:rsid w:val="05AD7508"/>
    <w:rsid w:val="05CB46E4"/>
    <w:rsid w:val="05D58958"/>
    <w:rsid w:val="05EB33A9"/>
    <w:rsid w:val="061A781F"/>
    <w:rsid w:val="061B22CA"/>
    <w:rsid w:val="06294533"/>
    <w:rsid w:val="06AAC372"/>
    <w:rsid w:val="06BDFCFD"/>
    <w:rsid w:val="06C0E926"/>
    <w:rsid w:val="06E13470"/>
    <w:rsid w:val="06F8FB11"/>
    <w:rsid w:val="07072456"/>
    <w:rsid w:val="070B192A"/>
    <w:rsid w:val="073BEE18"/>
    <w:rsid w:val="076C3EA7"/>
    <w:rsid w:val="07923867"/>
    <w:rsid w:val="07AD3B50"/>
    <w:rsid w:val="07C02D20"/>
    <w:rsid w:val="07CCDC55"/>
    <w:rsid w:val="081A0475"/>
    <w:rsid w:val="0840A5BB"/>
    <w:rsid w:val="08533F6E"/>
    <w:rsid w:val="08A00B78"/>
    <w:rsid w:val="08CBABFC"/>
    <w:rsid w:val="08EA40C9"/>
    <w:rsid w:val="09124F93"/>
    <w:rsid w:val="091618E7"/>
    <w:rsid w:val="091E9673"/>
    <w:rsid w:val="09BCEDD9"/>
    <w:rsid w:val="09C5F5ED"/>
    <w:rsid w:val="09C6E6AA"/>
    <w:rsid w:val="0A3597BF"/>
    <w:rsid w:val="0A3D3C8A"/>
    <w:rsid w:val="0A3E0C49"/>
    <w:rsid w:val="0A5C765B"/>
    <w:rsid w:val="0A64EE51"/>
    <w:rsid w:val="0AAD4E10"/>
    <w:rsid w:val="0AD00FD7"/>
    <w:rsid w:val="0B8F23F5"/>
    <w:rsid w:val="0BA98D0C"/>
    <w:rsid w:val="0C2AE80E"/>
    <w:rsid w:val="0C3C8BFE"/>
    <w:rsid w:val="0C7EB4C2"/>
    <w:rsid w:val="0C97AC59"/>
    <w:rsid w:val="0C9D9D13"/>
    <w:rsid w:val="0D58D96B"/>
    <w:rsid w:val="0D6AC1BB"/>
    <w:rsid w:val="0D6F1C3D"/>
    <w:rsid w:val="0D7C1C47"/>
    <w:rsid w:val="0DB1913C"/>
    <w:rsid w:val="0E905EFC"/>
    <w:rsid w:val="0E97E911"/>
    <w:rsid w:val="0EC1A5E6"/>
    <w:rsid w:val="0F1992F9"/>
    <w:rsid w:val="0F1DD4A0"/>
    <w:rsid w:val="0F68EFEB"/>
    <w:rsid w:val="0FD19ED9"/>
    <w:rsid w:val="0FEDCEBA"/>
    <w:rsid w:val="0FFD5C5A"/>
    <w:rsid w:val="10341CE3"/>
    <w:rsid w:val="1062DC0E"/>
    <w:rsid w:val="10C2F4CE"/>
    <w:rsid w:val="111BD24A"/>
    <w:rsid w:val="11291852"/>
    <w:rsid w:val="11314BFB"/>
    <w:rsid w:val="117CE2AC"/>
    <w:rsid w:val="118B3E50"/>
    <w:rsid w:val="11C7FFBE"/>
    <w:rsid w:val="11DF3164"/>
    <w:rsid w:val="12211E30"/>
    <w:rsid w:val="12434033"/>
    <w:rsid w:val="127AB96E"/>
    <w:rsid w:val="1303CB16"/>
    <w:rsid w:val="131CD65A"/>
    <w:rsid w:val="13740783"/>
    <w:rsid w:val="13B1C4CC"/>
    <w:rsid w:val="13D0B4E0"/>
    <w:rsid w:val="1446583B"/>
    <w:rsid w:val="144F9746"/>
    <w:rsid w:val="14A8B906"/>
    <w:rsid w:val="14F8DED1"/>
    <w:rsid w:val="1520763B"/>
    <w:rsid w:val="1526951D"/>
    <w:rsid w:val="15645870"/>
    <w:rsid w:val="1579334A"/>
    <w:rsid w:val="15853840"/>
    <w:rsid w:val="15E3BBBD"/>
    <w:rsid w:val="162C78CC"/>
    <w:rsid w:val="163B8550"/>
    <w:rsid w:val="167619B8"/>
    <w:rsid w:val="177606AA"/>
    <w:rsid w:val="177A7AD8"/>
    <w:rsid w:val="17D2284B"/>
    <w:rsid w:val="17DF93E3"/>
    <w:rsid w:val="17F88AFA"/>
    <w:rsid w:val="18130D4E"/>
    <w:rsid w:val="181C5935"/>
    <w:rsid w:val="1835442C"/>
    <w:rsid w:val="18369F30"/>
    <w:rsid w:val="18563A36"/>
    <w:rsid w:val="185E1806"/>
    <w:rsid w:val="187D35F4"/>
    <w:rsid w:val="188C019C"/>
    <w:rsid w:val="18A406F0"/>
    <w:rsid w:val="197B88A3"/>
    <w:rsid w:val="199D1F14"/>
    <w:rsid w:val="1A25CB70"/>
    <w:rsid w:val="1A2852DD"/>
    <w:rsid w:val="1A42D741"/>
    <w:rsid w:val="1A527F81"/>
    <w:rsid w:val="1A5E414F"/>
    <w:rsid w:val="1A956013"/>
    <w:rsid w:val="1AD0FEBA"/>
    <w:rsid w:val="1B07E4D8"/>
    <w:rsid w:val="1B86C75E"/>
    <w:rsid w:val="1B87534D"/>
    <w:rsid w:val="1BC19602"/>
    <w:rsid w:val="1C16F39E"/>
    <w:rsid w:val="1C2D1EB3"/>
    <w:rsid w:val="1C6BCAF9"/>
    <w:rsid w:val="1CB5AF8F"/>
    <w:rsid w:val="1CD069A6"/>
    <w:rsid w:val="1CF9778E"/>
    <w:rsid w:val="1D0D8D16"/>
    <w:rsid w:val="1D101AC0"/>
    <w:rsid w:val="1D3C757D"/>
    <w:rsid w:val="1D523B75"/>
    <w:rsid w:val="1D62FF74"/>
    <w:rsid w:val="1D6660DB"/>
    <w:rsid w:val="1D7C55C0"/>
    <w:rsid w:val="1D7FE254"/>
    <w:rsid w:val="1D82273C"/>
    <w:rsid w:val="1DEE72FD"/>
    <w:rsid w:val="1E252372"/>
    <w:rsid w:val="1E2A72F7"/>
    <w:rsid w:val="1E3E4BCF"/>
    <w:rsid w:val="1E6734E2"/>
    <w:rsid w:val="1EF6AB23"/>
    <w:rsid w:val="1FA0CB8D"/>
    <w:rsid w:val="1FAC55B2"/>
    <w:rsid w:val="1FEED3A7"/>
    <w:rsid w:val="1FF01C64"/>
    <w:rsid w:val="1FFAC6A9"/>
    <w:rsid w:val="201B028D"/>
    <w:rsid w:val="20244A2C"/>
    <w:rsid w:val="2058DB4F"/>
    <w:rsid w:val="20D16CF8"/>
    <w:rsid w:val="2155CE90"/>
    <w:rsid w:val="219F7C28"/>
    <w:rsid w:val="21C3D834"/>
    <w:rsid w:val="21C80935"/>
    <w:rsid w:val="222E4BE5"/>
    <w:rsid w:val="22C1E420"/>
    <w:rsid w:val="2304E7A6"/>
    <w:rsid w:val="236F2F4B"/>
    <w:rsid w:val="238228C8"/>
    <w:rsid w:val="23A54646"/>
    <w:rsid w:val="23CA1C46"/>
    <w:rsid w:val="23D0912A"/>
    <w:rsid w:val="241BBD6B"/>
    <w:rsid w:val="24EABD13"/>
    <w:rsid w:val="24F9666C"/>
    <w:rsid w:val="25B681ED"/>
    <w:rsid w:val="25CEAFFB"/>
    <w:rsid w:val="260F2482"/>
    <w:rsid w:val="2623F134"/>
    <w:rsid w:val="265F1B42"/>
    <w:rsid w:val="266E52F5"/>
    <w:rsid w:val="2670EDF4"/>
    <w:rsid w:val="26D41BAA"/>
    <w:rsid w:val="26E68D4A"/>
    <w:rsid w:val="270831EC"/>
    <w:rsid w:val="272B6E17"/>
    <w:rsid w:val="27420E61"/>
    <w:rsid w:val="2753AB44"/>
    <w:rsid w:val="27545907"/>
    <w:rsid w:val="27550B12"/>
    <w:rsid w:val="278CE1FC"/>
    <w:rsid w:val="27CC05B8"/>
    <w:rsid w:val="288919A5"/>
    <w:rsid w:val="288BB284"/>
    <w:rsid w:val="28BC5A88"/>
    <w:rsid w:val="28D79087"/>
    <w:rsid w:val="29178203"/>
    <w:rsid w:val="297F148F"/>
    <w:rsid w:val="29A54D4E"/>
    <w:rsid w:val="29C89242"/>
    <w:rsid w:val="29F5CF92"/>
    <w:rsid w:val="2A0A446D"/>
    <w:rsid w:val="2A2241A4"/>
    <w:rsid w:val="2A27CD0F"/>
    <w:rsid w:val="2A355A20"/>
    <w:rsid w:val="2A3E830E"/>
    <w:rsid w:val="2A65B0BD"/>
    <w:rsid w:val="2AE2C299"/>
    <w:rsid w:val="2B03A67A"/>
    <w:rsid w:val="2B5F28F2"/>
    <w:rsid w:val="2BF042DC"/>
    <w:rsid w:val="2BFFA7BA"/>
    <w:rsid w:val="2C67BD78"/>
    <w:rsid w:val="2C825977"/>
    <w:rsid w:val="2CA6C3D4"/>
    <w:rsid w:val="2CC6C54E"/>
    <w:rsid w:val="2CCB4C14"/>
    <w:rsid w:val="2D0DD259"/>
    <w:rsid w:val="2D33002F"/>
    <w:rsid w:val="2D33300F"/>
    <w:rsid w:val="2D9339CE"/>
    <w:rsid w:val="2DCCEFE6"/>
    <w:rsid w:val="2DFFFAFD"/>
    <w:rsid w:val="2E122F1D"/>
    <w:rsid w:val="2E277074"/>
    <w:rsid w:val="2E5CC509"/>
    <w:rsid w:val="2E8487E5"/>
    <w:rsid w:val="2F48328C"/>
    <w:rsid w:val="2F632C32"/>
    <w:rsid w:val="2F6F4BC1"/>
    <w:rsid w:val="2F866C0C"/>
    <w:rsid w:val="2FA854AE"/>
    <w:rsid w:val="2FB193A9"/>
    <w:rsid w:val="2FBDD28D"/>
    <w:rsid w:val="2FC235B3"/>
    <w:rsid w:val="300E545C"/>
    <w:rsid w:val="30145DFA"/>
    <w:rsid w:val="304116BA"/>
    <w:rsid w:val="306AA0F1"/>
    <w:rsid w:val="30C344A4"/>
    <w:rsid w:val="30D0E179"/>
    <w:rsid w:val="313B128A"/>
    <w:rsid w:val="314EC37B"/>
    <w:rsid w:val="31B671EF"/>
    <w:rsid w:val="31D7A4CA"/>
    <w:rsid w:val="31E96264"/>
    <w:rsid w:val="32202DC1"/>
    <w:rsid w:val="3250F494"/>
    <w:rsid w:val="3264BDB9"/>
    <w:rsid w:val="326A8127"/>
    <w:rsid w:val="32B88F45"/>
    <w:rsid w:val="32CA9397"/>
    <w:rsid w:val="32D3E0E0"/>
    <w:rsid w:val="32D4D271"/>
    <w:rsid w:val="32EC6318"/>
    <w:rsid w:val="32F72EF9"/>
    <w:rsid w:val="3306885D"/>
    <w:rsid w:val="330B83DC"/>
    <w:rsid w:val="33140C4B"/>
    <w:rsid w:val="336FEC7E"/>
    <w:rsid w:val="3386521B"/>
    <w:rsid w:val="33965526"/>
    <w:rsid w:val="33CDC063"/>
    <w:rsid w:val="33F9518C"/>
    <w:rsid w:val="346D74D0"/>
    <w:rsid w:val="3495A6D6"/>
    <w:rsid w:val="34DDE523"/>
    <w:rsid w:val="34DFF4DB"/>
    <w:rsid w:val="34EC6437"/>
    <w:rsid w:val="34EDA080"/>
    <w:rsid w:val="35119914"/>
    <w:rsid w:val="35369821"/>
    <w:rsid w:val="35487B11"/>
    <w:rsid w:val="354D3A65"/>
    <w:rsid w:val="35981CBC"/>
    <w:rsid w:val="36179632"/>
    <w:rsid w:val="36258CC0"/>
    <w:rsid w:val="3631D507"/>
    <w:rsid w:val="363F72E5"/>
    <w:rsid w:val="36AC3DDD"/>
    <w:rsid w:val="36BAF1A3"/>
    <w:rsid w:val="3704AAA4"/>
    <w:rsid w:val="377363B8"/>
    <w:rsid w:val="3817393D"/>
    <w:rsid w:val="3840DC93"/>
    <w:rsid w:val="388562C2"/>
    <w:rsid w:val="38B5A53B"/>
    <w:rsid w:val="38FC2C5C"/>
    <w:rsid w:val="394AC2BF"/>
    <w:rsid w:val="39636E0E"/>
    <w:rsid w:val="39D2C386"/>
    <w:rsid w:val="39F772FC"/>
    <w:rsid w:val="3A213323"/>
    <w:rsid w:val="3A2B676F"/>
    <w:rsid w:val="3A3B0C61"/>
    <w:rsid w:val="3A5DC9DF"/>
    <w:rsid w:val="3A5F28EA"/>
    <w:rsid w:val="3A652283"/>
    <w:rsid w:val="3AA72EBA"/>
    <w:rsid w:val="3ADCB654"/>
    <w:rsid w:val="3AECAF7A"/>
    <w:rsid w:val="3B5D3653"/>
    <w:rsid w:val="3B6179F4"/>
    <w:rsid w:val="3B77C2CB"/>
    <w:rsid w:val="3BCFF639"/>
    <w:rsid w:val="3BD3DA1A"/>
    <w:rsid w:val="3C73A117"/>
    <w:rsid w:val="3CC96739"/>
    <w:rsid w:val="3D25CC4E"/>
    <w:rsid w:val="3D929ED6"/>
    <w:rsid w:val="3E17E14C"/>
    <w:rsid w:val="3E2053A8"/>
    <w:rsid w:val="3E30B69B"/>
    <w:rsid w:val="3E51288A"/>
    <w:rsid w:val="3E95E99C"/>
    <w:rsid w:val="3EA29BB8"/>
    <w:rsid w:val="3EAC419B"/>
    <w:rsid w:val="3ECEFF48"/>
    <w:rsid w:val="3F29C019"/>
    <w:rsid w:val="3F2A01A2"/>
    <w:rsid w:val="3FA0DACD"/>
    <w:rsid w:val="400107FB"/>
    <w:rsid w:val="4005F660"/>
    <w:rsid w:val="408D2667"/>
    <w:rsid w:val="40A98453"/>
    <w:rsid w:val="40D68219"/>
    <w:rsid w:val="410540D2"/>
    <w:rsid w:val="415122D7"/>
    <w:rsid w:val="4175E417"/>
    <w:rsid w:val="4199294E"/>
    <w:rsid w:val="41F8D860"/>
    <w:rsid w:val="4234E36F"/>
    <w:rsid w:val="425665F7"/>
    <w:rsid w:val="4275D25C"/>
    <w:rsid w:val="42964CEE"/>
    <w:rsid w:val="42F42A9C"/>
    <w:rsid w:val="42F6193A"/>
    <w:rsid w:val="4362B1AD"/>
    <w:rsid w:val="438F861F"/>
    <w:rsid w:val="43959375"/>
    <w:rsid w:val="43A6CCD6"/>
    <w:rsid w:val="43C33FCE"/>
    <w:rsid w:val="43CF7B54"/>
    <w:rsid w:val="440AA0FE"/>
    <w:rsid w:val="4418A9B4"/>
    <w:rsid w:val="4476749B"/>
    <w:rsid w:val="44818882"/>
    <w:rsid w:val="44ABCA2F"/>
    <w:rsid w:val="44B4B038"/>
    <w:rsid w:val="452A4E00"/>
    <w:rsid w:val="4548C02C"/>
    <w:rsid w:val="458BF226"/>
    <w:rsid w:val="45925DF2"/>
    <w:rsid w:val="45D7BF44"/>
    <w:rsid w:val="46185ADD"/>
    <w:rsid w:val="46250D05"/>
    <w:rsid w:val="4676296B"/>
    <w:rsid w:val="467D7C31"/>
    <w:rsid w:val="46F7F3C5"/>
    <w:rsid w:val="472E919F"/>
    <w:rsid w:val="4743B1CC"/>
    <w:rsid w:val="47787C47"/>
    <w:rsid w:val="47969AFD"/>
    <w:rsid w:val="47C326E2"/>
    <w:rsid w:val="47C9F59B"/>
    <w:rsid w:val="47F0BCAF"/>
    <w:rsid w:val="480A4438"/>
    <w:rsid w:val="4844CAE2"/>
    <w:rsid w:val="484C90D3"/>
    <w:rsid w:val="48836687"/>
    <w:rsid w:val="4894446E"/>
    <w:rsid w:val="489CBFD6"/>
    <w:rsid w:val="48D6FCBA"/>
    <w:rsid w:val="48E87C1B"/>
    <w:rsid w:val="48F61B95"/>
    <w:rsid w:val="4936A70C"/>
    <w:rsid w:val="49527709"/>
    <w:rsid w:val="496A46FC"/>
    <w:rsid w:val="498C1B81"/>
    <w:rsid w:val="49B20B67"/>
    <w:rsid w:val="49CE6AB8"/>
    <w:rsid w:val="4A166C2A"/>
    <w:rsid w:val="4A481C66"/>
    <w:rsid w:val="4A76A5C9"/>
    <w:rsid w:val="4ACA71A0"/>
    <w:rsid w:val="4ACC482B"/>
    <w:rsid w:val="4B0C1F4B"/>
    <w:rsid w:val="4B0FEA77"/>
    <w:rsid w:val="4B2313ED"/>
    <w:rsid w:val="4B38BBE8"/>
    <w:rsid w:val="4B7BA393"/>
    <w:rsid w:val="4BE2E6C2"/>
    <w:rsid w:val="4BF1D15B"/>
    <w:rsid w:val="4C829AA7"/>
    <w:rsid w:val="4CBEE44E"/>
    <w:rsid w:val="4CFB63AA"/>
    <w:rsid w:val="4D3BE19B"/>
    <w:rsid w:val="4D598E94"/>
    <w:rsid w:val="4D779616"/>
    <w:rsid w:val="4DAD9E5A"/>
    <w:rsid w:val="4DCB0661"/>
    <w:rsid w:val="4DCF3F74"/>
    <w:rsid w:val="4E8E8DDA"/>
    <w:rsid w:val="4E8EC339"/>
    <w:rsid w:val="4EA64936"/>
    <w:rsid w:val="4EC1CAF6"/>
    <w:rsid w:val="4EFE1EEB"/>
    <w:rsid w:val="4F131E79"/>
    <w:rsid w:val="4F4A16EC"/>
    <w:rsid w:val="4F4F98DF"/>
    <w:rsid w:val="4FD66C9D"/>
    <w:rsid w:val="50828D70"/>
    <w:rsid w:val="50960E7B"/>
    <w:rsid w:val="50FAB33C"/>
    <w:rsid w:val="511008DF"/>
    <w:rsid w:val="511CB385"/>
    <w:rsid w:val="51306CFB"/>
    <w:rsid w:val="5151F74E"/>
    <w:rsid w:val="51EEEDC1"/>
    <w:rsid w:val="5230A660"/>
    <w:rsid w:val="5231DEDC"/>
    <w:rsid w:val="5246A48A"/>
    <w:rsid w:val="526742F4"/>
    <w:rsid w:val="5281B373"/>
    <w:rsid w:val="52A3391D"/>
    <w:rsid w:val="52F0446F"/>
    <w:rsid w:val="531E0917"/>
    <w:rsid w:val="533C9AF1"/>
    <w:rsid w:val="53533F5F"/>
    <w:rsid w:val="53803EE4"/>
    <w:rsid w:val="53F338C0"/>
    <w:rsid w:val="54111295"/>
    <w:rsid w:val="54628C73"/>
    <w:rsid w:val="54A0F584"/>
    <w:rsid w:val="54B84CCB"/>
    <w:rsid w:val="54C21AE1"/>
    <w:rsid w:val="553A2A8E"/>
    <w:rsid w:val="5542D511"/>
    <w:rsid w:val="55454F52"/>
    <w:rsid w:val="555B7611"/>
    <w:rsid w:val="557AE261"/>
    <w:rsid w:val="55C5B702"/>
    <w:rsid w:val="55D28B65"/>
    <w:rsid w:val="5603D3D4"/>
    <w:rsid w:val="563E0A2A"/>
    <w:rsid w:val="568AE021"/>
    <w:rsid w:val="56915505"/>
    <w:rsid w:val="569374F6"/>
    <w:rsid w:val="56ACD06F"/>
    <w:rsid w:val="56FF7640"/>
    <w:rsid w:val="5715525A"/>
    <w:rsid w:val="572624AF"/>
    <w:rsid w:val="576E5BC6"/>
    <w:rsid w:val="57C35A66"/>
    <w:rsid w:val="57C4C4DE"/>
    <w:rsid w:val="57EEDCBC"/>
    <w:rsid w:val="582FD9F1"/>
    <w:rsid w:val="58858EFE"/>
    <w:rsid w:val="589FE7E4"/>
    <w:rsid w:val="58DD837C"/>
    <w:rsid w:val="590EA28D"/>
    <w:rsid w:val="5927922A"/>
    <w:rsid w:val="5933AD88"/>
    <w:rsid w:val="5970EB63"/>
    <w:rsid w:val="59A6AE62"/>
    <w:rsid w:val="59AF9602"/>
    <w:rsid w:val="59E52F6A"/>
    <w:rsid w:val="59F78E52"/>
    <w:rsid w:val="5A29DCDA"/>
    <w:rsid w:val="5A5A9210"/>
    <w:rsid w:val="5ACE6421"/>
    <w:rsid w:val="5AEC870E"/>
    <w:rsid w:val="5B0BD865"/>
    <w:rsid w:val="5B2C6C77"/>
    <w:rsid w:val="5B6307F2"/>
    <w:rsid w:val="5B746C49"/>
    <w:rsid w:val="5BD788A6"/>
    <w:rsid w:val="5C2069F2"/>
    <w:rsid w:val="5C2899F4"/>
    <w:rsid w:val="5C3E9A28"/>
    <w:rsid w:val="5D393127"/>
    <w:rsid w:val="5D9C8D08"/>
    <w:rsid w:val="5DA2ECF6"/>
    <w:rsid w:val="5DAB3208"/>
    <w:rsid w:val="5DD311A1"/>
    <w:rsid w:val="5DE418D8"/>
    <w:rsid w:val="5E2F63D3"/>
    <w:rsid w:val="5E3E6D7C"/>
    <w:rsid w:val="5E6D3909"/>
    <w:rsid w:val="5E763261"/>
    <w:rsid w:val="5F4228B3"/>
    <w:rsid w:val="5F539E46"/>
    <w:rsid w:val="5F763AEA"/>
    <w:rsid w:val="5F85A332"/>
    <w:rsid w:val="60098969"/>
    <w:rsid w:val="600A5CDA"/>
    <w:rsid w:val="608C0D52"/>
    <w:rsid w:val="609B3ADC"/>
    <w:rsid w:val="60AAF9C9"/>
    <w:rsid w:val="60B49B48"/>
    <w:rsid w:val="60CE4F06"/>
    <w:rsid w:val="614CB05D"/>
    <w:rsid w:val="61FD09BD"/>
    <w:rsid w:val="62035792"/>
    <w:rsid w:val="6232C6EF"/>
    <w:rsid w:val="628D5C7A"/>
    <w:rsid w:val="62C155BB"/>
    <w:rsid w:val="62E32CA7"/>
    <w:rsid w:val="63334254"/>
    <w:rsid w:val="635AC64A"/>
    <w:rsid w:val="63A025C7"/>
    <w:rsid w:val="63AF8F4D"/>
    <w:rsid w:val="63E3D307"/>
    <w:rsid w:val="6402369E"/>
    <w:rsid w:val="643C3D1C"/>
    <w:rsid w:val="647A40F7"/>
    <w:rsid w:val="64D6281E"/>
    <w:rsid w:val="64F4CAFD"/>
    <w:rsid w:val="65121F5C"/>
    <w:rsid w:val="651C3C68"/>
    <w:rsid w:val="653AF69A"/>
    <w:rsid w:val="65865872"/>
    <w:rsid w:val="65AE23DB"/>
    <w:rsid w:val="65D05348"/>
    <w:rsid w:val="66BFCBC5"/>
    <w:rsid w:val="671C76BA"/>
    <w:rsid w:val="675ADF38"/>
    <w:rsid w:val="677BB2F3"/>
    <w:rsid w:val="680CAF56"/>
    <w:rsid w:val="6837F932"/>
    <w:rsid w:val="68482A99"/>
    <w:rsid w:val="684D8C58"/>
    <w:rsid w:val="68898C36"/>
    <w:rsid w:val="6937D840"/>
    <w:rsid w:val="6959CF95"/>
    <w:rsid w:val="6A230140"/>
    <w:rsid w:val="6A28F143"/>
    <w:rsid w:val="6A3AB599"/>
    <w:rsid w:val="6A6E2E51"/>
    <w:rsid w:val="6A8194FE"/>
    <w:rsid w:val="6A8BE0A0"/>
    <w:rsid w:val="6ADE5F9D"/>
    <w:rsid w:val="6AFB10C9"/>
    <w:rsid w:val="6B4D5EC8"/>
    <w:rsid w:val="6B625771"/>
    <w:rsid w:val="6BABBFB9"/>
    <w:rsid w:val="6BACB084"/>
    <w:rsid w:val="6C2FF501"/>
    <w:rsid w:val="6C536F7D"/>
    <w:rsid w:val="6C7FE09E"/>
    <w:rsid w:val="6C99B4B1"/>
    <w:rsid w:val="6CC173E6"/>
    <w:rsid w:val="6CC84706"/>
    <w:rsid w:val="6D195854"/>
    <w:rsid w:val="6D2177F4"/>
    <w:rsid w:val="6D2BEF4D"/>
    <w:rsid w:val="6D5C8FB7"/>
    <w:rsid w:val="6DABF7B7"/>
    <w:rsid w:val="6E036D60"/>
    <w:rsid w:val="6E338DDC"/>
    <w:rsid w:val="6F1929B0"/>
    <w:rsid w:val="6F57DA5A"/>
    <w:rsid w:val="6F735C40"/>
    <w:rsid w:val="6F944C3A"/>
    <w:rsid w:val="6FAFD47E"/>
    <w:rsid w:val="6FFFE7C8"/>
    <w:rsid w:val="7070F9B7"/>
    <w:rsid w:val="70B0B691"/>
    <w:rsid w:val="70B1B4E5"/>
    <w:rsid w:val="70D50926"/>
    <w:rsid w:val="70FE61FA"/>
    <w:rsid w:val="7131A3FC"/>
    <w:rsid w:val="718515E5"/>
    <w:rsid w:val="7191D564"/>
    <w:rsid w:val="71A15DAE"/>
    <w:rsid w:val="71A2AB4A"/>
    <w:rsid w:val="721B6133"/>
    <w:rsid w:val="721B8267"/>
    <w:rsid w:val="725CEDF4"/>
    <w:rsid w:val="72614914"/>
    <w:rsid w:val="72939AA5"/>
    <w:rsid w:val="72D989CC"/>
    <w:rsid w:val="7302A6C1"/>
    <w:rsid w:val="7304D683"/>
    <w:rsid w:val="7324E905"/>
    <w:rsid w:val="7328509C"/>
    <w:rsid w:val="737491AD"/>
    <w:rsid w:val="7394C793"/>
    <w:rsid w:val="73A95FED"/>
    <w:rsid w:val="7401E457"/>
    <w:rsid w:val="744CCA6C"/>
    <w:rsid w:val="749BF674"/>
    <w:rsid w:val="74BCB6A7"/>
    <w:rsid w:val="74EC8148"/>
    <w:rsid w:val="75073C41"/>
    <w:rsid w:val="754DE47C"/>
    <w:rsid w:val="756CFABA"/>
    <w:rsid w:val="75945845"/>
    <w:rsid w:val="75C14DCC"/>
    <w:rsid w:val="75D2B50D"/>
    <w:rsid w:val="75D6F35F"/>
    <w:rsid w:val="75EB5C26"/>
    <w:rsid w:val="76038DBE"/>
    <w:rsid w:val="76306609"/>
    <w:rsid w:val="76C158E4"/>
    <w:rsid w:val="76DBDD00"/>
    <w:rsid w:val="76FECA4A"/>
    <w:rsid w:val="774020A9"/>
    <w:rsid w:val="774EB15E"/>
    <w:rsid w:val="778317FE"/>
    <w:rsid w:val="7799AFD1"/>
    <w:rsid w:val="77DEB2D4"/>
    <w:rsid w:val="77E4F14E"/>
    <w:rsid w:val="780AF9AD"/>
    <w:rsid w:val="78264377"/>
    <w:rsid w:val="7843C07C"/>
    <w:rsid w:val="784A0748"/>
    <w:rsid w:val="784B7B01"/>
    <w:rsid w:val="7865627A"/>
    <w:rsid w:val="7873328A"/>
    <w:rsid w:val="78C30453"/>
    <w:rsid w:val="78E8700C"/>
    <w:rsid w:val="7902DC29"/>
    <w:rsid w:val="79358032"/>
    <w:rsid w:val="798B10E3"/>
    <w:rsid w:val="79AEB794"/>
    <w:rsid w:val="79AFF010"/>
    <w:rsid w:val="79C046F0"/>
    <w:rsid w:val="79C83622"/>
    <w:rsid w:val="79E18025"/>
    <w:rsid w:val="79EE57B5"/>
    <w:rsid w:val="7A29A858"/>
    <w:rsid w:val="7A3E707A"/>
    <w:rsid w:val="7B71B6C5"/>
    <w:rsid w:val="7C042520"/>
    <w:rsid w:val="7C4DD69C"/>
    <w:rsid w:val="7C6CBB31"/>
    <w:rsid w:val="7C7D7A59"/>
    <w:rsid w:val="7CBC74FF"/>
    <w:rsid w:val="7CE790D2"/>
    <w:rsid w:val="7D1681DD"/>
    <w:rsid w:val="7D2B151F"/>
    <w:rsid w:val="7D3B71AA"/>
    <w:rsid w:val="7D96D4B2"/>
    <w:rsid w:val="7DA78E21"/>
    <w:rsid w:val="7E45BFFE"/>
    <w:rsid w:val="7E8690AA"/>
    <w:rsid w:val="7E93D2BC"/>
    <w:rsid w:val="7ED33A05"/>
    <w:rsid w:val="7EDFA745"/>
    <w:rsid w:val="7EE90B63"/>
    <w:rsid w:val="7F0CFCD7"/>
    <w:rsid w:val="7F7D5E09"/>
    <w:rsid w:val="7F801C8F"/>
    <w:rsid w:val="7F8BD169"/>
    <w:rsid w:val="7FA4C79D"/>
    <w:rsid w:val="7FB6DF70"/>
    <w:rsid w:val="7FE93A7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E3CC"/>
  <w15:chartTrackingRefBased/>
  <w15:docId w15:val="{A4C97E73-CB77-4198-8371-0162E727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F7743"/>
    <w:pPr>
      <w:spacing w:before="100" w:beforeAutospacing="1" w:after="100" w:afterAutospacing="1"/>
    </w:pPr>
    <w:rPr>
      <w:rFonts w:ascii="Calibri" w:hAnsi="Calibri" w:cs="Calibri"/>
      <w:sz w:val="22"/>
      <w:szCs w:val="22"/>
    </w:rPr>
  </w:style>
  <w:style w:type="table" w:styleId="TableGrid">
    <w:name w:val="Table Grid"/>
    <w:basedOn w:val="TableNormal"/>
    <w:uiPriority w:val="39"/>
    <w:rsid w:val="000F7743"/>
    <w:tblPr>
      <w:tblInd w:w="0" w:type="nil"/>
      <w:tblCellMar>
        <w:left w:w="0" w:type="dxa"/>
        <w:right w:w="0" w:type="dxa"/>
      </w:tblCellMar>
    </w:tblPr>
  </w:style>
  <w:style w:type="paragraph" w:styleId="Header">
    <w:name w:val="header"/>
    <w:basedOn w:val="Normal"/>
    <w:link w:val="HeaderChar"/>
    <w:uiPriority w:val="99"/>
    <w:unhideWhenUsed/>
    <w:rsid w:val="000E4797"/>
    <w:pPr>
      <w:tabs>
        <w:tab w:val="center" w:pos="4680"/>
        <w:tab w:val="right" w:pos="9360"/>
      </w:tabs>
    </w:pPr>
  </w:style>
  <w:style w:type="character" w:styleId="HeaderChar" w:customStyle="1">
    <w:name w:val="Header Char"/>
    <w:basedOn w:val="DefaultParagraphFont"/>
    <w:link w:val="Header"/>
    <w:uiPriority w:val="99"/>
    <w:rsid w:val="000E4797"/>
  </w:style>
  <w:style w:type="paragraph" w:styleId="Footer">
    <w:name w:val="footer"/>
    <w:basedOn w:val="Normal"/>
    <w:link w:val="FooterChar"/>
    <w:uiPriority w:val="99"/>
    <w:unhideWhenUsed/>
    <w:rsid w:val="000E4797"/>
    <w:pPr>
      <w:tabs>
        <w:tab w:val="center" w:pos="4680"/>
        <w:tab w:val="right" w:pos="9360"/>
      </w:tabs>
    </w:pPr>
  </w:style>
  <w:style w:type="character" w:styleId="FooterChar" w:customStyle="1">
    <w:name w:val="Footer Char"/>
    <w:basedOn w:val="DefaultParagraphFont"/>
    <w:link w:val="Footer"/>
    <w:uiPriority w:val="99"/>
    <w:rsid w:val="000E4797"/>
  </w:style>
  <w:style w:type="paragraph" w:styleId="NoSpacing">
    <w:name w:val="No Spacing"/>
    <w:uiPriority w:val="1"/>
    <w:qFormat/>
    <w:rsid w:val="00285A2E"/>
  </w:style>
  <w:style w:type="paragraph" w:styleId="Revision">
    <w:name w:val="Revision"/>
    <w:hidden/>
    <w:uiPriority w:val="99"/>
    <w:semiHidden/>
    <w:rsid w:val="00941E24"/>
  </w:style>
  <w:style w:type="character" w:styleId="Hyperlink">
    <w:name w:val="Hyperlink"/>
    <w:basedOn w:val="DefaultParagraphFont"/>
    <w:uiPriority w:val="99"/>
    <w:unhideWhenUsed/>
    <w:rPr>
      <w:color w:val="0563C1" w:themeColor="hyperlink"/>
      <w:u w:val="single"/>
    </w:rPr>
  </w:style>
  <w:style w:type="paragraph" w:styleId="xmsonormal" w:customStyle="1">
    <w:name w:val="x_msonormal"/>
    <w:basedOn w:val="Normal"/>
    <w:rsid w:val="008E3B25"/>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792">
      <w:bodyDiv w:val="1"/>
      <w:marLeft w:val="0"/>
      <w:marRight w:val="0"/>
      <w:marTop w:val="0"/>
      <w:marBottom w:val="0"/>
      <w:divBdr>
        <w:top w:val="none" w:sz="0" w:space="0" w:color="auto"/>
        <w:left w:val="none" w:sz="0" w:space="0" w:color="auto"/>
        <w:bottom w:val="none" w:sz="0" w:space="0" w:color="auto"/>
        <w:right w:val="none" w:sz="0" w:space="0" w:color="auto"/>
      </w:divBdr>
    </w:div>
    <w:div w:id="492183814">
      <w:bodyDiv w:val="1"/>
      <w:marLeft w:val="0"/>
      <w:marRight w:val="0"/>
      <w:marTop w:val="0"/>
      <w:marBottom w:val="0"/>
      <w:divBdr>
        <w:top w:val="none" w:sz="0" w:space="0" w:color="auto"/>
        <w:left w:val="none" w:sz="0" w:space="0" w:color="auto"/>
        <w:bottom w:val="none" w:sz="0" w:space="0" w:color="auto"/>
        <w:right w:val="none" w:sz="0" w:space="0" w:color="auto"/>
      </w:divBdr>
    </w:div>
    <w:div w:id="13128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peralta-edu.zoom.us/j/87965301143" TargetMode="External" Id="R4a7cb32a0bd94b0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1568616a0137a6d4d81e2302f80b9104">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ac07302def8308c5a49a2fc55d3f270a"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3DC3D-1C96-498F-BC05-CA78FF1DE593}">
  <ds:schemaRefs>
    <ds:schemaRef ds:uri="http://schemas.microsoft.com/sharepoint/v3/contenttype/forms"/>
  </ds:schemaRefs>
</ds:datastoreItem>
</file>

<file path=customXml/itemProps2.xml><?xml version="1.0" encoding="utf-8"?>
<ds:datastoreItem xmlns:ds="http://schemas.openxmlformats.org/officeDocument/2006/customXml" ds:itemID="{95DC5F93-A297-4E9B-BC8D-B15927AB0A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CC6EB2-53C3-4671-AF24-D74A04F60B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Phoumy Sayavong</dc:creator>
  <keywords/>
  <dc:description/>
  <lastModifiedBy>Annie Liu</lastModifiedBy>
  <revision>29</revision>
  <lastPrinted>2025-11-17T18:48:00.0000000Z</lastPrinted>
  <dcterms:created xsi:type="dcterms:W3CDTF">2025-01-06T23:26:00.0000000Z</dcterms:created>
  <dcterms:modified xsi:type="dcterms:W3CDTF">2025-12-17T20:01:45.8431667Z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