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4F00" w:rsidP="00BB5318" w:rsidRDefault="00606AD0" w14:paraId="507CB0EC" w14:textId="3C023755">
      <w:pPr>
        <w:pStyle w:val="Heading1"/>
        <w:ind w:right="50"/>
        <w:jc w:val="center"/>
        <w:rPr>
          <w:color w:val="007F7F"/>
        </w:rPr>
      </w:pPr>
      <w:r>
        <w:rPr>
          <w:noProof/>
        </w:rPr>
        <w:drawing>
          <wp:inline distT="0" distB="0" distL="0" distR="0" wp14:anchorId="3A69D563" wp14:editId="3C118E0C">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 - rev - logo and tagline.png"/>
                    <pic:cNvPicPr/>
                  </pic:nvPicPr>
                  <pic:blipFill>
                    <a:blip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rsidRPr="00143CB5" w:rsidR="00BA42A1" w:rsidP="00A14F00" w:rsidRDefault="00BA42A1" w14:paraId="45828321" w14:textId="77777777">
      <w:pPr>
        <w:pStyle w:val="Heading1"/>
        <w:ind w:right="50"/>
        <w:jc w:val="center"/>
        <w:rPr>
          <w:color w:val="007F7F"/>
          <w:sz w:val="24"/>
          <w:szCs w:val="24"/>
        </w:rPr>
      </w:pPr>
    </w:p>
    <w:p w:rsidRPr="00E4346C" w:rsidR="00EC75D5" w:rsidP="2A14413D" w:rsidRDefault="00E20B7B" w14:paraId="5A9C3223" w14:textId="42181E37">
      <w:pPr>
        <w:pStyle w:val="Heading1"/>
        <w:ind w:right="50"/>
        <w:jc w:val="center"/>
        <w:rPr>
          <w:color w:val="007F7F"/>
          <w:sz w:val="24"/>
          <w:szCs w:val="24"/>
        </w:rPr>
      </w:pPr>
      <w:r w:rsidRPr="2A14413D" w:rsidR="00E20B7B">
        <w:rPr>
          <w:color w:val="007F7F"/>
          <w:sz w:val="24"/>
          <w:szCs w:val="24"/>
        </w:rPr>
        <w:t>College</w:t>
      </w:r>
      <w:r w:rsidRPr="2A14413D" w:rsidR="00E20B7B">
        <w:rPr>
          <w:color w:val="007F7F"/>
          <w:spacing w:val="-9"/>
          <w:sz w:val="24"/>
          <w:szCs w:val="24"/>
        </w:rPr>
        <w:t xml:space="preserve"> </w:t>
      </w:r>
      <w:r w:rsidRPr="2A14413D" w:rsidR="00E20B7B">
        <w:rPr>
          <w:color w:val="007F7F"/>
          <w:sz w:val="24"/>
          <w:szCs w:val="24"/>
        </w:rPr>
        <w:t>Roundtable</w:t>
      </w:r>
      <w:r w:rsidRPr="2A14413D" w:rsidR="00E20B7B">
        <w:rPr>
          <w:color w:val="007F7F"/>
          <w:spacing w:val="-8"/>
          <w:sz w:val="24"/>
          <w:szCs w:val="24"/>
        </w:rPr>
        <w:t xml:space="preserve"> </w:t>
      </w:r>
      <w:r w:rsidRPr="2A14413D" w:rsidR="00E20B7B">
        <w:rPr>
          <w:color w:val="007F7F"/>
          <w:sz w:val="24"/>
          <w:szCs w:val="24"/>
        </w:rPr>
        <w:t>for</w:t>
      </w:r>
      <w:r w:rsidRPr="2A14413D" w:rsidR="00E20B7B">
        <w:rPr>
          <w:color w:val="007F7F"/>
          <w:spacing w:val="-8"/>
          <w:sz w:val="24"/>
          <w:szCs w:val="24"/>
        </w:rPr>
        <w:t xml:space="preserve"> </w:t>
      </w:r>
      <w:r w:rsidRPr="2A14413D" w:rsidR="00E20B7B">
        <w:rPr>
          <w:color w:val="007F7F"/>
          <w:sz w:val="24"/>
          <w:szCs w:val="24"/>
        </w:rPr>
        <w:t>Planning</w:t>
      </w:r>
      <w:r w:rsidRPr="2A14413D" w:rsidR="00E20B7B">
        <w:rPr>
          <w:color w:val="007F7F"/>
          <w:spacing w:val="-8"/>
          <w:sz w:val="24"/>
          <w:szCs w:val="24"/>
        </w:rPr>
        <w:t xml:space="preserve"> </w:t>
      </w:r>
      <w:r w:rsidRPr="2A14413D" w:rsidR="00E20B7B">
        <w:rPr>
          <w:color w:val="007F7F"/>
          <w:sz w:val="24"/>
          <w:szCs w:val="24"/>
        </w:rPr>
        <w:t>and</w:t>
      </w:r>
      <w:r w:rsidRPr="2A14413D" w:rsidR="00E20B7B">
        <w:rPr>
          <w:color w:val="007F7F"/>
          <w:spacing w:val="-8"/>
          <w:sz w:val="24"/>
          <w:szCs w:val="24"/>
        </w:rPr>
        <w:t xml:space="preserve"> </w:t>
      </w:r>
      <w:r w:rsidRPr="2A14413D" w:rsidR="00E20B7B">
        <w:rPr>
          <w:color w:val="007F7F"/>
          <w:sz w:val="24"/>
          <w:szCs w:val="24"/>
        </w:rPr>
        <w:t>Budgeting</w:t>
      </w:r>
      <w:r w:rsidRPr="2A14413D" w:rsidR="009460F0">
        <w:rPr>
          <w:color w:val="007F7F"/>
          <w:spacing w:val="54"/>
          <w:sz w:val="24"/>
          <w:szCs w:val="24"/>
        </w:rPr>
        <w:t xml:space="preserve"> </w:t>
      </w:r>
      <w:r w:rsidRPr="2A14413D" w:rsidR="00E20B7B">
        <w:rPr>
          <w:color w:val="007F7F"/>
          <w:sz w:val="24"/>
          <w:szCs w:val="24"/>
        </w:rPr>
        <w:t>Agenda</w:t>
      </w:r>
      <w:r w:rsidRPr="2A14413D" w:rsidR="00E20B7B">
        <w:rPr>
          <w:color w:val="007F7F"/>
          <w:spacing w:val="-9"/>
          <w:sz w:val="24"/>
          <w:szCs w:val="24"/>
        </w:rPr>
        <w:t xml:space="preserve"> </w:t>
      </w:r>
      <w:r w:rsidRPr="2A14413D" w:rsidR="002C6F6E">
        <w:rPr>
          <w:color w:val="007F7F"/>
          <w:sz w:val="24"/>
          <w:szCs w:val="24"/>
        </w:rPr>
        <w:t>–</w:t>
      </w:r>
      <w:r w:rsidRPr="2A14413D" w:rsidR="002C6F6E">
        <w:rPr>
          <w:color w:val="007F7F"/>
          <w:spacing w:val="-8"/>
          <w:sz w:val="24"/>
          <w:szCs w:val="24"/>
        </w:rPr>
        <w:t xml:space="preserve"> </w:t>
      </w:r>
      <w:r w:rsidRPr="61C3F4ED" w:rsidR="54A9645C">
        <w:rPr>
          <w:color w:val="007F7F"/>
          <w:sz w:val="24"/>
          <w:szCs w:val="24"/>
        </w:rPr>
        <w:t>October 13</w:t>
      </w:r>
      <w:r w:rsidRPr="61C3F4ED" w:rsidR="04856A17">
        <w:rPr>
          <w:color w:val="007F7F"/>
          <w:sz w:val="24"/>
          <w:szCs w:val="24"/>
        </w:rPr>
        <w:t>,</w:t>
      </w:r>
      <w:r w:rsidRPr="61C3F4ED" w:rsidR="54A9645C">
        <w:rPr>
          <w:color w:val="007F7F"/>
          <w:sz w:val="24"/>
          <w:szCs w:val="24"/>
        </w:rPr>
        <w:t xml:space="preserve"> 2025</w:t>
      </w:r>
    </w:p>
    <w:p w:rsidR="3625CF41" w:rsidP="2A14413D" w:rsidRDefault="3625CF41" w14:paraId="23904FC4" w14:textId="3ABE411C">
      <w:pPr>
        <w:jc w:val="center"/>
        <w:rPr>
          <w:rFonts w:ascii="Arial" w:hAnsi="Arial" w:eastAsia="Arial" w:cs="Arial"/>
          <w:color w:val="007F7F"/>
          <w:sz w:val="24"/>
          <w:szCs w:val="24"/>
        </w:rPr>
      </w:pPr>
      <w:r w:rsidRPr="61C3F4ED" w:rsidR="3625CF41">
        <w:rPr>
          <w:rFonts w:ascii="Arial" w:hAnsi="Arial" w:eastAsia="Arial" w:cs="Arial"/>
          <w:color w:val="007F7F"/>
          <w:sz w:val="24"/>
          <w:szCs w:val="24"/>
        </w:rPr>
        <w:t xml:space="preserve">Time: </w:t>
      </w:r>
      <w:r w:rsidRPr="61C3F4ED" w:rsidR="0234B126">
        <w:rPr>
          <w:rFonts w:ascii="Arial" w:hAnsi="Arial" w:eastAsia="Arial" w:cs="Arial"/>
          <w:color w:val="007F7F"/>
          <w:sz w:val="24"/>
          <w:szCs w:val="24"/>
        </w:rPr>
        <w:t>2</w:t>
      </w:r>
      <w:r w:rsidRPr="61C3F4ED" w:rsidR="0234B126">
        <w:rPr>
          <w:rFonts w:ascii="Arial" w:hAnsi="Arial" w:eastAsia="Arial" w:cs="Arial"/>
          <w:color w:val="007F7F"/>
          <w:sz w:val="24"/>
          <w:szCs w:val="24"/>
          <w:vertAlign w:val="superscript"/>
        </w:rPr>
        <w:t>nd</w:t>
      </w:r>
      <w:r w:rsidRPr="61C3F4ED" w:rsidR="0234B126">
        <w:rPr>
          <w:rFonts w:ascii="Arial" w:hAnsi="Arial" w:eastAsia="Arial" w:cs="Arial"/>
          <w:color w:val="007F7F"/>
          <w:sz w:val="24"/>
          <w:szCs w:val="24"/>
        </w:rPr>
        <w:t xml:space="preserve"> &amp; 4</w:t>
      </w:r>
      <w:r w:rsidRPr="61C3F4ED" w:rsidR="0234B126">
        <w:rPr>
          <w:rFonts w:ascii="Arial" w:hAnsi="Arial" w:eastAsia="Arial" w:cs="Arial"/>
          <w:color w:val="007F7F"/>
          <w:sz w:val="24"/>
          <w:szCs w:val="24"/>
          <w:vertAlign w:val="superscript"/>
        </w:rPr>
        <w:t>th</w:t>
      </w:r>
      <w:r w:rsidRPr="61C3F4ED" w:rsidR="0234B126">
        <w:rPr>
          <w:rFonts w:ascii="Arial" w:hAnsi="Arial" w:eastAsia="Arial" w:cs="Arial"/>
          <w:color w:val="007F7F"/>
          <w:sz w:val="24"/>
          <w:szCs w:val="24"/>
        </w:rPr>
        <w:t xml:space="preserve"> Mondays at </w:t>
      </w:r>
      <w:r w:rsidRPr="61C3F4ED" w:rsidR="3625CF41">
        <w:rPr>
          <w:rFonts w:ascii="Arial" w:hAnsi="Arial" w:eastAsia="Arial" w:cs="Arial"/>
          <w:color w:val="007F7F"/>
          <w:sz w:val="24"/>
          <w:szCs w:val="24"/>
        </w:rPr>
        <w:t>12:20 p.m. – 1:30 p.m.</w:t>
      </w:r>
    </w:p>
    <w:p w:rsidR="0F02D146" w:rsidP="6E1D380E" w:rsidRDefault="0F02D146" w14:paraId="3C511FF5" w14:textId="13A9358A">
      <w:pPr>
        <w:spacing w:line="259" w:lineRule="auto"/>
        <w:jc w:val="center"/>
        <w:rPr>
          <w:rFonts w:ascii="Arial" w:hAnsi="Arial" w:eastAsia="Arial" w:cs="Arial"/>
          <w:sz w:val="24"/>
          <w:szCs w:val="24"/>
        </w:rPr>
      </w:pPr>
      <w:r w:rsidRPr="61C3F4ED" w:rsidR="0F02D146">
        <w:rPr>
          <w:rFonts w:ascii="Arial" w:hAnsi="Arial" w:eastAsia="Arial" w:cs="Arial"/>
          <w:color w:val="007F7F"/>
          <w:sz w:val="24"/>
          <w:szCs w:val="24"/>
        </w:rPr>
        <w:t>Hybrid Meeting</w:t>
      </w:r>
      <w:r w:rsidRPr="61C3F4ED" w:rsidR="75B3EA3C">
        <w:rPr>
          <w:rFonts w:ascii="Arial" w:hAnsi="Arial" w:eastAsia="Arial" w:cs="Arial"/>
          <w:color w:val="007F7F"/>
          <w:sz w:val="24"/>
          <w:szCs w:val="24"/>
        </w:rPr>
        <w:t>: Conference Room 451A and via Zoom (</w:t>
      </w:r>
      <w:hyperlink r:id="Rb80b8c934e3842db">
        <w:r w:rsidRPr="61C3F4ED" w:rsidR="6BE9D3B6">
          <w:rPr>
            <w:rStyle w:val="Hyperlink"/>
            <w:rFonts w:ascii="Aptos Narrow" w:hAnsi="Aptos Narrow" w:eastAsia="Aptos Narrow" w:cs="Aptos Narrow"/>
            <w:b w:val="0"/>
            <w:bCs w:val="0"/>
            <w:i w:val="0"/>
            <w:iCs w:val="0"/>
            <w:caps w:val="0"/>
            <w:smallCaps w:val="0"/>
            <w:noProof w:val="0"/>
            <w:sz w:val="22"/>
            <w:szCs w:val="22"/>
            <w:lang w:val="en-US"/>
          </w:rPr>
          <w:t>https://peralta-edu.zoom.us/j/84770931975</w:t>
        </w:r>
      </w:hyperlink>
      <w:hyperlink r:id="R79f546561dd04540">
        <w:r w:rsidRPr="61C3F4ED" w:rsidR="75B3EA3C">
          <w:rPr>
            <w:rStyle w:val="Hyperlink"/>
            <w:rFonts w:ascii="Arial" w:hAnsi="Arial" w:eastAsia="Arial" w:cs="Arial"/>
            <w:sz w:val="24"/>
            <w:szCs w:val="24"/>
          </w:rPr>
          <w:t>)</w:t>
        </w:r>
      </w:hyperlink>
    </w:p>
    <w:p w:rsidR="3625CF41" w:rsidP="2A14413D" w:rsidRDefault="3625CF41" w14:paraId="348BAB95" w14:textId="415BD54C">
      <w:pPr>
        <w:spacing w:before="76"/>
        <w:ind w:right="140"/>
        <w:jc w:val="center"/>
        <w:rPr>
          <w:rFonts w:ascii="Arial" w:hAnsi="Arial" w:eastAsia="Arial" w:cs="Arial"/>
          <w:b w:val="1"/>
          <w:bCs w:val="1"/>
          <w:color w:val="007F7F"/>
          <w:sz w:val="24"/>
          <w:szCs w:val="24"/>
        </w:rPr>
      </w:pPr>
      <w:r w:rsidRPr="61C3F4ED" w:rsidR="3625CF41">
        <w:rPr>
          <w:rFonts w:ascii="Arial" w:hAnsi="Arial" w:eastAsia="Arial" w:cs="Arial"/>
          <w:b w:val="1"/>
          <w:bCs w:val="1"/>
          <w:color w:val="007F7F"/>
          <w:sz w:val="24"/>
          <w:szCs w:val="24"/>
        </w:rPr>
        <w:t xml:space="preserve">Tri-Chairs: </w:t>
      </w:r>
      <w:r w:rsidRPr="61C3F4ED" w:rsidR="2447B381">
        <w:rPr>
          <w:rFonts w:ascii="Arial" w:hAnsi="Arial" w:eastAsia="Arial" w:cs="Arial"/>
          <w:b w:val="1"/>
          <w:bCs w:val="1"/>
          <w:color w:val="007F7F"/>
          <w:sz w:val="24"/>
          <w:szCs w:val="24"/>
        </w:rPr>
        <w:t>Denise Richardson</w:t>
      </w:r>
      <w:r w:rsidRPr="61C3F4ED" w:rsidR="3625CF41">
        <w:rPr>
          <w:rFonts w:ascii="Arial" w:hAnsi="Arial" w:eastAsia="Arial" w:cs="Arial"/>
          <w:b w:val="1"/>
          <w:bCs w:val="1"/>
          <w:color w:val="007F7F"/>
          <w:sz w:val="24"/>
          <w:szCs w:val="24"/>
        </w:rPr>
        <w:t>,</w:t>
      </w:r>
      <w:r w:rsidRPr="61C3F4ED" w:rsidR="3A502108">
        <w:rPr>
          <w:rFonts w:ascii="Arial" w:hAnsi="Arial" w:eastAsia="Arial" w:cs="Arial"/>
          <w:b w:val="1"/>
          <w:bCs w:val="1"/>
          <w:color w:val="007F7F"/>
          <w:sz w:val="24"/>
          <w:szCs w:val="24"/>
        </w:rPr>
        <w:t xml:space="preserve"> </w:t>
      </w:r>
      <w:r w:rsidRPr="61C3F4ED" w:rsidR="099127DA">
        <w:rPr>
          <w:rFonts w:ascii="Arial" w:hAnsi="Arial" w:eastAsia="Arial" w:cs="Arial"/>
          <w:b w:val="1"/>
          <w:bCs w:val="1"/>
          <w:color w:val="007F7F"/>
          <w:sz w:val="24"/>
          <w:szCs w:val="24"/>
        </w:rPr>
        <w:t xml:space="preserve">College </w:t>
      </w:r>
      <w:r w:rsidRPr="61C3F4ED" w:rsidR="3625CF41">
        <w:rPr>
          <w:rFonts w:ascii="Arial" w:hAnsi="Arial" w:eastAsia="Arial" w:cs="Arial"/>
          <w:b w:val="1"/>
          <w:bCs w:val="1"/>
          <w:color w:val="007F7F"/>
          <w:sz w:val="24"/>
          <w:szCs w:val="24"/>
        </w:rPr>
        <w:t xml:space="preserve">President; Matthew Freeman, Academic Senate President; </w:t>
      </w:r>
      <w:r w:rsidRPr="61C3F4ED" w:rsidR="508CEF5F">
        <w:rPr>
          <w:rFonts w:ascii="Arial" w:hAnsi="Arial" w:eastAsia="Arial" w:cs="Arial"/>
          <w:b w:val="1"/>
          <w:bCs w:val="1"/>
          <w:color w:val="007F7F"/>
          <w:sz w:val="24"/>
          <w:szCs w:val="24"/>
        </w:rPr>
        <w:t>Tom Rizza</w:t>
      </w:r>
      <w:r w:rsidRPr="61C3F4ED" w:rsidR="3625CF41">
        <w:rPr>
          <w:rFonts w:ascii="Arial" w:hAnsi="Arial" w:eastAsia="Arial" w:cs="Arial"/>
          <w:b w:val="1"/>
          <w:bCs w:val="1"/>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rsidTr="1029F2E8" w14:paraId="354EE288" w14:textId="77777777">
        <w:trPr>
          <w:trHeight w:val="300"/>
        </w:trPr>
        <w:tc>
          <w:tcPr>
            <w:tcW w:w="19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C75D726" w:rsidRDefault="6517EF13" w14:paraId="54FAFDE7" w14:textId="5BE0758B">
            <w:pPr>
              <w:jc w:val="center"/>
              <w:rPr>
                <w:rFonts w:ascii="Arial" w:hAnsi="Arial" w:eastAsia="Arial" w:cs="Arial"/>
                <w:b w:val="1"/>
                <w:bCs w:val="1"/>
                <w:color w:val="000000" w:themeColor="text1"/>
                <w:sz w:val="21"/>
                <w:szCs w:val="21"/>
              </w:rPr>
            </w:pPr>
            <w:r w:rsidRPr="61C3F4ED" w:rsidR="69D24FA0">
              <w:rPr>
                <w:rFonts w:ascii="Arial" w:hAnsi="Arial" w:eastAsia="Arial" w:cs="Arial"/>
                <w:b w:val="1"/>
                <w:bCs w:val="1"/>
                <w:color w:val="000000" w:themeColor="text1" w:themeTint="FF" w:themeShade="FF"/>
                <w:sz w:val="21"/>
                <w:szCs w:val="21"/>
              </w:rPr>
              <w:t>TIME</w:t>
            </w:r>
          </w:p>
        </w:tc>
        <w:tc>
          <w:tcPr>
            <w:tcW w:w="588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1C3F4ED" w:rsidRDefault="6517EF13" w14:paraId="1A9225A9" w14:textId="14210280">
            <w:pPr>
              <w:jc w:val="center"/>
              <w:rPr>
                <w:rFonts w:ascii="Arial" w:hAnsi="Arial" w:eastAsia="Arial" w:cs="Arial"/>
                <w:b w:val="1"/>
                <w:bCs w:val="1"/>
                <w:color w:val="000000" w:themeColor="text1" w:themeTint="FF" w:themeShade="FF"/>
                <w:sz w:val="21"/>
                <w:szCs w:val="21"/>
              </w:rPr>
            </w:pPr>
            <w:r w:rsidRPr="61C3F4ED" w:rsidR="6517EF13">
              <w:rPr>
                <w:rFonts w:ascii="Arial" w:hAnsi="Arial" w:eastAsia="Arial" w:cs="Arial"/>
                <w:b w:val="1"/>
                <w:bCs w:val="1"/>
                <w:color w:val="000000" w:themeColor="text1" w:themeTint="FF" w:themeShade="FF"/>
                <w:sz w:val="21"/>
                <w:szCs w:val="21"/>
              </w:rPr>
              <w:t>AGENDA TOPIC</w:t>
            </w:r>
          </w:p>
        </w:tc>
        <w:tc>
          <w:tcPr>
            <w:tcW w:w="3870"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6517EF13" w:rsidP="61C3F4ED" w:rsidRDefault="6517EF13" w14:paraId="33B8ADF9" w14:textId="1AA67765">
            <w:pPr>
              <w:jc w:val="center"/>
              <w:rPr>
                <w:rFonts w:ascii="Arial" w:hAnsi="Arial" w:eastAsia="Arial" w:cs="Arial"/>
                <w:b w:val="1"/>
                <w:bCs w:val="1"/>
                <w:color w:val="000000" w:themeColor="text1" w:themeTint="FF" w:themeShade="FF"/>
                <w:sz w:val="21"/>
                <w:szCs w:val="21"/>
              </w:rPr>
            </w:pPr>
            <w:r w:rsidRPr="61C3F4ED" w:rsidR="6517EF13">
              <w:rPr>
                <w:rFonts w:ascii="Arial" w:hAnsi="Arial" w:eastAsia="Arial" w:cs="Arial"/>
                <w:b w:val="1"/>
                <w:bCs w:val="1"/>
                <w:color w:val="000000" w:themeColor="text1" w:themeTint="FF" w:themeShade="FF"/>
                <w:sz w:val="21"/>
                <w:szCs w:val="21"/>
              </w:rPr>
              <w:t>LEADER</w:t>
            </w:r>
          </w:p>
        </w:tc>
      </w:tr>
      <w:tr w:rsidR="6517EF13" w:rsidTr="1029F2E8" w14:paraId="401A8CFF"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1C3F4ED" w:rsidRDefault="6517EF13" w14:paraId="16591E3B" w14:textId="24569F81">
            <w:pPr>
              <w:jc w:val="center"/>
              <w:rPr>
                <w:rFonts w:ascii="Arial" w:hAnsi="Arial" w:eastAsia="Arial" w:cs="Arial"/>
                <w:color w:val="000000" w:themeColor="text1" w:themeTint="FF" w:themeShade="FF"/>
                <w:sz w:val="21"/>
                <w:szCs w:val="21"/>
              </w:rPr>
            </w:pPr>
            <w:r w:rsidRPr="61C3F4ED" w:rsidR="6517EF13">
              <w:rPr>
                <w:rFonts w:ascii="Arial" w:hAnsi="Arial" w:eastAsia="Arial" w:cs="Arial"/>
                <w:color w:val="000000" w:themeColor="text1" w:themeTint="FF" w:themeShade="FF"/>
                <w:sz w:val="21"/>
                <w:szCs w:val="21"/>
              </w:rPr>
              <w:t>12:20 – 12:25pm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1C3F4ED" w:rsidRDefault="6517EF13" w14:paraId="6E677555" w14:textId="7DB48308">
            <w:pPr>
              <w:rPr>
                <w:rFonts w:ascii="Arial" w:hAnsi="Arial" w:eastAsia="Arial" w:cs="Arial"/>
                <w:color w:val="000000" w:themeColor="text1" w:themeTint="FF" w:themeShade="FF"/>
                <w:sz w:val="21"/>
                <w:szCs w:val="21"/>
              </w:rPr>
            </w:pPr>
            <w:r w:rsidRPr="61C3F4ED" w:rsidR="6517EF13">
              <w:rPr>
                <w:rFonts w:ascii="Arial" w:hAnsi="Arial" w:eastAsia="Arial" w:cs="Arial"/>
                <w:color w:val="000000" w:themeColor="text1" w:themeTint="FF" w:themeShade="FF"/>
                <w:sz w:val="21"/>
                <w:szCs w:val="21"/>
              </w:rPr>
              <w:t>Roll Call / Review Agenda</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1C3F4ED" w:rsidRDefault="6517EF13" w14:paraId="066A1680" w14:textId="545C92D7">
            <w:pPr>
              <w:jc w:val="center"/>
              <w:rPr>
                <w:rFonts w:ascii="Arial" w:hAnsi="Arial" w:eastAsia="Arial" w:cs="Arial"/>
                <w:color w:val="000000" w:themeColor="text1" w:themeTint="FF" w:themeShade="FF"/>
                <w:sz w:val="21"/>
                <w:szCs w:val="21"/>
              </w:rPr>
            </w:pPr>
            <w:r w:rsidRPr="61C3F4ED" w:rsidR="6517EF13">
              <w:rPr>
                <w:rFonts w:ascii="Arial" w:hAnsi="Arial" w:eastAsia="Arial" w:cs="Arial"/>
                <w:color w:val="000000" w:themeColor="text1" w:themeTint="FF" w:themeShade="FF"/>
                <w:sz w:val="21"/>
                <w:szCs w:val="21"/>
              </w:rPr>
              <w:t>Tri-Chairs</w:t>
            </w:r>
          </w:p>
        </w:tc>
      </w:tr>
      <w:tr w:rsidR="6517EF13" w:rsidTr="1029F2E8" w14:paraId="2646D0A6" w14:textId="77777777">
        <w:trPr>
          <w:trHeight w:val="300"/>
        </w:trPr>
        <w:tc>
          <w:tcPr>
            <w:tcW w:w="1935" w:type="dxa"/>
            <w:vMerge/>
            <w:tcMar/>
            <w:vAlign w:val="center"/>
          </w:tcPr>
          <w:p w:rsidR="001939F6" w:rsidRDefault="001939F6" w14:paraId="48AB9B2E"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E337D29" w14:textId="113FC45E">
            <w:pPr>
              <w:rPr>
                <w:rFonts w:ascii="Arial" w:hAnsi="Arial" w:eastAsia="Arial" w:cs="Arial"/>
                <w:color w:val="000000" w:themeColor="text1"/>
                <w:sz w:val="21"/>
                <w:szCs w:val="21"/>
              </w:rPr>
            </w:pPr>
            <w:r w:rsidRPr="61C3F4ED" w:rsidR="6517EF13">
              <w:rPr>
                <w:rFonts w:ascii="Arial" w:hAnsi="Arial" w:eastAsia="Arial" w:cs="Arial"/>
                <w:color w:val="000000" w:themeColor="text1" w:themeTint="FF" w:themeShade="FF"/>
                <w:sz w:val="21"/>
                <w:szCs w:val="21"/>
              </w:rPr>
              <w:t xml:space="preserve">Review Minutes – </w:t>
            </w:r>
            <w:r w:rsidRPr="61C3F4ED" w:rsidR="432317E5">
              <w:rPr>
                <w:rFonts w:ascii="Arial" w:hAnsi="Arial" w:eastAsia="Arial" w:cs="Arial"/>
                <w:color w:val="000000" w:themeColor="text1" w:themeTint="FF" w:themeShade="FF"/>
                <w:sz w:val="21"/>
                <w:szCs w:val="21"/>
              </w:rPr>
              <w:t>September 2</w:t>
            </w:r>
            <w:r w:rsidRPr="61C3F4ED" w:rsidR="7FB6B2CF">
              <w:rPr>
                <w:rFonts w:ascii="Arial" w:hAnsi="Arial" w:eastAsia="Arial" w:cs="Arial"/>
                <w:color w:val="000000" w:themeColor="text1" w:themeTint="FF" w:themeShade="FF"/>
                <w:sz w:val="21"/>
                <w:szCs w:val="21"/>
              </w:rPr>
              <w:t>2</w:t>
            </w:r>
            <w:r w:rsidRPr="61C3F4ED" w:rsidR="0EA81810">
              <w:rPr>
                <w:rFonts w:ascii="Arial" w:hAnsi="Arial" w:eastAsia="Arial" w:cs="Arial"/>
                <w:color w:val="000000" w:themeColor="text1" w:themeTint="FF" w:themeShade="FF"/>
                <w:sz w:val="21"/>
                <w:szCs w:val="21"/>
              </w:rPr>
              <w:t>, 2025</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1C3F4ED" w:rsidRDefault="6517EF13" w14:paraId="3A43EA2A" w14:textId="38D564A3">
            <w:pPr>
              <w:jc w:val="center"/>
              <w:rPr>
                <w:rFonts w:ascii="Arial" w:hAnsi="Arial" w:eastAsia="Arial" w:cs="Arial"/>
                <w:color w:val="000000" w:themeColor="text1" w:themeTint="FF" w:themeShade="FF"/>
                <w:sz w:val="21"/>
                <w:szCs w:val="21"/>
              </w:rPr>
            </w:pPr>
            <w:r w:rsidRPr="61C3F4ED" w:rsidR="6517EF13">
              <w:rPr>
                <w:rFonts w:ascii="Arial" w:hAnsi="Arial" w:eastAsia="Arial" w:cs="Arial"/>
                <w:color w:val="000000" w:themeColor="text1" w:themeTint="FF" w:themeShade="FF"/>
                <w:sz w:val="21"/>
                <w:szCs w:val="21"/>
              </w:rPr>
              <w:t>Tri-Chairs</w:t>
            </w:r>
          </w:p>
        </w:tc>
      </w:tr>
      <w:tr w:rsidR="6517EF13" w:rsidTr="1029F2E8" w14:paraId="71EAA42F" w14:textId="77777777">
        <w:trPr>
          <w:trHeight w:val="300"/>
        </w:trPr>
        <w:tc>
          <w:tcPr>
            <w:tcW w:w="1935" w:type="dxa"/>
            <w:vMerge/>
            <w:tcMar/>
            <w:vAlign w:val="center"/>
          </w:tcPr>
          <w:p w:rsidR="001939F6" w:rsidRDefault="001939F6" w14:paraId="4FB73123"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0D8BE98" w14:textId="3EFE0C9B">
            <w:r w:rsidRPr="6517EF13">
              <w:rPr>
                <w:rFonts w:ascii="Arial" w:hAnsi="Arial" w:eastAsia="Arial" w:cs="Arial"/>
                <w:color w:val="000000" w:themeColor="text1"/>
                <w:sz w:val="21"/>
                <w:szCs w:val="21"/>
              </w:rPr>
              <w:t>Public Comment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F0DE972" w14:textId="4E8A6E0B">
            <w:pPr>
              <w:jc w:val="center"/>
            </w:pPr>
            <w:r w:rsidRPr="6517EF13">
              <w:rPr>
                <w:rFonts w:ascii="Arial" w:hAnsi="Arial" w:eastAsia="Arial" w:cs="Arial"/>
                <w:color w:val="000000" w:themeColor="text1"/>
                <w:sz w:val="21"/>
                <w:szCs w:val="21"/>
              </w:rPr>
              <w:t>Tri-Chairs</w:t>
            </w:r>
          </w:p>
        </w:tc>
      </w:tr>
      <w:tr w:rsidR="6517EF13" w:rsidTr="1029F2E8" w14:paraId="4DAD7434"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C4BD8E7" w14:textId="4C9E855B">
            <w:pPr>
              <w:jc w:val="center"/>
            </w:pPr>
            <w:r w:rsidRPr="6517EF13">
              <w:rPr>
                <w:rFonts w:ascii="Arial" w:hAnsi="Arial" w:eastAsia="Arial" w:cs="Arial"/>
                <w:color w:val="000000" w:themeColor="text1"/>
                <w:sz w:val="21"/>
                <w:szCs w:val="21"/>
              </w:rPr>
              <w:t>12:25 – 12:30pm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AE32DA7" w14:textId="7FC34398">
            <w:r w:rsidRPr="6517EF13">
              <w:rPr>
                <w:rFonts w:ascii="Arial" w:hAnsi="Arial" w:eastAsia="Arial" w:cs="Arial"/>
                <w:color w:val="000000" w:themeColor="text1"/>
                <w:sz w:val="21"/>
                <w:szCs w:val="21"/>
              </w:rPr>
              <w:t>President’s Updates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151EC7B" w14:textId="31E8A656">
            <w:pPr>
              <w:jc w:val="center"/>
            </w:pPr>
            <w:r w:rsidRPr="6517EF13">
              <w:rPr>
                <w:rFonts w:ascii="Arial" w:hAnsi="Arial" w:eastAsia="Arial" w:cs="Arial"/>
                <w:color w:val="000000" w:themeColor="text1"/>
                <w:sz w:val="21"/>
                <w:szCs w:val="21"/>
              </w:rPr>
              <w:t>D. Richardson</w:t>
            </w:r>
          </w:p>
        </w:tc>
      </w:tr>
      <w:tr w:rsidR="6517EF13" w:rsidTr="1029F2E8" w14:paraId="05C0AA74"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860BC6C" w14:textId="26BF0EF0">
            <w:pPr>
              <w:jc w:val="center"/>
            </w:pPr>
            <w:r w:rsidRPr="6517EF13">
              <w:rPr>
                <w:rFonts w:ascii="Arial" w:hAnsi="Arial" w:eastAsia="Arial" w:cs="Arial"/>
                <w:color w:val="000000" w:themeColor="text1"/>
                <w:sz w:val="21"/>
                <w:szCs w:val="21"/>
              </w:rPr>
              <w:t>12:30 – 12:40pm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1029F2E8" w:rsidRDefault="6517EF13" w14:paraId="1171CBE6" w14:textId="03C349B9">
            <w:pPr>
              <w:rPr>
                <w:rFonts w:ascii="Arial" w:hAnsi="Arial" w:eastAsia="Arial" w:cs="Arial"/>
                <w:color w:val="000000" w:themeColor="text1" w:themeTint="FF" w:themeShade="FF"/>
                <w:sz w:val="21"/>
                <w:szCs w:val="21"/>
              </w:rPr>
            </w:pPr>
            <w:r w:rsidRPr="1029F2E8" w:rsidR="083804CB">
              <w:rPr>
                <w:rFonts w:ascii="Arial" w:hAnsi="Arial" w:eastAsia="Arial" w:cs="Arial"/>
                <w:color w:val="000000" w:themeColor="text1" w:themeTint="FF" w:themeShade="FF"/>
                <w:sz w:val="21"/>
                <w:szCs w:val="21"/>
              </w:rPr>
              <w:t>BCC Spring 2025 Shared Governance Retreat Report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1029F2E8" w:rsidRDefault="6517EF13" w14:paraId="647337D1" w14:textId="5102F4D4">
            <w:pPr>
              <w:jc w:val="center"/>
              <w:rPr>
                <w:rFonts w:ascii="Arial" w:hAnsi="Arial" w:eastAsia="Arial" w:cs="Arial"/>
                <w:color w:val="000000" w:themeColor="text1" w:themeTint="FF" w:themeShade="FF"/>
                <w:sz w:val="21"/>
                <w:szCs w:val="21"/>
              </w:rPr>
            </w:pPr>
            <w:r w:rsidRPr="1029F2E8" w:rsidR="083804CB">
              <w:rPr>
                <w:rFonts w:ascii="Arial" w:hAnsi="Arial" w:eastAsia="Arial" w:cs="Arial"/>
                <w:color w:val="000000" w:themeColor="text1" w:themeTint="FF" w:themeShade="FF"/>
                <w:sz w:val="21"/>
                <w:szCs w:val="21"/>
              </w:rPr>
              <w:t>Tri-Chairs</w:t>
            </w:r>
            <w:r w:rsidRPr="1029F2E8" w:rsidR="6517EF13">
              <w:rPr>
                <w:rFonts w:ascii="Arial" w:hAnsi="Arial" w:eastAsia="Arial" w:cs="Arial"/>
                <w:color w:val="000000" w:themeColor="text1" w:themeTint="FF" w:themeShade="FF"/>
                <w:sz w:val="21"/>
                <w:szCs w:val="21"/>
              </w:rPr>
              <w:t xml:space="preserve"> </w:t>
            </w:r>
          </w:p>
        </w:tc>
      </w:tr>
      <w:tr w:rsidR="6517EF13" w:rsidTr="1029F2E8" w14:paraId="50D51C31"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34F4C0D8" w14:textId="391B7759">
            <w:pPr>
              <w:jc w:val="center"/>
            </w:pPr>
            <w:r w:rsidRPr="6517EF13">
              <w:rPr>
                <w:rFonts w:ascii="Arial" w:hAnsi="Arial" w:eastAsia="Arial" w:cs="Arial"/>
                <w:color w:val="000000" w:themeColor="text1"/>
                <w:sz w:val="21"/>
                <w:szCs w:val="21"/>
              </w:rPr>
              <w:t>12:40-12:50pm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3EDE2B72" w14:textId="02C33C8B">
            <w:r w:rsidRPr="6517EF13">
              <w:rPr>
                <w:rFonts w:ascii="Arial" w:hAnsi="Arial" w:eastAsia="Arial" w:cs="Arial"/>
                <w:color w:val="000000" w:themeColor="text1"/>
                <w:sz w:val="21"/>
                <w:szCs w:val="21"/>
              </w:rPr>
              <w:t>Topic #2 (if needed)</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63A18FB7" w14:textId="770BFC45">
            <w:pPr>
              <w:jc w:val="center"/>
            </w:pPr>
            <w:r w:rsidRPr="6517EF13">
              <w:rPr>
                <w:rFonts w:ascii="Arial" w:hAnsi="Arial" w:eastAsia="Arial" w:cs="Arial"/>
                <w:color w:val="000000" w:themeColor="text1"/>
                <w:sz w:val="21"/>
                <w:szCs w:val="21"/>
              </w:rPr>
              <w:t xml:space="preserve"> </w:t>
            </w:r>
          </w:p>
        </w:tc>
      </w:tr>
      <w:tr w:rsidR="6517EF13" w:rsidTr="1029F2E8" w14:paraId="644BAA62"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E373E2E" w14:textId="397F2D25">
            <w:pPr>
              <w:jc w:val="center"/>
            </w:pPr>
            <w:r w:rsidRPr="6517EF13">
              <w:rPr>
                <w:rFonts w:ascii="Arial" w:hAnsi="Arial" w:eastAsia="Arial" w:cs="Arial"/>
                <w:color w:val="000000" w:themeColor="text1"/>
                <w:sz w:val="21"/>
                <w:szCs w:val="21"/>
              </w:rPr>
              <w:t>12:50 – 1:10pm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3D70A944" w14:paraId="78DBF368" w14:textId="69A51210">
            <w:r w:rsidRPr="000CC2BC">
              <w:rPr>
                <w:rFonts w:ascii="Arial" w:hAnsi="Arial" w:eastAsia="Arial" w:cs="Arial"/>
                <w:b/>
                <w:bCs/>
                <w:color w:val="000000" w:themeColor="text1"/>
                <w:sz w:val="21"/>
                <w:szCs w:val="21"/>
              </w:rPr>
              <w:t xml:space="preserve">Shared </w:t>
            </w:r>
            <w:r w:rsidRPr="000CC2BC" w:rsidR="6517EF13">
              <w:rPr>
                <w:rFonts w:ascii="Arial" w:hAnsi="Arial" w:eastAsia="Arial" w:cs="Arial"/>
                <w:b/>
                <w:bCs/>
                <w:color w:val="000000" w:themeColor="text1"/>
                <w:sz w:val="21"/>
                <w:szCs w:val="21"/>
              </w:rPr>
              <w:t>Governance Updates</w:t>
            </w:r>
          </w:p>
        </w:tc>
      </w:tr>
      <w:tr w:rsidR="6517EF13" w:rsidTr="1029F2E8" w14:paraId="5EBCE8D4" w14:textId="77777777">
        <w:trPr>
          <w:trHeight w:val="300"/>
        </w:trPr>
        <w:tc>
          <w:tcPr>
            <w:tcW w:w="1935" w:type="dxa"/>
            <w:vMerge/>
            <w:tcMar/>
            <w:vAlign w:val="center"/>
          </w:tcPr>
          <w:p w:rsidR="001939F6" w:rsidRDefault="001939F6" w14:paraId="0AD5D0A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087DAF57" w14:textId="6DDFB4C4">
            <w:r w:rsidRPr="6517EF13">
              <w:rPr>
                <w:rFonts w:ascii="Arial" w:hAnsi="Arial" w:eastAsia="Arial" w:cs="Arial"/>
                <w:color w:val="000000" w:themeColor="text1"/>
                <w:sz w:val="21"/>
                <w:szCs w:val="21"/>
              </w:rPr>
              <w:t xml:space="preserve"> - Integrated Planning Committee (IPC)</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67D44886" w:rsidP="67D44886" w:rsidRDefault="67D44886" w14:paraId="2490114E" w14:textId="44C44F08">
            <w:pPr>
              <w:jc w:val="center"/>
              <w:rPr>
                <w:rFonts w:ascii="Arial" w:hAnsi="Arial" w:eastAsia="Arial" w:cs="Arial"/>
                <w:b w:val="0"/>
                <w:bCs w:val="0"/>
                <w:i w:val="0"/>
                <w:iCs w:val="0"/>
                <w:caps w:val="0"/>
                <w:smallCaps w:val="0"/>
                <w:color w:val="000000" w:themeColor="text1" w:themeTint="FF" w:themeShade="FF"/>
                <w:sz w:val="21"/>
                <w:szCs w:val="21"/>
              </w:rPr>
            </w:pPr>
            <w:r w:rsidRPr="67D44886" w:rsidR="67D44886">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1029F2E8" w14:paraId="3233A612" w14:textId="77777777">
        <w:trPr>
          <w:trHeight w:val="300"/>
        </w:trPr>
        <w:tc>
          <w:tcPr>
            <w:tcW w:w="1935" w:type="dxa"/>
            <w:vMerge/>
            <w:tcMar/>
            <w:vAlign w:val="center"/>
          </w:tcPr>
          <w:p w:rsidR="001939F6" w:rsidRDefault="001939F6" w14:paraId="0B14AF30"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E1D380E" w:rsidRDefault="6517EF13" w14:paraId="11EA5155" w14:textId="74A1F1C1">
            <w:pPr>
              <w:rPr>
                <w:rFonts w:ascii="Arial" w:hAnsi="Arial" w:eastAsia="Arial" w:cs="Arial"/>
                <w:color w:val="000000" w:themeColor="text1" w:themeTint="FF" w:themeShade="FF"/>
                <w:sz w:val="21"/>
                <w:szCs w:val="21"/>
              </w:rPr>
            </w:pPr>
            <w:r w:rsidRPr="6E1D380E" w:rsidR="4E339B47">
              <w:rPr>
                <w:rFonts w:ascii="Arial" w:hAnsi="Arial" w:eastAsia="Arial" w:cs="Arial"/>
                <w:color w:val="000000" w:themeColor="text1" w:themeTint="FF" w:themeShade="FF"/>
                <w:sz w:val="21"/>
                <w:szCs w:val="21"/>
              </w:rPr>
              <w:t xml:space="preserve"> - </w:t>
            </w:r>
            <w:r w:rsidRPr="6E1D380E" w:rsidR="683E50C1">
              <w:rPr>
                <w:rFonts w:ascii="Arial" w:hAnsi="Arial" w:eastAsia="Arial" w:cs="Arial"/>
                <w:color w:val="000000" w:themeColor="text1" w:themeTint="FF" w:themeShade="FF"/>
                <w:sz w:val="21"/>
                <w:szCs w:val="21"/>
              </w:rPr>
              <w:t>Budget Advisory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7D44886" w:rsidP="61C3F4ED" w:rsidRDefault="67D44886" w14:paraId="4AE45181" w14:textId="037A0836">
            <w:pPr>
              <w:jc w:val="center"/>
              <w:rPr>
                <w:rFonts w:ascii="Arial" w:hAnsi="Arial" w:eastAsia="Arial" w:cs="Arial"/>
                <w:b w:val="0"/>
                <w:bCs w:val="0"/>
                <w:i w:val="0"/>
                <w:iCs w:val="0"/>
                <w:caps w:val="0"/>
                <w:smallCaps w:val="0"/>
                <w:color w:val="000000" w:themeColor="text1" w:themeTint="FF" w:themeShade="FF"/>
                <w:sz w:val="21"/>
                <w:szCs w:val="21"/>
              </w:rPr>
            </w:pPr>
            <w:r w:rsidRPr="61C3F4ED" w:rsidR="67D44886">
              <w:rPr>
                <w:rFonts w:ascii="Arial" w:hAnsi="Arial" w:eastAsia="Arial" w:cs="Arial"/>
                <w:b w:val="0"/>
                <w:bCs w:val="0"/>
                <w:i w:val="0"/>
                <w:iCs w:val="0"/>
                <w:caps w:val="0"/>
                <w:smallCaps w:val="0"/>
                <w:color w:val="000000" w:themeColor="text1" w:themeTint="FF" w:themeShade="FF"/>
                <w:sz w:val="21"/>
                <w:szCs w:val="21"/>
                <w:lang w:val="en-US"/>
              </w:rPr>
              <w:t xml:space="preserve">D. Richardson / </w:t>
            </w:r>
            <w:r w:rsidRPr="61C3F4ED" w:rsidR="1BFC1B4C">
              <w:rPr>
                <w:rFonts w:ascii="Arial" w:hAnsi="Arial" w:eastAsia="Arial" w:cs="Arial"/>
                <w:b w:val="0"/>
                <w:bCs w:val="0"/>
                <w:i w:val="0"/>
                <w:iCs w:val="0"/>
                <w:caps w:val="0"/>
                <w:smallCaps w:val="0"/>
                <w:color w:val="000000" w:themeColor="text1" w:themeTint="FF" w:themeShade="FF"/>
                <w:sz w:val="21"/>
                <w:szCs w:val="21"/>
                <w:lang w:val="en-US"/>
              </w:rPr>
              <w:t>C. Bernard</w:t>
            </w:r>
          </w:p>
        </w:tc>
      </w:tr>
      <w:tr w:rsidR="6517EF13" w:rsidTr="1029F2E8" w14:paraId="180D92E9" w14:textId="77777777">
        <w:trPr>
          <w:trHeight w:val="300"/>
        </w:trPr>
        <w:tc>
          <w:tcPr>
            <w:tcW w:w="1935" w:type="dxa"/>
            <w:vMerge/>
            <w:tcMar/>
            <w:vAlign w:val="center"/>
          </w:tcPr>
          <w:p w:rsidR="001939F6" w:rsidRDefault="001939F6" w14:paraId="3A352D3C"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8363CDB" w14:textId="5214D9B7">
            <w:r w:rsidRPr="6517EF13">
              <w:rPr>
                <w:rFonts w:ascii="Arial" w:hAnsi="Arial" w:eastAsia="Arial" w:cs="Arial"/>
                <w:color w:val="000000" w:themeColor="text1"/>
                <w:sz w:val="21"/>
                <w:szCs w:val="21"/>
              </w:rPr>
              <w:t xml:space="preserve"> - Facilities, Health, and Safety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7D44886" w:rsidP="61C3F4ED" w:rsidRDefault="67D44886" w14:paraId="6051AE6E" w14:textId="75561F3D">
            <w:pPr>
              <w:jc w:val="center"/>
              <w:rPr>
                <w:rFonts w:ascii="Arial" w:hAnsi="Arial" w:eastAsia="Arial" w:cs="Arial"/>
                <w:b w:val="0"/>
                <w:bCs w:val="0"/>
                <w:i w:val="0"/>
                <w:iCs w:val="0"/>
                <w:caps w:val="0"/>
                <w:smallCaps w:val="0"/>
                <w:color w:val="000000" w:themeColor="text1" w:themeTint="FF" w:themeShade="FF"/>
                <w:sz w:val="21"/>
                <w:szCs w:val="21"/>
              </w:rPr>
            </w:pPr>
            <w:r w:rsidRPr="61C3F4ED" w:rsidR="67D44886">
              <w:rPr>
                <w:rFonts w:ascii="Arial" w:hAnsi="Arial" w:eastAsia="Arial" w:cs="Arial"/>
                <w:b w:val="0"/>
                <w:bCs w:val="0"/>
                <w:i w:val="0"/>
                <w:iCs w:val="0"/>
                <w:caps w:val="0"/>
                <w:smallCaps w:val="0"/>
                <w:color w:val="000000" w:themeColor="text1" w:themeTint="FF" w:themeShade="FF"/>
                <w:sz w:val="21"/>
                <w:szCs w:val="21"/>
                <w:lang w:val="en-US"/>
              </w:rPr>
              <w:t>A. Franco</w:t>
            </w:r>
            <w:r w:rsidRPr="61C3F4ED" w:rsidR="7CA4EBF3">
              <w:rPr>
                <w:rFonts w:ascii="Arial" w:hAnsi="Arial" w:eastAsia="Arial" w:cs="Arial"/>
                <w:b w:val="0"/>
                <w:bCs w:val="0"/>
                <w:i w:val="0"/>
                <w:iCs w:val="0"/>
                <w:caps w:val="0"/>
                <w:smallCaps w:val="0"/>
                <w:color w:val="000000" w:themeColor="text1" w:themeTint="FF" w:themeShade="FF"/>
                <w:sz w:val="21"/>
                <w:szCs w:val="21"/>
                <w:lang w:val="en-US"/>
              </w:rPr>
              <w:t xml:space="preserve"> / C. Martin / M. Alvillar</w:t>
            </w:r>
          </w:p>
        </w:tc>
      </w:tr>
      <w:tr w:rsidR="6517EF13" w:rsidTr="1029F2E8" w14:paraId="11D33878" w14:textId="77777777">
        <w:trPr>
          <w:trHeight w:val="300"/>
        </w:trPr>
        <w:tc>
          <w:tcPr>
            <w:tcW w:w="1935" w:type="dxa"/>
            <w:vMerge/>
            <w:tcMar/>
            <w:vAlign w:val="center"/>
          </w:tcPr>
          <w:p w:rsidR="001939F6" w:rsidRDefault="001939F6" w14:paraId="4D9F6A29"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07796D99" w14:textId="1119B7BA">
            <w:r w:rsidRPr="6517EF13">
              <w:rPr>
                <w:rFonts w:ascii="Arial" w:hAnsi="Arial" w:eastAsia="Arial" w:cs="Arial"/>
                <w:color w:val="000000" w:themeColor="text1"/>
                <w:sz w:val="21"/>
                <w:szCs w:val="21"/>
              </w:rPr>
              <w:t xml:space="preserve"> - Technology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7D44886" w:rsidP="67D44886" w:rsidRDefault="67D44886" w14:paraId="60A80AC6" w14:textId="7A1DDD98">
            <w:pPr>
              <w:jc w:val="center"/>
              <w:rPr>
                <w:rFonts w:ascii="Arial" w:hAnsi="Arial" w:eastAsia="Arial" w:cs="Arial"/>
                <w:b w:val="0"/>
                <w:bCs w:val="0"/>
                <w:i w:val="0"/>
                <w:iCs w:val="0"/>
                <w:caps w:val="0"/>
                <w:smallCaps w:val="0"/>
                <w:color w:val="000000" w:themeColor="text1" w:themeTint="FF" w:themeShade="FF"/>
                <w:sz w:val="21"/>
                <w:szCs w:val="21"/>
              </w:rPr>
            </w:pPr>
            <w:r w:rsidRPr="67D44886" w:rsidR="67D44886">
              <w:rPr>
                <w:rFonts w:ascii="Arial" w:hAnsi="Arial" w:eastAsia="Arial" w:cs="Arial"/>
                <w:b w:val="0"/>
                <w:bCs w:val="0"/>
                <w:i w:val="0"/>
                <w:iCs w:val="0"/>
                <w:caps w:val="0"/>
                <w:smallCaps w:val="0"/>
                <w:color w:val="000000" w:themeColor="text1" w:themeTint="FF" w:themeShade="FF"/>
                <w:sz w:val="21"/>
                <w:szCs w:val="21"/>
                <w:lang w:val="en-US"/>
              </w:rPr>
              <w:t xml:space="preserve">T. Rizza / M. Person / E. Yeh </w:t>
            </w:r>
          </w:p>
        </w:tc>
      </w:tr>
      <w:tr w:rsidR="6517EF13" w:rsidTr="1029F2E8" w14:paraId="7301A7F5" w14:textId="77777777">
        <w:trPr>
          <w:trHeight w:val="300"/>
        </w:trPr>
        <w:tc>
          <w:tcPr>
            <w:tcW w:w="1935" w:type="dxa"/>
            <w:vMerge/>
            <w:tcMar/>
            <w:vAlign w:val="center"/>
          </w:tcPr>
          <w:p w:rsidR="001939F6" w:rsidRDefault="001939F6" w14:paraId="7677D004"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3F756801" w14:textId="0972B322">
            <w:r w:rsidRPr="6517EF13">
              <w:rPr>
                <w:rFonts w:ascii="Arial" w:hAnsi="Arial" w:eastAsia="Arial" w:cs="Arial"/>
                <w:color w:val="000000" w:themeColor="text1"/>
                <w:sz w:val="21"/>
                <w:szCs w:val="21"/>
              </w:rPr>
              <w:t xml:space="preserve"> - Enrollment Management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7D44886" w:rsidP="67D44886" w:rsidRDefault="67D44886" w14:paraId="628CBC14" w14:textId="571C02CA">
            <w:pPr>
              <w:jc w:val="center"/>
              <w:rPr>
                <w:rFonts w:ascii="Arial" w:hAnsi="Arial" w:eastAsia="Arial" w:cs="Arial"/>
                <w:b w:val="0"/>
                <w:bCs w:val="0"/>
                <w:i w:val="0"/>
                <w:iCs w:val="0"/>
                <w:caps w:val="0"/>
                <w:smallCaps w:val="0"/>
                <w:color w:val="000000" w:themeColor="text1" w:themeTint="FF" w:themeShade="FF"/>
                <w:sz w:val="21"/>
                <w:szCs w:val="21"/>
              </w:rPr>
            </w:pPr>
            <w:r w:rsidRPr="67D44886" w:rsidR="67D44886">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1029F2E8" w14:paraId="131557E4" w14:textId="77777777">
        <w:trPr>
          <w:trHeight w:val="300"/>
        </w:trPr>
        <w:tc>
          <w:tcPr>
            <w:tcW w:w="1935" w:type="dxa"/>
            <w:vMerge w:val="restart"/>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C5DE1CB" w14:textId="0AA3BADF">
            <w:pPr>
              <w:jc w:val="center"/>
            </w:pPr>
            <w:r w:rsidRPr="6517EF13">
              <w:rPr>
                <w:rFonts w:ascii="Arial" w:hAnsi="Arial" w:eastAsia="Arial" w:cs="Arial"/>
                <w:color w:val="000000" w:themeColor="text1"/>
                <w:sz w:val="21"/>
                <w:szCs w:val="21"/>
              </w:rPr>
              <w:t>1:10 – 1:25pm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CFC48B4" w14:textId="65A7B61E">
            <w:r w:rsidRPr="6517EF13">
              <w:rPr>
                <w:rFonts w:ascii="Arial" w:hAnsi="Arial" w:eastAsia="Arial" w:cs="Arial"/>
                <w:b/>
                <w:bCs/>
                <w:color w:val="000000" w:themeColor="text1"/>
                <w:sz w:val="21"/>
                <w:szCs w:val="21"/>
              </w:rPr>
              <w:t>Governance Updates</w:t>
            </w:r>
          </w:p>
        </w:tc>
      </w:tr>
      <w:tr w:rsidR="6517EF13" w:rsidTr="1029F2E8" w14:paraId="4AEE1C56" w14:textId="77777777">
        <w:trPr>
          <w:trHeight w:val="300"/>
        </w:trPr>
        <w:tc>
          <w:tcPr>
            <w:tcW w:w="1935" w:type="dxa"/>
            <w:vMerge/>
            <w:tcMar/>
            <w:vAlign w:val="center"/>
          </w:tcPr>
          <w:p w:rsidR="001939F6" w:rsidRDefault="001939F6" w14:paraId="4605C6E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6E54763" w14:textId="3DA3A2A8">
            <w:r w:rsidRPr="6517EF13">
              <w:rPr>
                <w:rFonts w:ascii="Arial" w:hAnsi="Arial" w:eastAsia="Arial" w:cs="Arial"/>
                <w:color w:val="000000" w:themeColor="text1"/>
                <w:sz w:val="21"/>
                <w:szCs w:val="21"/>
              </w:rPr>
              <w:t xml:space="preserve"> - Academic Senate</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70543BBA" w14:textId="4B54101E">
            <w:pPr>
              <w:jc w:val="center"/>
            </w:pPr>
            <w:r w:rsidRPr="6517EF13">
              <w:rPr>
                <w:rFonts w:ascii="Arial" w:hAnsi="Arial" w:eastAsia="Arial" w:cs="Arial"/>
                <w:color w:val="000000" w:themeColor="text1"/>
                <w:sz w:val="21"/>
                <w:szCs w:val="21"/>
              </w:rPr>
              <w:t>M. Freeman</w:t>
            </w:r>
          </w:p>
        </w:tc>
      </w:tr>
      <w:tr w:rsidR="6517EF13" w:rsidTr="1029F2E8" w14:paraId="32DFD7D6" w14:textId="77777777">
        <w:trPr>
          <w:trHeight w:val="300"/>
        </w:trPr>
        <w:tc>
          <w:tcPr>
            <w:tcW w:w="1935" w:type="dxa"/>
            <w:vMerge/>
            <w:tcMar/>
            <w:vAlign w:val="center"/>
          </w:tcPr>
          <w:p w:rsidR="001939F6" w:rsidRDefault="001939F6" w14:paraId="3A7671AB"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F0356AB" w14:textId="3B4E9DF6">
            <w:r w:rsidRPr="6517EF13">
              <w:rPr>
                <w:rFonts w:ascii="Arial" w:hAnsi="Arial" w:eastAsia="Arial" w:cs="Arial"/>
                <w:color w:val="000000" w:themeColor="text1"/>
                <w:sz w:val="21"/>
                <w:szCs w:val="21"/>
              </w:rPr>
              <w:t xml:space="preserve"> - Classified Senate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E1D380E" w:rsidRDefault="6517EF13" w14:paraId="48E1A35D" w14:textId="0BA198E6">
            <w:pPr>
              <w:jc w:val="center"/>
              <w:rPr>
                <w:rFonts w:ascii="Arial" w:hAnsi="Arial" w:eastAsia="Arial" w:cs="Arial"/>
                <w:color w:val="000000" w:themeColor="text1" w:themeTint="FF" w:themeShade="FF"/>
                <w:sz w:val="21"/>
                <w:szCs w:val="21"/>
              </w:rPr>
            </w:pPr>
            <w:r w:rsidRPr="5A4BDD56" w:rsidR="5684B69C">
              <w:rPr>
                <w:rFonts w:ascii="Arial" w:hAnsi="Arial" w:eastAsia="Arial" w:cs="Arial"/>
                <w:color w:val="000000" w:themeColor="text1" w:themeTint="FF" w:themeShade="FF"/>
                <w:sz w:val="21"/>
                <w:szCs w:val="21"/>
              </w:rPr>
              <w:t xml:space="preserve">T. </w:t>
            </w:r>
            <w:r w:rsidRPr="5A4BDD56" w:rsidR="5684B69C">
              <w:rPr>
                <w:rFonts w:ascii="Arial" w:hAnsi="Arial" w:eastAsia="Arial" w:cs="Arial"/>
                <w:color w:val="000000" w:themeColor="text1" w:themeTint="FF" w:themeShade="FF"/>
                <w:sz w:val="21"/>
                <w:szCs w:val="21"/>
              </w:rPr>
              <w:t>R</w:t>
            </w:r>
            <w:r w:rsidRPr="5A4BDD56" w:rsidR="4534B933">
              <w:rPr>
                <w:rFonts w:ascii="Arial" w:hAnsi="Arial" w:eastAsia="Arial" w:cs="Arial"/>
                <w:color w:val="000000" w:themeColor="text1" w:themeTint="FF" w:themeShade="FF"/>
                <w:sz w:val="21"/>
                <w:szCs w:val="21"/>
              </w:rPr>
              <w:t>i</w:t>
            </w:r>
            <w:r w:rsidRPr="5A4BDD56" w:rsidR="5684B69C">
              <w:rPr>
                <w:rFonts w:ascii="Arial" w:hAnsi="Arial" w:eastAsia="Arial" w:cs="Arial"/>
                <w:color w:val="000000" w:themeColor="text1" w:themeTint="FF" w:themeShade="FF"/>
                <w:sz w:val="21"/>
                <w:szCs w:val="21"/>
              </w:rPr>
              <w:t>zza</w:t>
            </w:r>
          </w:p>
        </w:tc>
      </w:tr>
      <w:tr w:rsidR="6517EF13" w:rsidTr="1029F2E8" w14:paraId="519CE453" w14:textId="77777777">
        <w:trPr>
          <w:trHeight w:val="300"/>
        </w:trPr>
        <w:tc>
          <w:tcPr>
            <w:tcW w:w="1935" w:type="dxa"/>
            <w:vMerge/>
            <w:tcMar/>
            <w:vAlign w:val="center"/>
          </w:tcPr>
          <w:p w:rsidR="001939F6" w:rsidRDefault="001939F6" w14:paraId="378F7165"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A45450B" w14:textId="1F1E476D">
            <w:r w:rsidRPr="6517EF13">
              <w:rPr>
                <w:rFonts w:ascii="Arial" w:hAnsi="Arial" w:eastAsia="Arial" w:cs="Arial"/>
                <w:color w:val="000000" w:themeColor="text1"/>
                <w:sz w:val="21"/>
                <w:szCs w:val="21"/>
              </w:rPr>
              <w:t xml:space="preserve"> - Associated Students of Berkeley City College (ASBCC)</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E1D380E" w:rsidRDefault="6517EF13" w14:paraId="21259692" w14:textId="752C886F">
            <w:pPr>
              <w:jc w:val="center"/>
              <w:rPr>
                <w:rFonts w:ascii="Arial" w:hAnsi="Arial" w:eastAsia="Arial" w:cs="Arial"/>
                <w:color w:val="000000" w:themeColor="text1" w:themeTint="FF" w:themeShade="FF"/>
                <w:sz w:val="21"/>
                <w:szCs w:val="21"/>
              </w:rPr>
            </w:pPr>
            <w:r w:rsidRPr="5A4BDD56" w:rsidR="79AA2E8B">
              <w:rPr>
                <w:rFonts w:ascii="Arial" w:hAnsi="Arial" w:eastAsia="Arial" w:cs="Arial"/>
                <w:color w:val="000000" w:themeColor="text1" w:themeTint="FF" w:themeShade="FF"/>
                <w:sz w:val="21"/>
                <w:szCs w:val="21"/>
              </w:rPr>
              <w:t>U. Raisa</w:t>
            </w:r>
          </w:p>
        </w:tc>
      </w:tr>
      <w:tr w:rsidR="6517EF13" w:rsidTr="1029F2E8" w14:paraId="056811CD"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2C270A8" w14:textId="3F0E1253">
            <w:pPr>
              <w:jc w:val="center"/>
            </w:pPr>
            <w:r w:rsidRPr="6517EF13">
              <w:rPr>
                <w:rFonts w:ascii="Arial" w:hAnsi="Arial" w:eastAsia="Arial" w:cs="Arial"/>
                <w:color w:val="000000" w:themeColor="text1"/>
                <w:sz w:val="21"/>
                <w:szCs w:val="21"/>
              </w:rPr>
              <w:t>1:25 – 1:30pm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DC05FE8" w14:textId="5F5EE72E">
            <w:r w:rsidRPr="6517EF13">
              <w:rPr>
                <w:rFonts w:ascii="Arial" w:hAnsi="Arial" w:eastAsia="Arial" w:cs="Arial"/>
                <w:color w:val="000000" w:themeColor="text1"/>
                <w:sz w:val="21"/>
                <w:szCs w:val="21"/>
              </w:rPr>
              <w:t>Announcements/Other</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2FF1CDF7" w14:textId="5025FC19">
            <w:pPr>
              <w:jc w:val="center"/>
            </w:pPr>
            <w:r w:rsidRPr="6517EF13">
              <w:rPr>
                <w:rFonts w:ascii="Arial" w:hAnsi="Arial" w:eastAsia="Arial" w:cs="Arial"/>
                <w:color w:val="000000" w:themeColor="text1"/>
                <w:sz w:val="21"/>
                <w:szCs w:val="21"/>
              </w:rPr>
              <w:t>All</w:t>
            </w:r>
          </w:p>
        </w:tc>
      </w:tr>
      <w:tr w:rsidR="6517EF13" w:rsidTr="1029F2E8" w14:paraId="211744EC"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799BFE7" w14:textId="2B493901">
            <w:pPr>
              <w:jc w:val="center"/>
            </w:pPr>
            <w:r w:rsidRPr="6517EF13">
              <w:rPr>
                <w:rFonts w:ascii="Arial" w:hAnsi="Arial" w:eastAsia="Arial" w:cs="Arial"/>
                <w:color w:val="000000" w:themeColor="text1"/>
                <w:sz w:val="21"/>
                <w:szCs w:val="21"/>
              </w:rPr>
              <w:t>1:30pm</w:t>
            </w:r>
          </w:p>
        </w:tc>
        <w:tc>
          <w:tcPr>
            <w:tcW w:w="5880"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vAlign w:val="center"/>
          </w:tcPr>
          <w:p w:rsidR="6517EF13" w:rsidP="6517EF13" w:rsidRDefault="6517EF13" w14:paraId="210560F5" w14:textId="0595ED30">
            <w:r w:rsidRPr="6517EF13">
              <w:rPr>
                <w:rFonts w:ascii="Arial" w:hAnsi="Arial" w:eastAsia="Arial" w:cs="Arial"/>
                <w:color w:val="000000" w:themeColor="text1"/>
                <w:sz w:val="21"/>
                <w:szCs w:val="21"/>
              </w:rPr>
              <w:t>Adjourn Meeting</w:t>
            </w:r>
          </w:p>
        </w:tc>
        <w:tc>
          <w:tcPr>
            <w:tcW w:w="38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vAlign w:val="center"/>
          </w:tcPr>
          <w:p w:rsidR="6517EF13" w:rsidP="6517EF13" w:rsidRDefault="6517EF13" w14:paraId="55271230" w14:textId="5FDE0DDE">
            <w:pPr>
              <w:spacing w:line="257" w:lineRule="auto"/>
              <w:jc w:val="center"/>
            </w:pPr>
            <w:r w:rsidRPr="6517EF13">
              <w:rPr>
                <w:rFonts w:ascii="Arial" w:hAnsi="Arial" w:eastAsia="Arial" w:cs="Arial"/>
                <w:color w:val="000000" w:themeColor="text1"/>
                <w:sz w:val="21"/>
                <w:szCs w:val="21"/>
              </w:rPr>
              <w:t>Tri-Chairs</w:t>
            </w:r>
          </w:p>
        </w:tc>
      </w:tr>
    </w:tbl>
    <w:p w:rsidRPr="005603B1" w:rsidR="00606AD0" w:rsidP="00A14F00" w:rsidRDefault="00606AD0" w14:paraId="183361BE" w14:textId="6A32DC67">
      <w:pPr>
        <w:spacing w:before="76"/>
        <w:ind w:right="140"/>
        <w:jc w:val="center"/>
        <w:rPr>
          <w:rFonts w:ascii="Arial" w:hAnsi="Arial" w:eastAsia="Arial" w:cs="Arial"/>
          <w:sz w:val="12"/>
          <w:szCs w:val="12"/>
        </w:rPr>
      </w:pPr>
    </w:p>
    <w:p w:rsidRPr="003B0865" w:rsidR="00B830A1" w:rsidP="03BCDD1F" w:rsidRDefault="00E20B7B" w14:paraId="6E5A411A" w14:textId="567E7438">
      <w:pPr>
        <w:spacing w:before="133" w:line="221" w:lineRule="auto"/>
        <w:ind w:left="360" w:right="367"/>
        <w:rPr>
          <w:rFonts w:ascii="Arial" w:hAnsi="Arial" w:eastAsia="Arial" w:cs="Arial"/>
          <w:i/>
          <w:iCs/>
          <w:sz w:val="20"/>
          <w:szCs w:val="20"/>
        </w:rPr>
      </w:pPr>
      <w:r w:rsidRPr="003B0865">
        <w:rPr>
          <w:rFonts w:ascii="Arial" w:hAnsi="Arial" w:eastAsia="Arial" w:cs="Arial"/>
          <w:b/>
          <w:bCs/>
          <w:color w:val="007F7F"/>
          <w:spacing w:val="2"/>
          <w:sz w:val="20"/>
          <w:szCs w:val="20"/>
        </w:rPr>
        <w:t>Mission</w:t>
      </w:r>
      <w:r w:rsidRPr="03BCDD1F">
        <w:rPr>
          <w:rFonts w:ascii="Arial" w:hAnsi="Arial" w:eastAsia="Arial" w:cs="Arial"/>
          <w:i/>
          <w:iCs/>
          <w:color w:val="007F7F"/>
          <w:spacing w:val="2"/>
          <w:sz w:val="20"/>
          <w:szCs w:val="20"/>
        </w:rPr>
        <w:t>:</w:t>
      </w:r>
      <w:r w:rsidRPr="03BCDD1F">
        <w:rPr>
          <w:rFonts w:ascii="Arial" w:hAnsi="Arial" w:eastAsia="Arial" w:cs="Arial"/>
          <w:i/>
          <w:iCs/>
          <w:color w:val="007F7F"/>
          <w:sz w:val="20"/>
          <w:szCs w:val="20"/>
        </w:rPr>
        <w:t xml:space="preserve"> </w:t>
      </w:r>
      <w:r w:rsidRPr="03BCDD1F">
        <w:rPr>
          <w:rFonts w:ascii="Arial" w:hAnsi="Arial" w:eastAsia="Arial" w:cs="Arial"/>
          <w:i/>
          <w:iCs/>
          <w:sz w:val="20"/>
          <w:szCs w:val="20"/>
        </w:rPr>
        <w:t>Berkeley City</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College’s</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 xml:space="preserve">mission is to </w:t>
      </w:r>
      <w:r w:rsidRPr="03BCDD1F" w:rsidR="003B0865">
        <w:rPr>
          <w:rFonts w:ascii="Arial" w:hAnsi="Arial" w:eastAsia="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Pr="03BCDD1F" w:rsidR="00CE04C0">
        <w:rPr>
          <w:rFonts w:ascii="Arial" w:hAnsi="Arial" w:eastAsia="Arial" w:cs="Arial"/>
          <w:i/>
          <w:iCs/>
          <w:sz w:val="20"/>
          <w:szCs w:val="20"/>
        </w:rPr>
        <w:t>f</w:t>
      </w:r>
      <w:r w:rsidRPr="03BCDD1F" w:rsidR="003B0865">
        <w:rPr>
          <w:rFonts w:ascii="Arial" w:hAnsi="Arial" w:eastAsia="Arial" w:cs="Arial"/>
          <w:i/>
          <w:iCs/>
          <w:sz w:val="20"/>
          <w:szCs w:val="20"/>
        </w:rPr>
        <w:t>er, and skills for lifelong success.</w:t>
      </w:r>
    </w:p>
    <w:p w:rsidRPr="002A302F" w:rsidR="00770E6F" w:rsidP="2A14413D" w:rsidRDefault="00E747C7" w14:paraId="4AE08BAD" w14:textId="0F30BE2E">
      <w:pPr>
        <w:spacing w:line="276" w:lineRule="auto"/>
        <w:ind w:left="360" w:right="367" w:firstLine="6120"/>
        <w:rPr>
          <w:rFonts w:ascii="Arial" w:hAnsi="Arial" w:eastAsia="Arial" w:cs="Arial"/>
          <w:color w:val="007F7F"/>
          <w:sz w:val="18"/>
          <w:szCs w:val="18"/>
        </w:rPr>
      </w:pPr>
      <w:r w:rsidRPr="61C3F4ED" w:rsidR="00E747C7">
        <w:rPr>
          <w:rFonts w:ascii="Arial"/>
          <w:b w:val="1"/>
          <w:bCs w:val="1"/>
          <w:i w:val="1"/>
          <w:iCs w:val="1"/>
          <w:color w:val="FF0000"/>
          <w:spacing w:val="1"/>
          <w:sz w:val="20"/>
          <w:szCs w:val="20"/>
        </w:rPr>
        <w:t xml:space="preserve"> </w:t>
      </w:r>
      <w:r w:rsidRPr="61C3F4ED" w:rsidR="00E20B7B">
        <w:rPr>
          <w:rFonts w:ascii="Arial"/>
          <w:b w:val="1"/>
          <w:bCs w:val="1"/>
          <w:i w:val="1"/>
          <w:iCs w:val="1"/>
          <w:color w:val="FF0000"/>
          <w:spacing w:val="1"/>
          <w:sz w:val="18"/>
          <w:szCs w:val="18"/>
        </w:rPr>
        <w:t>Next</w:t>
      </w:r>
      <w:r w:rsidRPr="61C3F4ED" w:rsidR="00E20B7B">
        <w:rPr>
          <w:rFonts w:ascii="Arial"/>
          <w:b w:val="1"/>
          <w:bCs w:val="1"/>
          <w:i w:val="1"/>
          <w:iCs w:val="1"/>
          <w:color w:val="FF0000"/>
          <w:spacing w:val="-7"/>
          <w:sz w:val="18"/>
          <w:szCs w:val="18"/>
        </w:rPr>
        <w:t xml:space="preserve"> </w:t>
      </w:r>
      <w:r w:rsidRPr="61C3F4ED" w:rsidR="00A92905">
        <w:rPr>
          <w:rFonts w:ascii="Arial"/>
          <w:b w:val="1"/>
          <w:bCs w:val="1"/>
          <w:i w:val="1"/>
          <w:iCs w:val="1"/>
          <w:color w:val="FF0000"/>
          <w:spacing w:val="1"/>
          <w:sz w:val="18"/>
          <w:szCs w:val="18"/>
        </w:rPr>
        <w:t>meeting:</w:t>
      </w:r>
      <w:r w:rsidRPr="61C3F4ED" w:rsidR="003D65DE">
        <w:rPr>
          <w:rFonts w:ascii="Arial"/>
          <w:b w:val="1"/>
          <w:bCs w:val="1"/>
          <w:i w:val="1"/>
          <w:iCs w:val="1"/>
          <w:color w:val="FF0000"/>
          <w:spacing w:val="1"/>
          <w:sz w:val="18"/>
          <w:szCs w:val="18"/>
        </w:rPr>
        <w:t xml:space="preserve"> </w:t>
      </w:r>
      <w:r w:rsidRPr="61C3F4ED" w:rsidR="446CAB49">
        <w:rPr>
          <w:rFonts w:ascii="Arial"/>
          <w:b w:val="1"/>
          <w:bCs w:val="1"/>
          <w:i w:val="1"/>
          <w:iCs w:val="1"/>
          <w:color w:val="FF0000"/>
          <w:spacing w:val="1"/>
          <w:sz w:val="18"/>
          <w:szCs w:val="18"/>
        </w:rPr>
        <w:t xml:space="preserve">October 27</w:t>
      </w:r>
      <w:r w:rsidRPr="61C3F4ED" w:rsidR="6E1A8664">
        <w:rPr>
          <w:rFonts w:ascii="Arial"/>
          <w:b w:val="1"/>
          <w:bCs w:val="1"/>
          <w:i w:val="1"/>
          <w:iCs w:val="1"/>
          <w:color w:val="FF0000"/>
          <w:spacing w:val="1"/>
          <w:sz w:val="18"/>
          <w:szCs w:val="18"/>
        </w:rPr>
        <w:t xml:space="preserve">, </w:t>
      </w:r>
      <w:r w:rsidRPr="61C3F4ED" w:rsidR="446CAB49">
        <w:rPr>
          <w:rFonts w:ascii="Arial"/>
          <w:b w:val="1"/>
          <w:bCs w:val="1"/>
          <w:i w:val="1"/>
          <w:iCs w:val="1"/>
          <w:color w:val="FF0000"/>
          <w:spacing w:val="1"/>
          <w:sz w:val="18"/>
          <w:szCs w:val="18"/>
        </w:rPr>
        <w:t xml:space="preserve">2025</w:t>
      </w:r>
      <w:r>
        <w:br/>
      </w:r>
      <w:r w:rsidRPr="2A14413D" w:rsidR="6CED240C">
        <w:rPr>
          <w:rFonts w:ascii="Arial" w:hAnsi="Arial" w:eastAsia="Arial" w:cs="Arial"/>
          <w:b w:val="1"/>
          <w:bCs w:val="1"/>
          <w:color w:val="007F7F"/>
          <w:sz w:val="18"/>
          <w:szCs w:val="18"/>
          <w:u w:val="single"/>
        </w:rPr>
        <w:t>Roundtable Committee Members</w:t>
      </w:r>
    </w:p>
    <w:p w:rsidRPr="00DB0805" w:rsidR="00031AF3" w:rsidP="4E21EFFD" w:rsidRDefault="1DEF976B" w14:paraId="221D58AA" w14:textId="009769E7">
      <w:pPr>
        <w:pStyle w:val="BodyText"/>
        <w:spacing w:before="0"/>
        <w:ind w:left="270" w:right="292" w:firstLine="90"/>
        <w:rPr>
          <w:rFonts w:cs="Arial"/>
          <w:color w:val="000000" w:themeColor="text1"/>
          <w:sz w:val="18"/>
          <w:szCs w:val="18"/>
        </w:rPr>
      </w:pPr>
      <w:r w:rsidRPr="4E21EFFD" w:rsidR="1DEF976B">
        <w:rPr>
          <w:rFonts w:cs="Arial"/>
          <w:b w:val="1"/>
          <w:bCs w:val="1"/>
          <w:color w:val="000000" w:themeColor="text1" w:themeTint="FF" w:themeShade="FF"/>
          <w:sz w:val="18"/>
          <w:szCs w:val="18"/>
        </w:rPr>
        <w:t>Denise Richardson</w:t>
      </w:r>
      <w:r w:rsidRPr="4E21EFFD" w:rsidR="6CED240C">
        <w:rPr>
          <w:rFonts w:cs="Arial"/>
          <w:color w:val="000000" w:themeColor="text1" w:themeTint="FF" w:themeShade="FF"/>
          <w:sz w:val="18"/>
          <w:szCs w:val="18"/>
        </w:rPr>
        <w:t xml:space="preserve">, </w:t>
      </w:r>
      <w:r w:rsidRPr="4E21EFFD" w:rsidR="4DD03434">
        <w:rPr>
          <w:rFonts w:cs="Arial"/>
          <w:color w:val="000000" w:themeColor="text1" w:themeTint="FF" w:themeShade="FF"/>
          <w:sz w:val="18"/>
          <w:szCs w:val="18"/>
        </w:rPr>
        <w:t xml:space="preserve">College </w:t>
      </w:r>
      <w:r w:rsidRPr="4E21EFFD" w:rsidR="6CED240C">
        <w:rPr>
          <w:rFonts w:cs="Arial"/>
          <w:color w:val="000000" w:themeColor="text1" w:themeTint="FF" w:themeShade="FF"/>
          <w:sz w:val="18"/>
          <w:szCs w:val="18"/>
        </w:rPr>
        <w:t>President</w:t>
      </w:r>
      <w:r>
        <w:tab/>
      </w:r>
      <w:r>
        <w:tab/>
      </w:r>
      <w:r>
        <w:tab/>
      </w:r>
      <w:r>
        <w:tab/>
      </w:r>
      <w:r>
        <w:tab/>
      </w:r>
      <w:r w:rsidRPr="4E21EFFD" w:rsidR="6CED240C">
        <w:rPr>
          <w:rFonts w:cs="Arial"/>
          <w:b w:val="1"/>
          <w:bCs w:val="1"/>
          <w:color w:val="000000" w:themeColor="text1" w:themeTint="FF" w:themeShade="FF"/>
          <w:sz w:val="18"/>
          <w:szCs w:val="18"/>
        </w:rPr>
        <w:t>Matthew Freeman</w:t>
      </w:r>
      <w:r w:rsidRPr="4E21EFFD" w:rsidR="6CED240C">
        <w:rPr>
          <w:rFonts w:cs="Arial"/>
          <w:color w:val="000000" w:themeColor="text1" w:themeTint="FF" w:themeShade="FF"/>
          <w:sz w:val="18"/>
          <w:szCs w:val="18"/>
        </w:rPr>
        <w:t>,</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Academic Senate President</w:t>
      </w:r>
    </w:p>
    <w:p w:rsidRPr="00DB0805" w:rsidR="00031AF3" w:rsidP="4E21EFFD" w:rsidRDefault="7D00A92C" w14:paraId="62A45EA9" w14:textId="18FDAFF1">
      <w:pPr>
        <w:pStyle w:val="BodyText"/>
        <w:spacing w:before="0"/>
        <w:ind w:left="270" w:right="292" w:firstLine="90"/>
        <w:rPr>
          <w:rFonts w:cs="Arial"/>
          <w:color w:val="000000" w:themeColor="text1"/>
          <w:sz w:val="18"/>
          <w:szCs w:val="18"/>
        </w:rPr>
      </w:pPr>
      <w:r w:rsidRPr="511EA158" w:rsidR="7D00A92C">
        <w:rPr>
          <w:rFonts w:cs="Arial"/>
          <w:b w:val="1"/>
          <w:bCs w:val="1"/>
          <w:color w:val="000000" w:themeColor="text1" w:themeTint="FF" w:themeShade="FF"/>
          <w:sz w:val="18"/>
          <w:szCs w:val="18"/>
        </w:rPr>
        <w:t>Christopher Lewis</w:t>
      </w:r>
      <w:r w:rsidRPr="511EA158" w:rsidR="6CED240C">
        <w:rPr>
          <w:rFonts w:cs="Arial"/>
          <w:color w:val="000000" w:themeColor="text1" w:themeTint="FF" w:themeShade="FF"/>
          <w:sz w:val="18"/>
          <w:szCs w:val="18"/>
        </w:rPr>
        <w:t xml:space="preserve">, </w:t>
      </w:r>
      <w:r w:rsidRPr="511EA158" w:rsidR="66149411">
        <w:rPr>
          <w:rFonts w:cs="Arial"/>
          <w:color w:val="000000" w:themeColor="text1" w:themeTint="FF" w:themeShade="FF"/>
          <w:sz w:val="18"/>
          <w:szCs w:val="18"/>
        </w:rPr>
        <w:t>Administration Representative</w:t>
      </w:r>
      <w:r>
        <w:tab/>
      </w:r>
      <w:r>
        <w:tab/>
      </w:r>
      <w:r>
        <w:tab/>
      </w:r>
      <w:r w:rsidRPr="511EA158" w:rsidR="7D8572E0">
        <w:rPr>
          <w:rFonts w:cs="Arial"/>
          <w:b w:val="1"/>
          <w:bCs w:val="1"/>
          <w:color w:val="000000" w:themeColor="text1" w:themeTint="FF" w:themeShade="FF"/>
          <w:sz w:val="18"/>
          <w:szCs w:val="18"/>
        </w:rPr>
        <w:t xml:space="preserve">Joya </w:t>
      </w:r>
      <w:r w:rsidRPr="511EA158" w:rsidR="7D8572E0">
        <w:rPr>
          <w:rFonts w:cs="Arial"/>
          <w:b w:val="1"/>
          <w:bCs w:val="1"/>
          <w:color w:val="000000" w:themeColor="text1" w:themeTint="FF" w:themeShade="FF"/>
          <w:sz w:val="18"/>
          <w:szCs w:val="18"/>
        </w:rPr>
        <w:t>Chavarin</w:t>
      </w:r>
      <w:r w:rsidRPr="511EA158" w:rsidR="6CED240C">
        <w:rPr>
          <w:rFonts w:cs="Arial"/>
          <w:color w:val="000000" w:themeColor="text1" w:themeTint="FF" w:themeShade="FF"/>
          <w:sz w:val="18"/>
          <w:szCs w:val="18"/>
        </w:rPr>
        <w:t>, Academic Senate</w:t>
      </w:r>
      <w:r w:rsidRPr="511EA158" w:rsidR="44E2D488">
        <w:rPr>
          <w:rFonts w:cs="Arial"/>
          <w:color w:val="000000" w:themeColor="text1" w:themeTint="FF" w:themeShade="FF"/>
          <w:sz w:val="18"/>
          <w:szCs w:val="18"/>
        </w:rPr>
        <w:t xml:space="preserve"> Representative</w:t>
      </w:r>
    </w:p>
    <w:p w:rsidR="41983CB1" w:rsidP="511EA158" w:rsidRDefault="41983CB1" w14:paraId="2CA0EDF5" w14:textId="20187E0C">
      <w:pPr>
        <w:pStyle w:val="BodyText"/>
        <w:spacing w:before="0"/>
        <w:ind w:left="270" w:right="292" w:firstLine="90"/>
        <w:rPr>
          <w:rFonts w:ascii="Arial" w:hAnsi="Arial" w:eastAsia="Arial" w:cs="Arial"/>
          <w:b w:val="0"/>
          <w:bCs w:val="0"/>
          <w:i w:val="1"/>
          <w:iCs w:val="1"/>
          <w:caps w:val="0"/>
          <w:smallCaps w:val="0"/>
          <w:noProof w:val="0"/>
          <w:color w:val="000000" w:themeColor="text1" w:themeTint="FF" w:themeShade="FF"/>
          <w:sz w:val="18"/>
          <w:szCs w:val="18"/>
          <w:lang w:val="en-US"/>
        </w:rPr>
      </w:pPr>
      <w:r w:rsidRPr="511EA158" w:rsidR="41983CB1">
        <w:rPr>
          <w:rFonts w:ascii="Arial" w:hAnsi="Arial" w:eastAsia="Arial" w:cs="Arial"/>
          <w:b w:val="1"/>
          <w:bCs w:val="1"/>
          <w:i w:val="1"/>
          <w:iCs w:val="1"/>
          <w:caps w:val="0"/>
          <w:smallCaps w:val="0"/>
          <w:noProof w:val="0"/>
          <w:color w:val="000000" w:themeColor="text1" w:themeTint="FF" w:themeShade="FF"/>
          <w:sz w:val="18"/>
          <w:szCs w:val="18"/>
          <w:lang w:val="en-US"/>
        </w:rPr>
        <w:t xml:space="preserve">Mozell Person, </w:t>
      </w:r>
      <w:r w:rsidRPr="511EA158" w:rsidR="41983CB1">
        <w:rPr>
          <w:rFonts w:ascii="Arial" w:hAnsi="Arial" w:eastAsia="Arial" w:cs="Arial"/>
          <w:b w:val="0"/>
          <w:bCs w:val="0"/>
          <w:i w:val="1"/>
          <w:iCs w:val="1"/>
          <w:caps w:val="0"/>
          <w:smallCaps w:val="0"/>
          <w:noProof w:val="0"/>
          <w:color w:val="000000" w:themeColor="text1" w:themeTint="FF" w:themeShade="FF"/>
          <w:sz w:val="18"/>
          <w:szCs w:val="18"/>
          <w:lang w:val="en-US"/>
        </w:rPr>
        <w:t xml:space="preserve">Administration Representative  </w:t>
      </w:r>
      <w:r>
        <w:tab/>
      </w:r>
      <w:r>
        <w:tab/>
      </w:r>
      <w:r>
        <w:tab/>
      </w:r>
      <w:r>
        <w:tab/>
      </w:r>
      <w:r w:rsidRPr="511EA158" w:rsidR="41983CB1">
        <w:rPr>
          <w:rFonts w:ascii="Arial" w:hAnsi="Arial" w:eastAsia="Arial" w:cs="Arial"/>
          <w:b w:val="1"/>
          <w:bCs w:val="1"/>
          <w:i w:val="1"/>
          <w:iCs w:val="1"/>
          <w:caps w:val="0"/>
          <w:smallCaps w:val="0"/>
          <w:noProof w:val="0"/>
          <w:color w:val="000000" w:themeColor="text1" w:themeTint="FF" w:themeShade="FF"/>
          <w:sz w:val="18"/>
          <w:szCs w:val="18"/>
          <w:lang w:val="en-US"/>
        </w:rPr>
        <w:t>Carolyn Martin</w:t>
      </w:r>
      <w:r w:rsidRPr="511EA158" w:rsidR="41983CB1">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41983CB1" w:rsidP="511EA158" w:rsidRDefault="41983CB1" w14:paraId="42DA22D7" w14:textId="06A4658E">
      <w:pPr>
        <w:pStyle w:val="BodyText"/>
        <w:spacing w:before="0"/>
        <w:ind w:left="270" w:right="292" w:firstLine="90"/>
        <w:jc w:val="both"/>
        <w:rPr>
          <w:rFonts w:ascii="Arial" w:hAnsi="Arial" w:eastAsia="Arial" w:cs="Arial"/>
          <w:b w:val="0"/>
          <w:bCs w:val="0"/>
          <w:i w:val="1"/>
          <w:iCs w:val="1"/>
          <w:caps w:val="0"/>
          <w:smallCaps w:val="0"/>
          <w:noProof w:val="0"/>
          <w:color w:val="000000" w:themeColor="text1" w:themeTint="FF" w:themeShade="FF"/>
          <w:sz w:val="18"/>
          <w:szCs w:val="18"/>
          <w:lang w:val="en-US"/>
        </w:rPr>
      </w:pPr>
      <w:r w:rsidRPr="511EA158" w:rsidR="41983CB1">
        <w:rPr>
          <w:rFonts w:ascii="Arial" w:hAnsi="Arial" w:eastAsia="Arial" w:cs="Arial"/>
          <w:b w:val="1"/>
          <w:bCs w:val="1"/>
          <w:i w:val="1"/>
          <w:iCs w:val="1"/>
          <w:caps w:val="0"/>
          <w:smallCaps w:val="0"/>
          <w:noProof w:val="0"/>
          <w:color w:val="000000" w:themeColor="text1" w:themeTint="FF" w:themeShade="FF"/>
          <w:sz w:val="18"/>
          <w:szCs w:val="18"/>
          <w:lang w:val="en-US"/>
        </w:rPr>
        <w:t>Raniyah Johnson</w:t>
      </w:r>
      <w:r w:rsidRPr="511EA158" w:rsidR="41983CB1">
        <w:rPr>
          <w:rFonts w:ascii="Arial" w:hAnsi="Arial" w:eastAsia="Arial" w:cs="Arial"/>
          <w:b w:val="0"/>
          <w:bCs w:val="0"/>
          <w:i w:val="1"/>
          <w:iCs w:val="1"/>
          <w:caps w:val="0"/>
          <w:smallCaps w:val="0"/>
          <w:noProof w:val="0"/>
          <w:color w:val="000000" w:themeColor="text1" w:themeTint="FF" w:themeShade="FF"/>
          <w:sz w:val="18"/>
          <w:szCs w:val="18"/>
          <w:lang w:val="en-US"/>
        </w:rPr>
        <w:t xml:space="preserve">, Administration Representative  </w:t>
      </w:r>
      <w:r>
        <w:tab/>
      </w:r>
      <w:r>
        <w:tab/>
      </w:r>
      <w:r>
        <w:tab/>
      </w:r>
      <w:r w:rsidRPr="511EA158" w:rsidR="41983CB1">
        <w:rPr>
          <w:rFonts w:ascii="Arial" w:hAnsi="Arial" w:eastAsia="Arial" w:cs="Arial"/>
          <w:b w:val="1"/>
          <w:bCs w:val="1"/>
          <w:i w:val="1"/>
          <w:iCs w:val="1"/>
          <w:caps w:val="0"/>
          <w:smallCaps w:val="0"/>
          <w:noProof w:val="0"/>
          <w:color w:val="000000" w:themeColor="text1" w:themeTint="FF" w:themeShade="FF"/>
          <w:sz w:val="18"/>
          <w:szCs w:val="18"/>
          <w:lang w:val="en-US"/>
        </w:rPr>
        <w:t>Skyler Barton</w:t>
      </w:r>
      <w:r w:rsidRPr="511EA158" w:rsidR="41983CB1">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Pr="00DB0805" w:rsidR="00031AF3" w:rsidP="4E21EFFD" w:rsidRDefault="6F9D97FE" w14:paraId="0963970A" w14:textId="7A42DCA0">
      <w:pPr>
        <w:pStyle w:val="BodyText"/>
        <w:spacing w:before="0"/>
        <w:ind w:left="270" w:right="292" w:firstLine="90"/>
        <w:jc w:val="both"/>
        <w:rPr>
          <w:rFonts w:cs="Arial"/>
          <w:b w:val="1"/>
          <w:bCs w:val="1"/>
          <w:color w:val="000000" w:themeColor="text1"/>
          <w:sz w:val="18"/>
          <w:szCs w:val="18"/>
        </w:rPr>
      </w:pPr>
      <w:r w:rsidRPr="4E21EFFD" w:rsidR="27FF772C">
        <w:rPr>
          <w:rFonts w:cs="Arial"/>
          <w:b w:val="1"/>
          <w:bCs w:val="1"/>
          <w:color w:val="000000" w:themeColor="text1" w:themeTint="FF" w:themeShade="FF"/>
          <w:sz w:val="18"/>
          <w:szCs w:val="18"/>
        </w:rPr>
        <w:t>Umaima Raisa</w:t>
      </w:r>
      <w:r w:rsidRPr="4E21EFFD" w:rsidR="6269337C">
        <w:rPr>
          <w:rFonts w:cs="Arial"/>
          <w:b w:val="1"/>
          <w:bCs w:val="1"/>
          <w:color w:val="000000" w:themeColor="text1" w:themeTint="FF" w:themeShade="FF"/>
          <w:sz w:val="18"/>
          <w:szCs w:val="18"/>
        </w:rPr>
        <w:t xml:space="preserve">, </w:t>
      </w:r>
      <w:r w:rsidRPr="4E21EFFD" w:rsidR="6269337C">
        <w:rPr>
          <w:rFonts w:cs="Arial"/>
          <w:color w:val="000000" w:themeColor="text1" w:themeTint="FF" w:themeShade="FF"/>
          <w:sz w:val="18"/>
          <w:szCs w:val="18"/>
        </w:rPr>
        <w:t>ASBCC President</w:t>
      </w:r>
      <w:r>
        <w:tab/>
      </w:r>
      <w:r>
        <w:tab/>
      </w:r>
      <w:r>
        <w:tab/>
      </w:r>
      <w:r>
        <w:tab/>
      </w:r>
      <w:r>
        <w:tab/>
      </w:r>
      <w:r w:rsidRPr="4E21EFFD" w:rsidR="0E953D36">
        <w:rPr>
          <w:rFonts w:cs="Arial"/>
          <w:b w:val="1"/>
          <w:bCs w:val="1"/>
          <w:color w:val="000000" w:themeColor="text1" w:themeTint="FF" w:themeShade="FF"/>
          <w:sz w:val="18"/>
          <w:szCs w:val="18"/>
        </w:rPr>
        <w:t>Jenny Yap</w:t>
      </w:r>
      <w:r w:rsidRPr="4E21EFFD" w:rsidR="6CED240C">
        <w:rPr>
          <w:rFonts w:cs="Arial"/>
          <w:b w:val="1"/>
          <w:bCs w:val="1"/>
          <w:color w:val="000000" w:themeColor="text1" w:themeTint="FF" w:themeShade="FF"/>
          <w:sz w:val="18"/>
          <w:szCs w:val="18"/>
        </w:rPr>
        <w:t>, Lead Chair of Chairs Council</w:t>
      </w:r>
    </w:p>
    <w:p w:rsidRPr="00DB0805" w:rsidR="00031AF3" w:rsidP="4E21EFFD" w:rsidRDefault="6DF51E2D" w14:paraId="2FA287C4" w14:textId="0F875603">
      <w:pPr>
        <w:pStyle w:val="BodyText"/>
        <w:spacing w:before="0"/>
        <w:ind w:left="270" w:right="292" w:firstLine="90"/>
        <w:rPr>
          <w:rFonts w:cs="Arial"/>
          <w:color w:val="000000" w:themeColor="text1"/>
          <w:sz w:val="18"/>
          <w:szCs w:val="18"/>
        </w:rPr>
      </w:pPr>
      <w:r w:rsidRPr="4E21EFFD" w:rsidR="74B9BBA5">
        <w:rPr>
          <w:rFonts w:cs="Arial"/>
          <w:b w:val="1"/>
          <w:bCs w:val="1"/>
          <w:color w:val="000000" w:themeColor="text1" w:themeTint="FF" w:themeShade="FF"/>
          <w:sz w:val="18"/>
          <w:szCs w:val="18"/>
        </w:rPr>
        <w:t>Annie Liu</w:t>
      </w:r>
      <w:r w:rsidRPr="4E21EFFD" w:rsidR="74B9BBA5">
        <w:rPr>
          <w:rFonts w:cs="Arial"/>
          <w:color w:val="000000" w:themeColor="text1" w:themeTint="FF" w:themeShade="FF"/>
          <w:sz w:val="18"/>
          <w:szCs w:val="18"/>
        </w:rPr>
        <w:t>, Executive Assistant to the President</w:t>
      </w:r>
      <w:r>
        <w:tab/>
      </w:r>
      <w:r>
        <w:tab/>
      </w:r>
      <w:r>
        <w:tab/>
      </w:r>
      <w:r>
        <w:tab/>
      </w:r>
      <w:r w:rsidRPr="4E21EFFD" w:rsidR="2838FADC">
        <w:rPr>
          <w:rFonts w:cs="Arial"/>
          <w:b w:val="1"/>
          <w:bCs w:val="1"/>
          <w:color w:val="000000" w:themeColor="text1" w:themeTint="FF" w:themeShade="FF"/>
          <w:sz w:val="18"/>
          <w:szCs w:val="18"/>
        </w:rPr>
        <w:t>Tom Rizza</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Classified Senate President</w:t>
      </w:r>
    </w:p>
    <w:p w:rsidRPr="00DB0805" w:rsidR="00031AF3" w:rsidP="4E21EFFD" w:rsidRDefault="0AF8396D" w14:paraId="48C16E99" w14:textId="3B054386">
      <w:pPr>
        <w:pStyle w:val="BodyText"/>
        <w:spacing w:before="0"/>
        <w:ind w:left="270" w:right="292" w:firstLine="90"/>
        <w:rPr>
          <w:rFonts w:cs="Arial"/>
          <w:color w:val="000000" w:themeColor="text1"/>
          <w:sz w:val="18"/>
          <w:szCs w:val="18"/>
        </w:rPr>
      </w:pPr>
      <w:r w:rsidRPr="4E21EFFD" w:rsidR="74C29ADF">
        <w:rPr>
          <w:rFonts w:cs="Arial"/>
          <w:b w:val="1"/>
          <w:bCs w:val="1"/>
          <w:color w:val="000000" w:themeColor="text1" w:themeTint="FF" w:themeShade="FF"/>
          <w:sz w:val="18"/>
          <w:szCs w:val="18"/>
        </w:rPr>
        <w:t>Tom Rizza,</w:t>
      </w:r>
      <w:r w:rsidRPr="4E21EFFD" w:rsidR="39EBEADB">
        <w:rPr>
          <w:rFonts w:cs="Arial"/>
          <w:color w:val="000000" w:themeColor="text1" w:themeTint="FF" w:themeShade="FF"/>
          <w:sz w:val="18"/>
          <w:szCs w:val="18"/>
        </w:rPr>
        <w:t xml:space="preserve"> Public Information Officer </w:t>
      </w:r>
      <w:r>
        <w:tab/>
      </w:r>
      <w:r>
        <w:tab/>
      </w:r>
      <w:r>
        <w:tab/>
      </w:r>
      <w:r>
        <w:tab/>
      </w:r>
      <w:r>
        <w:tab/>
      </w:r>
      <w:r w:rsidRPr="4E21EFFD" w:rsidR="290A58B0">
        <w:rPr>
          <w:rFonts w:cs="Arial"/>
          <w:b w:val="1"/>
          <w:bCs w:val="1"/>
          <w:color w:val="000000" w:themeColor="text1" w:themeTint="FF" w:themeShade="FF"/>
          <w:sz w:val="18"/>
          <w:szCs w:val="18"/>
        </w:rPr>
        <w:t>Gail Pendleton</w:t>
      </w:r>
      <w:r w:rsidRPr="4E21EFFD" w:rsidR="6CED240C">
        <w:rPr>
          <w:rFonts w:cs="Arial"/>
          <w:color w:val="000000" w:themeColor="text1" w:themeTint="FF" w:themeShade="FF"/>
          <w:sz w:val="18"/>
          <w:szCs w:val="18"/>
        </w:rPr>
        <w:t>, Classified Senate</w:t>
      </w:r>
      <w:r w:rsidRPr="4E21EFFD" w:rsidR="0F8726C7">
        <w:rPr>
          <w:rFonts w:cs="Arial"/>
          <w:color w:val="000000" w:themeColor="text1" w:themeTint="FF" w:themeShade="FF"/>
          <w:sz w:val="18"/>
          <w:szCs w:val="18"/>
        </w:rPr>
        <w:t xml:space="preserve"> Representative</w:t>
      </w:r>
    </w:p>
    <w:p w:rsidRPr="00DB0805" w:rsidR="00031AF3" w:rsidP="6E1D380E" w:rsidRDefault="44AADA31" w14:paraId="1C181676" w14:textId="71F6BE3C">
      <w:pPr>
        <w:pStyle w:val="BodyText"/>
        <w:spacing w:before="0"/>
        <w:ind w:left="5760" w:right="292" w:firstLine="720"/>
        <w:rPr>
          <w:rFonts w:cs="Arial"/>
          <w:color w:val="000000" w:themeColor="text1"/>
          <w:sz w:val="18"/>
          <w:szCs w:val="18"/>
        </w:rPr>
      </w:pPr>
      <w:r w:rsidRPr="7EE06983" w:rsidR="3089B202">
        <w:rPr>
          <w:rFonts w:cs="Arial"/>
          <w:b w:val="1"/>
          <w:bCs w:val="1"/>
          <w:color w:val="000000" w:themeColor="text1" w:themeTint="FF" w:themeShade="FF"/>
          <w:sz w:val="18"/>
          <w:szCs w:val="18"/>
        </w:rPr>
        <w:t>John Saenz,</w:t>
      </w:r>
      <w:r w:rsidRPr="7EE06983" w:rsidR="3089B202">
        <w:rPr>
          <w:rFonts w:cs="Arial"/>
          <w:color w:val="000000" w:themeColor="text1" w:themeTint="FF" w:themeShade="FF"/>
          <w:sz w:val="18"/>
          <w:szCs w:val="18"/>
        </w:rPr>
        <w:t xml:space="preserve"> </w:t>
      </w:r>
      <w:r w:rsidRPr="7EE06983" w:rsidR="0DBC0A19">
        <w:rPr>
          <w:rFonts w:cs="Arial"/>
          <w:color w:val="000000" w:themeColor="text1" w:themeTint="FF" w:themeShade="FF"/>
          <w:sz w:val="18"/>
          <w:szCs w:val="18"/>
        </w:rPr>
        <w:t>Classified Senate Representative</w:t>
      </w:r>
    </w:p>
    <w:p w:rsidRPr="00DB0805" w:rsidR="00031AF3" w:rsidP="07D6DE77" w:rsidRDefault="3E76FF65" w14:paraId="2F0F5629" w14:textId="5F6FEAF2">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Pr="07D6DE77" w:rsidR="6CED240C">
        <w:rPr>
          <w:rFonts w:cs="Arial"/>
          <w:iCs/>
          <w:color w:val="000000" w:themeColor="text1"/>
          <w:sz w:val="18"/>
          <w:szCs w:val="18"/>
        </w:rPr>
        <w:t xml:space="preserve"> </w:t>
      </w:r>
      <w:r w:rsidRPr="07D6DE77" w:rsidR="1180624C">
        <w:rPr>
          <w:rFonts w:cs="Arial"/>
          <w:iCs/>
          <w:color w:val="000000" w:themeColor="text1"/>
          <w:sz w:val="18"/>
          <w:szCs w:val="18"/>
        </w:rPr>
        <w:t>Classified Senate Representative</w:t>
      </w:r>
    </w:p>
    <w:p w:rsidRPr="00DB0805" w:rsidR="00031AF3" w:rsidP="07D6DE77" w:rsidRDefault="6CED240C" w14:paraId="51F2CC71" w14:textId="746E2DE2">
      <w:pPr>
        <w:ind w:left="6480"/>
        <w:rPr>
          <w:rFonts w:ascii="Arial" w:hAnsi="Arial" w:eastAsia="Arial" w:cs="Arial"/>
          <w:color w:val="007088"/>
          <w:sz w:val="18"/>
          <w:szCs w:val="18"/>
        </w:rPr>
      </w:pPr>
      <w:r w:rsidRPr="5D1D58D6">
        <w:rPr>
          <w:rFonts w:ascii="Arial" w:hAnsi="Arial" w:eastAsia="Arial" w:cs="Arial"/>
          <w:b/>
          <w:bCs/>
          <w:i/>
          <w:iCs/>
          <w:color w:val="007088"/>
          <w:sz w:val="18"/>
          <w:szCs w:val="18"/>
          <w:highlight w:val="yellow"/>
        </w:rPr>
        <w:t xml:space="preserve">Quorum = </w:t>
      </w:r>
      <w:r w:rsidRPr="5D1D58D6" w:rsidR="4088DF84">
        <w:rPr>
          <w:rFonts w:ascii="Arial" w:hAnsi="Arial" w:eastAsia="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rsidRPr="00B830A1" w:rsidR="00031AF3" w:rsidP="00031AF3" w:rsidRDefault="00031AF3" w14:paraId="2F6A13EC" w14:textId="77777777">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Pr="003B0865" w:rsidR="003B0865">
        <w:rPr>
          <w:rFonts w:ascii="Arial"/>
          <w:i/>
          <w:sz w:val="20"/>
          <w:szCs w:val="20"/>
        </w:rPr>
        <w:t>transforms students</w:t>
      </w:r>
      <w:r w:rsidRPr="003B0865" w:rsidR="003B0865">
        <w:rPr>
          <w:rFonts w:ascii="Arial"/>
          <w:i/>
          <w:sz w:val="20"/>
          <w:szCs w:val="20"/>
        </w:rPr>
        <w:t>’</w:t>
      </w:r>
      <w:r w:rsidRPr="003B0865" w:rsidR="003B0865">
        <w:rPr>
          <w:rFonts w:ascii="Arial"/>
          <w:i/>
          <w:sz w:val="20"/>
          <w:szCs w:val="20"/>
        </w:rPr>
        <w:t xml:space="preserve"> lives as an innovative, student-centered learning community dedicated to </w:t>
      </w:r>
      <w:r w:rsidRPr="003B0865" w:rsidR="003B0865">
        <w:rPr>
          <w:rFonts w:ascii="Arial"/>
          <w:i/>
          <w:sz w:val="20"/>
          <w:szCs w:val="20"/>
        </w:rPr>
        <w:lastRenderedPageBreak/>
        <w:t>academic excellence, collaboration, equity, and social justice.</w:t>
      </w:r>
    </w:p>
    <w:p w:rsidR="00CE04C0" w:rsidP="000C13CB" w:rsidRDefault="00CE04C0" w14:paraId="138B01BB" w14:textId="77777777">
      <w:pPr>
        <w:ind w:left="422"/>
        <w:jc w:val="center"/>
        <w:rPr>
          <w:rFonts w:ascii="Arial"/>
          <w:b/>
          <w:color w:val="007F7F"/>
          <w:sz w:val="20"/>
        </w:rPr>
      </w:pPr>
    </w:p>
    <w:p w:rsidRPr="001B192A" w:rsidR="00FA1222" w:rsidP="5A4BDD56" w:rsidRDefault="00031AF3" w14:paraId="56CE10DD" w14:textId="58B641FF">
      <w:pPr>
        <w:ind w:left="422"/>
        <w:jc w:val="center"/>
        <w:rPr>
          <w:rFonts w:ascii="Arial"/>
          <w:b w:val="1"/>
          <w:bCs w:val="1"/>
          <w:color w:val="007F7F"/>
          <w:sz w:val="20"/>
          <w:szCs w:val="20"/>
        </w:rPr>
      </w:pPr>
      <w:r w:rsidRPr="5A4BDD56" w:rsidR="00031AF3">
        <w:rPr>
          <w:rFonts w:ascii="Arial"/>
          <w:b w:val="1"/>
          <w:bCs w:val="1"/>
          <w:color w:val="007F7F"/>
          <w:sz w:val="20"/>
          <w:szCs w:val="20"/>
        </w:rPr>
        <w:t>College Roundtable for Planning and Budgeting meetings are open to the college community</w:t>
      </w:r>
      <w:r w:rsidRPr="5A4BDD56" w:rsidR="7E8DAF9F">
        <w:rPr>
          <w:rFonts w:ascii="Arial"/>
          <w:b w:val="1"/>
          <w:bCs w:val="1"/>
          <w:color w:val="007F7F"/>
          <w:sz w:val="20"/>
          <w:szCs w:val="20"/>
        </w:rPr>
        <w:t>.</w:t>
      </w:r>
    </w:p>
    <w:p w:rsidR="6E1D380E" w:rsidP="6E1D380E" w:rsidRDefault="6E1D380E" w14:paraId="3CD27EFB" w14:textId="0F7070DF">
      <w:pPr>
        <w:ind w:left="422"/>
        <w:jc w:val="center"/>
        <w:rPr>
          <w:rFonts w:ascii="Arial"/>
          <w:b w:val="1"/>
          <w:bCs w:val="1"/>
          <w:color w:val="007F7F"/>
          <w:sz w:val="20"/>
          <w:szCs w:val="20"/>
        </w:rPr>
      </w:pPr>
    </w:p>
    <w:p w:rsidR="4FA89644" w:rsidP="6E1D380E" w:rsidRDefault="4FA89644" w14:paraId="1014AC4F" w14:textId="64487442">
      <w:pPr>
        <w:ind w:left="422"/>
        <w:jc w:val="center"/>
        <w:rPr>
          <w:rFonts w:ascii="Arial"/>
          <w:b w:val="1"/>
          <w:bCs w:val="1"/>
          <w:color w:val="007F7F"/>
          <w:sz w:val="20"/>
          <w:szCs w:val="20"/>
        </w:rPr>
      </w:pPr>
      <w:r w:rsidRPr="6E1D380E" w:rsidR="4FA89644">
        <w:rPr>
          <w:rFonts w:ascii="Arial"/>
          <w:b w:val="1"/>
          <w:bCs w:val="1"/>
          <w:color w:val="007F7F"/>
          <w:sz w:val="20"/>
          <w:szCs w:val="20"/>
        </w:rPr>
        <w:t>2025-2026 Meeting Dates</w:t>
      </w:r>
    </w:p>
    <w:p w:rsidR="4FA89644" w:rsidP="6E1D380E" w:rsidRDefault="4FA89644" w14:paraId="67EA792B" w14:textId="7EB9695A">
      <w:pPr>
        <w:ind w:left="422"/>
        <w:jc w:val="center"/>
      </w:pPr>
      <w:r w:rsidRPr="5A4BDD56" w:rsidR="4FA89644">
        <w:rPr>
          <w:rFonts w:ascii="Arial" w:hAnsi="Arial" w:eastAsia="Arial" w:cs="Arial"/>
          <w:b w:val="1"/>
          <w:bCs w:val="1"/>
          <w:noProof w:val="0"/>
          <w:sz w:val="20"/>
          <w:szCs w:val="20"/>
          <w:lang w:val="en-US"/>
        </w:rPr>
        <w:t>Fall 2025:</w:t>
      </w:r>
      <w:r w:rsidRPr="5A4BDD56" w:rsidR="4FA89644">
        <w:rPr>
          <w:rFonts w:ascii="Arial" w:hAnsi="Arial" w:eastAsia="Arial" w:cs="Arial"/>
          <w:noProof w:val="0"/>
          <w:sz w:val="20"/>
          <w:szCs w:val="20"/>
          <w:lang w:val="en-US"/>
        </w:rPr>
        <w:t xml:space="preserve"> Aug 25, Sep 8, Sep 22, Oct 13, Oct 27, Nov 10, Nov 24, Dec 8</w:t>
      </w:r>
      <w:r>
        <w:br/>
      </w:r>
      <w:r w:rsidRPr="5A4BDD56" w:rsidR="4FA89644">
        <w:rPr>
          <w:rFonts w:ascii="Arial" w:hAnsi="Arial" w:eastAsia="Arial" w:cs="Arial"/>
          <w:noProof w:val="0"/>
          <w:sz w:val="20"/>
          <w:szCs w:val="20"/>
          <w:lang w:val="en-US"/>
        </w:rPr>
        <w:t xml:space="preserve"> </w:t>
      </w:r>
      <w:r w:rsidRPr="5A4BDD56" w:rsidR="4FA89644">
        <w:rPr>
          <w:rFonts w:ascii="Arial" w:hAnsi="Arial" w:eastAsia="Arial" w:cs="Arial"/>
          <w:b w:val="1"/>
          <w:bCs w:val="1"/>
          <w:noProof w:val="0"/>
          <w:sz w:val="20"/>
          <w:szCs w:val="20"/>
          <w:lang w:val="en-US"/>
        </w:rPr>
        <w:t>Spring 2026:</w:t>
      </w:r>
      <w:r w:rsidRPr="5A4BDD56" w:rsidR="4FA89644">
        <w:rPr>
          <w:rFonts w:ascii="Arial" w:hAnsi="Arial" w:eastAsia="Arial" w:cs="Arial"/>
          <w:noProof w:val="0"/>
          <w:sz w:val="20"/>
          <w:szCs w:val="20"/>
          <w:lang w:val="en-US"/>
        </w:rPr>
        <w:t xml:space="preserve"> Jan 26, Feb 9, Feb 23, Mar 9, Mar 23, Apr 13, Apr 27, May 11</w:t>
      </w:r>
    </w:p>
    <w:p w:rsidR="5A4BDD56" w:rsidP="5A4BDD56" w:rsidRDefault="5A4BDD56" w14:paraId="6ADA89EA" w14:textId="769E217A">
      <w:pPr>
        <w:ind w:left="422"/>
        <w:jc w:val="center"/>
        <w:rPr>
          <w:rFonts w:ascii="Arial" w:hAnsi="Arial" w:eastAsia="Arial" w:cs="Arial"/>
          <w:noProof w:val="0"/>
          <w:sz w:val="20"/>
          <w:szCs w:val="20"/>
          <w:lang w:val="en-US"/>
        </w:rPr>
      </w:pPr>
    </w:p>
    <w:p w:rsidR="05B1C16F" w:rsidP="5A4BDD56" w:rsidRDefault="05B1C16F" w14:paraId="0723EB84" w14:textId="00FD4D6F">
      <w:pPr>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r w:rsidRPr="5A4BDD56" w:rsidR="05B1C16F">
        <w:rPr>
          <w:rFonts w:ascii="Arial" w:hAnsi="Arial" w:eastAsia="Arial" w:cs="Arial"/>
          <w:noProof w:val="0"/>
          <w:sz w:val="20"/>
          <w:szCs w:val="20"/>
          <w:lang w:val="en-US"/>
        </w:rPr>
        <w:t>Berkeley City College President's Office is inviting you to a scheduled Zoom meeting.</w:t>
      </w:r>
    </w:p>
    <w:p w:rsidR="05B1C16F" w:rsidP="5A4BDD56" w:rsidRDefault="05B1C16F" w14:paraId="29C995F7" w14:textId="2D07877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4F1104C8" w14:textId="3052AD5A">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Topic: College Roundtable for Planning &amp; Budgeting</w:t>
      </w:r>
    </w:p>
    <w:p w:rsidR="05B1C16F" w:rsidP="5A4BDD56" w:rsidRDefault="05B1C16F" w14:paraId="7F79D0E4" w14:textId="6CE270D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Join Zoom Meeting</w:t>
      </w:r>
    </w:p>
    <w:p w:rsidR="05B1C16F" w:rsidP="5A4BDD56" w:rsidRDefault="05B1C16F" w14:paraId="4A8DD53F" w14:textId="6DBAB80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https://peralta-edu.zoom.us/j/84770931975</w:t>
      </w:r>
    </w:p>
    <w:p w:rsidR="5A4BDD56" w:rsidP="5A4BDD56" w:rsidRDefault="5A4BDD56" w14:paraId="00370846" w14:textId="65792CE7">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p w:rsidR="05B1C16F" w:rsidP="5A4BDD56" w:rsidRDefault="05B1C16F" w14:paraId="46285869" w14:textId="04A8C43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D846A6B" w14:textId="455B0AD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24375219" w14:textId="54BFEC8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756611AE" w14:textId="6AA65D2D">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66B5596C" w14:textId="0E7DD56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One tap mobile</w:t>
      </w:r>
    </w:p>
    <w:p w:rsidR="05B1C16F" w:rsidP="5A4BDD56" w:rsidRDefault="05B1C16F" w14:paraId="14CAE7A0" w14:textId="189CE1C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+16694449171,,84770931975# US</w:t>
      </w:r>
    </w:p>
    <w:p w:rsidR="05B1C16F" w:rsidP="5A4BDD56" w:rsidRDefault="05B1C16F" w14:paraId="7AEA4BEB" w14:textId="1DB26B9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+12532050468,,84770931975# US</w:t>
      </w:r>
    </w:p>
    <w:p w:rsidR="05B1C16F" w:rsidP="5A4BDD56" w:rsidRDefault="05B1C16F" w14:paraId="58D96CD7" w14:textId="29FEAF10">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3DA1262B" w14:textId="5591B7A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503B8514" w14:textId="02F07BA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A7E5BD0" w14:textId="4426A01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Dial by your location</w:t>
      </w:r>
    </w:p>
    <w:p w:rsidR="05B1C16F" w:rsidP="5A4BDD56" w:rsidRDefault="05B1C16F" w14:paraId="1817BEF4" w14:textId="58B584E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+1 669 444 9171 US</w:t>
      </w:r>
    </w:p>
    <w:p w:rsidR="05B1C16F" w:rsidP="5A4BDD56" w:rsidRDefault="05B1C16F" w14:paraId="4072D88E" w14:textId="125976C5">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+1 253 205 0468 US</w:t>
      </w:r>
    </w:p>
    <w:p w:rsidR="05B1C16F" w:rsidP="5A4BDD56" w:rsidRDefault="05B1C16F" w14:paraId="2275B5EA" w14:textId="4F487E4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+1 253 215 8782 US (Tacoma)</w:t>
      </w:r>
    </w:p>
    <w:p w:rsidR="05B1C16F" w:rsidP="5A4BDD56" w:rsidRDefault="05B1C16F" w14:paraId="60B16166" w14:textId="633B2DC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+1 346 248 7799 US (Houston)</w:t>
      </w:r>
    </w:p>
    <w:p w:rsidR="05B1C16F" w:rsidP="5A4BDD56" w:rsidRDefault="05B1C16F" w14:paraId="7A44A9AD" w14:textId="15CE356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+1 719 359 4580 US</w:t>
      </w:r>
    </w:p>
    <w:p w:rsidR="05B1C16F" w:rsidP="5A4BDD56" w:rsidRDefault="05B1C16F" w14:paraId="5CD4A79B" w14:textId="0A053CE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+1 720 707 2699 US (Denver)</w:t>
      </w:r>
    </w:p>
    <w:p w:rsidR="05B1C16F" w:rsidP="5A4BDD56" w:rsidRDefault="05B1C16F" w14:paraId="07076D16" w14:textId="49E0CDA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+1 564 217 2000 US</w:t>
      </w:r>
    </w:p>
    <w:p w:rsidR="05B1C16F" w:rsidP="5A4BDD56" w:rsidRDefault="05B1C16F" w14:paraId="49BE2935" w14:textId="08D9F32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+1 646 558 8656 US (New York)</w:t>
      </w:r>
    </w:p>
    <w:p w:rsidR="05B1C16F" w:rsidP="5A4BDD56" w:rsidRDefault="05B1C16F" w14:paraId="627DDC36" w14:textId="1996252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+1 646 931 3860 US</w:t>
      </w:r>
    </w:p>
    <w:p w:rsidR="05B1C16F" w:rsidP="5A4BDD56" w:rsidRDefault="05B1C16F" w14:paraId="1D826412" w14:textId="3975665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+1 689 278 1000 US</w:t>
      </w:r>
    </w:p>
    <w:p w:rsidR="05B1C16F" w:rsidP="5A4BDD56" w:rsidRDefault="05B1C16F" w14:paraId="472483F4" w14:textId="16E6E0C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+1 301 715 8592 US (Washington DC)</w:t>
      </w:r>
    </w:p>
    <w:p w:rsidR="05B1C16F" w:rsidP="5A4BDD56" w:rsidRDefault="05B1C16F" w14:paraId="4B004DF5" w14:textId="376DC47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+1 305 224 1968 US</w:t>
      </w:r>
    </w:p>
    <w:p w:rsidR="05B1C16F" w:rsidP="5A4BDD56" w:rsidRDefault="05B1C16F" w14:paraId="34D376FD" w14:textId="32FA4FB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+1 309 205 3325 US</w:t>
      </w:r>
    </w:p>
    <w:p w:rsidR="05B1C16F" w:rsidP="5A4BDD56" w:rsidRDefault="05B1C16F" w14:paraId="291DC092" w14:textId="12A6F8F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+1 312 626 6799 US (Chicago)</w:t>
      </w:r>
    </w:p>
    <w:p w:rsidR="05B1C16F" w:rsidP="5A4BDD56" w:rsidRDefault="05B1C16F" w14:paraId="5FE2FCD9" w14:textId="430FB03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+1 360 209 5623 US</w:t>
      </w:r>
    </w:p>
    <w:p w:rsidR="05B1C16F" w:rsidP="5A4BDD56" w:rsidRDefault="05B1C16F" w14:paraId="5F7FD355" w14:textId="204AE3E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+1 386 347 5053 US</w:t>
      </w:r>
    </w:p>
    <w:p w:rsidR="05B1C16F" w:rsidP="5A4BDD56" w:rsidRDefault="05B1C16F" w14:paraId="448546D3" w14:textId="71EBF26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+1 507 473 4847 US</w:t>
      </w:r>
    </w:p>
    <w:p w:rsidR="05B1C16F" w:rsidP="5A4BDD56" w:rsidRDefault="05B1C16F" w14:paraId="58ECDF07" w14:textId="2C3BA27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17AE57F1" w14:textId="5C40661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FB1F61A" w14:textId="0508DAD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0F704E8" w14:textId="6FA9CFC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Find your local number: </w:t>
      </w:r>
      <w:r w:rsidRPr="5A4BDD56" w:rsidR="05B1C16F">
        <w:rPr>
          <w:rFonts w:ascii="Arial" w:hAnsi="Arial" w:eastAsia="Arial" w:cs="Arial"/>
          <w:noProof w:val="0"/>
          <w:sz w:val="20"/>
          <w:szCs w:val="20"/>
          <w:lang w:val="en-US"/>
        </w:rPr>
        <w:t>https://peralta-edu.zoom.us/u/kculMOFWs6</w:t>
      </w:r>
    </w:p>
    <w:p w:rsidR="5A4BDD56" w:rsidP="5A4BDD56" w:rsidRDefault="5A4BDD56" w14:paraId="0B8CBCD2" w14:textId="04164D6C">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sectPr w:rsidRPr="001B192A" w:rsidR="00FA1222" w:rsidSect="00606AD0">
      <w:headerReference w:type="default" r:id="rId13"/>
      <w:footerReference w:type="default" r:id="rId14"/>
      <w:type w:val="continuous"/>
      <w:pgSz w:w="12240" w:h="15840" w:orient="portrait"/>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5D" w:rsidRDefault="00215F5D" w14:paraId="795B3CC6" w14:textId="77777777">
      <w:r>
        <w:separator/>
      </w:r>
    </w:p>
  </w:endnote>
  <w:endnote w:type="continuationSeparator" w:id="0">
    <w:p w:rsidR="00215F5D" w:rsidRDefault="00215F5D" w14:paraId="37BD9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5D" w:rsidRDefault="00215F5D" w14:paraId="36618128" w14:textId="77777777">
      <w:r>
        <w:separator/>
      </w:r>
    </w:p>
  </w:footnote>
  <w:footnote w:type="continuationSeparator" w:id="0">
    <w:p w:rsidR="00215F5D" w:rsidRDefault="00215F5D" w14:paraId="280E8E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502E"/>
    <w:rsid w:val="00C26488"/>
    <w:rsid w:val="00C271A0"/>
    <w:rsid w:val="00C27D86"/>
    <w:rsid w:val="00C302C2"/>
    <w:rsid w:val="00C31EAF"/>
    <w:rsid w:val="00C33FE5"/>
    <w:rsid w:val="00C35BAF"/>
    <w:rsid w:val="00C36403"/>
    <w:rsid w:val="00C41366"/>
    <w:rsid w:val="00C44395"/>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7057"/>
    <w:rsid w:val="00F63ABB"/>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234B126"/>
    <w:rsid w:val="02D85DA4"/>
    <w:rsid w:val="02FADC17"/>
    <w:rsid w:val="038E3887"/>
    <w:rsid w:val="03BCDD1F"/>
    <w:rsid w:val="04856A17"/>
    <w:rsid w:val="05905545"/>
    <w:rsid w:val="05B1C16F"/>
    <w:rsid w:val="06F6135B"/>
    <w:rsid w:val="07216DCE"/>
    <w:rsid w:val="07330E47"/>
    <w:rsid w:val="07D6DE77"/>
    <w:rsid w:val="083804CB"/>
    <w:rsid w:val="08B852A5"/>
    <w:rsid w:val="09773CC3"/>
    <w:rsid w:val="099127DA"/>
    <w:rsid w:val="09C956CD"/>
    <w:rsid w:val="0A2B19E5"/>
    <w:rsid w:val="0A57BB31"/>
    <w:rsid w:val="0A59EBE8"/>
    <w:rsid w:val="0A74D413"/>
    <w:rsid w:val="0AAE95FD"/>
    <w:rsid w:val="0AF8396D"/>
    <w:rsid w:val="0C436571"/>
    <w:rsid w:val="0D3C4AEC"/>
    <w:rsid w:val="0DBC0A19"/>
    <w:rsid w:val="0E953D36"/>
    <w:rsid w:val="0EA81810"/>
    <w:rsid w:val="0F02D146"/>
    <w:rsid w:val="0F8726C7"/>
    <w:rsid w:val="1029F2E8"/>
    <w:rsid w:val="10BE1B64"/>
    <w:rsid w:val="10EFDCC7"/>
    <w:rsid w:val="1180624C"/>
    <w:rsid w:val="11E001BE"/>
    <w:rsid w:val="12B9EDC8"/>
    <w:rsid w:val="12E04B57"/>
    <w:rsid w:val="134A01B3"/>
    <w:rsid w:val="136D4781"/>
    <w:rsid w:val="13F868F2"/>
    <w:rsid w:val="1412E6CB"/>
    <w:rsid w:val="14EF9B00"/>
    <w:rsid w:val="15943953"/>
    <w:rsid w:val="15BA140D"/>
    <w:rsid w:val="15FEB375"/>
    <w:rsid w:val="18904F4E"/>
    <w:rsid w:val="18B4B8F6"/>
    <w:rsid w:val="1A25E2F3"/>
    <w:rsid w:val="1A40FBC0"/>
    <w:rsid w:val="1A890C13"/>
    <w:rsid w:val="1AA8B93A"/>
    <w:rsid w:val="1AD26B42"/>
    <w:rsid w:val="1B07E50F"/>
    <w:rsid w:val="1BFC1B4C"/>
    <w:rsid w:val="1C9B2CED"/>
    <w:rsid w:val="1DEF976B"/>
    <w:rsid w:val="1E0649A7"/>
    <w:rsid w:val="1E832E36"/>
    <w:rsid w:val="1E969537"/>
    <w:rsid w:val="1EAB7E9E"/>
    <w:rsid w:val="1EE8B802"/>
    <w:rsid w:val="1FCCA0FC"/>
    <w:rsid w:val="1FDCEF85"/>
    <w:rsid w:val="1FE77291"/>
    <w:rsid w:val="20B981BE"/>
    <w:rsid w:val="2230E07E"/>
    <w:rsid w:val="2234BB79"/>
    <w:rsid w:val="223925ED"/>
    <w:rsid w:val="23F13825"/>
    <w:rsid w:val="2429995D"/>
    <w:rsid w:val="2447B381"/>
    <w:rsid w:val="247C843D"/>
    <w:rsid w:val="2505FD9E"/>
    <w:rsid w:val="25115FDB"/>
    <w:rsid w:val="2520BF26"/>
    <w:rsid w:val="25CA3052"/>
    <w:rsid w:val="262B0B23"/>
    <w:rsid w:val="264D0086"/>
    <w:rsid w:val="2694DF59"/>
    <w:rsid w:val="27614BFE"/>
    <w:rsid w:val="27818E9B"/>
    <w:rsid w:val="27A66582"/>
    <w:rsid w:val="27D20337"/>
    <w:rsid w:val="27FF772C"/>
    <w:rsid w:val="280CA41E"/>
    <w:rsid w:val="2838FADC"/>
    <w:rsid w:val="2876D678"/>
    <w:rsid w:val="28A47ADA"/>
    <w:rsid w:val="290A58B0"/>
    <w:rsid w:val="29B95BC7"/>
    <w:rsid w:val="2A14413D"/>
    <w:rsid w:val="2A60BD83"/>
    <w:rsid w:val="2AD2CE04"/>
    <w:rsid w:val="2B55BC0A"/>
    <w:rsid w:val="2B931BBD"/>
    <w:rsid w:val="2CABF720"/>
    <w:rsid w:val="2CB0FA8F"/>
    <w:rsid w:val="2D700102"/>
    <w:rsid w:val="2EAE9C5F"/>
    <w:rsid w:val="2F6F1923"/>
    <w:rsid w:val="3012EE4D"/>
    <w:rsid w:val="3089B202"/>
    <w:rsid w:val="309E2399"/>
    <w:rsid w:val="310AD579"/>
    <w:rsid w:val="312A3804"/>
    <w:rsid w:val="316ED12E"/>
    <w:rsid w:val="3220322F"/>
    <w:rsid w:val="325B1956"/>
    <w:rsid w:val="325BEFDA"/>
    <w:rsid w:val="33104231"/>
    <w:rsid w:val="33143269"/>
    <w:rsid w:val="33540123"/>
    <w:rsid w:val="34960151"/>
    <w:rsid w:val="34AC8E53"/>
    <w:rsid w:val="34BEFB6C"/>
    <w:rsid w:val="3565EF0A"/>
    <w:rsid w:val="35BA5396"/>
    <w:rsid w:val="3625CF41"/>
    <w:rsid w:val="3658A65F"/>
    <w:rsid w:val="37B7E1CE"/>
    <w:rsid w:val="37FB1165"/>
    <w:rsid w:val="382B1138"/>
    <w:rsid w:val="3896A781"/>
    <w:rsid w:val="39932FBA"/>
    <w:rsid w:val="39EBEADB"/>
    <w:rsid w:val="3A502108"/>
    <w:rsid w:val="3BB5E3B5"/>
    <w:rsid w:val="3BF7D8DE"/>
    <w:rsid w:val="3CBF5DAF"/>
    <w:rsid w:val="3CD823C7"/>
    <w:rsid w:val="3CEE865C"/>
    <w:rsid w:val="3D70A944"/>
    <w:rsid w:val="3D972B1B"/>
    <w:rsid w:val="3E76FF65"/>
    <w:rsid w:val="3F1E0C17"/>
    <w:rsid w:val="3FD6D65C"/>
    <w:rsid w:val="4088DF84"/>
    <w:rsid w:val="40FB51BD"/>
    <w:rsid w:val="41983CB1"/>
    <w:rsid w:val="432317E5"/>
    <w:rsid w:val="4429EA26"/>
    <w:rsid w:val="446CAB49"/>
    <w:rsid w:val="44AADA31"/>
    <w:rsid w:val="44E2D488"/>
    <w:rsid w:val="4534B933"/>
    <w:rsid w:val="45B6BAA7"/>
    <w:rsid w:val="45D700EB"/>
    <w:rsid w:val="467FE93A"/>
    <w:rsid w:val="475AC041"/>
    <w:rsid w:val="47E1E841"/>
    <w:rsid w:val="47FC4146"/>
    <w:rsid w:val="48D0858B"/>
    <w:rsid w:val="4A1DB6D6"/>
    <w:rsid w:val="4A9678D7"/>
    <w:rsid w:val="4B7D5CCE"/>
    <w:rsid w:val="4BA0EDA0"/>
    <w:rsid w:val="4D1F37C4"/>
    <w:rsid w:val="4DC32AFA"/>
    <w:rsid w:val="4DD03434"/>
    <w:rsid w:val="4DE463F6"/>
    <w:rsid w:val="4DFE6166"/>
    <w:rsid w:val="4E21EFFD"/>
    <w:rsid w:val="4E339B47"/>
    <w:rsid w:val="4FA89644"/>
    <w:rsid w:val="4FEA5A8E"/>
    <w:rsid w:val="50850C2D"/>
    <w:rsid w:val="508CEF5F"/>
    <w:rsid w:val="50D61CFE"/>
    <w:rsid w:val="511EA158"/>
    <w:rsid w:val="512F8921"/>
    <w:rsid w:val="51911B1D"/>
    <w:rsid w:val="51961893"/>
    <w:rsid w:val="52071AA6"/>
    <w:rsid w:val="52D66CD0"/>
    <w:rsid w:val="53E2BC10"/>
    <w:rsid w:val="5452E605"/>
    <w:rsid w:val="54A9645C"/>
    <w:rsid w:val="54C84FF6"/>
    <w:rsid w:val="54D1B58D"/>
    <w:rsid w:val="557332AB"/>
    <w:rsid w:val="5684B69C"/>
    <w:rsid w:val="56E017BF"/>
    <w:rsid w:val="576449E1"/>
    <w:rsid w:val="57DAD2C2"/>
    <w:rsid w:val="58428183"/>
    <w:rsid w:val="59037A20"/>
    <w:rsid w:val="59383535"/>
    <w:rsid w:val="5974D025"/>
    <w:rsid w:val="59F41019"/>
    <w:rsid w:val="5A1106D8"/>
    <w:rsid w:val="5A4BDD56"/>
    <w:rsid w:val="5B8EE27B"/>
    <w:rsid w:val="5CE2F2EB"/>
    <w:rsid w:val="5D1D58D6"/>
    <w:rsid w:val="5D64C05E"/>
    <w:rsid w:val="5DE3D2DA"/>
    <w:rsid w:val="5EF84D25"/>
    <w:rsid w:val="5F1BE39A"/>
    <w:rsid w:val="60CFB83A"/>
    <w:rsid w:val="614838F0"/>
    <w:rsid w:val="61C3F4ED"/>
    <w:rsid w:val="62101F2E"/>
    <w:rsid w:val="6269337C"/>
    <w:rsid w:val="627988E7"/>
    <w:rsid w:val="62905416"/>
    <w:rsid w:val="62B06B15"/>
    <w:rsid w:val="645C1D58"/>
    <w:rsid w:val="6517EF13"/>
    <w:rsid w:val="65BA5011"/>
    <w:rsid w:val="65BDEB2E"/>
    <w:rsid w:val="66149411"/>
    <w:rsid w:val="67D44886"/>
    <w:rsid w:val="67E50AF9"/>
    <w:rsid w:val="6825053B"/>
    <w:rsid w:val="683E50C1"/>
    <w:rsid w:val="68E14717"/>
    <w:rsid w:val="69A240B5"/>
    <w:rsid w:val="69D24FA0"/>
    <w:rsid w:val="6A0462F7"/>
    <w:rsid w:val="6A61C7EA"/>
    <w:rsid w:val="6AAB0ED5"/>
    <w:rsid w:val="6ACBD748"/>
    <w:rsid w:val="6AE01D5D"/>
    <w:rsid w:val="6B4AED22"/>
    <w:rsid w:val="6B8C33F6"/>
    <w:rsid w:val="6BE9D3B6"/>
    <w:rsid w:val="6C75D726"/>
    <w:rsid w:val="6CED240C"/>
    <w:rsid w:val="6D208658"/>
    <w:rsid w:val="6D4CDE2D"/>
    <w:rsid w:val="6DF51E2D"/>
    <w:rsid w:val="6E1A8664"/>
    <w:rsid w:val="6E1D380E"/>
    <w:rsid w:val="6EC33D75"/>
    <w:rsid w:val="6F9D97FE"/>
    <w:rsid w:val="6FD3C487"/>
    <w:rsid w:val="700A761A"/>
    <w:rsid w:val="7075BA66"/>
    <w:rsid w:val="7131CC80"/>
    <w:rsid w:val="720DBD92"/>
    <w:rsid w:val="726ADDF3"/>
    <w:rsid w:val="72979A37"/>
    <w:rsid w:val="72E06D9F"/>
    <w:rsid w:val="73EA6089"/>
    <w:rsid w:val="74B9BBA5"/>
    <w:rsid w:val="74C29ADF"/>
    <w:rsid w:val="7512ADB0"/>
    <w:rsid w:val="75703B2F"/>
    <w:rsid w:val="75B3EA3C"/>
    <w:rsid w:val="75EF7EA4"/>
    <w:rsid w:val="7606C51F"/>
    <w:rsid w:val="76C9C0EB"/>
    <w:rsid w:val="7797BFC7"/>
    <w:rsid w:val="77A29580"/>
    <w:rsid w:val="781047CD"/>
    <w:rsid w:val="78594DFD"/>
    <w:rsid w:val="79083106"/>
    <w:rsid w:val="791B57C0"/>
    <w:rsid w:val="79AA2E8B"/>
    <w:rsid w:val="79AC182E"/>
    <w:rsid w:val="7B338727"/>
    <w:rsid w:val="7C52F882"/>
    <w:rsid w:val="7C74D92F"/>
    <w:rsid w:val="7C763540"/>
    <w:rsid w:val="7CA4EBF3"/>
    <w:rsid w:val="7D00A92C"/>
    <w:rsid w:val="7D4C27A1"/>
    <w:rsid w:val="7D59B8A0"/>
    <w:rsid w:val="7D74A99B"/>
    <w:rsid w:val="7D8572E0"/>
    <w:rsid w:val="7DFA895D"/>
    <w:rsid w:val="7E1D5DF1"/>
    <w:rsid w:val="7E8DAF9F"/>
    <w:rsid w:val="7EE06983"/>
    <w:rsid w:val="7F29B11D"/>
    <w:rsid w:val="7FB6B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peralta-edu.zoom.us/j/84770931975" TargetMode="External" Id="Rb80b8c934e3842db" /><Relationship Type="http://schemas.openxmlformats.org/officeDocument/2006/relationships/hyperlink" Target="https://peralta-edu.zoom.us/j/83286599086" TargetMode="External" Id="R79f546561dd045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CA64F58A-2BFF-4667-9E75-54C5AFC49C50}"/>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7fcd0cb3-81e3-4a18-856b-1f9e100cef4c"/>
    <ds:schemaRef ds:uri="736b5a53-0078-4619-8ce5-a7b0654f04ef"/>
  </ds:schemaRefs>
</ds:datastoreItem>
</file>

<file path=customXml/itemProps4.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Lorrie</dc:creator>
  <lastModifiedBy>Denise Richardson</lastModifiedBy>
  <revision>42</revision>
  <lastPrinted>2021-04-09T18:18:00.0000000Z</lastPrinted>
  <dcterms:created xsi:type="dcterms:W3CDTF">2021-12-10T04:15:00.0000000Z</dcterms:created>
  <dcterms:modified xsi:type="dcterms:W3CDTF">2025-09-24T05:56:24.7304117Z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