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65E4F" w:rsidR="00A14F00" w:rsidP="5D21F8F5" w:rsidRDefault="00606AD0" w14:paraId="507CB0EC" w14:textId="3C023755">
      <w:pPr>
        <w:pStyle w:val="Heading1"/>
        <w:ind w:right="50"/>
        <w:jc w:val="center"/>
        <w:rPr>
          <w:rFonts w:ascii="Aptos" w:hAnsi="Aptos" w:eastAsia="Calibri" w:cs="Calibri"/>
          <w:color w:val="007F7F"/>
          <w:sz w:val="24"/>
          <w:szCs w:val="24"/>
        </w:rPr>
      </w:pPr>
      <w:r w:rsidRPr="00065E4F">
        <w:rPr>
          <w:rFonts w:ascii="Aptos" w:hAnsi="Aptos"/>
          <w:noProof/>
        </w:rPr>
        <w:drawing>
          <wp:inline distT="0" distB="0" distL="0" distR="0" wp14:anchorId="3A69D563" wp14:editId="0AAE3E77">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582220" cy="816216"/>
                    </a:xfrm>
                    <a:prstGeom prst="rect">
                      <a:avLst/>
                    </a:prstGeom>
                  </pic:spPr>
                </pic:pic>
              </a:graphicData>
            </a:graphic>
          </wp:inline>
        </w:drawing>
      </w:r>
    </w:p>
    <w:p w:rsidRPr="00065E4F" w:rsidR="00BA42A1" w:rsidP="5D21F8F5" w:rsidRDefault="00BA42A1" w14:paraId="45828321" w14:textId="77777777">
      <w:pPr>
        <w:pStyle w:val="Heading1"/>
        <w:ind w:right="50"/>
        <w:jc w:val="center"/>
        <w:rPr>
          <w:rFonts w:ascii="Aptos" w:hAnsi="Aptos" w:eastAsia="Calibri" w:cs="Calibri"/>
          <w:color w:val="007F7F"/>
          <w:sz w:val="24"/>
          <w:szCs w:val="24"/>
        </w:rPr>
      </w:pPr>
    </w:p>
    <w:p w:rsidRPr="00065E4F" w:rsidR="00C20A5F" w:rsidP="5D21F8F5" w:rsidRDefault="00696154" w14:paraId="692988F9" w14:textId="3945E105">
      <w:pPr>
        <w:pStyle w:val="Heading1"/>
        <w:ind w:right="50"/>
        <w:jc w:val="center"/>
        <w:rPr>
          <w:rFonts w:ascii="Aptos" w:hAnsi="Aptos" w:eastAsia="Calibri" w:cs="Calibri"/>
          <w:color w:val="007F7F"/>
          <w:sz w:val="24"/>
          <w:szCs w:val="24"/>
        </w:rPr>
      </w:pPr>
      <w:r w:rsidRPr="00065E4F">
        <w:rPr>
          <w:rFonts w:ascii="Aptos" w:hAnsi="Aptos" w:eastAsia="Calibri" w:cs="Calibri"/>
          <w:color w:val="007F7F"/>
          <w:sz w:val="24"/>
          <w:szCs w:val="24"/>
        </w:rPr>
        <w:t>Facilities, Health</w:t>
      </w:r>
      <w:r w:rsidRPr="00065E4F" w:rsidR="00CC008F">
        <w:rPr>
          <w:rFonts w:ascii="Aptos" w:hAnsi="Aptos" w:eastAsia="Calibri" w:cs="Calibri"/>
          <w:color w:val="007F7F"/>
          <w:sz w:val="24"/>
          <w:szCs w:val="24"/>
        </w:rPr>
        <w:t>, and Safety</w:t>
      </w:r>
      <w:r w:rsidRPr="00065E4F">
        <w:rPr>
          <w:rFonts w:ascii="Aptos" w:hAnsi="Aptos" w:eastAsia="Calibri" w:cs="Calibri"/>
          <w:color w:val="007F7F"/>
          <w:sz w:val="24"/>
          <w:szCs w:val="24"/>
        </w:rPr>
        <w:t xml:space="preserve"> Committee</w:t>
      </w:r>
      <w:r w:rsidRPr="00065E4F" w:rsidR="00E96030">
        <w:rPr>
          <w:rFonts w:ascii="Aptos" w:hAnsi="Aptos" w:eastAsia="Calibri" w:cs="Calibri"/>
          <w:color w:val="007F7F"/>
          <w:spacing w:val="54"/>
          <w:sz w:val="24"/>
          <w:szCs w:val="24"/>
        </w:rPr>
        <w:t xml:space="preserve"> </w:t>
      </w:r>
      <w:r w:rsidRPr="00065E4F" w:rsidR="00E20B7B">
        <w:rPr>
          <w:rFonts w:ascii="Aptos" w:hAnsi="Aptos" w:eastAsia="Calibri" w:cs="Calibri"/>
          <w:color w:val="007F7F"/>
          <w:sz w:val="24"/>
          <w:szCs w:val="24"/>
        </w:rPr>
        <w:t>Agenda</w:t>
      </w:r>
      <w:r w:rsidRPr="00065E4F" w:rsidR="00E20B7B">
        <w:rPr>
          <w:rFonts w:ascii="Aptos" w:hAnsi="Aptos" w:eastAsia="Calibri" w:cs="Calibri"/>
          <w:color w:val="007F7F"/>
          <w:spacing w:val="-9"/>
          <w:sz w:val="24"/>
          <w:szCs w:val="24"/>
        </w:rPr>
        <w:t xml:space="preserve"> </w:t>
      </w:r>
    </w:p>
    <w:p w:rsidRPr="00065E4F" w:rsidR="00EC75D5" w:rsidP="5D21F8F5" w:rsidRDefault="00E172D5" w14:paraId="5A9C3223" w14:textId="2874DB0C">
      <w:pPr>
        <w:pStyle w:val="Heading1"/>
        <w:ind w:right="50"/>
        <w:jc w:val="center"/>
        <w:rPr>
          <w:rFonts w:ascii="Aptos" w:hAnsi="Aptos" w:eastAsia="Calibri" w:cs="Calibri"/>
          <w:b w:val="0"/>
          <w:bCs w:val="0"/>
          <w:color w:val="007F7F"/>
          <w:sz w:val="24"/>
          <w:szCs w:val="24"/>
        </w:rPr>
      </w:pPr>
      <w:r w:rsidRPr="422077F5" w:rsidR="00E172D5">
        <w:rPr>
          <w:rFonts w:ascii="Aptos" w:hAnsi="Aptos" w:eastAsia="Calibri" w:cs="Calibri"/>
          <w:b w:val="0"/>
          <w:bCs w:val="0"/>
          <w:color w:val="007F7F"/>
          <w:sz w:val="24"/>
          <w:szCs w:val="24"/>
        </w:rPr>
        <w:t>1</w:t>
      </w:r>
      <w:r w:rsidRPr="422077F5" w:rsidR="00E172D5">
        <w:rPr>
          <w:rFonts w:ascii="Aptos" w:hAnsi="Aptos" w:eastAsia="Calibri" w:cs="Calibri"/>
          <w:b w:val="0"/>
          <w:bCs w:val="0"/>
          <w:color w:val="007F7F"/>
          <w:sz w:val="24"/>
          <w:szCs w:val="24"/>
          <w:vertAlign w:val="superscript"/>
        </w:rPr>
        <w:t>st</w:t>
      </w:r>
      <w:r w:rsidRPr="422077F5" w:rsidR="00E172D5">
        <w:rPr>
          <w:rFonts w:ascii="Aptos" w:hAnsi="Aptos" w:eastAsia="Calibri" w:cs="Calibri"/>
          <w:b w:val="0"/>
          <w:bCs w:val="0"/>
          <w:color w:val="007F7F"/>
          <w:sz w:val="24"/>
          <w:szCs w:val="24"/>
        </w:rPr>
        <w:t xml:space="preserve"> Tuesdays</w:t>
      </w:r>
      <w:r w:rsidRPr="422077F5" w:rsidR="00C20A5F">
        <w:rPr>
          <w:rFonts w:ascii="Aptos" w:hAnsi="Aptos" w:eastAsia="Calibri" w:cs="Calibri"/>
          <w:b w:val="0"/>
          <w:bCs w:val="0"/>
          <w:color w:val="007F7F"/>
          <w:sz w:val="24"/>
          <w:szCs w:val="24"/>
        </w:rPr>
        <w:t xml:space="preserve">, </w:t>
      </w:r>
      <w:r w:rsidRPr="422077F5" w:rsidR="6749A21E">
        <w:rPr>
          <w:rFonts w:ascii="Aptos" w:hAnsi="Aptos" w:eastAsia="Calibri" w:cs="Calibri"/>
          <w:b w:val="0"/>
          <w:bCs w:val="0"/>
          <w:color w:val="007F7F"/>
          <w:sz w:val="24"/>
          <w:szCs w:val="24"/>
        </w:rPr>
        <w:t>2025-10-07</w:t>
      </w:r>
      <w:r w:rsidRPr="422077F5" w:rsidR="000E6B0C">
        <w:rPr>
          <w:rFonts w:ascii="Aptos" w:hAnsi="Aptos" w:eastAsia="Calibri" w:cs="Calibri"/>
          <w:b w:val="0"/>
          <w:bCs w:val="0"/>
          <w:color w:val="007F7F"/>
          <w:sz w:val="24"/>
          <w:szCs w:val="24"/>
        </w:rPr>
        <w:t xml:space="preserve">, </w:t>
      </w:r>
      <w:r w:rsidRPr="422077F5" w:rsidR="00E172D5">
        <w:rPr>
          <w:rFonts w:ascii="Aptos" w:hAnsi="Aptos" w:eastAsia="Calibri" w:cs="Calibri"/>
          <w:b w:val="0"/>
          <w:bCs w:val="0"/>
          <w:color w:val="007F7F"/>
          <w:sz w:val="24"/>
          <w:szCs w:val="24"/>
        </w:rPr>
        <w:t>3:00</w:t>
      </w:r>
      <w:r w:rsidRPr="422077F5" w:rsidR="000E6B0C">
        <w:rPr>
          <w:rFonts w:ascii="Aptos" w:hAnsi="Aptos" w:eastAsia="Calibri" w:cs="Calibri"/>
          <w:b w:val="0"/>
          <w:bCs w:val="0"/>
          <w:color w:val="007F7F"/>
          <w:sz w:val="24"/>
          <w:szCs w:val="24"/>
        </w:rPr>
        <w:t>-</w:t>
      </w:r>
      <w:r w:rsidRPr="422077F5" w:rsidR="00E172D5">
        <w:rPr>
          <w:rFonts w:ascii="Aptos" w:hAnsi="Aptos" w:eastAsia="Calibri" w:cs="Calibri"/>
          <w:b w:val="0"/>
          <w:bCs w:val="0"/>
          <w:color w:val="007F7F"/>
          <w:sz w:val="24"/>
          <w:szCs w:val="24"/>
        </w:rPr>
        <w:t>4:00</w:t>
      </w:r>
      <w:r w:rsidRPr="422077F5" w:rsidR="000E6B0C">
        <w:rPr>
          <w:rFonts w:ascii="Aptos" w:hAnsi="Aptos" w:eastAsia="Calibri" w:cs="Calibri"/>
          <w:b w:val="0"/>
          <w:bCs w:val="0"/>
          <w:color w:val="007F7F"/>
          <w:sz w:val="24"/>
          <w:szCs w:val="24"/>
        </w:rPr>
        <w:t>pm</w:t>
      </w:r>
    </w:p>
    <w:p w:rsidRPr="00065E4F" w:rsidR="000B6755" w:rsidP="5D21F8F5" w:rsidRDefault="3625CF41" w14:paraId="78D5104F" w14:textId="77777777">
      <w:pPr>
        <w:spacing w:line="259" w:lineRule="auto"/>
        <w:jc w:val="center"/>
        <w:rPr>
          <w:rFonts w:ascii="Aptos" w:hAnsi="Aptos" w:eastAsia="Calibri" w:cs="Calibri"/>
          <w:color w:val="007F7F"/>
          <w:sz w:val="24"/>
          <w:szCs w:val="24"/>
        </w:rPr>
      </w:pPr>
      <w:r w:rsidRPr="00065E4F">
        <w:rPr>
          <w:rFonts w:ascii="Aptos" w:hAnsi="Aptos" w:eastAsia="Calibri" w:cs="Calibri"/>
          <w:color w:val="007F7F"/>
          <w:sz w:val="24"/>
          <w:szCs w:val="24"/>
        </w:rPr>
        <w:t xml:space="preserve">Location: </w:t>
      </w:r>
      <w:r w:rsidRPr="00065E4F" w:rsidR="00E172D5">
        <w:rPr>
          <w:rFonts w:ascii="Aptos" w:hAnsi="Aptos" w:eastAsia="Calibri" w:cs="Calibri"/>
          <w:color w:val="007F7F"/>
          <w:sz w:val="24"/>
          <w:szCs w:val="24"/>
        </w:rPr>
        <w:t>Room 451A</w:t>
      </w:r>
      <w:r w:rsidRPr="00065E4F" w:rsidR="000B6755">
        <w:rPr>
          <w:rFonts w:ascii="Aptos" w:hAnsi="Aptos" w:eastAsia="Calibri" w:cs="Calibri"/>
          <w:color w:val="007F7F"/>
          <w:sz w:val="24"/>
          <w:szCs w:val="24"/>
        </w:rPr>
        <w:t xml:space="preserve"> &amp; Zoom </w:t>
      </w:r>
    </w:p>
    <w:p w:rsidRPr="00065E4F" w:rsidR="3625CF41" w:rsidP="5D21F8F5" w:rsidRDefault="000B6755" w14:paraId="075D9B1F" w14:textId="01E84726">
      <w:pPr>
        <w:spacing w:line="259" w:lineRule="auto"/>
        <w:jc w:val="center"/>
        <w:rPr>
          <w:rFonts w:ascii="Aptos" w:hAnsi="Aptos" w:eastAsia="Calibri" w:cs="Calibri"/>
          <w:color w:val="242424"/>
        </w:rPr>
      </w:pPr>
      <w:r w:rsidRPr="00065E4F">
        <w:rPr>
          <w:rFonts w:ascii="Aptos" w:hAnsi="Aptos" w:eastAsia="Calibri" w:cs="Calibri"/>
          <w:color w:val="007F7F"/>
          <w:sz w:val="24"/>
          <w:szCs w:val="24"/>
        </w:rPr>
        <w:t xml:space="preserve">Zoom </w:t>
      </w:r>
      <w:r w:rsidRPr="00065E4F" w:rsidR="7D4C27A1">
        <w:rPr>
          <w:rFonts w:ascii="Aptos" w:hAnsi="Aptos" w:eastAsia="Calibri" w:cs="Calibri"/>
          <w:color w:val="007F7F"/>
          <w:sz w:val="24"/>
          <w:szCs w:val="24"/>
        </w:rPr>
        <w:t>(</w:t>
      </w:r>
      <w:hyperlink r:id="rId12">
        <w:r w:rsidRPr="00065E4F" w:rsidR="55A67311">
          <w:rPr>
            <w:rStyle w:val="Hyperlink"/>
            <w:rFonts w:ascii="Aptos" w:hAnsi="Aptos" w:eastAsia="Calibri" w:cs="Calibri"/>
          </w:rPr>
          <w:t>https://peralta-edu.zoom.us/j/85329872863)</w:t>
        </w:r>
      </w:hyperlink>
    </w:p>
    <w:p w:rsidRPr="00065E4F" w:rsidR="00EF44D5" w:rsidP="5D21F8F5" w:rsidRDefault="00EF44D5" w14:paraId="5645A30C" w14:textId="77777777">
      <w:pPr>
        <w:rPr>
          <w:rFonts w:ascii="Aptos" w:hAnsi="Aptos" w:eastAsia="Calibri" w:cs="Calibri"/>
          <w:b/>
          <w:bCs/>
          <w:sz w:val="24"/>
          <w:szCs w:val="24"/>
          <w:u w:val="single"/>
        </w:rPr>
      </w:pPr>
    </w:p>
    <w:p w:rsidRPr="00065E4F" w:rsidR="28EAA3C0" w:rsidP="5D21F8F5" w:rsidRDefault="28EAA3C0" w14:paraId="7FF88D45" w14:textId="4CBCC2BD">
      <w:pPr>
        <w:ind w:firstLine="720"/>
        <w:rPr>
          <w:rFonts w:ascii="Aptos" w:hAnsi="Aptos" w:eastAsia="Calibri" w:cs="Calibri"/>
          <w:sz w:val="24"/>
          <w:szCs w:val="24"/>
        </w:rPr>
      </w:pPr>
      <w:r w:rsidRPr="00065E4F">
        <w:rPr>
          <w:rFonts w:ascii="Aptos" w:hAnsi="Aptos" w:eastAsia="Calibri" w:cs="Calibri"/>
          <w:b/>
          <w:bCs/>
          <w:sz w:val="24"/>
          <w:szCs w:val="24"/>
        </w:rPr>
        <w:t xml:space="preserve">Tri-Chairs: </w:t>
      </w:r>
      <w:r w:rsidRPr="00065E4F" w:rsidR="6196CB28">
        <w:rPr>
          <w:rFonts w:ascii="Aptos" w:hAnsi="Aptos" w:eastAsia="Calibri" w:cs="Calibri"/>
          <w:b/>
          <w:bCs/>
          <w:sz w:val="24"/>
          <w:szCs w:val="24"/>
        </w:rPr>
        <w:t xml:space="preserve">Armando Franco, </w:t>
      </w:r>
    </w:p>
    <w:p w:rsidRPr="00065E4F" w:rsidR="002667C0" w:rsidP="5D21F8F5" w:rsidRDefault="5EA1C346" w14:paraId="190374D8" w14:textId="01A400CC">
      <w:pPr>
        <w:ind w:firstLine="720"/>
        <w:rPr>
          <w:rFonts w:ascii="Aptos" w:hAnsi="Aptos" w:eastAsia="Calibri" w:cs="Calibri"/>
          <w:b w:val="1"/>
          <w:bCs w:val="1"/>
          <w:color w:val="FF0000"/>
          <w:sz w:val="24"/>
          <w:szCs w:val="24"/>
        </w:rPr>
      </w:pPr>
      <w:r w:rsidRPr="41274966" w:rsidR="5EA1C346">
        <w:rPr>
          <w:rFonts w:ascii="Aptos" w:hAnsi="Aptos" w:eastAsia="Calibri" w:cs="Calibri"/>
          <w:b w:val="1"/>
          <w:bCs w:val="1"/>
          <w:color w:val="FF0000"/>
          <w:sz w:val="24"/>
          <w:szCs w:val="24"/>
        </w:rPr>
        <w:t xml:space="preserve">Quorum: </w:t>
      </w:r>
      <w:r w:rsidRPr="41274966" w:rsidR="6D78E383">
        <w:rPr>
          <w:rFonts w:ascii="Aptos" w:hAnsi="Aptos" w:eastAsia="Calibri" w:cs="Calibri"/>
          <w:b w:val="1"/>
          <w:bCs w:val="1"/>
          <w:color w:val="FF0000"/>
          <w:sz w:val="24"/>
          <w:szCs w:val="24"/>
        </w:rPr>
        <w:t>6</w:t>
      </w:r>
    </w:p>
    <w:tbl>
      <w:tblPr>
        <w:tblStyle w:val="TableGrid"/>
        <w:tblW w:w="11258" w:type="dxa"/>
        <w:tblInd w:w="17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948"/>
        <w:gridCol w:w="2565"/>
        <w:gridCol w:w="3060"/>
        <w:gridCol w:w="2685"/>
      </w:tblGrid>
      <w:tr w:rsidRPr="00065E4F" w:rsidR="40223417" w:rsidTr="08BA9BEF" w14:paraId="28BEF52D" w14:textId="77777777">
        <w:trPr>
          <w:trHeight w:val="399"/>
        </w:trPr>
        <w:tc>
          <w:tcPr>
            <w:tcW w:w="2948" w:type="dxa"/>
            <w:tcBorders>
              <w:top w:val="single" w:color="auto" w:sz="6" w:space="0"/>
              <w:left w:val="single" w:color="auto" w:sz="6" w:space="0"/>
            </w:tcBorders>
            <w:shd w:val="clear" w:color="auto" w:fill="D9D9D9" w:themeFill="background1" w:themeFillShade="D9"/>
            <w:tcMar>
              <w:left w:w="90" w:type="dxa"/>
              <w:right w:w="90" w:type="dxa"/>
            </w:tcMar>
          </w:tcPr>
          <w:p w:rsidRPr="00065E4F" w:rsidR="40223417" w:rsidP="5D21F8F5" w:rsidRDefault="5EA1C346" w14:paraId="65D46345" w14:textId="52D2C2C3">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ADMINISTRATORS</w:t>
            </w:r>
          </w:p>
        </w:tc>
        <w:tc>
          <w:tcPr>
            <w:tcW w:w="2565" w:type="dxa"/>
            <w:tcBorders>
              <w:top w:val="single" w:color="auto" w:sz="6" w:space="0"/>
            </w:tcBorders>
            <w:shd w:val="clear" w:color="auto" w:fill="D9D9D9" w:themeFill="background1" w:themeFillShade="D9"/>
            <w:tcMar>
              <w:left w:w="90" w:type="dxa"/>
              <w:right w:w="90" w:type="dxa"/>
            </w:tcMar>
          </w:tcPr>
          <w:p w:rsidRPr="00065E4F" w:rsidR="40223417" w:rsidP="5D21F8F5" w:rsidRDefault="5EA1C346" w14:paraId="645C9FC3" w14:textId="3EBBC949">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CLASSIFIED</w:t>
            </w:r>
          </w:p>
        </w:tc>
        <w:tc>
          <w:tcPr>
            <w:tcW w:w="3060" w:type="dxa"/>
            <w:tcBorders>
              <w:top w:val="single" w:color="auto" w:sz="6" w:space="0"/>
            </w:tcBorders>
            <w:shd w:val="clear" w:color="auto" w:fill="D9D9D9" w:themeFill="background1" w:themeFillShade="D9"/>
            <w:tcMar>
              <w:left w:w="90" w:type="dxa"/>
              <w:right w:w="90" w:type="dxa"/>
            </w:tcMar>
          </w:tcPr>
          <w:p w:rsidRPr="00065E4F" w:rsidR="40223417" w:rsidP="5D21F8F5" w:rsidRDefault="5EA1C346" w14:paraId="572AFC5C" w14:textId="1939519B">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FACULTY</w:t>
            </w:r>
          </w:p>
        </w:tc>
        <w:tc>
          <w:tcPr>
            <w:tcW w:w="2685" w:type="dxa"/>
            <w:tcBorders>
              <w:top w:val="single" w:color="auto" w:sz="6" w:space="0"/>
              <w:right w:val="single" w:color="auto" w:sz="6" w:space="0"/>
            </w:tcBorders>
            <w:shd w:val="clear" w:color="auto" w:fill="D9D9D9" w:themeFill="background1" w:themeFillShade="D9"/>
            <w:tcMar>
              <w:left w:w="90" w:type="dxa"/>
              <w:right w:w="90" w:type="dxa"/>
            </w:tcMar>
          </w:tcPr>
          <w:p w:rsidRPr="00065E4F" w:rsidR="40223417" w:rsidP="5D21F8F5" w:rsidRDefault="5EA1C346" w14:paraId="769082C1" w14:textId="4245FABD">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STUDENTS</w:t>
            </w:r>
          </w:p>
        </w:tc>
      </w:tr>
      <w:tr w:rsidRPr="00065E4F" w:rsidR="40223417" w:rsidTr="08BA9BEF" w14:paraId="4FE94102" w14:textId="77777777">
        <w:trPr>
          <w:trHeight w:val="300"/>
        </w:trPr>
        <w:tc>
          <w:tcPr>
            <w:tcW w:w="2948" w:type="dxa"/>
            <w:tcBorders>
              <w:left w:val="single" w:color="auto" w:sz="6" w:space="0"/>
            </w:tcBorders>
            <w:tcMar>
              <w:left w:w="90" w:type="dxa"/>
              <w:right w:w="90" w:type="dxa"/>
            </w:tcMar>
          </w:tcPr>
          <w:p w:rsidRPr="00065E4F" w:rsidR="40223417" w:rsidP="5D21F8F5" w:rsidRDefault="5A065870" w14:paraId="6FC26167" w14:textId="679D86DD">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Dr. Denise Richardson</w:t>
            </w:r>
          </w:p>
        </w:tc>
        <w:tc>
          <w:tcPr>
            <w:tcW w:w="2565" w:type="dxa"/>
            <w:tcMar>
              <w:left w:w="90" w:type="dxa"/>
              <w:right w:w="90" w:type="dxa"/>
            </w:tcMar>
          </w:tcPr>
          <w:p w:rsidRPr="00065E4F" w:rsidR="40223417" w:rsidP="5D21F8F5" w:rsidRDefault="5A065870" w14:paraId="2C747DF1" w14:textId="625F9A54">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Emily Segal</w:t>
            </w:r>
          </w:p>
        </w:tc>
        <w:tc>
          <w:tcPr>
            <w:tcW w:w="3060" w:type="dxa"/>
            <w:tcMar>
              <w:left w:w="90" w:type="dxa"/>
              <w:right w:w="90" w:type="dxa"/>
            </w:tcMar>
          </w:tcPr>
          <w:p w:rsidRPr="00065E4F" w:rsidR="40223417" w:rsidP="5D21F8F5" w:rsidRDefault="5A065870" w14:paraId="2FCA2F2F" w14:textId="43F520E1">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Gabriel Martinez</w:t>
            </w:r>
          </w:p>
        </w:tc>
        <w:tc>
          <w:tcPr>
            <w:tcW w:w="2685" w:type="dxa"/>
            <w:tcBorders>
              <w:right w:val="single" w:color="auto" w:sz="6" w:space="0"/>
            </w:tcBorders>
            <w:tcMar>
              <w:left w:w="90" w:type="dxa"/>
              <w:right w:w="90" w:type="dxa"/>
            </w:tcMar>
          </w:tcPr>
          <w:p w:rsidRPr="00065E4F" w:rsidR="40223417" w:rsidP="5D21F8F5" w:rsidRDefault="40223417" w14:paraId="40C20B2D" w14:textId="5CEFDEB8">
            <w:pPr>
              <w:rPr>
                <w:rFonts w:ascii="Aptos" w:hAnsi="Aptos" w:eastAsia="Calibri" w:cs="Calibri"/>
                <w:color w:val="000000" w:themeColor="text1"/>
                <w:sz w:val="24"/>
                <w:szCs w:val="24"/>
              </w:rPr>
            </w:pPr>
            <w:r w:rsidRPr="08BA9BEF" w:rsidR="3DA2AFD6">
              <w:rPr>
                <w:rFonts w:ascii="Aptos" w:hAnsi="Aptos" w:eastAsia="Calibri" w:cs="Calibri"/>
                <w:color w:val="000000" w:themeColor="text1" w:themeTint="FF" w:themeShade="FF"/>
                <w:sz w:val="24"/>
                <w:szCs w:val="24"/>
              </w:rPr>
              <w:t>Navaneet</w:t>
            </w:r>
            <w:r w:rsidRPr="08BA9BEF" w:rsidR="1B69B51D">
              <w:rPr>
                <w:rFonts w:ascii="Aptos" w:hAnsi="Aptos" w:eastAsia="Calibri" w:cs="Calibri"/>
                <w:color w:val="000000" w:themeColor="text1" w:themeTint="FF" w:themeShade="FF"/>
                <w:sz w:val="24"/>
                <w:szCs w:val="24"/>
              </w:rPr>
              <w:t xml:space="preserve"> Baniya</w:t>
            </w:r>
          </w:p>
        </w:tc>
      </w:tr>
      <w:tr w:rsidRPr="00065E4F" w:rsidR="40223417" w:rsidTr="08BA9BEF" w14:paraId="3D8CE1B6" w14:textId="77777777">
        <w:trPr>
          <w:trHeight w:val="300"/>
        </w:trPr>
        <w:tc>
          <w:tcPr>
            <w:tcW w:w="2948" w:type="dxa"/>
            <w:tcBorders>
              <w:left w:val="single" w:color="auto" w:sz="6" w:space="0"/>
            </w:tcBorders>
            <w:tcMar>
              <w:left w:w="90" w:type="dxa"/>
              <w:right w:w="90" w:type="dxa"/>
            </w:tcMar>
          </w:tcPr>
          <w:p w:rsidRPr="00065E4F" w:rsidR="40223417" w:rsidP="5D21F8F5" w:rsidRDefault="5A065870" w14:paraId="37BE2F2D" w14:textId="139B8E53">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Armando Franco</w:t>
            </w:r>
          </w:p>
        </w:tc>
        <w:tc>
          <w:tcPr>
            <w:tcW w:w="2565" w:type="dxa"/>
            <w:tcMar>
              <w:left w:w="90" w:type="dxa"/>
              <w:right w:w="90" w:type="dxa"/>
            </w:tcMar>
          </w:tcPr>
          <w:p w:rsidRPr="00065E4F" w:rsidR="40223417" w:rsidP="5D21F8F5" w:rsidRDefault="5A065870" w14:paraId="754D827C" w14:textId="52F664CA">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Johnny Dong</w:t>
            </w:r>
          </w:p>
        </w:tc>
        <w:tc>
          <w:tcPr>
            <w:tcW w:w="3060" w:type="dxa"/>
            <w:tcMar>
              <w:left w:w="90" w:type="dxa"/>
              <w:right w:w="90" w:type="dxa"/>
            </w:tcMar>
          </w:tcPr>
          <w:p w:rsidRPr="00065E4F" w:rsidR="40223417" w:rsidP="5D21F8F5" w:rsidRDefault="00065E4F" w14:paraId="113D9537" w14:textId="0B783156">
            <w:pPr>
              <w:rPr>
                <w:rFonts w:ascii="Aptos" w:hAnsi="Aptos" w:eastAsia="Calibri" w:cs="Calibri"/>
                <w:color w:val="000000" w:themeColor="text1"/>
                <w:sz w:val="24"/>
                <w:szCs w:val="24"/>
              </w:rPr>
            </w:pPr>
            <w:proofErr w:type="spellStart"/>
            <w:r w:rsidRPr="00065E4F">
              <w:rPr>
                <w:rFonts w:ascii="Aptos" w:hAnsi="Aptos" w:eastAsia="Calibri" w:cs="Calibri"/>
                <w:color w:val="000000" w:themeColor="text1"/>
                <w:sz w:val="24"/>
                <w:szCs w:val="24"/>
              </w:rPr>
              <w:t xml:space="preserve">Dr. </w:t>
            </w:r>
            <w:r w:rsidRPr="00065E4F" w:rsidR="5A065870">
              <w:rPr>
                <w:rFonts w:ascii="Aptos" w:hAnsi="Aptos" w:eastAsia="Calibri" w:cs="Calibri"/>
                <w:color w:val="000000" w:themeColor="text1"/>
                <w:sz w:val="24"/>
                <w:szCs w:val="24"/>
              </w:rPr>
              <w:t>Carolyn</w:t>
            </w:r>
            <w:proofErr w:type="spellEnd"/>
            <w:r w:rsidRPr="00065E4F" w:rsidR="5A065870">
              <w:rPr>
                <w:rFonts w:ascii="Aptos" w:hAnsi="Aptos" w:eastAsia="Calibri" w:cs="Calibri"/>
                <w:color w:val="000000" w:themeColor="text1"/>
                <w:sz w:val="24"/>
                <w:szCs w:val="24"/>
              </w:rPr>
              <w:t xml:space="preserve"> Martin</w:t>
            </w:r>
          </w:p>
        </w:tc>
        <w:tc>
          <w:tcPr>
            <w:tcW w:w="2685" w:type="dxa"/>
            <w:tcBorders>
              <w:right w:val="single" w:color="auto" w:sz="6" w:space="0"/>
            </w:tcBorders>
            <w:tcMar>
              <w:left w:w="90" w:type="dxa"/>
              <w:right w:w="90" w:type="dxa"/>
            </w:tcMar>
          </w:tcPr>
          <w:p w:rsidRPr="00065E4F" w:rsidR="40223417" w:rsidP="5D21F8F5" w:rsidRDefault="40223417" w14:paraId="10EE61E8" w14:textId="6027A6E1">
            <w:pPr>
              <w:rPr>
                <w:rFonts w:ascii="Aptos" w:hAnsi="Aptos" w:eastAsia="Calibri" w:cs="Calibri"/>
                <w:color w:val="000000" w:themeColor="text1"/>
                <w:sz w:val="24"/>
                <w:szCs w:val="24"/>
              </w:rPr>
            </w:pPr>
            <w:r w:rsidRPr="08BA9BEF" w:rsidR="36C190B8">
              <w:rPr>
                <w:rFonts w:ascii="Aptos" w:hAnsi="Aptos" w:eastAsia="Calibri" w:cs="Calibri"/>
                <w:color w:val="000000" w:themeColor="text1" w:themeTint="FF" w:themeShade="FF"/>
                <w:sz w:val="24"/>
                <w:szCs w:val="24"/>
              </w:rPr>
              <w:t xml:space="preserve">Harsheet </w:t>
            </w:r>
            <w:r w:rsidRPr="08BA9BEF" w:rsidR="67C34923">
              <w:rPr>
                <w:rFonts w:ascii="Aptos" w:hAnsi="Aptos" w:eastAsia="Calibri" w:cs="Calibri"/>
                <w:color w:val="000000" w:themeColor="text1" w:themeTint="FF" w:themeShade="FF"/>
                <w:sz w:val="24"/>
                <w:szCs w:val="24"/>
              </w:rPr>
              <w:t>Subedi</w:t>
            </w:r>
          </w:p>
        </w:tc>
      </w:tr>
      <w:tr w:rsidRPr="00065E4F" w:rsidR="40223417" w:rsidTr="08BA9BEF" w14:paraId="79CBA917" w14:textId="77777777">
        <w:trPr>
          <w:trHeight w:val="300"/>
        </w:trPr>
        <w:tc>
          <w:tcPr>
            <w:tcW w:w="2948" w:type="dxa"/>
            <w:tcBorders>
              <w:left w:val="single" w:color="auto" w:sz="6" w:space="0"/>
              <w:bottom w:val="single" w:color="auto" w:sz="6" w:space="0"/>
            </w:tcBorders>
            <w:tcMar>
              <w:left w:w="90" w:type="dxa"/>
              <w:right w:w="90" w:type="dxa"/>
            </w:tcMar>
          </w:tcPr>
          <w:p w:rsidRPr="00065E4F" w:rsidR="40223417" w:rsidP="5D21F8F5" w:rsidRDefault="5A065870" w14:paraId="2E635166" w14:textId="19A14320">
            <w:pPr>
              <w:rPr>
                <w:rFonts w:ascii="Aptos" w:hAnsi="Aptos" w:eastAsia="Calibri" w:cs="Calibri"/>
                <w:color w:val="000000" w:themeColor="text1"/>
                <w:sz w:val="24"/>
                <w:szCs w:val="24"/>
              </w:rPr>
            </w:pPr>
            <w:r w:rsidRPr="08BA9BEF" w:rsidR="09157864">
              <w:rPr>
                <w:rFonts w:ascii="Aptos" w:hAnsi="Aptos" w:eastAsia="Calibri" w:cs="Calibri"/>
                <w:color w:val="000000" w:themeColor="text1" w:themeTint="FF" w:themeShade="FF"/>
                <w:sz w:val="24"/>
                <w:szCs w:val="24"/>
              </w:rPr>
              <w:t>Amy Lee</w:t>
            </w:r>
          </w:p>
        </w:tc>
        <w:tc>
          <w:tcPr>
            <w:tcW w:w="2565" w:type="dxa"/>
            <w:tcBorders>
              <w:bottom w:val="single" w:color="auto" w:sz="6" w:space="0"/>
            </w:tcBorders>
            <w:tcMar>
              <w:left w:w="90" w:type="dxa"/>
              <w:right w:w="90" w:type="dxa"/>
            </w:tcMar>
          </w:tcPr>
          <w:p w:rsidRPr="00065E4F" w:rsidR="40223417" w:rsidP="5D21F8F5" w:rsidRDefault="5A065870" w14:paraId="63CB9DE1" w14:textId="49CB5460">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Michael Alvillar</w:t>
            </w:r>
          </w:p>
        </w:tc>
        <w:tc>
          <w:tcPr>
            <w:tcW w:w="3060" w:type="dxa"/>
            <w:tcBorders>
              <w:bottom w:val="single" w:color="auto" w:sz="6" w:space="0"/>
            </w:tcBorders>
            <w:tcMar>
              <w:left w:w="90" w:type="dxa"/>
              <w:right w:w="90" w:type="dxa"/>
            </w:tcMar>
          </w:tcPr>
          <w:p w:rsidRPr="00065E4F" w:rsidR="40223417" w:rsidP="5D21F8F5" w:rsidRDefault="40223417" w14:paraId="5AD8F053" w14:textId="5DE18447">
            <w:pPr>
              <w:rPr>
                <w:rFonts w:ascii="Aptos" w:hAnsi="Aptos" w:eastAsia="Calibri" w:cs="Calibri"/>
                <w:color w:val="000000" w:themeColor="text1"/>
                <w:sz w:val="24"/>
                <w:szCs w:val="24"/>
              </w:rPr>
            </w:pPr>
            <w:r w:rsidRPr="08BA9BEF" w:rsidR="416848D5">
              <w:rPr>
                <w:rFonts w:ascii="Aptos" w:hAnsi="Aptos" w:eastAsia="Calibri" w:cs="Calibri"/>
                <w:color w:val="000000" w:themeColor="text1" w:themeTint="FF" w:themeShade="FF"/>
                <w:sz w:val="24"/>
                <w:szCs w:val="24"/>
              </w:rPr>
              <w:t>Adriana Regalado</w:t>
            </w:r>
          </w:p>
        </w:tc>
        <w:tc>
          <w:tcPr>
            <w:tcW w:w="2685" w:type="dxa"/>
            <w:tcBorders>
              <w:bottom w:val="single" w:color="auto" w:sz="6" w:space="0"/>
              <w:right w:val="single" w:color="auto" w:sz="6" w:space="0"/>
            </w:tcBorders>
            <w:tcMar>
              <w:left w:w="90" w:type="dxa"/>
              <w:right w:w="90" w:type="dxa"/>
            </w:tcMar>
          </w:tcPr>
          <w:p w:rsidRPr="00065E4F" w:rsidR="40223417" w:rsidP="5D21F8F5" w:rsidRDefault="40223417" w14:paraId="5C8C8B4A" w14:textId="4454DC28">
            <w:pPr>
              <w:rPr>
                <w:rFonts w:ascii="Aptos" w:hAnsi="Aptos" w:eastAsia="Calibri" w:cs="Calibri"/>
                <w:color w:val="000000" w:themeColor="text1"/>
                <w:sz w:val="24"/>
                <w:szCs w:val="24"/>
              </w:rPr>
            </w:pPr>
          </w:p>
        </w:tc>
      </w:tr>
    </w:tbl>
    <w:p w:rsidRPr="00065E4F" w:rsidR="002A5F1E" w:rsidP="5D21F8F5" w:rsidRDefault="002A5F1E" w14:paraId="5B1F9109" w14:textId="11F3DCF3">
      <w:pPr>
        <w:jc w:val="center"/>
        <w:rPr>
          <w:rFonts w:ascii="Aptos" w:hAnsi="Aptos" w:eastAsia="Calibri" w:cs="Calibri"/>
          <w:b/>
          <w:bCs/>
          <w:color w:val="007F7F"/>
        </w:rPr>
      </w:pPr>
    </w:p>
    <w:tbl>
      <w:tblPr>
        <w:tblStyle w:val="TableGrid"/>
        <w:tblW w:w="11250" w:type="dxa"/>
        <w:tblInd w:w="170" w:type="dxa"/>
        <w:tblLayout w:type="fixed"/>
        <w:tblLook w:val="06A0" w:firstRow="1" w:lastRow="0" w:firstColumn="1" w:lastColumn="0" w:noHBand="1" w:noVBand="1"/>
      </w:tblPr>
      <w:tblGrid>
        <w:gridCol w:w="1035"/>
        <w:gridCol w:w="5025"/>
        <w:gridCol w:w="2505"/>
        <w:gridCol w:w="2685"/>
      </w:tblGrid>
      <w:tr w:rsidRPr="00065E4F" w:rsidR="001C23FE" w:rsidTr="41274966" w14:paraId="354EE288" w14:textId="60425DB0">
        <w:trPr>
          <w:trHeight w:val="300"/>
        </w:trPr>
        <w:tc>
          <w:tcPr>
            <w:tcW w:w="10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Pr="00065E4F" w:rsidR="001C23FE" w:rsidP="5D21F8F5" w:rsidRDefault="001C23FE" w14:paraId="54FAFDE7" w14:textId="5692400A">
            <w:pPr>
              <w:jc w:val="center"/>
              <w:rPr>
                <w:rFonts w:ascii="Aptos" w:hAnsi="Aptos" w:eastAsia="Calibri" w:cs="Calibri"/>
                <w:color w:val="000000" w:themeColor="text1"/>
                <w:sz w:val="24"/>
                <w:szCs w:val="24"/>
              </w:rPr>
            </w:pPr>
          </w:p>
        </w:tc>
        <w:tc>
          <w:tcPr>
            <w:tcW w:w="5025"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Pr="00065E4F" w:rsidR="001C23FE" w:rsidP="5D21F8F5" w:rsidRDefault="45AF76C0" w14:paraId="1A9225A9" w14:textId="14210280">
            <w:pPr>
              <w:jc w:val="center"/>
              <w:rPr>
                <w:rFonts w:ascii="Aptos" w:hAnsi="Aptos" w:eastAsia="Calibri" w:cs="Calibri"/>
                <w:sz w:val="24"/>
                <w:szCs w:val="24"/>
              </w:rPr>
            </w:pPr>
            <w:r w:rsidRPr="00065E4F">
              <w:rPr>
                <w:rFonts w:ascii="Aptos" w:hAnsi="Aptos" w:eastAsia="Calibri" w:cs="Calibri"/>
                <w:b/>
                <w:bCs/>
                <w:color w:val="000000" w:themeColor="text1"/>
                <w:sz w:val="24"/>
                <w:szCs w:val="24"/>
              </w:rPr>
              <w:t>AGENDA TOPIC</w:t>
            </w:r>
          </w:p>
        </w:tc>
        <w:tc>
          <w:tcPr>
            <w:tcW w:w="2505"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Pr="00065E4F" w:rsidR="001C23FE" w:rsidP="5D21F8F5" w:rsidRDefault="45AF76C0" w14:paraId="33B8ADF9" w14:textId="1AA67765">
            <w:pPr>
              <w:jc w:val="center"/>
              <w:rPr>
                <w:rFonts w:ascii="Aptos" w:hAnsi="Aptos" w:eastAsia="Calibri" w:cs="Calibri"/>
                <w:sz w:val="24"/>
                <w:szCs w:val="24"/>
              </w:rPr>
            </w:pPr>
            <w:r w:rsidRPr="00065E4F">
              <w:rPr>
                <w:rFonts w:ascii="Aptos" w:hAnsi="Aptos" w:eastAsia="Calibri" w:cs="Calibri"/>
                <w:b/>
                <w:bCs/>
                <w:color w:val="000000" w:themeColor="text1"/>
                <w:sz w:val="24"/>
                <w:szCs w:val="24"/>
              </w:rPr>
              <w:t>LEADER</w:t>
            </w:r>
          </w:p>
        </w:tc>
        <w:tc>
          <w:tcPr>
            <w:tcW w:w="2685"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tcPr>
          <w:p w:rsidRPr="00065E4F" w:rsidR="001C23FE" w:rsidP="5D21F8F5" w:rsidRDefault="45AF76C0" w14:paraId="6D1115A8" w14:textId="21692A98">
            <w:pPr>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TYPE</w:t>
            </w:r>
          </w:p>
        </w:tc>
      </w:tr>
      <w:tr w:rsidRPr="00065E4F" w:rsidR="001C23FE" w:rsidTr="41274966" w14:paraId="401A8CFF" w14:textId="1ED1B496">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41274966" w:rsidRDefault="001C23FE" w14:paraId="16591E3B" w14:textId="4C75058C">
            <w:pPr>
              <w:pStyle w:val="ListParagraph"/>
              <w:numPr>
                <w:ilvl w:val="0"/>
                <w:numId w:val="52"/>
              </w:numPr>
              <w:tabs>
                <w:tab w:val="left" w:pos="80"/>
              </w:tabs>
              <w:rPr>
                <w:rFonts w:ascii="Aptos" w:hAnsi="Aptos" w:eastAsia="Calibri" w:cs="Calibri"/>
                <w:sz w:val="22"/>
                <w:szCs w:val="22"/>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16D75B07" w14:paraId="2157DC81" w14:textId="137DD546">
            <w:pPr>
              <w:tabs>
                <w:tab w:val="left" w:pos="80"/>
              </w:tabs>
              <w:rPr>
                <w:rFonts w:ascii="Aptos" w:hAnsi="Aptos" w:eastAsia="Calibri" w:cs="Calibri"/>
                <w:color w:val="000000" w:themeColor="text1"/>
              </w:rPr>
            </w:pPr>
            <w:r w:rsidRPr="41274966" w:rsidR="06A6FC39">
              <w:rPr>
                <w:rFonts w:ascii="Aptos" w:hAnsi="Aptos" w:eastAsia="Calibri" w:cs="Calibri"/>
                <w:color w:val="000000" w:themeColor="text1" w:themeTint="FF" w:themeShade="FF"/>
                <w:sz w:val="24"/>
                <w:szCs w:val="24"/>
              </w:rPr>
              <w:t>Roll Call / Review Agenda</w:t>
            </w:r>
          </w:p>
          <w:p w:rsidR="6F010C74" w:rsidP="41274966" w:rsidRDefault="6F010C74" w14:paraId="7AFE15DD" w14:textId="7E11726A">
            <w:pPr>
              <w:tabs>
                <w:tab w:val="left" w:leader="none" w:pos="80"/>
              </w:tabs>
              <w:rPr>
                <w:rFonts w:ascii="Aptos" w:hAnsi="Aptos" w:eastAsia="Calibri" w:cs="Calibri"/>
                <w:color w:val="000000" w:themeColor="text1" w:themeTint="FF" w:themeShade="FF"/>
                <w:sz w:val="24"/>
                <w:szCs w:val="24"/>
              </w:rPr>
            </w:pPr>
            <w:r w:rsidRPr="41274966" w:rsidR="6F010C74">
              <w:rPr>
                <w:rFonts w:ascii="Aptos" w:hAnsi="Aptos" w:eastAsia="Calibri" w:cs="Calibri"/>
                <w:color w:val="000000" w:themeColor="text1" w:themeTint="FF" w:themeShade="FF"/>
                <w:sz w:val="24"/>
                <w:szCs w:val="24"/>
              </w:rPr>
              <w:t>-Welcome new student reps</w:t>
            </w:r>
          </w:p>
          <w:p w:rsidRPr="00065E4F" w:rsidR="001C23FE" w:rsidP="422077F5" w:rsidRDefault="5D2CE7D7" w14:paraId="6E677555" w14:textId="043FDC89">
            <w:pPr>
              <w:tabs>
                <w:tab w:val="left" w:pos="80"/>
              </w:tabs>
              <w:rPr>
                <w:rFonts w:ascii="Aptos" w:hAnsi="Aptos" w:eastAsia="Calibri" w:cs="Calibri"/>
                <w:color w:val="000000" w:themeColor="text1"/>
                <w:sz w:val="24"/>
                <w:szCs w:val="24"/>
              </w:rPr>
            </w:pPr>
            <w:r w:rsidRPr="41274966" w:rsidR="46317984">
              <w:rPr>
                <w:rFonts w:ascii="Aptos" w:hAnsi="Aptos" w:eastAsia="Calibri" w:cs="Calibri"/>
                <w:color w:val="000000" w:themeColor="text1" w:themeTint="FF" w:themeShade="FF"/>
                <w:sz w:val="24"/>
                <w:szCs w:val="24"/>
              </w:rPr>
              <w:t xml:space="preserve">Review Minutes – </w:t>
            </w:r>
            <w:r w:rsidRPr="41274966" w:rsidR="1BF5BB43">
              <w:rPr>
                <w:rFonts w:ascii="Aptos" w:hAnsi="Aptos" w:eastAsia="Calibri" w:cs="Calibri"/>
                <w:color w:val="000000" w:themeColor="text1" w:themeTint="FF" w:themeShade="FF"/>
                <w:sz w:val="24"/>
                <w:szCs w:val="24"/>
              </w:rPr>
              <w:t>09/02/2025</w:t>
            </w:r>
            <w:r w:rsidRPr="41274966" w:rsidR="14DFB915">
              <w:rPr>
                <w:rFonts w:ascii="Aptos" w:hAnsi="Aptos" w:eastAsia="Calibri" w:cs="Calibri"/>
                <w:color w:val="000000" w:themeColor="text1" w:themeTint="FF" w:themeShade="FF"/>
                <w:sz w:val="24"/>
                <w:szCs w:val="24"/>
              </w:rPr>
              <w:t xml:space="preserve"> (5 minutes)</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F987FA3" w:rsidRDefault="6C887AE9" w14:paraId="066A1680" w14:textId="0CAEEB79">
            <w:pPr>
              <w:jc w:val="center"/>
              <w:rPr>
                <w:rFonts w:ascii="Aptos" w:hAnsi="Aptos" w:eastAsia="Calibri" w:cs="Calibri"/>
                <w:color w:val="000000" w:themeColor="text1"/>
                <w:sz w:val="24"/>
                <w:szCs w:val="24"/>
              </w:rPr>
            </w:pPr>
            <w:r w:rsidRPr="41274966" w:rsidR="662D3CF3">
              <w:rPr>
                <w:rFonts w:ascii="Aptos" w:hAnsi="Aptos" w:eastAsia="Calibri" w:cs="Calibri"/>
                <w:color w:val="000000" w:themeColor="text1" w:themeTint="FF" w:themeShade="FF"/>
                <w:sz w:val="24"/>
                <w:szCs w:val="24"/>
              </w:rPr>
              <w:t>Tri</w:t>
            </w:r>
            <w:r w:rsidRPr="41274966" w:rsidR="4FB442CB">
              <w:rPr>
                <w:rFonts w:ascii="Aptos" w:hAnsi="Aptos" w:eastAsia="Calibri" w:cs="Calibri"/>
                <w:color w:val="000000" w:themeColor="text1" w:themeTint="FF" w:themeShade="FF"/>
                <w:sz w:val="24"/>
                <w:szCs w:val="24"/>
              </w:rPr>
              <w:t>-Chair</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24644B42" w14:paraId="6E09A526" w14:textId="726CD100">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Procedure</w:t>
            </w:r>
          </w:p>
        </w:tc>
      </w:tr>
      <w:tr w:rsidRPr="00065E4F" w:rsidR="001C23FE" w:rsidTr="41274966" w14:paraId="4DAD7434" w14:textId="0CF8A930">
        <w:trPr>
          <w:trHeight w:val="302"/>
        </w:trPr>
        <w:tc>
          <w:tcPr>
            <w:tcW w:w="10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41274966" w:rsidRDefault="001C23FE" w14:paraId="7C4BD8E7" w14:textId="50989816">
            <w:pPr>
              <w:pStyle w:val="ListParagraph"/>
              <w:numPr>
                <w:ilvl w:val="0"/>
                <w:numId w:val="52"/>
              </w:numPr>
              <w:tabs>
                <w:tab w:val="left" w:pos="80"/>
              </w:tabs>
              <w:rPr>
                <w:rFonts w:ascii="Aptos" w:hAnsi="Aptos" w:eastAsia="Calibri" w:cs="Calibri"/>
                <w:sz w:val="22"/>
                <w:szCs w:val="22"/>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41274966" w:rsidRDefault="45AF76C0" w14:paraId="54214AFF" w14:textId="78B59E3E">
            <w:pPr>
              <w:tabs>
                <w:tab w:val="left" w:pos="80"/>
              </w:tabs>
              <w:rPr>
                <w:rFonts w:ascii="Aptos" w:hAnsi="Aptos" w:eastAsia="Calibri" w:cs="Calibri"/>
                <w:sz w:val="24"/>
                <w:szCs w:val="24"/>
              </w:rPr>
            </w:pPr>
            <w:r w:rsidRPr="41274966" w:rsidR="4FB442CB">
              <w:rPr>
                <w:rFonts w:ascii="Aptos" w:hAnsi="Aptos" w:eastAsia="Calibri" w:cs="Calibri"/>
                <w:color w:val="000000" w:themeColor="text1" w:themeTint="FF" w:themeShade="FF"/>
                <w:sz w:val="24"/>
                <w:szCs w:val="24"/>
              </w:rPr>
              <w:t>President’s Updates (1</w:t>
            </w:r>
            <w:r w:rsidRPr="41274966" w:rsidR="0D361F87">
              <w:rPr>
                <w:rFonts w:ascii="Aptos" w:hAnsi="Aptos" w:eastAsia="Calibri" w:cs="Calibri"/>
                <w:color w:val="000000" w:themeColor="text1" w:themeTint="FF" w:themeShade="FF"/>
                <w:sz w:val="24"/>
                <w:szCs w:val="24"/>
              </w:rPr>
              <w:t>5</w:t>
            </w:r>
            <w:r w:rsidRPr="41274966" w:rsidR="4FB442CB">
              <w:rPr>
                <w:rFonts w:ascii="Aptos" w:hAnsi="Aptos" w:eastAsia="Calibri" w:cs="Calibri"/>
                <w:color w:val="000000" w:themeColor="text1" w:themeTint="FF" w:themeShade="FF"/>
                <w:sz w:val="24"/>
                <w:szCs w:val="24"/>
              </w:rPr>
              <w:t xml:space="preserve"> mins)</w:t>
            </w:r>
          </w:p>
          <w:p w:rsidRPr="00065E4F" w:rsidR="001C23FE" w:rsidP="41274966" w:rsidRDefault="45AF76C0" w14:paraId="6DF7E537" w14:textId="3B62D422">
            <w:pPr>
              <w:tabs>
                <w:tab w:val="left" w:pos="80"/>
              </w:tabs>
              <w:rPr>
                <w:rFonts w:ascii="Aptos" w:hAnsi="Aptos" w:eastAsia="Calibri" w:cs="Calibri"/>
                <w:color w:val="000000" w:themeColor="text1" w:themeTint="FF" w:themeShade="FF"/>
                <w:sz w:val="24"/>
                <w:szCs w:val="24"/>
              </w:rPr>
            </w:pPr>
            <w:r w:rsidRPr="41274966" w:rsidR="0B16D6A8">
              <w:rPr>
                <w:rFonts w:ascii="Aptos" w:hAnsi="Aptos" w:eastAsia="Calibri" w:cs="Calibri"/>
                <w:color w:val="000000" w:themeColor="text1" w:themeTint="FF" w:themeShade="FF"/>
                <w:sz w:val="24"/>
                <w:szCs w:val="24"/>
              </w:rPr>
              <w:t>-Update on Custodial Staff</w:t>
            </w:r>
          </w:p>
          <w:p w:rsidRPr="00065E4F" w:rsidR="001C23FE" w:rsidP="41274966" w:rsidRDefault="45AF76C0" w14:paraId="5AE32DA7" w14:textId="5C7E7D2B">
            <w:pPr>
              <w:tabs>
                <w:tab w:val="left" w:pos="80"/>
              </w:tabs>
              <w:rPr>
                <w:rFonts w:ascii="Aptos" w:hAnsi="Aptos" w:eastAsia="Calibri" w:cs="Calibri"/>
                <w:color w:val="000000" w:themeColor="text1" w:themeTint="FF" w:themeShade="FF"/>
                <w:sz w:val="24"/>
                <w:szCs w:val="24"/>
              </w:rPr>
            </w:pP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0151EC7B" w14:textId="31E8A656">
            <w:pPr>
              <w:jc w:val="center"/>
              <w:rPr>
                <w:rFonts w:ascii="Aptos" w:hAnsi="Aptos" w:eastAsia="Calibri" w:cs="Calibri"/>
                <w:sz w:val="24"/>
                <w:szCs w:val="24"/>
              </w:rPr>
            </w:pPr>
            <w:r w:rsidRPr="00065E4F">
              <w:rPr>
                <w:rFonts w:ascii="Aptos" w:hAnsi="Aptos" w:eastAsia="Calibri" w:cs="Calibri"/>
                <w:color w:val="000000" w:themeColor="text1"/>
                <w:sz w:val="24"/>
                <w:szCs w:val="24"/>
              </w:rPr>
              <w:t>D. Richardson</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4C44AC1B" w14:paraId="3A7F4DCF" w14:textId="603AE081">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Informational</w:t>
            </w:r>
          </w:p>
        </w:tc>
      </w:tr>
      <w:tr w:rsidR="41274966" w:rsidTr="41274966" w14:paraId="59CDA939">
        <w:trPr>
          <w:trHeight w:val="300"/>
        </w:trPr>
        <w:tc>
          <w:tcPr>
            <w:tcW w:w="10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41274966" w:rsidP="41274966" w:rsidRDefault="41274966" w14:paraId="134478AA" w14:textId="3D55FBCA">
            <w:pPr>
              <w:pStyle w:val="ListParagraph"/>
              <w:numPr>
                <w:ilvl w:val="0"/>
                <w:numId w:val="52"/>
              </w:numPr>
              <w:jc w:val="left"/>
              <w:rPr>
                <w:rFonts w:ascii="Aptos" w:hAnsi="Aptos" w:eastAsia="Calibri" w:cs="Calibri"/>
                <w:sz w:val="22"/>
                <w:szCs w:val="22"/>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1BEB30C9" w:rsidP="41274966" w:rsidRDefault="1BEB30C9" w14:paraId="05F24AD0" w14:textId="1BD0D7B0">
            <w:pPr>
              <w:pStyle w:val="Normal"/>
              <w:rPr>
                <w:rFonts w:ascii="Aptos" w:hAnsi="Aptos" w:eastAsia="Calibri" w:cs="Calibri"/>
                <w:color w:val="000000" w:themeColor="text1" w:themeTint="FF" w:themeShade="FF"/>
                <w:sz w:val="24"/>
                <w:szCs w:val="24"/>
              </w:rPr>
            </w:pPr>
            <w:r w:rsidRPr="41274966" w:rsidR="1BEB30C9">
              <w:rPr>
                <w:rFonts w:ascii="Aptos" w:hAnsi="Aptos" w:eastAsia="Calibri" w:cs="Calibri"/>
                <w:color w:val="000000" w:themeColor="text1" w:themeTint="FF" w:themeShade="FF"/>
                <w:sz w:val="24"/>
                <w:szCs w:val="24"/>
              </w:rPr>
              <w:t>Aventus Security Update</w:t>
            </w:r>
          </w:p>
          <w:p w:rsidR="1BEB30C9" w:rsidP="41274966" w:rsidRDefault="1BEB30C9" w14:paraId="5FE22A23" w14:textId="4A022792">
            <w:pPr>
              <w:pStyle w:val="Normal"/>
              <w:rPr>
                <w:rFonts w:ascii="Aptos" w:hAnsi="Aptos" w:eastAsia="Calibri" w:cs="Calibri"/>
                <w:color w:val="000000" w:themeColor="text1" w:themeTint="FF" w:themeShade="FF"/>
                <w:sz w:val="24"/>
                <w:szCs w:val="24"/>
              </w:rPr>
            </w:pPr>
            <w:r w:rsidRPr="41274966" w:rsidR="1BEB30C9">
              <w:rPr>
                <w:rFonts w:ascii="Aptos" w:hAnsi="Aptos" w:eastAsia="Calibri" w:cs="Calibri"/>
                <w:color w:val="000000" w:themeColor="text1" w:themeTint="FF" w:themeShade="FF"/>
                <w:sz w:val="24"/>
                <w:szCs w:val="24"/>
              </w:rPr>
              <w:t>What is security trained on?</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BEB30C9" w:rsidP="41274966" w:rsidRDefault="1BEB30C9" w14:paraId="45DC4ABC" w14:textId="0D6025AC">
            <w:pPr>
              <w:pStyle w:val="Normal"/>
              <w:jc w:val="center"/>
              <w:rPr>
                <w:rFonts w:ascii="Aptos" w:hAnsi="Aptos" w:eastAsia="Calibri" w:cs="Calibri"/>
                <w:color w:val="000000" w:themeColor="text1" w:themeTint="FF" w:themeShade="FF"/>
                <w:sz w:val="24"/>
                <w:szCs w:val="24"/>
              </w:rPr>
            </w:pPr>
            <w:r w:rsidRPr="41274966" w:rsidR="1BEB30C9">
              <w:rPr>
                <w:rFonts w:ascii="Aptos" w:hAnsi="Aptos" w:eastAsia="Calibri" w:cs="Calibri"/>
                <w:color w:val="000000" w:themeColor="text1" w:themeTint="FF" w:themeShade="FF"/>
                <w:sz w:val="24"/>
                <w:szCs w:val="24"/>
              </w:rPr>
              <w:t>Kristen Bank</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41274966" w:rsidP="41274966" w:rsidRDefault="41274966" w14:paraId="1D0CF190" w14:textId="3F3CD418">
            <w:pPr>
              <w:pStyle w:val="Normal"/>
              <w:jc w:val="center"/>
              <w:rPr>
                <w:rFonts w:ascii="Aptos" w:hAnsi="Aptos" w:eastAsia="Calibri" w:cs="Calibri"/>
                <w:color w:val="000000" w:themeColor="text1" w:themeTint="FF" w:themeShade="FF"/>
                <w:sz w:val="24"/>
                <w:szCs w:val="24"/>
              </w:rPr>
            </w:pPr>
          </w:p>
        </w:tc>
      </w:tr>
      <w:tr w:rsidRPr="00065E4F" w:rsidR="001C23FE" w:rsidTr="41274966" w14:paraId="05C0AA74" w14:textId="7BC6C7B6">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41274966" w:rsidRDefault="001C23FE" w14:paraId="2860BC6C" w14:textId="4BE17F51">
            <w:pPr>
              <w:pStyle w:val="ListParagraph"/>
              <w:numPr>
                <w:ilvl w:val="0"/>
                <w:numId w:val="52"/>
              </w:numPr>
              <w:tabs>
                <w:tab w:val="left" w:pos="80"/>
              </w:tabs>
              <w:rPr>
                <w:rFonts w:ascii="Aptos" w:hAnsi="Aptos" w:eastAsia="Calibri" w:cs="Calibri"/>
                <w:sz w:val="22"/>
                <w:szCs w:val="22"/>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41274966" w:rsidRDefault="45AF76C0" w14:paraId="7571BBBE" w14:textId="16998EDC">
            <w:pPr>
              <w:tabs>
                <w:tab w:val="left" w:pos="80"/>
              </w:tabs>
              <w:rPr>
                <w:rFonts w:ascii="Aptos" w:hAnsi="Aptos" w:eastAsia="Calibri" w:cs="Calibri"/>
                <w:color w:val="000000" w:themeColor="text1" w:themeTint="FF" w:themeShade="FF"/>
                <w:sz w:val="24"/>
                <w:szCs w:val="24"/>
              </w:rPr>
            </w:pPr>
            <w:r w:rsidRPr="41274966" w:rsidR="41FBD81E">
              <w:rPr>
                <w:rFonts w:ascii="Aptos" w:hAnsi="Aptos" w:eastAsia="Calibri" w:cs="Calibri"/>
                <w:color w:val="000000" w:themeColor="text1" w:themeTint="FF" w:themeShade="FF"/>
                <w:sz w:val="24"/>
                <w:szCs w:val="24"/>
              </w:rPr>
              <w:t>Committee Goals</w:t>
            </w:r>
            <w:r w:rsidRPr="41274966" w:rsidR="10091969">
              <w:rPr>
                <w:rFonts w:ascii="Aptos" w:hAnsi="Aptos" w:eastAsia="Calibri" w:cs="Calibri"/>
                <w:color w:val="000000" w:themeColor="text1" w:themeTint="FF" w:themeShade="FF"/>
                <w:sz w:val="24"/>
                <w:szCs w:val="24"/>
              </w:rPr>
              <w:t xml:space="preserve"> (15 min)</w:t>
            </w:r>
          </w:p>
          <w:p w:rsidRPr="00065E4F" w:rsidR="001C23FE" w:rsidP="41274966" w:rsidRDefault="45AF76C0" w14:paraId="1171CBE6" w14:textId="53EB3EE9">
            <w:pPr>
              <w:tabs>
                <w:tab w:val="left" w:pos="80"/>
              </w:tabs>
              <w:rPr>
                <w:rFonts w:ascii="Aptos" w:hAnsi="Aptos" w:eastAsia="Calibri" w:cs="Calibri"/>
                <w:color w:val="000000" w:themeColor="text1" w:themeTint="FF" w:themeShade="FF"/>
                <w:sz w:val="24"/>
                <w:szCs w:val="24"/>
              </w:rPr>
            </w:pP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647337D1" w14:textId="239C8611">
            <w:pPr>
              <w:jc w:val="center"/>
              <w:rPr>
                <w:rFonts w:ascii="Aptos" w:hAnsi="Aptos" w:eastAsia="Calibri" w:cs="Calibri"/>
                <w:sz w:val="24"/>
                <w:szCs w:val="24"/>
              </w:rPr>
            </w:pPr>
            <w:r w:rsidRPr="41274966" w:rsidR="49B78791">
              <w:rPr>
                <w:rFonts w:ascii="Aptos" w:hAnsi="Aptos" w:eastAsia="Calibri" w:cs="Calibri"/>
                <w:color w:val="000000" w:themeColor="text1" w:themeTint="FF" w:themeShade="FF"/>
                <w:sz w:val="24"/>
                <w:szCs w:val="24"/>
              </w:rPr>
              <w:t>Tri-Chair</w:t>
            </w:r>
            <w:r w:rsidRPr="41274966" w:rsidR="4FB442CB">
              <w:rPr>
                <w:rFonts w:ascii="Aptos" w:hAnsi="Aptos" w:eastAsia="Calibri" w:cs="Calibri"/>
                <w:color w:val="000000" w:themeColor="text1" w:themeTint="FF" w:themeShade="FF"/>
                <w:sz w:val="24"/>
                <w:szCs w:val="24"/>
              </w:rPr>
              <w:t xml:space="preserve"> </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4C44AC1B" w14:paraId="13E88BED" w14:textId="76F55DA8">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Discussion and Action</w:t>
            </w:r>
          </w:p>
        </w:tc>
      </w:tr>
      <w:tr w:rsidRPr="00065E4F" w:rsidR="001C23FE" w:rsidTr="41274966" w14:paraId="50D51C31" w14:textId="0AA5FD7F">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41274966" w:rsidRDefault="001C23FE" w14:paraId="34F4C0D8" w14:textId="747F4175">
            <w:pPr>
              <w:pStyle w:val="ListParagraph"/>
              <w:numPr>
                <w:ilvl w:val="0"/>
                <w:numId w:val="52"/>
              </w:numPr>
              <w:tabs>
                <w:tab w:val="left" w:pos="80"/>
              </w:tabs>
              <w:rPr>
                <w:rFonts w:ascii="Aptos" w:hAnsi="Aptos" w:eastAsia="Calibri" w:cs="Calibri"/>
                <w:sz w:val="22"/>
                <w:szCs w:val="22"/>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41274966" w:rsidRDefault="45AF76C0" w14:paraId="222CEA24" w14:textId="14C1CC1F">
            <w:pPr>
              <w:pStyle w:val="Normal"/>
              <w:suppressLineNumbers w:val="0"/>
              <w:tabs>
                <w:tab w:val="left" w:leader="none" w:pos="80"/>
              </w:tabs>
              <w:bidi w:val="0"/>
              <w:spacing w:before="0" w:beforeAutospacing="off" w:after="0" w:afterAutospacing="off" w:line="259" w:lineRule="auto"/>
              <w:ind w:left="0" w:right="0"/>
              <w:jc w:val="left"/>
            </w:pPr>
            <w:r w:rsidRPr="41274966" w:rsidR="13879DF2">
              <w:rPr>
                <w:rFonts w:ascii="Aptos" w:hAnsi="Aptos" w:eastAsia="Calibri" w:cs="Calibri"/>
                <w:color w:val="000000" w:themeColor="text1" w:themeTint="FF" w:themeShade="FF"/>
                <w:sz w:val="24"/>
                <w:szCs w:val="24"/>
              </w:rPr>
              <w:t>Milvia Move Task Force Update</w:t>
            </w:r>
            <w:r w:rsidRPr="41274966" w:rsidR="61CA2713">
              <w:rPr>
                <w:rFonts w:ascii="Aptos" w:hAnsi="Aptos" w:eastAsia="Calibri" w:cs="Calibri"/>
                <w:color w:val="000000" w:themeColor="text1" w:themeTint="FF" w:themeShade="FF"/>
                <w:sz w:val="24"/>
                <w:szCs w:val="24"/>
              </w:rPr>
              <w:t xml:space="preserve"> (2 minutes)</w:t>
            </w:r>
          </w:p>
          <w:p w:rsidRPr="00065E4F" w:rsidR="001C23FE" w:rsidP="41274966" w:rsidRDefault="45AF76C0" w14:paraId="3EDE2B72" w14:textId="49A80270">
            <w:pPr>
              <w:pStyle w:val="Normal"/>
              <w:suppressLineNumbers w:val="0"/>
              <w:tabs>
                <w:tab w:val="left" w:leader="none" w:pos="80"/>
              </w:tabs>
              <w:bidi w:val="0"/>
              <w:spacing w:before="0" w:beforeAutospacing="off" w:after="0" w:afterAutospacing="off" w:line="259" w:lineRule="auto"/>
              <w:ind w:left="0" w:right="0"/>
              <w:jc w:val="left"/>
              <w:rPr>
                <w:rFonts w:ascii="Aptos" w:hAnsi="Aptos" w:eastAsia="Calibri" w:cs="Calibri"/>
                <w:color w:val="000000" w:themeColor="text1" w:themeTint="FF" w:themeShade="FF"/>
                <w:sz w:val="24"/>
                <w:szCs w:val="24"/>
              </w:rPr>
            </w:pP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63A18FB7" w14:textId="770BFC45">
            <w:pPr>
              <w:jc w:val="center"/>
              <w:rPr>
                <w:rFonts w:ascii="Aptos" w:hAnsi="Aptos" w:eastAsia="Calibri" w:cs="Calibri"/>
                <w:sz w:val="24"/>
                <w:szCs w:val="24"/>
              </w:rPr>
            </w:pPr>
            <w:r w:rsidRPr="00065E4F">
              <w:rPr>
                <w:rFonts w:ascii="Aptos" w:hAnsi="Aptos" w:eastAsia="Calibri" w:cs="Calibri"/>
                <w:color w:val="000000" w:themeColor="text1"/>
                <w:sz w:val="24"/>
                <w:szCs w:val="24"/>
              </w:rPr>
              <w:t xml:space="preserve"> </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4C44AC1B" w14:paraId="1CFAAE48" w14:textId="52992576">
            <w:pPr>
              <w:jc w:val="center"/>
              <w:rPr>
                <w:rFonts w:ascii="Aptos" w:hAnsi="Aptos" w:eastAsia="Calibri" w:cs="Calibri"/>
                <w:color w:val="000000" w:themeColor="text1"/>
                <w:sz w:val="24"/>
                <w:szCs w:val="24"/>
              </w:rPr>
            </w:pPr>
            <w:r w:rsidRPr="41274966" w:rsidR="69F6D7EF">
              <w:rPr>
                <w:rFonts w:ascii="Aptos" w:hAnsi="Aptos" w:eastAsia="Calibri" w:cs="Calibri"/>
                <w:color w:val="000000" w:themeColor="text1" w:themeTint="FF" w:themeShade="FF"/>
                <w:sz w:val="24"/>
                <w:szCs w:val="24"/>
              </w:rPr>
              <w:t>Informational</w:t>
            </w:r>
          </w:p>
        </w:tc>
      </w:tr>
      <w:tr w:rsidR="41274966" w:rsidTr="41274966" w14:paraId="6C1B8F25">
        <w:trPr>
          <w:trHeight w:val="300"/>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41274966" w:rsidP="41274966" w:rsidRDefault="41274966" w14:paraId="33C38F4B" w14:textId="76A3529D">
            <w:pPr>
              <w:pStyle w:val="ListParagraph"/>
              <w:numPr>
                <w:ilvl w:val="0"/>
                <w:numId w:val="52"/>
              </w:numPr>
              <w:rPr>
                <w:rFonts w:ascii="Aptos" w:hAnsi="Aptos" w:eastAsia="Calibri" w:cs="Calibri"/>
                <w:sz w:val="22"/>
                <w:szCs w:val="22"/>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17F4A6E5" w:rsidP="41274966" w:rsidRDefault="17F4A6E5" w14:paraId="61ABA4A8" w14:textId="14D95F20">
            <w:pPr>
              <w:pStyle w:val="Normal"/>
              <w:spacing w:line="259" w:lineRule="auto"/>
              <w:jc w:val="left"/>
              <w:rPr>
                <w:rFonts w:ascii="Aptos" w:hAnsi="Aptos" w:eastAsia="Calibri" w:cs="Calibri"/>
                <w:color w:val="000000" w:themeColor="text1" w:themeTint="FF" w:themeShade="FF"/>
                <w:sz w:val="24"/>
                <w:szCs w:val="24"/>
              </w:rPr>
            </w:pPr>
            <w:r w:rsidRPr="41274966" w:rsidR="17F4A6E5">
              <w:rPr>
                <w:rFonts w:ascii="Aptos" w:hAnsi="Aptos" w:eastAsia="Calibri" w:cs="Calibri"/>
                <w:color w:val="000000" w:themeColor="text1" w:themeTint="FF" w:themeShade="FF"/>
                <w:sz w:val="24"/>
                <w:szCs w:val="24"/>
              </w:rPr>
              <w:t>Faculty and Student Longue Furniture</w:t>
            </w:r>
            <w:r w:rsidRPr="41274966" w:rsidR="4DF388F2">
              <w:rPr>
                <w:rFonts w:ascii="Aptos" w:hAnsi="Aptos" w:eastAsia="Calibri" w:cs="Calibri"/>
                <w:color w:val="000000" w:themeColor="text1" w:themeTint="FF" w:themeShade="FF"/>
                <w:sz w:val="24"/>
                <w:szCs w:val="24"/>
              </w:rPr>
              <w:t xml:space="preserve"> (5 mins)</w:t>
            </w:r>
          </w:p>
          <w:p w:rsidR="41274966" w:rsidP="41274966" w:rsidRDefault="41274966" w14:paraId="036F23E9" w14:textId="176B1BB3">
            <w:pPr>
              <w:pStyle w:val="Normal"/>
              <w:spacing w:line="259" w:lineRule="auto"/>
              <w:jc w:val="left"/>
              <w:rPr>
                <w:rFonts w:ascii="Aptos" w:hAnsi="Aptos" w:eastAsia="Calibri" w:cs="Calibri"/>
                <w:color w:val="000000" w:themeColor="text1" w:themeTint="FF" w:themeShade="FF"/>
                <w:sz w:val="24"/>
                <w:szCs w:val="24"/>
              </w:rPr>
            </w:pP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08B279C" w:rsidP="41274966" w:rsidRDefault="608B279C" w14:paraId="5D4CB62B" w14:textId="09D24D51">
            <w:pPr>
              <w:pStyle w:val="Normal"/>
              <w:jc w:val="center"/>
              <w:rPr>
                <w:rFonts w:ascii="Aptos" w:hAnsi="Aptos" w:eastAsia="Calibri" w:cs="Calibri"/>
                <w:color w:val="000000" w:themeColor="text1" w:themeTint="FF" w:themeShade="FF"/>
                <w:sz w:val="24"/>
                <w:szCs w:val="24"/>
              </w:rPr>
            </w:pPr>
            <w:r w:rsidRPr="41274966" w:rsidR="608B279C">
              <w:rPr>
                <w:rFonts w:ascii="Aptos" w:hAnsi="Aptos" w:eastAsia="Calibri" w:cs="Calibri"/>
                <w:color w:val="000000" w:themeColor="text1" w:themeTint="FF" w:themeShade="FF"/>
                <w:sz w:val="24"/>
                <w:szCs w:val="24"/>
              </w:rPr>
              <w:t>Carolyn</w:t>
            </w:r>
            <w:r w:rsidRPr="41274966" w:rsidR="66C8C0C5">
              <w:rPr>
                <w:rFonts w:ascii="Aptos" w:hAnsi="Aptos" w:eastAsia="Calibri" w:cs="Calibri"/>
                <w:color w:val="000000" w:themeColor="text1" w:themeTint="FF" w:themeShade="FF"/>
                <w:sz w:val="24"/>
                <w:szCs w:val="24"/>
              </w:rPr>
              <w:t xml:space="preserve"> and</w:t>
            </w:r>
            <w:r w:rsidRPr="41274966" w:rsidR="66C8C0C5">
              <w:rPr>
                <w:rFonts w:ascii="Aptos" w:hAnsi="Aptos" w:eastAsia="Calibri" w:cs="Calibri"/>
                <w:color w:val="000000" w:themeColor="text1" w:themeTint="FF" w:themeShade="FF"/>
                <w:sz w:val="24"/>
                <w:szCs w:val="24"/>
              </w:rPr>
              <w:t xml:space="preserve"> Michael</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41274966" w:rsidP="41274966" w:rsidRDefault="41274966" w14:paraId="38A75A86" w14:textId="107F92A6">
            <w:pPr>
              <w:pStyle w:val="Normal"/>
              <w:jc w:val="center"/>
              <w:rPr>
                <w:rFonts w:ascii="Aptos" w:hAnsi="Aptos" w:eastAsia="Calibri" w:cs="Calibri"/>
                <w:color w:val="000000" w:themeColor="text1" w:themeTint="FF" w:themeShade="FF"/>
                <w:sz w:val="24"/>
                <w:szCs w:val="24"/>
              </w:rPr>
            </w:pPr>
          </w:p>
        </w:tc>
      </w:tr>
      <w:tr w:rsidRPr="00065E4F" w:rsidR="001C23FE" w:rsidTr="41274966" w14:paraId="056811CD" w14:textId="6A8884D2">
        <w:trPr>
          <w:trHeight w:val="302"/>
        </w:trPr>
        <w:tc>
          <w:tcPr>
            <w:tcW w:w="10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41274966" w:rsidRDefault="001C23FE" w14:paraId="72C270A8" w14:textId="5213A833">
            <w:pPr>
              <w:pStyle w:val="ListParagraph"/>
              <w:numPr>
                <w:ilvl w:val="0"/>
                <w:numId w:val="52"/>
              </w:numPr>
              <w:tabs>
                <w:tab w:val="left" w:pos="80"/>
              </w:tabs>
              <w:rPr>
                <w:rFonts w:ascii="Aptos" w:hAnsi="Aptos" w:eastAsia="Calibri" w:cs="Calibri"/>
                <w:sz w:val="22"/>
                <w:szCs w:val="22"/>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45AF76C0" w14:paraId="6DC05FE8" w14:textId="17623D2D">
            <w:pPr>
              <w:tabs>
                <w:tab w:val="left" w:pos="80"/>
              </w:tabs>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Public Comments/Announcements (5 mins)</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2FF1CDF7" w14:textId="5025FC19">
            <w:pPr>
              <w:jc w:val="center"/>
              <w:rPr>
                <w:rFonts w:ascii="Aptos" w:hAnsi="Aptos" w:eastAsia="Calibri" w:cs="Calibri"/>
                <w:sz w:val="24"/>
                <w:szCs w:val="24"/>
              </w:rPr>
            </w:pPr>
            <w:r w:rsidRPr="00065E4F">
              <w:rPr>
                <w:rFonts w:ascii="Aptos" w:hAnsi="Aptos" w:eastAsia="Calibri" w:cs="Calibri"/>
                <w:color w:val="000000" w:themeColor="text1"/>
                <w:sz w:val="24"/>
                <w:szCs w:val="24"/>
              </w:rPr>
              <w:t>All</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24644B42" w14:paraId="125C647A" w14:textId="4D0AC9BC">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Informational</w:t>
            </w:r>
          </w:p>
        </w:tc>
      </w:tr>
    </w:tbl>
    <w:p w:rsidRPr="00065E4F" w:rsidR="00D07C43" w:rsidP="5D21F8F5" w:rsidRDefault="00D07C43" w14:paraId="498032BA" w14:textId="3BEF883C">
      <w:pPr>
        <w:spacing w:line="276" w:lineRule="auto"/>
        <w:rPr>
          <w:rFonts w:ascii="Aptos" w:hAnsi="Aptos" w:eastAsia="Calibri" w:cs="Calibri"/>
        </w:rPr>
      </w:pPr>
    </w:p>
    <w:p w:rsidRPr="00065E4F" w:rsidR="00B830A1" w:rsidP="5D21F8F5" w:rsidRDefault="00E20B7B" w14:paraId="6E5A411A" w14:textId="7CDF63E5">
      <w:pPr>
        <w:spacing w:before="133" w:line="221" w:lineRule="auto"/>
        <w:ind w:left="360" w:right="367"/>
        <w:rPr>
          <w:rFonts w:ascii="Aptos" w:hAnsi="Aptos" w:eastAsia="Calibri" w:cs="Calibri"/>
          <w:i/>
          <w:iCs/>
          <w:sz w:val="24"/>
          <w:szCs w:val="24"/>
        </w:rPr>
      </w:pPr>
      <w:r w:rsidRPr="00065E4F">
        <w:rPr>
          <w:rFonts w:ascii="Aptos" w:hAnsi="Aptos" w:eastAsia="Calibri" w:cs="Calibri"/>
          <w:b/>
          <w:bCs/>
          <w:color w:val="007F7F"/>
          <w:spacing w:val="2"/>
          <w:sz w:val="24"/>
          <w:szCs w:val="24"/>
        </w:rPr>
        <w:t>Mission</w:t>
      </w:r>
      <w:r w:rsidRPr="00065E4F">
        <w:rPr>
          <w:rFonts w:ascii="Aptos" w:hAnsi="Aptos" w:eastAsia="Calibri" w:cs="Calibri"/>
          <w:i/>
          <w:iCs/>
          <w:color w:val="007F7F"/>
          <w:spacing w:val="2"/>
          <w:sz w:val="24"/>
          <w:szCs w:val="24"/>
        </w:rPr>
        <w:t>:</w:t>
      </w:r>
      <w:r w:rsidRPr="00065E4F">
        <w:rPr>
          <w:rFonts w:ascii="Aptos" w:hAnsi="Aptos" w:eastAsia="Calibri" w:cs="Calibri"/>
          <w:i/>
          <w:iCs/>
          <w:color w:val="007F7F"/>
          <w:sz w:val="24"/>
          <w:szCs w:val="24"/>
        </w:rPr>
        <w:t xml:space="preserve"> </w:t>
      </w:r>
      <w:r w:rsidRPr="00065E4F">
        <w:rPr>
          <w:rFonts w:ascii="Aptos" w:hAnsi="Aptos" w:eastAsia="Calibri" w:cs="Calibri"/>
          <w:i/>
          <w:iCs/>
          <w:sz w:val="24"/>
          <w:szCs w:val="24"/>
        </w:rPr>
        <w:t>Berkeley City</w:t>
      </w:r>
      <w:r w:rsidRPr="00065E4F">
        <w:rPr>
          <w:rFonts w:ascii="Aptos" w:hAnsi="Aptos" w:eastAsia="Calibri" w:cs="Calibri"/>
          <w:i/>
          <w:iCs/>
          <w:spacing w:val="1"/>
          <w:sz w:val="24"/>
          <w:szCs w:val="24"/>
        </w:rPr>
        <w:t xml:space="preserve"> </w:t>
      </w:r>
      <w:r w:rsidRPr="00065E4F">
        <w:rPr>
          <w:rFonts w:ascii="Aptos" w:hAnsi="Aptos" w:eastAsia="Calibri" w:cs="Calibri"/>
          <w:i/>
          <w:iCs/>
          <w:sz w:val="24"/>
          <w:szCs w:val="24"/>
        </w:rPr>
        <w:t>College’s</w:t>
      </w:r>
      <w:r w:rsidRPr="00065E4F">
        <w:rPr>
          <w:rFonts w:ascii="Aptos" w:hAnsi="Aptos" w:eastAsia="Calibri" w:cs="Calibri"/>
          <w:i/>
          <w:iCs/>
          <w:spacing w:val="1"/>
          <w:sz w:val="24"/>
          <w:szCs w:val="24"/>
        </w:rPr>
        <w:t xml:space="preserve"> </w:t>
      </w:r>
      <w:r w:rsidRPr="00065E4F">
        <w:rPr>
          <w:rFonts w:ascii="Aptos" w:hAnsi="Aptos" w:eastAsia="Calibri" w:cs="Calibri"/>
          <w:i/>
          <w:iCs/>
          <w:sz w:val="24"/>
          <w:szCs w:val="24"/>
        </w:rPr>
        <w:t xml:space="preserve">mission is to </w:t>
      </w:r>
      <w:r w:rsidRPr="00065E4F" w:rsidR="003B0865">
        <w:rPr>
          <w:rFonts w:ascii="Aptos" w:hAnsi="Aptos" w:eastAsia="Calibri" w:cs="Calibri"/>
          <w:i/>
          <w:iCs/>
          <w:sz w:val="24"/>
          <w:szCs w:val="24"/>
        </w:rPr>
        <w:t>provide our diverse community with educational opportunities, promote student success, and transform lives. The college achieves its mission through instruction, student support and learning resources which enable its students to earn associate degrees and certificates, and to attain college competency, careers, trans</w:t>
      </w:r>
      <w:r w:rsidRPr="00065E4F" w:rsidR="00CE04C0">
        <w:rPr>
          <w:rFonts w:ascii="Aptos" w:hAnsi="Aptos" w:eastAsia="Calibri" w:cs="Calibri"/>
          <w:i/>
          <w:iCs/>
          <w:sz w:val="24"/>
          <w:szCs w:val="24"/>
        </w:rPr>
        <w:t>f</w:t>
      </w:r>
      <w:r w:rsidRPr="00065E4F" w:rsidR="003B0865">
        <w:rPr>
          <w:rFonts w:ascii="Aptos" w:hAnsi="Aptos" w:eastAsia="Calibri" w:cs="Calibri"/>
          <w:i/>
          <w:iCs/>
          <w:sz w:val="24"/>
          <w:szCs w:val="24"/>
        </w:rPr>
        <w:t>er, and skills for lifelong success.</w:t>
      </w:r>
    </w:p>
    <w:p w:rsidRPr="00065E4F" w:rsidR="00031AF3" w:rsidP="5D21F8F5" w:rsidRDefault="00031AF3" w14:paraId="51F2CC71" w14:textId="3F4BE06C">
      <w:pPr>
        <w:ind w:left="360"/>
        <w:rPr>
          <w:rFonts w:ascii="Aptos" w:hAnsi="Aptos" w:eastAsia="Calibri" w:cs="Calibri"/>
          <w:color w:val="007088"/>
          <w:sz w:val="24"/>
          <w:szCs w:val="24"/>
        </w:rPr>
      </w:pP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p>
    <w:p w:rsidRPr="00065E4F" w:rsidR="00031AF3" w:rsidP="5D21F8F5" w:rsidRDefault="00031AF3" w14:paraId="2F6A13EC" w14:textId="77777777">
      <w:pPr>
        <w:spacing w:line="250" w:lineRule="auto"/>
        <w:ind w:left="360"/>
        <w:rPr>
          <w:rFonts w:ascii="Aptos" w:hAnsi="Aptos" w:eastAsia="Calibri" w:cs="Calibri"/>
          <w:i/>
          <w:iCs/>
          <w:sz w:val="24"/>
          <w:szCs w:val="24"/>
        </w:rPr>
      </w:pPr>
      <w:r w:rsidRPr="00065E4F">
        <w:rPr>
          <w:rFonts w:ascii="Aptos" w:hAnsi="Aptos" w:eastAsia="Calibri" w:cs="Calibri"/>
          <w:b/>
          <w:bCs/>
          <w:color w:val="007F7F"/>
          <w:sz w:val="24"/>
          <w:szCs w:val="24"/>
        </w:rPr>
        <w:t>Vision:</w:t>
      </w:r>
      <w:r w:rsidRPr="00065E4F">
        <w:rPr>
          <w:rFonts w:ascii="Aptos" w:hAnsi="Aptos" w:eastAsia="Calibri" w:cs="Calibri"/>
          <w:b/>
          <w:bCs/>
          <w:color w:val="007F7F"/>
          <w:spacing w:val="54"/>
          <w:sz w:val="24"/>
          <w:szCs w:val="24"/>
        </w:rPr>
        <w:t xml:space="preserve"> </w:t>
      </w:r>
      <w:r w:rsidRPr="00065E4F">
        <w:rPr>
          <w:rFonts w:ascii="Aptos" w:hAnsi="Aptos" w:eastAsia="Calibri" w:cs="Calibri"/>
          <w:i/>
          <w:iCs/>
          <w:sz w:val="24"/>
          <w:szCs w:val="24"/>
        </w:rPr>
        <w:t xml:space="preserve">Berkeley City College </w:t>
      </w:r>
      <w:r w:rsidRPr="00065E4F" w:rsidR="003B0865">
        <w:rPr>
          <w:rFonts w:ascii="Aptos" w:hAnsi="Aptos" w:eastAsia="Calibri" w:cs="Calibri"/>
          <w:i/>
          <w:iCs/>
          <w:sz w:val="24"/>
          <w:szCs w:val="24"/>
        </w:rPr>
        <w:t>transforms students’ lives as an innovative, student-centered learning community dedicated to academic excellence, collaboration, equity, and social justice.</w:t>
      </w:r>
    </w:p>
    <w:p w:rsidRPr="00065E4F" w:rsidR="00CE04C0" w:rsidP="5D21F8F5" w:rsidRDefault="00CE04C0" w14:paraId="138B01BB" w14:textId="77777777">
      <w:pPr>
        <w:ind w:left="422"/>
        <w:jc w:val="center"/>
        <w:rPr>
          <w:rFonts w:ascii="Aptos" w:hAnsi="Aptos" w:eastAsia="Calibri" w:cs="Calibri"/>
          <w:b/>
          <w:bCs/>
          <w:color w:val="007F7F"/>
          <w:sz w:val="24"/>
          <w:szCs w:val="24"/>
        </w:rPr>
      </w:pPr>
    </w:p>
    <w:p w:rsidRPr="00065E4F" w:rsidR="00FA1222" w:rsidP="5D21F8F5" w:rsidRDefault="00097D5B" w14:paraId="56CE10DD" w14:textId="79A49A25">
      <w:pPr>
        <w:ind w:left="422"/>
        <w:jc w:val="center"/>
        <w:rPr>
          <w:rFonts w:ascii="Aptos" w:hAnsi="Aptos" w:eastAsia="Calibri" w:cs="Calibri"/>
          <w:b/>
          <w:bCs/>
          <w:color w:val="007F7F"/>
          <w:sz w:val="24"/>
          <w:szCs w:val="24"/>
        </w:rPr>
      </w:pPr>
      <w:r w:rsidRPr="00065E4F">
        <w:rPr>
          <w:rFonts w:ascii="Aptos" w:hAnsi="Aptos" w:eastAsia="Calibri" w:cs="Calibri"/>
          <w:b/>
          <w:bCs/>
          <w:color w:val="007F7F"/>
          <w:sz w:val="24"/>
          <w:szCs w:val="24"/>
        </w:rPr>
        <w:t>Facil</w:t>
      </w:r>
      <w:r w:rsidRPr="00065E4F" w:rsidR="20FBF9DD">
        <w:rPr>
          <w:rFonts w:ascii="Aptos" w:hAnsi="Aptos" w:eastAsia="Calibri" w:cs="Calibri"/>
          <w:b/>
          <w:bCs/>
          <w:color w:val="007F7F"/>
          <w:sz w:val="24"/>
          <w:szCs w:val="24"/>
        </w:rPr>
        <w:t>i</w:t>
      </w:r>
      <w:r w:rsidRPr="00065E4F">
        <w:rPr>
          <w:rFonts w:ascii="Aptos" w:hAnsi="Aptos" w:eastAsia="Calibri" w:cs="Calibri"/>
          <w:b/>
          <w:bCs/>
          <w:color w:val="007F7F"/>
          <w:sz w:val="24"/>
          <w:szCs w:val="24"/>
        </w:rPr>
        <w:t>ties, Health</w:t>
      </w:r>
      <w:r w:rsidRPr="00065E4F" w:rsidR="1E9C329E">
        <w:rPr>
          <w:rFonts w:ascii="Aptos" w:hAnsi="Aptos" w:eastAsia="Calibri" w:cs="Calibri"/>
          <w:b/>
          <w:bCs/>
          <w:color w:val="007F7F"/>
          <w:sz w:val="24"/>
          <w:szCs w:val="24"/>
        </w:rPr>
        <w:t>,</w:t>
      </w:r>
      <w:r w:rsidRPr="00065E4F">
        <w:rPr>
          <w:rFonts w:ascii="Aptos" w:hAnsi="Aptos" w:eastAsia="Calibri" w:cs="Calibri"/>
          <w:b/>
          <w:bCs/>
          <w:color w:val="007F7F"/>
          <w:sz w:val="24"/>
          <w:szCs w:val="24"/>
        </w:rPr>
        <w:t xml:space="preserve"> and Safety Committee</w:t>
      </w:r>
      <w:r w:rsidRPr="00065E4F" w:rsidR="00031AF3">
        <w:rPr>
          <w:rFonts w:ascii="Aptos" w:hAnsi="Aptos" w:eastAsia="Calibri" w:cs="Calibri"/>
          <w:b/>
          <w:bCs/>
          <w:color w:val="007F7F"/>
          <w:sz w:val="24"/>
          <w:szCs w:val="24"/>
        </w:rPr>
        <w:t xml:space="preserve"> meetings are open to the college community</w:t>
      </w:r>
      <w:r w:rsidRPr="00065E4F" w:rsidR="7782AEFE">
        <w:rPr>
          <w:rFonts w:ascii="Aptos" w:hAnsi="Aptos" w:eastAsia="Calibri" w:cs="Calibri"/>
          <w:b/>
          <w:bCs/>
          <w:color w:val="007F7F"/>
          <w:sz w:val="24"/>
          <w:szCs w:val="24"/>
        </w:rPr>
        <w:t>.</w:t>
      </w:r>
    </w:p>
    <w:p w:rsidR="00065E4F" w:rsidP="5F987FA3" w:rsidRDefault="00065E4F" w14:paraId="16780D3A" w14:textId="77777777">
      <w:pPr>
        <w:shd w:val="clear" w:color="auto" w:fill="FFFFFF" w:themeFill="background1"/>
        <w:jc w:val="center"/>
        <w:rPr>
          <w:rFonts w:ascii="Aptos" w:hAnsi="Aptos" w:eastAsia="Calibri" w:cs="Calibri"/>
          <w:b/>
          <w:bCs/>
          <w:color w:val="000000" w:themeColor="text1"/>
        </w:rPr>
      </w:pPr>
    </w:p>
    <w:p w:rsidRPr="00065E4F" w:rsidR="00C50410" w:rsidP="5F987FA3" w:rsidRDefault="5D80D459" w14:paraId="100C8F6A" w14:textId="10C2A672">
      <w:pPr>
        <w:shd w:val="clear" w:color="auto" w:fill="FFFFFF" w:themeFill="background1"/>
        <w:jc w:val="center"/>
        <w:rPr>
          <w:rFonts w:ascii="Aptos" w:hAnsi="Aptos" w:eastAsia="Calibri" w:cs="Calibri"/>
          <w:b/>
          <w:bCs/>
          <w:color w:val="000000" w:themeColor="text1"/>
        </w:rPr>
      </w:pPr>
      <w:r w:rsidRPr="00065E4F">
        <w:rPr>
          <w:rFonts w:ascii="Aptos" w:hAnsi="Aptos" w:eastAsia="Calibri" w:cs="Calibri"/>
          <w:b/>
          <w:bCs/>
          <w:color w:val="000000" w:themeColor="text1"/>
        </w:rPr>
        <w:t>2025-2026 Meeting Dates</w:t>
      </w:r>
    </w:p>
    <w:p w:rsidRPr="00065E4F" w:rsidR="00C50410" w:rsidP="5F987FA3" w:rsidRDefault="56A0B2FC" w14:paraId="2326DCF3" w14:textId="3829BD37">
      <w:pPr>
        <w:shd w:val="clear" w:color="auto" w:fill="FFFFFF" w:themeFill="background1"/>
        <w:ind w:left="360" w:firstLine="90"/>
        <w:jc w:val="center"/>
        <w:rPr>
          <w:rFonts w:ascii="Aptos" w:hAnsi="Aptos" w:eastAsia="Calibri" w:cs="Calibri"/>
          <w:b/>
          <w:bCs/>
          <w:color w:val="000000" w:themeColor="text1"/>
        </w:rPr>
      </w:pPr>
      <w:r w:rsidRPr="00065E4F">
        <w:rPr>
          <w:rFonts w:ascii="Aptos" w:hAnsi="Aptos" w:eastAsia="Calibri" w:cs="Calibri"/>
          <w:b/>
          <w:bCs/>
          <w:color w:val="000000" w:themeColor="text1"/>
        </w:rPr>
        <w:t xml:space="preserve">Fall 2025: </w:t>
      </w:r>
      <w:r w:rsidRPr="00065E4F">
        <w:rPr>
          <w:rFonts w:ascii="Aptos" w:hAnsi="Aptos" w:eastAsia="Calibri" w:cs="Calibri"/>
          <w:color w:val="000000" w:themeColor="text1"/>
        </w:rPr>
        <w:t>September 2, October 7, November 4, December 2</w:t>
      </w:r>
      <w:r w:rsidRPr="00065E4F">
        <w:rPr>
          <w:rFonts w:ascii="Aptos" w:hAnsi="Aptos" w:eastAsia="Calibri" w:cs="Calibri"/>
          <w:b/>
          <w:bCs/>
          <w:color w:val="000000" w:themeColor="text1"/>
        </w:rPr>
        <w:t xml:space="preserve"> </w:t>
      </w:r>
    </w:p>
    <w:p w:rsidRPr="00065E4F" w:rsidR="00C50410" w:rsidP="5F987FA3" w:rsidRDefault="56A0B2FC" w14:paraId="141B3A48" w14:textId="5CE01EB6">
      <w:pPr>
        <w:shd w:val="clear" w:color="auto" w:fill="FFFFFF" w:themeFill="background1"/>
        <w:ind w:left="360" w:firstLine="90"/>
        <w:jc w:val="center"/>
        <w:rPr>
          <w:rFonts w:ascii="Aptos" w:hAnsi="Aptos" w:eastAsia="Calibri" w:cs="Calibri"/>
          <w:color w:val="000000" w:themeColor="text1"/>
        </w:rPr>
      </w:pPr>
      <w:r w:rsidRPr="00065E4F">
        <w:rPr>
          <w:rFonts w:ascii="Aptos" w:hAnsi="Aptos" w:eastAsia="Calibri" w:cs="Calibri"/>
          <w:b/>
          <w:bCs/>
          <w:color w:val="000000" w:themeColor="text1"/>
        </w:rPr>
        <w:t xml:space="preserve">Spring 2026: </w:t>
      </w:r>
      <w:r w:rsidRPr="00065E4F">
        <w:rPr>
          <w:rFonts w:ascii="Aptos" w:hAnsi="Aptos" w:eastAsia="Calibri" w:cs="Calibri"/>
          <w:color w:val="000000" w:themeColor="text1"/>
        </w:rPr>
        <w:t>February 2, March 3, April 7, May 5</w:t>
      </w:r>
    </w:p>
    <w:p w:rsidRPr="00065E4F" w:rsidR="00C50410" w:rsidP="5D21F8F5" w:rsidRDefault="00C50410" w14:paraId="362737E6" w14:textId="55513AC1">
      <w:pPr>
        <w:rPr>
          <w:rFonts w:ascii="Aptos" w:hAnsi="Aptos" w:eastAsia="Calibri" w:cs="Calibri"/>
        </w:rPr>
      </w:pPr>
    </w:p>
    <w:p w:rsidRPr="00065E4F" w:rsidR="427E7A65" w:rsidP="5D21F8F5" w:rsidRDefault="427E7A65" w14:paraId="678447CF" w14:textId="035854DF">
      <w:pPr>
        <w:ind w:left="422"/>
        <w:rPr>
          <w:rFonts w:ascii="Aptos" w:hAnsi="Aptos" w:eastAsia="Calibri" w:cs="Calibri"/>
          <w:b/>
          <w:bCs/>
          <w:color w:val="007F7F"/>
          <w:sz w:val="24"/>
          <w:szCs w:val="24"/>
        </w:rPr>
      </w:pPr>
    </w:p>
    <w:tbl>
      <w:tblPr>
        <w:tblStyle w:val="TableGrid"/>
        <w:tblW w:w="0" w:type="auto"/>
        <w:tblInd w:w="422" w:type="dxa"/>
        <w:tblLayout w:type="fixed"/>
        <w:tblLook w:val="06A0" w:firstRow="1" w:lastRow="0" w:firstColumn="1" w:lastColumn="0" w:noHBand="1" w:noVBand="1"/>
      </w:tblPr>
      <w:tblGrid>
        <w:gridCol w:w="11280"/>
      </w:tblGrid>
      <w:tr w:rsidRPr="00065E4F" w:rsidR="427E7A65" w:rsidTr="5D21F8F5" w14:paraId="4F3A3148" w14:textId="77777777">
        <w:trPr>
          <w:trHeight w:val="300"/>
        </w:trPr>
        <w:tc>
          <w:tcPr>
            <w:tcW w:w="11280" w:type="dxa"/>
          </w:tcPr>
          <w:p w:rsidRPr="00065E4F" w:rsidR="390A5F0B" w:rsidP="5D21F8F5" w:rsidRDefault="0BE0990D" w14:paraId="46FB6175" w14:textId="73A1EC90">
            <w:pPr>
              <w:rPr>
                <w:rFonts w:ascii="Aptos" w:hAnsi="Aptos" w:eastAsia="Calibri" w:cs="Calibri"/>
                <w:b/>
                <w:bCs/>
                <w:color w:val="007F7F"/>
                <w:sz w:val="24"/>
                <w:szCs w:val="24"/>
              </w:rPr>
            </w:pPr>
            <w:r w:rsidRPr="00065E4F">
              <w:rPr>
                <w:rFonts w:ascii="Aptos" w:hAnsi="Aptos" w:eastAsia="Calibri" w:cs="Calibri"/>
                <w:b/>
                <w:bCs/>
                <w:color w:val="007F7F"/>
                <w:sz w:val="24"/>
                <w:szCs w:val="24"/>
              </w:rPr>
              <w:t>Berkeley City College President's Office is inviting you to a scheduled Zoom meeting.</w:t>
            </w:r>
          </w:p>
          <w:p w:rsidRPr="00065E4F" w:rsidR="390A5F0B" w:rsidP="5D21F8F5" w:rsidRDefault="0BE0990D" w14:paraId="7FCCA665" w14:textId="0AF60164">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7D766834" w14:textId="31A909B9">
            <w:pPr>
              <w:rPr>
                <w:rFonts w:ascii="Aptos" w:hAnsi="Aptos" w:eastAsia="Calibri" w:cs="Calibri"/>
                <w:b/>
                <w:bCs/>
                <w:color w:val="007F7F"/>
                <w:sz w:val="24"/>
                <w:szCs w:val="24"/>
              </w:rPr>
            </w:pPr>
            <w:r w:rsidRPr="00065E4F">
              <w:rPr>
                <w:rFonts w:ascii="Aptos" w:hAnsi="Aptos" w:eastAsia="Calibri" w:cs="Calibri"/>
                <w:b/>
                <w:bCs/>
                <w:color w:val="007F7F"/>
                <w:sz w:val="24"/>
                <w:szCs w:val="24"/>
              </w:rPr>
              <w:t>Topic:  Facilities, Health &amp; Safety Committee</w:t>
            </w:r>
          </w:p>
          <w:p w:rsidRPr="00065E4F" w:rsidR="390A5F0B" w:rsidP="5D21F8F5" w:rsidRDefault="0BE0990D" w14:paraId="34ED0622" w14:textId="3F6DE441">
            <w:pPr>
              <w:rPr>
                <w:rFonts w:ascii="Aptos" w:hAnsi="Aptos" w:eastAsia="Calibri" w:cs="Calibri"/>
                <w:b/>
                <w:bCs/>
                <w:color w:val="007F7F"/>
                <w:sz w:val="24"/>
                <w:szCs w:val="24"/>
              </w:rPr>
            </w:pPr>
            <w:r w:rsidRPr="00065E4F">
              <w:rPr>
                <w:rFonts w:ascii="Aptos" w:hAnsi="Aptos" w:eastAsia="Calibri" w:cs="Calibri"/>
                <w:b/>
                <w:bCs/>
                <w:color w:val="007F7F"/>
                <w:sz w:val="24"/>
                <w:szCs w:val="24"/>
              </w:rPr>
              <w:lastRenderedPageBreak/>
              <w:t>Time: This is a recurring meeting Meet anytime</w:t>
            </w:r>
          </w:p>
          <w:p w:rsidRPr="00065E4F" w:rsidR="390A5F0B" w:rsidP="5D21F8F5" w:rsidRDefault="0BE0990D" w14:paraId="64D56128" w14:textId="6531AA39">
            <w:pPr>
              <w:rPr>
                <w:rFonts w:ascii="Aptos" w:hAnsi="Aptos" w:eastAsia="Calibri" w:cs="Calibri"/>
                <w:b/>
                <w:bCs/>
                <w:color w:val="007F7F"/>
                <w:sz w:val="24"/>
                <w:szCs w:val="24"/>
              </w:rPr>
            </w:pPr>
            <w:r w:rsidRPr="00065E4F">
              <w:rPr>
                <w:rFonts w:ascii="Aptos" w:hAnsi="Aptos" w:eastAsia="Calibri" w:cs="Calibri"/>
                <w:b/>
                <w:bCs/>
                <w:color w:val="007F7F"/>
                <w:sz w:val="24"/>
                <w:szCs w:val="24"/>
              </w:rPr>
              <w:t>Join Zoom Meeting</w:t>
            </w:r>
          </w:p>
          <w:p w:rsidRPr="00065E4F" w:rsidR="390A5F0B" w:rsidP="5D21F8F5" w:rsidRDefault="0BE0990D" w14:paraId="09FED70F" w14:textId="64EC982D">
            <w:pPr>
              <w:rPr>
                <w:rFonts w:ascii="Aptos" w:hAnsi="Aptos" w:eastAsia="Calibri" w:cs="Calibri"/>
                <w:b/>
                <w:bCs/>
                <w:color w:val="007F7F"/>
                <w:sz w:val="24"/>
                <w:szCs w:val="24"/>
              </w:rPr>
            </w:pPr>
            <w:r w:rsidRPr="00065E4F">
              <w:rPr>
                <w:rFonts w:ascii="Aptos" w:hAnsi="Aptos" w:eastAsia="Calibri" w:cs="Calibri"/>
                <w:b/>
                <w:bCs/>
                <w:color w:val="007F7F"/>
                <w:sz w:val="24"/>
                <w:szCs w:val="24"/>
              </w:rPr>
              <w:t>https://peralta-edu.zoom.us/j/85329872863</w:t>
            </w:r>
          </w:p>
          <w:p w:rsidRPr="00065E4F" w:rsidR="390A5F0B" w:rsidP="5D21F8F5" w:rsidRDefault="0BE0990D" w14:paraId="7E909C35" w14:textId="412536CB">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2124F744" w14:textId="379D2E48">
            <w:pPr>
              <w:rPr>
                <w:rFonts w:ascii="Aptos" w:hAnsi="Aptos" w:eastAsia="Calibri" w:cs="Calibri"/>
                <w:b/>
                <w:bCs/>
                <w:color w:val="007F7F"/>
                <w:sz w:val="24"/>
                <w:szCs w:val="24"/>
              </w:rPr>
            </w:pPr>
            <w:r w:rsidRPr="00065E4F">
              <w:rPr>
                <w:rFonts w:ascii="Aptos" w:hAnsi="Aptos" w:eastAsia="Calibri" w:cs="Calibri"/>
                <w:b/>
                <w:bCs/>
                <w:color w:val="007F7F"/>
                <w:sz w:val="24"/>
                <w:szCs w:val="24"/>
              </w:rPr>
              <w:t>Meeting ID: 853 2987 2863</w:t>
            </w:r>
          </w:p>
          <w:p w:rsidRPr="00065E4F" w:rsidR="390A5F0B" w:rsidP="5D21F8F5" w:rsidRDefault="0BE0990D" w14:paraId="0C1A8662" w14:textId="290128A4">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59540028" w14:textId="57304642">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
          <w:p w:rsidRPr="00065E4F" w:rsidR="390A5F0B" w:rsidP="5D21F8F5" w:rsidRDefault="0BE0990D" w14:paraId="2993672C" w14:textId="7210CA06">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51BED5DA" w14:textId="0A90DAB5">
            <w:pPr>
              <w:rPr>
                <w:rFonts w:ascii="Aptos" w:hAnsi="Aptos" w:eastAsia="Calibri" w:cs="Calibri"/>
                <w:b/>
                <w:bCs/>
                <w:color w:val="007F7F"/>
                <w:sz w:val="24"/>
                <w:szCs w:val="24"/>
              </w:rPr>
            </w:pPr>
            <w:r w:rsidRPr="00065E4F">
              <w:rPr>
                <w:rFonts w:ascii="Aptos" w:hAnsi="Aptos" w:eastAsia="Calibri" w:cs="Calibri"/>
                <w:b/>
                <w:bCs/>
                <w:color w:val="007F7F"/>
                <w:sz w:val="24"/>
                <w:szCs w:val="24"/>
              </w:rPr>
              <w:t>One tap mobile</w:t>
            </w:r>
          </w:p>
          <w:p w:rsidRPr="00065E4F" w:rsidR="390A5F0B" w:rsidP="5D21F8F5" w:rsidRDefault="0BE0990D" w14:paraId="25BD2B02" w14:textId="558A7E76">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roofErr w:type="gramStart"/>
            <w:r w:rsidRPr="00065E4F">
              <w:rPr>
                <w:rFonts w:ascii="Aptos" w:hAnsi="Aptos" w:eastAsia="Calibri" w:cs="Calibri"/>
                <w:b/>
                <w:bCs/>
                <w:color w:val="007F7F"/>
                <w:sz w:val="24"/>
                <w:szCs w:val="24"/>
              </w:rPr>
              <w:t>16694449171,,</w:t>
            </w:r>
            <w:proofErr w:type="gramEnd"/>
            <w:r w:rsidRPr="00065E4F">
              <w:rPr>
                <w:rFonts w:ascii="Aptos" w:hAnsi="Aptos" w:eastAsia="Calibri" w:cs="Calibri"/>
                <w:b/>
                <w:bCs/>
                <w:color w:val="007F7F"/>
                <w:sz w:val="24"/>
                <w:szCs w:val="24"/>
              </w:rPr>
              <w:t>85329872863# US</w:t>
            </w:r>
          </w:p>
          <w:p w:rsidRPr="00065E4F" w:rsidR="390A5F0B" w:rsidP="5D21F8F5" w:rsidRDefault="0BE0990D" w14:paraId="3076ACF2" w14:textId="47755D6F">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roofErr w:type="gramStart"/>
            <w:r w:rsidRPr="00065E4F">
              <w:rPr>
                <w:rFonts w:ascii="Aptos" w:hAnsi="Aptos" w:eastAsia="Calibri" w:cs="Calibri"/>
                <w:b/>
                <w:bCs/>
                <w:color w:val="007F7F"/>
                <w:sz w:val="24"/>
                <w:szCs w:val="24"/>
              </w:rPr>
              <w:t>13462487799,,</w:t>
            </w:r>
            <w:proofErr w:type="gramEnd"/>
            <w:r w:rsidRPr="00065E4F">
              <w:rPr>
                <w:rFonts w:ascii="Aptos" w:hAnsi="Aptos" w:eastAsia="Calibri" w:cs="Calibri"/>
                <w:b/>
                <w:bCs/>
                <w:color w:val="007F7F"/>
                <w:sz w:val="24"/>
                <w:szCs w:val="24"/>
              </w:rPr>
              <w:t>85329872863# US (Houston)</w:t>
            </w:r>
          </w:p>
          <w:p w:rsidRPr="00065E4F" w:rsidR="390A5F0B" w:rsidP="5D21F8F5" w:rsidRDefault="0BE0990D" w14:paraId="15198D5B" w14:textId="4DAFEF26">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69166186" w14:textId="7252D049">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
          <w:p w:rsidRPr="00065E4F" w:rsidR="390A5F0B" w:rsidP="5D21F8F5" w:rsidRDefault="0BE0990D" w14:paraId="41B98EF2" w14:textId="12E36773">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2ECF79C4" w14:textId="6A243868">
            <w:pPr>
              <w:rPr>
                <w:rFonts w:ascii="Aptos" w:hAnsi="Aptos" w:eastAsia="Calibri" w:cs="Calibri"/>
                <w:b/>
                <w:bCs/>
                <w:color w:val="007F7F"/>
                <w:sz w:val="24"/>
                <w:szCs w:val="24"/>
              </w:rPr>
            </w:pPr>
            <w:r w:rsidRPr="00065E4F">
              <w:rPr>
                <w:rFonts w:ascii="Aptos" w:hAnsi="Aptos" w:eastAsia="Calibri" w:cs="Calibri"/>
                <w:b/>
                <w:bCs/>
                <w:color w:val="007F7F"/>
                <w:sz w:val="24"/>
                <w:szCs w:val="24"/>
              </w:rPr>
              <w:t>Dial by your location</w:t>
            </w:r>
          </w:p>
          <w:p w:rsidRPr="00065E4F" w:rsidR="390A5F0B" w:rsidP="5D21F8F5" w:rsidRDefault="0BE0990D" w14:paraId="385232D6" w14:textId="1B220B8B">
            <w:pPr>
              <w:rPr>
                <w:rFonts w:ascii="Aptos" w:hAnsi="Aptos" w:eastAsia="Calibri" w:cs="Calibri"/>
                <w:b/>
                <w:bCs/>
                <w:color w:val="007F7F"/>
                <w:sz w:val="24"/>
                <w:szCs w:val="24"/>
              </w:rPr>
            </w:pPr>
            <w:r w:rsidRPr="00065E4F">
              <w:rPr>
                <w:rFonts w:ascii="Aptos" w:hAnsi="Aptos" w:eastAsia="Calibri" w:cs="Calibri"/>
                <w:b/>
                <w:bCs/>
                <w:color w:val="007F7F"/>
                <w:sz w:val="24"/>
                <w:szCs w:val="24"/>
              </w:rPr>
              <w:t>• +1 669 444 9171 US</w:t>
            </w:r>
          </w:p>
          <w:p w:rsidRPr="00065E4F" w:rsidR="390A5F0B" w:rsidP="5D21F8F5" w:rsidRDefault="0BE0990D" w14:paraId="5EE84650" w14:textId="3694B47C">
            <w:pPr>
              <w:rPr>
                <w:rFonts w:ascii="Aptos" w:hAnsi="Aptos" w:eastAsia="Calibri" w:cs="Calibri"/>
                <w:b/>
                <w:bCs/>
                <w:color w:val="007F7F"/>
                <w:sz w:val="24"/>
                <w:szCs w:val="24"/>
              </w:rPr>
            </w:pPr>
            <w:r w:rsidRPr="00065E4F">
              <w:rPr>
                <w:rFonts w:ascii="Aptos" w:hAnsi="Aptos" w:eastAsia="Calibri" w:cs="Calibri"/>
                <w:b/>
                <w:bCs/>
                <w:color w:val="007F7F"/>
                <w:sz w:val="24"/>
                <w:szCs w:val="24"/>
              </w:rPr>
              <w:t>• +1 346 248 7799 US (Houston)</w:t>
            </w:r>
          </w:p>
          <w:p w:rsidRPr="00065E4F" w:rsidR="390A5F0B" w:rsidP="5D21F8F5" w:rsidRDefault="0BE0990D" w14:paraId="55C2546E" w14:textId="2008FEAD">
            <w:pPr>
              <w:rPr>
                <w:rFonts w:ascii="Aptos" w:hAnsi="Aptos" w:eastAsia="Calibri" w:cs="Calibri"/>
                <w:b/>
                <w:bCs/>
                <w:color w:val="007F7F"/>
                <w:sz w:val="24"/>
                <w:szCs w:val="24"/>
              </w:rPr>
            </w:pPr>
            <w:r w:rsidRPr="00065E4F">
              <w:rPr>
                <w:rFonts w:ascii="Aptos" w:hAnsi="Aptos" w:eastAsia="Calibri" w:cs="Calibri"/>
                <w:b/>
                <w:bCs/>
                <w:color w:val="007F7F"/>
                <w:sz w:val="24"/>
                <w:szCs w:val="24"/>
              </w:rPr>
              <w:t>• +1 719 359 4580 US</w:t>
            </w:r>
          </w:p>
          <w:p w:rsidRPr="00065E4F" w:rsidR="390A5F0B" w:rsidP="5D21F8F5" w:rsidRDefault="0BE0990D" w14:paraId="3092CF44" w14:textId="2590F0EA">
            <w:pPr>
              <w:rPr>
                <w:rFonts w:ascii="Aptos" w:hAnsi="Aptos" w:eastAsia="Calibri" w:cs="Calibri"/>
                <w:b/>
                <w:bCs/>
                <w:color w:val="007F7F"/>
                <w:sz w:val="24"/>
                <w:szCs w:val="24"/>
              </w:rPr>
            </w:pPr>
            <w:r w:rsidRPr="00065E4F">
              <w:rPr>
                <w:rFonts w:ascii="Aptos" w:hAnsi="Aptos" w:eastAsia="Calibri" w:cs="Calibri"/>
                <w:b/>
                <w:bCs/>
                <w:color w:val="007F7F"/>
                <w:sz w:val="24"/>
                <w:szCs w:val="24"/>
              </w:rPr>
              <w:t>• +1 720 707 2699 US (Denver)</w:t>
            </w:r>
          </w:p>
          <w:p w:rsidRPr="00065E4F" w:rsidR="390A5F0B" w:rsidP="5D21F8F5" w:rsidRDefault="0BE0990D" w14:paraId="70D6F463" w14:textId="05F2776B">
            <w:pPr>
              <w:rPr>
                <w:rFonts w:ascii="Aptos" w:hAnsi="Aptos" w:eastAsia="Calibri" w:cs="Calibri"/>
                <w:b/>
                <w:bCs/>
                <w:color w:val="007F7F"/>
                <w:sz w:val="24"/>
                <w:szCs w:val="24"/>
              </w:rPr>
            </w:pPr>
            <w:r w:rsidRPr="00065E4F">
              <w:rPr>
                <w:rFonts w:ascii="Aptos" w:hAnsi="Aptos" w:eastAsia="Calibri" w:cs="Calibri"/>
                <w:b/>
                <w:bCs/>
                <w:color w:val="007F7F"/>
                <w:sz w:val="24"/>
                <w:szCs w:val="24"/>
              </w:rPr>
              <w:t>• +1 253 205 0468 US</w:t>
            </w:r>
          </w:p>
          <w:p w:rsidRPr="00065E4F" w:rsidR="390A5F0B" w:rsidP="5D21F8F5" w:rsidRDefault="0BE0990D" w14:paraId="628303EE" w14:textId="06B3E5D7">
            <w:pPr>
              <w:rPr>
                <w:rFonts w:ascii="Aptos" w:hAnsi="Aptos" w:eastAsia="Calibri" w:cs="Calibri"/>
                <w:b/>
                <w:bCs/>
                <w:color w:val="007F7F"/>
                <w:sz w:val="24"/>
                <w:szCs w:val="24"/>
              </w:rPr>
            </w:pPr>
            <w:r w:rsidRPr="00065E4F">
              <w:rPr>
                <w:rFonts w:ascii="Aptos" w:hAnsi="Aptos" w:eastAsia="Calibri" w:cs="Calibri"/>
                <w:b/>
                <w:bCs/>
                <w:color w:val="007F7F"/>
                <w:sz w:val="24"/>
                <w:szCs w:val="24"/>
              </w:rPr>
              <w:t>• +1 253 215 8782 US (Tacoma)</w:t>
            </w:r>
          </w:p>
          <w:p w:rsidRPr="00065E4F" w:rsidR="390A5F0B" w:rsidP="5D21F8F5" w:rsidRDefault="0BE0990D" w14:paraId="446B4071" w14:textId="4C95041A">
            <w:pPr>
              <w:rPr>
                <w:rFonts w:ascii="Aptos" w:hAnsi="Aptos" w:eastAsia="Calibri" w:cs="Calibri"/>
                <w:b/>
                <w:bCs/>
                <w:color w:val="007F7F"/>
                <w:sz w:val="24"/>
                <w:szCs w:val="24"/>
              </w:rPr>
            </w:pPr>
            <w:r w:rsidRPr="00065E4F">
              <w:rPr>
                <w:rFonts w:ascii="Aptos" w:hAnsi="Aptos" w:eastAsia="Calibri" w:cs="Calibri"/>
                <w:b/>
                <w:bCs/>
                <w:color w:val="007F7F"/>
                <w:sz w:val="24"/>
                <w:szCs w:val="24"/>
              </w:rPr>
              <w:t>• +1 564 217 2000 US</w:t>
            </w:r>
          </w:p>
          <w:p w:rsidRPr="00065E4F" w:rsidR="390A5F0B" w:rsidP="5D21F8F5" w:rsidRDefault="0BE0990D" w14:paraId="55D31556" w14:textId="6A171413">
            <w:pPr>
              <w:rPr>
                <w:rFonts w:ascii="Aptos" w:hAnsi="Aptos" w:eastAsia="Calibri" w:cs="Calibri"/>
                <w:b/>
                <w:bCs/>
                <w:color w:val="007F7F"/>
                <w:sz w:val="24"/>
                <w:szCs w:val="24"/>
              </w:rPr>
            </w:pPr>
            <w:r w:rsidRPr="00065E4F">
              <w:rPr>
                <w:rFonts w:ascii="Aptos" w:hAnsi="Aptos" w:eastAsia="Calibri" w:cs="Calibri"/>
                <w:b/>
                <w:bCs/>
                <w:color w:val="007F7F"/>
                <w:sz w:val="24"/>
                <w:szCs w:val="24"/>
              </w:rPr>
              <w:t>• +1 646 558 8656 US (New York)</w:t>
            </w:r>
          </w:p>
          <w:p w:rsidRPr="00065E4F" w:rsidR="390A5F0B" w:rsidP="5D21F8F5" w:rsidRDefault="0BE0990D" w14:paraId="1D89F05C" w14:textId="42C1E8C0">
            <w:pPr>
              <w:rPr>
                <w:rFonts w:ascii="Aptos" w:hAnsi="Aptos" w:eastAsia="Calibri" w:cs="Calibri"/>
                <w:b/>
                <w:bCs/>
                <w:color w:val="007F7F"/>
                <w:sz w:val="24"/>
                <w:szCs w:val="24"/>
              </w:rPr>
            </w:pPr>
            <w:r w:rsidRPr="00065E4F">
              <w:rPr>
                <w:rFonts w:ascii="Aptos" w:hAnsi="Aptos" w:eastAsia="Calibri" w:cs="Calibri"/>
                <w:b/>
                <w:bCs/>
                <w:color w:val="007F7F"/>
                <w:sz w:val="24"/>
                <w:szCs w:val="24"/>
              </w:rPr>
              <w:t>• +1 646 931 3860 US</w:t>
            </w:r>
          </w:p>
          <w:p w:rsidRPr="00065E4F" w:rsidR="390A5F0B" w:rsidP="5D21F8F5" w:rsidRDefault="0BE0990D" w14:paraId="0BE5076E" w14:textId="0F0D6AA7">
            <w:pPr>
              <w:rPr>
                <w:rFonts w:ascii="Aptos" w:hAnsi="Aptos" w:eastAsia="Calibri" w:cs="Calibri"/>
                <w:b/>
                <w:bCs/>
                <w:color w:val="007F7F"/>
                <w:sz w:val="24"/>
                <w:szCs w:val="24"/>
              </w:rPr>
            </w:pPr>
            <w:r w:rsidRPr="00065E4F">
              <w:rPr>
                <w:rFonts w:ascii="Aptos" w:hAnsi="Aptos" w:eastAsia="Calibri" w:cs="Calibri"/>
                <w:b/>
                <w:bCs/>
                <w:color w:val="007F7F"/>
                <w:sz w:val="24"/>
                <w:szCs w:val="24"/>
              </w:rPr>
              <w:t>• +1 689 278 1000 US</w:t>
            </w:r>
          </w:p>
          <w:p w:rsidRPr="00065E4F" w:rsidR="390A5F0B" w:rsidP="5D21F8F5" w:rsidRDefault="0BE0990D" w14:paraId="4FC944CE" w14:textId="68C3109B">
            <w:pPr>
              <w:rPr>
                <w:rFonts w:ascii="Aptos" w:hAnsi="Aptos" w:eastAsia="Calibri" w:cs="Calibri"/>
                <w:b/>
                <w:bCs/>
                <w:color w:val="007F7F"/>
                <w:sz w:val="24"/>
                <w:szCs w:val="24"/>
              </w:rPr>
            </w:pPr>
            <w:r w:rsidRPr="00065E4F">
              <w:rPr>
                <w:rFonts w:ascii="Aptos" w:hAnsi="Aptos" w:eastAsia="Calibri" w:cs="Calibri"/>
                <w:b/>
                <w:bCs/>
                <w:color w:val="007F7F"/>
                <w:sz w:val="24"/>
                <w:szCs w:val="24"/>
              </w:rPr>
              <w:t>• +1 301 715 8592 US (Washington DC)</w:t>
            </w:r>
          </w:p>
          <w:p w:rsidRPr="00065E4F" w:rsidR="390A5F0B" w:rsidP="5D21F8F5" w:rsidRDefault="0BE0990D" w14:paraId="124221CF" w14:textId="69AC5F62">
            <w:pPr>
              <w:rPr>
                <w:rFonts w:ascii="Aptos" w:hAnsi="Aptos" w:eastAsia="Calibri" w:cs="Calibri"/>
                <w:b/>
                <w:bCs/>
                <w:color w:val="007F7F"/>
                <w:sz w:val="24"/>
                <w:szCs w:val="24"/>
              </w:rPr>
            </w:pPr>
            <w:r w:rsidRPr="00065E4F">
              <w:rPr>
                <w:rFonts w:ascii="Aptos" w:hAnsi="Aptos" w:eastAsia="Calibri" w:cs="Calibri"/>
                <w:b/>
                <w:bCs/>
                <w:color w:val="007F7F"/>
                <w:sz w:val="24"/>
                <w:szCs w:val="24"/>
              </w:rPr>
              <w:t>• +1 305 224 1968 US</w:t>
            </w:r>
          </w:p>
          <w:p w:rsidRPr="00065E4F" w:rsidR="390A5F0B" w:rsidP="5D21F8F5" w:rsidRDefault="0BE0990D" w14:paraId="7073973A" w14:textId="4BBBA3EE">
            <w:pPr>
              <w:rPr>
                <w:rFonts w:ascii="Aptos" w:hAnsi="Aptos" w:eastAsia="Calibri" w:cs="Calibri"/>
                <w:b/>
                <w:bCs/>
                <w:color w:val="007F7F"/>
                <w:sz w:val="24"/>
                <w:szCs w:val="24"/>
              </w:rPr>
            </w:pPr>
            <w:r w:rsidRPr="00065E4F">
              <w:rPr>
                <w:rFonts w:ascii="Aptos" w:hAnsi="Aptos" w:eastAsia="Calibri" w:cs="Calibri"/>
                <w:b/>
                <w:bCs/>
                <w:color w:val="007F7F"/>
                <w:sz w:val="24"/>
                <w:szCs w:val="24"/>
              </w:rPr>
              <w:t>• +1 309 205 3325 US</w:t>
            </w:r>
          </w:p>
          <w:p w:rsidRPr="00065E4F" w:rsidR="390A5F0B" w:rsidP="5D21F8F5" w:rsidRDefault="0BE0990D" w14:paraId="76636D01" w14:textId="00505790">
            <w:pPr>
              <w:rPr>
                <w:rFonts w:ascii="Aptos" w:hAnsi="Aptos" w:eastAsia="Calibri" w:cs="Calibri"/>
                <w:b/>
                <w:bCs/>
                <w:color w:val="007F7F"/>
                <w:sz w:val="24"/>
                <w:szCs w:val="24"/>
              </w:rPr>
            </w:pPr>
            <w:r w:rsidRPr="00065E4F">
              <w:rPr>
                <w:rFonts w:ascii="Aptos" w:hAnsi="Aptos" w:eastAsia="Calibri" w:cs="Calibri"/>
                <w:b/>
                <w:bCs/>
                <w:color w:val="007F7F"/>
                <w:sz w:val="24"/>
                <w:szCs w:val="24"/>
              </w:rPr>
              <w:t>• +1 312 626 6799 US (Chicago)</w:t>
            </w:r>
          </w:p>
          <w:p w:rsidRPr="00065E4F" w:rsidR="390A5F0B" w:rsidP="5D21F8F5" w:rsidRDefault="0BE0990D" w14:paraId="290034A5" w14:textId="3B2CFB1A">
            <w:pPr>
              <w:rPr>
                <w:rFonts w:ascii="Aptos" w:hAnsi="Aptos" w:eastAsia="Calibri" w:cs="Calibri"/>
                <w:b/>
                <w:bCs/>
                <w:color w:val="007F7F"/>
                <w:sz w:val="24"/>
                <w:szCs w:val="24"/>
              </w:rPr>
            </w:pPr>
            <w:r w:rsidRPr="00065E4F">
              <w:rPr>
                <w:rFonts w:ascii="Aptos" w:hAnsi="Aptos" w:eastAsia="Calibri" w:cs="Calibri"/>
                <w:b/>
                <w:bCs/>
                <w:color w:val="007F7F"/>
                <w:sz w:val="24"/>
                <w:szCs w:val="24"/>
              </w:rPr>
              <w:t>• +1 360 209 5623 US</w:t>
            </w:r>
          </w:p>
          <w:p w:rsidRPr="00065E4F" w:rsidR="390A5F0B" w:rsidP="5D21F8F5" w:rsidRDefault="0BE0990D" w14:paraId="7BFE992C" w14:textId="6A7885C6">
            <w:pPr>
              <w:rPr>
                <w:rFonts w:ascii="Aptos" w:hAnsi="Aptos" w:eastAsia="Calibri" w:cs="Calibri"/>
                <w:b/>
                <w:bCs/>
                <w:color w:val="007F7F"/>
                <w:sz w:val="24"/>
                <w:szCs w:val="24"/>
              </w:rPr>
            </w:pPr>
            <w:r w:rsidRPr="00065E4F">
              <w:rPr>
                <w:rFonts w:ascii="Aptos" w:hAnsi="Aptos" w:eastAsia="Calibri" w:cs="Calibri"/>
                <w:b/>
                <w:bCs/>
                <w:color w:val="007F7F"/>
                <w:sz w:val="24"/>
                <w:szCs w:val="24"/>
              </w:rPr>
              <w:t>• +1 386 347 5053 US</w:t>
            </w:r>
          </w:p>
          <w:p w:rsidRPr="00065E4F" w:rsidR="390A5F0B" w:rsidP="5D21F8F5" w:rsidRDefault="0BE0990D" w14:paraId="6BB0BACE" w14:textId="301AC2EC">
            <w:pPr>
              <w:rPr>
                <w:rFonts w:ascii="Aptos" w:hAnsi="Aptos" w:eastAsia="Calibri" w:cs="Calibri"/>
                <w:b/>
                <w:bCs/>
                <w:color w:val="007F7F"/>
                <w:sz w:val="24"/>
                <w:szCs w:val="24"/>
              </w:rPr>
            </w:pPr>
            <w:r w:rsidRPr="00065E4F">
              <w:rPr>
                <w:rFonts w:ascii="Aptos" w:hAnsi="Aptos" w:eastAsia="Calibri" w:cs="Calibri"/>
                <w:b/>
                <w:bCs/>
                <w:color w:val="007F7F"/>
                <w:sz w:val="24"/>
                <w:szCs w:val="24"/>
              </w:rPr>
              <w:t>• +1 507 473 4847 US</w:t>
            </w:r>
          </w:p>
          <w:p w:rsidRPr="00065E4F" w:rsidR="390A5F0B" w:rsidP="5D21F8F5" w:rsidRDefault="0BE0990D" w14:paraId="3510F5E2" w14:textId="2F08D522">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34AE4D7F" w14:textId="64386D1F">
            <w:pPr>
              <w:rPr>
                <w:rFonts w:ascii="Aptos" w:hAnsi="Aptos" w:eastAsia="Calibri" w:cs="Calibri"/>
                <w:b/>
                <w:bCs/>
                <w:color w:val="007F7F"/>
                <w:sz w:val="24"/>
                <w:szCs w:val="24"/>
              </w:rPr>
            </w:pPr>
            <w:r w:rsidRPr="00065E4F">
              <w:rPr>
                <w:rFonts w:ascii="Aptos" w:hAnsi="Aptos" w:eastAsia="Calibri" w:cs="Calibri"/>
                <w:b/>
                <w:bCs/>
                <w:color w:val="007F7F"/>
                <w:sz w:val="24"/>
                <w:szCs w:val="24"/>
              </w:rPr>
              <w:t>Meeting ID: 853 2987 2863</w:t>
            </w:r>
          </w:p>
          <w:p w:rsidRPr="00065E4F" w:rsidR="390A5F0B" w:rsidP="5D21F8F5" w:rsidRDefault="0BE0990D" w14:paraId="0FA09012" w14:textId="063E45FB">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6FC8DE2B" w14:textId="3586DCC3">
            <w:pPr>
              <w:rPr>
                <w:rFonts w:ascii="Aptos" w:hAnsi="Aptos" w:eastAsia="Calibri" w:cs="Calibri"/>
                <w:b/>
                <w:bCs/>
                <w:color w:val="007F7F"/>
                <w:sz w:val="24"/>
                <w:szCs w:val="24"/>
              </w:rPr>
            </w:pPr>
            <w:r w:rsidRPr="00065E4F">
              <w:rPr>
                <w:rFonts w:ascii="Aptos" w:hAnsi="Aptos" w:eastAsia="Calibri" w:cs="Calibri"/>
                <w:b/>
                <w:bCs/>
                <w:color w:val="007F7F"/>
                <w:sz w:val="24"/>
                <w:szCs w:val="24"/>
              </w:rPr>
              <w:t>Find your local number: https://peralta-edu.zoom.us/u/khj82OI6G</w:t>
            </w:r>
          </w:p>
          <w:p w:rsidRPr="00065E4F" w:rsidR="427E7A65" w:rsidP="5D21F8F5" w:rsidRDefault="427E7A65" w14:paraId="481DCE4B" w14:textId="08A4E320">
            <w:pPr>
              <w:rPr>
                <w:rFonts w:ascii="Aptos" w:hAnsi="Aptos" w:eastAsia="Calibri" w:cs="Calibri"/>
                <w:b/>
                <w:bCs/>
                <w:color w:val="007F7F"/>
                <w:sz w:val="24"/>
                <w:szCs w:val="24"/>
              </w:rPr>
            </w:pPr>
          </w:p>
          <w:p w:rsidRPr="00065E4F" w:rsidR="427E7A65" w:rsidP="5D21F8F5" w:rsidRDefault="427E7A65" w14:paraId="08AD0BC6" w14:textId="40B564D5">
            <w:pPr>
              <w:rPr>
                <w:rFonts w:ascii="Aptos" w:hAnsi="Aptos" w:eastAsia="Calibri" w:cs="Calibri"/>
                <w:b/>
                <w:bCs/>
                <w:color w:val="007F7F"/>
                <w:sz w:val="24"/>
                <w:szCs w:val="24"/>
              </w:rPr>
            </w:pPr>
          </w:p>
        </w:tc>
      </w:tr>
    </w:tbl>
    <w:p w:rsidRPr="00065E4F" w:rsidR="427E7A65" w:rsidP="5D21F8F5" w:rsidRDefault="427E7A65" w14:paraId="4E1156D9" w14:textId="250A974A">
      <w:pPr>
        <w:ind w:left="422"/>
        <w:rPr>
          <w:rFonts w:ascii="Aptos" w:hAnsi="Aptos" w:eastAsia="Calibri" w:cs="Calibri"/>
          <w:b w:val="1"/>
          <w:bCs w:val="1"/>
          <w:color w:val="007F7F"/>
          <w:sz w:val="24"/>
          <w:szCs w:val="24"/>
        </w:rPr>
      </w:pPr>
    </w:p>
    <w:p w:rsidR="06A5C9C9" w:rsidP="06A5C9C9" w:rsidRDefault="06A5C9C9" w14:paraId="1C6B360F" w14:textId="0ACB9319">
      <w:pPr>
        <w:ind w:left="422"/>
        <w:rPr>
          <w:rFonts w:ascii="Aptos" w:hAnsi="Aptos" w:eastAsia="Calibri" w:cs="Calibri"/>
          <w:b w:val="1"/>
          <w:bCs w:val="1"/>
          <w:color w:val="007F7F"/>
          <w:sz w:val="24"/>
          <w:szCs w:val="24"/>
        </w:rPr>
      </w:pPr>
    </w:p>
    <w:p w:rsidR="36574FCF" w:rsidP="06A5C9C9" w:rsidRDefault="36574FCF" w14:paraId="68EA1F92" w14:textId="0A358B53">
      <w:pPr>
        <w:ind w:left="422"/>
        <w:rPr>
          <w:rFonts w:ascii="Aptos" w:hAnsi="Aptos" w:eastAsia="Calibri" w:cs="Calibri"/>
          <w:b w:val="1"/>
          <w:bCs w:val="1"/>
          <w:color w:val="007F7F"/>
          <w:sz w:val="24"/>
          <w:szCs w:val="24"/>
        </w:rPr>
      </w:pPr>
      <w:r w:rsidRPr="06A5C9C9" w:rsidR="36574FCF">
        <w:rPr>
          <w:rFonts w:ascii="Aptos" w:hAnsi="Aptos" w:eastAsia="Calibri" w:cs="Calibri"/>
          <w:b w:val="1"/>
          <w:bCs w:val="1"/>
          <w:color w:val="007F7F"/>
          <w:sz w:val="24"/>
          <w:szCs w:val="24"/>
        </w:rPr>
        <w:t>Notes of Goals</w:t>
      </w:r>
    </w:p>
    <w:p w:rsidR="06A5C9C9" w:rsidP="06A5C9C9" w:rsidRDefault="06A5C9C9" w14:paraId="36E63E10" w14:textId="60F5C5FB">
      <w:pPr>
        <w:ind w:left="422"/>
        <w:rPr>
          <w:rFonts w:ascii="Aptos" w:hAnsi="Aptos" w:eastAsia="Calibri" w:cs="Calibri"/>
          <w:b w:val="1"/>
          <w:bCs w:val="1"/>
          <w:color w:val="007F7F"/>
          <w:sz w:val="24"/>
          <w:szCs w:val="24"/>
        </w:rPr>
      </w:pPr>
    </w:p>
    <w:p w:rsidR="36574FCF" w:rsidP="06A5C9C9" w:rsidRDefault="36574FCF" w14:paraId="3C02741E" w14:textId="2FF09B89">
      <w:pPr>
        <w:shd w:val="clear" w:color="auto" w:fill="FFFFFF" w:themeFill="background1"/>
        <w:spacing w:before="0" w:beforeAutospacing="off" w:after="0" w:afterAutospacing="off"/>
      </w:pPr>
      <w:r w:rsidRPr="06A5C9C9" w:rsidR="36574FCF">
        <w:rPr>
          <w:rFonts w:ascii="Aptos" w:hAnsi="Aptos" w:eastAsia="Aptos" w:cs="Aptos"/>
          <w:b w:val="0"/>
          <w:bCs w:val="0"/>
          <w:i w:val="0"/>
          <w:iCs w:val="0"/>
          <w:caps w:val="0"/>
          <w:smallCaps w:val="0"/>
          <w:noProof w:val="0"/>
          <w:color w:val="000000" w:themeColor="text1" w:themeTint="FF" w:themeShade="FF"/>
          <w:sz w:val="24"/>
          <w:szCs w:val="24"/>
          <w:lang w:val="en-US"/>
        </w:rPr>
        <w:t>goals for consideration below:</w:t>
      </w:r>
    </w:p>
    <w:p w:rsidR="36574FCF" w:rsidP="06A5C9C9" w:rsidRDefault="36574FCF" w14:paraId="570B8B1A" w14:textId="08B5D51B">
      <w:pPr>
        <w:pStyle w:val="ListParagraph"/>
        <w:numPr>
          <w:ilvl w:val="0"/>
          <w:numId w:val="5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6A5C9C9" w:rsidR="36574FC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6574FCF" w:rsidP="06A5C9C9" w:rsidRDefault="36574FCF" w14:paraId="7214F5B2" w14:textId="013815AF">
      <w:pPr>
        <w:pStyle w:val="ListParagraph"/>
        <w:numPr>
          <w:ilvl w:val="0"/>
          <w:numId w:val="5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6A5C9C9" w:rsidR="36574FCF">
        <w:rPr>
          <w:rFonts w:ascii="Aptos" w:hAnsi="Aptos" w:eastAsia="Aptos" w:cs="Aptos"/>
          <w:b w:val="0"/>
          <w:bCs w:val="0"/>
          <w:i w:val="0"/>
          <w:iCs w:val="0"/>
          <w:caps w:val="0"/>
          <w:smallCaps w:val="0"/>
          <w:noProof w:val="0"/>
          <w:color w:val="000000" w:themeColor="text1" w:themeTint="FF" w:themeShade="FF"/>
          <w:sz w:val="24"/>
          <w:szCs w:val="24"/>
          <w:lang w:val="en-US"/>
        </w:rPr>
        <w:t>Review new building plans to make sure they are still meeting the needs of our students (for example, during the initial planning phases, we were informed there would be a Multicultural Center)</w:t>
      </w:r>
    </w:p>
    <w:p w:rsidR="36574FCF" w:rsidP="06A5C9C9" w:rsidRDefault="36574FCF" w14:paraId="53C8417F" w14:textId="166B7FE3">
      <w:pPr>
        <w:pStyle w:val="ListParagraph"/>
        <w:numPr>
          <w:ilvl w:val="0"/>
          <w:numId w:val="5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6A5C9C9" w:rsidR="36574FCF">
        <w:rPr>
          <w:rFonts w:ascii="Aptos" w:hAnsi="Aptos" w:eastAsia="Aptos" w:cs="Aptos"/>
          <w:b w:val="0"/>
          <w:bCs w:val="0"/>
          <w:i w:val="0"/>
          <w:iCs w:val="0"/>
          <w:caps w:val="0"/>
          <w:smallCaps w:val="0"/>
          <w:noProof w:val="0"/>
          <w:color w:val="000000" w:themeColor="text1" w:themeTint="FF" w:themeShade="FF"/>
          <w:sz w:val="24"/>
          <w:szCs w:val="24"/>
          <w:lang w:val="en-US"/>
        </w:rPr>
        <w:t>Establish Shelter in place training protocols (aligned with immigration enforcement on campus rapid response and active shooter rapid response)</w:t>
      </w:r>
    </w:p>
    <w:p w:rsidR="36574FCF" w:rsidP="06A5C9C9" w:rsidRDefault="36574FCF" w14:paraId="7B81FBE1" w14:textId="4083C0C2">
      <w:pPr>
        <w:pStyle w:val="ListParagraph"/>
        <w:numPr>
          <w:ilvl w:val="1"/>
          <w:numId w:val="5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6A5C9C9" w:rsidR="36574FCF">
        <w:rPr>
          <w:rFonts w:ascii="Aptos" w:hAnsi="Aptos" w:eastAsia="Aptos" w:cs="Aptos"/>
          <w:b w:val="0"/>
          <w:bCs w:val="0"/>
          <w:i w:val="0"/>
          <w:iCs w:val="0"/>
          <w:caps w:val="0"/>
          <w:smallCaps w:val="0"/>
          <w:noProof w:val="0"/>
          <w:color w:val="000000" w:themeColor="text1" w:themeTint="FF" w:themeShade="FF"/>
          <w:sz w:val="24"/>
          <w:szCs w:val="24"/>
          <w:lang w:val="en-US"/>
        </w:rPr>
        <w:t>Additional components of emergency protocols:</w:t>
      </w:r>
    </w:p>
    <w:p w:rsidR="36574FCF" w:rsidP="06A5C9C9" w:rsidRDefault="36574FCF" w14:paraId="32CE6E42" w14:textId="322A5B7D">
      <w:pPr>
        <w:pStyle w:val="ListParagraph"/>
        <w:numPr>
          <w:ilvl w:val="2"/>
          <w:numId w:val="5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6A5C9C9" w:rsidR="36574FCF">
        <w:rPr>
          <w:rFonts w:ascii="Aptos" w:hAnsi="Aptos" w:eastAsia="Aptos" w:cs="Aptos"/>
          <w:b w:val="0"/>
          <w:bCs w:val="0"/>
          <w:i w:val="0"/>
          <w:iCs w:val="0"/>
          <w:caps w:val="0"/>
          <w:smallCaps w:val="0"/>
          <w:noProof w:val="0"/>
          <w:color w:val="000000" w:themeColor="text1" w:themeTint="FF" w:themeShade="FF"/>
          <w:sz w:val="24"/>
          <w:szCs w:val="24"/>
          <w:lang w:val="en-US"/>
        </w:rPr>
        <w:t xml:space="preserve">Master keys for Admin </w:t>
      </w:r>
    </w:p>
    <w:p w:rsidR="36574FCF" w:rsidP="06A5C9C9" w:rsidRDefault="36574FCF" w14:paraId="28DD1A68" w14:textId="73B4FC74">
      <w:pPr>
        <w:pStyle w:val="ListParagraph"/>
        <w:numPr>
          <w:ilvl w:val="2"/>
          <w:numId w:val="5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6A5C9C9" w:rsidR="36574FCF">
        <w:rPr>
          <w:rFonts w:ascii="Aptos" w:hAnsi="Aptos" w:eastAsia="Aptos" w:cs="Aptos"/>
          <w:b w:val="0"/>
          <w:bCs w:val="0"/>
          <w:i w:val="0"/>
          <w:iCs w:val="0"/>
          <w:caps w:val="0"/>
          <w:smallCaps w:val="0"/>
          <w:noProof w:val="0"/>
          <w:color w:val="000000" w:themeColor="text1" w:themeTint="FF" w:themeShade="FF"/>
          <w:sz w:val="24"/>
          <w:szCs w:val="24"/>
          <w:lang w:val="en-US"/>
        </w:rPr>
        <w:t>More visible and uniform signage around campus for all centers and private spaces (including a directory)</w:t>
      </w:r>
    </w:p>
    <w:p w:rsidR="06A5C9C9" w:rsidP="06A5C9C9" w:rsidRDefault="06A5C9C9" w14:paraId="5E00ED22" w14:textId="5428C655">
      <w:pPr>
        <w:ind w:left="422"/>
        <w:rPr>
          <w:rFonts w:ascii="Aptos" w:hAnsi="Aptos" w:eastAsia="Calibri" w:cs="Calibri"/>
          <w:b w:val="1"/>
          <w:bCs w:val="1"/>
          <w:color w:val="007F7F"/>
          <w:sz w:val="24"/>
          <w:szCs w:val="24"/>
        </w:rPr>
      </w:pPr>
    </w:p>
    <w:p w:rsidR="36574FCF" w:rsidP="06A5C9C9" w:rsidRDefault="36574FCF" w14:paraId="3E9315E5" w14:textId="58BF552F">
      <w:pPr>
        <w:shd w:val="clear" w:color="auto" w:fill="FFFFFF" w:themeFill="background1"/>
        <w:spacing w:before="0" w:beforeAutospacing="off" w:after="0" w:afterAutospacing="off"/>
      </w:pPr>
      <w:r w:rsidRPr="06A5C9C9" w:rsidR="36574FCF">
        <w:rPr>
          <w:rFonts w:ascii="Calibri" w:hAnsi="Calibri" w:eastAsia="Calibri" w:cs="Calibri"/>
          <w:b w:val="1"/>
          <w:bCs w:val="1"/>
          <w:i w:val="0"/>
          <w:iCs w:val="0"/>
          <w:caps w:val="0"/>
          <w:smallCaps w:val="0"/>
          <w:noProof w:val="0"/>
          <w:color w:val="000000" w:themeColor="text1" w:themeTint="FF" w:themeShade="FF"/>
          <w:sz w:val="24"/>
          <w:szCs w:val="24"/>
          <w:u w:val="single"/>
          <w:lang w:val="en-US"/>
        </w:rPr>
        <w:t>Goal Recommendations</w:t>
      </w:r>
    </w:p>
    <w:p w:rsidR="36574FCF" w:rsidP="06A5C9C9" w:rsidRDefault="36574FCF" w14:paraId="72CE142D" w14:textId="668FA238">
      <w:pPr>
        <w:pStyle w:val="ListParagraph"/>
        <w:numPr>
          <w:ilvl w:val="0"/>
          <w:numId w:val="5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C9C9" w:rsidR="36574FCF">
        <w:rPr>
          <w:rFonts w:ascii="Calibri" w:hAnsi="Calibri" w:eastAsia="Calibri" w:cs="Calibri"/>
          <w:b w:val="0"/>
          <w:bCs w:val="0"/>
          <w:i w:val="0"/>
          <w:iCs w:val="0"/>
          <w:caps w:val="0"/>
          <w:smallCaps w:val="0"/>
          <w:noProof w:val="0"/>
          <w:color w:val="000000" w:themeColor="text1" w:themeTint="FF" w:themeShade="FF"/>
          <w:sz w:val="24"/>
          <w:szCs w:val="24"/>
          <w:lang w:val="en-US"/>
        </w:rPr>
        <w:t>We used to have regular Basic First Aid or Basic Life Support and AED trainings in the past many years ago. I think it would be good to do that again as I have not seen it offered either from the district or BCC for many years now. Its was a very popular training in the past. (disclaimer: its def possible this has been offered and I just missed the announcement)</w:t>
      </w:r>
    </w:p>
    <w:p w:rsidR="36574FCF" w:rsidP="06A5C9C9" w:rsidRDefault="36574FCF" w14:paraId="161CACE7" w14:textId="1C2580F1">
      <w:pPr>
        <w:pStyle w:val="ListParagraph"/>
        <w:numPr>
          <w:ilvl w:val="0"/>
          <w:numId w:val="54"/>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06A5C9C9" w:rsidR="36574FCF">
        <w:rPr>
          <w:rFonts w:ascii="Calibri" w:hAnsi="Calibri" w:eastAsia="Calibri" w:cs="Calibri"/>
          <w:b w:val="0"/>
          <w:bCs w:val="0"/>
          <w:i w:val="0"/>
          <w:iCs w:val="0"/>
          <w:caps w:val="0"/>
          <w:smallCaps w:val="0"/>
          <w:noProof w:val="0"/>
          <w:color w:val="000000" w:themeColor="text1" w:themeTint="FF" w:themeShade="FF"/>
          <w:sz w:val="24"/>
          <w:szCs w:val="24"/>
          <w:lang w:val="en-US"/>
        </w:rPr>
        <w:t>As we draw closer to opening of the new campus, I would recommend more information be provided to the campus community (maybe in SP26) to review plans for the building, timelines, and clarify who is moving to Milvia and who is staying at Center St.</w:t>
      </w:r>
    </w:p>
    <w:p w:rsidR="06A5C9C9" w:rsidP="06A5C9C9" w:rsidRDefault="06A5C9C9" w14:paraId="103920CD" w14:textId="39F268BD">
      <w:pPr>
        <w:ind w:left="422"/>
        <w:rPr>
          <w:rFonts w:ascii="Aptos" w:hAnsi="Aptos" w:eastAsia="Calibri" w:cs="Calibri"/>
          <w:b w:val="1"/>
          <w:bCs w:val="1"/>
          <w:color w:val="007F7F"/>
          <w:sz w:val="24"/>
          <w:szCs w:val="24"/>
        </w:rPr>
      </w:pPr>
    </w:p>
    <w:p w:rsidR="06A5C9C9" w:rsidP="06A5C9C9" w:rsidRDefault="06A5C9C9" w14:paraId="048B8F47" w14:textId="48F9C18C">
      <w:pPr>
        <w:ind w:left="422"/>
        <w:rPr>
          <w:rFonts w:ascii="Aptos" w:hAnsi="Aptos" w:eastAsia="Calibri" w:cs="Calibri"/>
          <w:b w:val="1"/>
          <w:bCs w:val="1"/>
          <w:color w:val="007F7F"/>
          <w:sz w:val="24"/>
          <w:szCs w:val="24"/>
        </w:rPr>
      </w:pPr>
    </w:p>
    <w:p w:rsidR="52CB65D7" w:rsidP="06A5C9C9" w:rsidRDefault="52CB65D7" w14:paraId="7D6AFD74" w14:textId="26D1F855">
      <w:pPr>
        <w:pStyle w:val="ListParagraph"/>
        <w:numPr>
          <w:ilvl w:val="0"/>
          <w:numId w:val="55"/>
        </w:numPr>
        <w:rPr>
          <w:rFonts w:ascii="Aptos" w:hAnsi="Aptos" w:eastAsia="Calibri" w:cs="Calibri"/>
          <w:b w:val="1"/>
          <w:bCs w:val="1"/>
          <w:color w:val="007F7F"/>
          <w:sz w:val="24"/>
          <w:szCs w:val="24"/>
        </w:rPr>
      </w:pPr>
      <w:r w:rsidRPr="06A5C9C9" w:rsidR="52CB65D7">
        <w:rPr>
          <w:rFonts w:ascii="Aptos" w:hAnsi="Aptos" w:eastAsia="Calibri" w:cs="Calibri"/>
          <w:b w:val="1"/>
          <w:bCs w:val="1"/>
          <w:color w:val="007F7F"/>
          <w:sz w:val="24"/>
          <w:szCs w:val="24"/>
        </w:rPr>
        <w:t>Hold</w:t>
      </w:r>
      <w:r w:rsidRPr="06A5C9C9" w:rsidR="35E0C80F">
        <w:rPr>
          <w:rFonts w:ascii="Aptos" w:hAnsi="Aptos" w:eastAsia="Calibri" w:cs="Calibri"/>
          <w:b w:val="1"/>
          <w:bCs w:val="1"/>
          <w:color w:val="007F7F"/>
          <w:sz w:val="24"/>
          <w:szCs w:val="24"/>
        </w:rPr>
        <w:t xml:space="preserve"> at least</w:t>
      </w:r>
      <w:r w:rsidRPr="06A5C9C9" w:rsidR="52CB65D7">
        <w:rPr>
          <w:rFonts w:ascii="Aptos" w:hAnsi="Aptos" w:eastAsia="Calibri" w:cs="Calibri"/>
          <w:b w:val="1"/>
          <w:bCs w:val="1"/>
          <w:color w:val="007F7F"/>
          <w:sz w:val="24"/>
          <w:szCs w:val="24"/>
        </w:rPr>
        <w:t xml:space="preserve"> </w:t>
      </w:r>
      <w:r w:rsidRPr="06A5C9C9" w:rsidR="2A723F37">
        <w:rPr>
          <w:rFonts w:ascii="Aptos" w:hAnsi="Aptos" w:eastAsia="Calibri" w:cs="Calibri"/>
          <w:b w:val="1"/>
          <w:bCs w:val="1"/>
          <w:color w:val="007F7F"/>
          <w:sz w:val="24"/>
          <w:szCs w:val="24"/>
        </w:rPr>
        <w:t>3</w:t>
      </w:r>
      <w:r w:rsidRPr="06A5C9C9" w:rsidR="03FC82AD">
        <w:rPr>
          <w:rFonts w:ascii="Aptos" w:hAnsi="Aptos" w:eastAsia="Calibri" w:cs="Calibri"/>
          <w:b w:val="1"/>
          <w:bCs w:val="1"/>
          <w:color w:val="007F7F"/>
          <w:sz w:val="24"/>
          <w:szCs w:val="24"/>
        </w:rPr>
        <w:t xml:space="preserve"> t</w:t>
      </w:r>
      <w:r w:rsidRPr="06A5C9C9" w:rsidR="52CB65D7">
        <w:rPr>
          <w:rFonts w:ascii="Aptos" w:hAnsi="Aptos" w:eastAsia="Calibri" w:cs="Calibri"/>
          <w:b w:val="1"/>
          <w:bCs w:val="1"/>
          <w:color w:val="007F7F"/>
          <w:sz w:val="24"/>
          <w:szCs w:val="24"/>
        </w:rPr>
        <w:t>rainings</w:t>
      </w:r>
      <w:r w:rsidRPr="06A5C9C9" w:rsidR="384502CA">
        <w:rPr>
          <w:rFonts w:ascii="Aptos" w:hAnsi="Aptos" w:eastAsia="Calibri" w:cs="Calibri"/>
          <w:b w:val="1"/>
          <w:bCs w:val="1"/>
          <w:color w:val="007F7F"/>
          <w:sz w:val="24"/>
          <w:szCs w:val="24"/>
        </w:rPr>
        <w:t xml:space="preserve"> </w:t>
      </w:r>
      <w:r w:rsidRPr="06A5C9C9" w:rsidR="0484C2F4">
        <w:rPr>
          <w:rFonts w:ascii="Aptos" w:hAnsi="Aptos" w:eastAsia="Calibri" w:cs="Calibri"/>
          <w:b w:val="1"/>
          <w:bCs w:val="1"/>
          <w:color w:val="007F7F"/>
          <w:sz w:val="24"/>
          <w:szCs w:val="24"/>
        </w:rPr>
        <w:t>per</w:t>
      </w:r>
      <w:r w:rsidRPr="06A5C9C9" w:rsidR="68DB7329">
        <w:rPr>
          <w:rFonts w:ascii="Aptos" w:hAnsi="Aptos" w:eastAsia="Calibri" w:cs="Calibri"/>
          <w:b w:val="1"/>
          <w:bCs w:val="1"/>
          <w:color w:val="007F7F"/>
          <w:sz w:val="24"/>
          <w:szCs w:val="24"/>
        </w:rPr>
        <w:t xml:space="preserve"> academic year</w:t>
      </w:r>
      <w:r w:rsidRPr="06A5C9C9" w:rsidR="0484C2F4">
        <w:rPr>
          <w:rFonts w:ascii="Aptos" w:hAnsi="Aptos" w:eastAsia="Calibri" w:cs="Calibri"/>
          <w:b w:val="1"/>
          <w:bCs w:val="1"/>
          <w:color w:val="007F7F"/>
          <w:sz w:val="24"/>
          <w:szCs w:val="24"/>
        </w:rPr>
        <w:t xml:space="preserve"> </w:t>
      </w:r>
      <w:r w:rsidRPr="06A5C9C9" w:rsidR="384502CA">
        <w:rPr>
          <w:rFonts w:ascii="Aptos" w:hAnsi="Aptos" w:eastAsia="Calibri" w:cs="Calibri"/>
          <w:b w:val="1"/>
          <w:bCs w:val="1"/>
          <w:color w:val="007F7F"/>
          <w:sz w:val="24"/>
          <w:szCs w:val="24"/>
        </w:rPr>
        <w:t>for staff</w:t>
      </w:r>
      <w:r w:rsidRPr="06A5C9C9" w:rsidR="52E69411">
        <w:rPr>
          <w:rFonts w:ascii="Aptos" w:hAnsi="Aptos" w:eastAsia="Calibri" w:cs="Calibri"/>
          <w:b w:val="1"/>
          <w:bCs w:val="1"/>
          <w:color w:val="007F7F"/>
          <w:sz w:val="24"/>
          <w:szCs w:val="24"/>
        </w:rPr>
        <w:t xml:space="preserve">, </w:t>
      </w:r>
      <w:r w:rsidRPr="06A5C9C9" w:rsidR="384502CA">
        <w:rPr>
          <w:rFonts w:ascii="Aptos" w:hAnsi="Aptos" w:eastAsia="Calibri" w:cs="Calibri"/>
          <w:b w:val="1"/>
          <w:bCs w:val="1"/>
          <w:color w:val="007F7F"/>
          <w:sz w:val="24"/>
          <w:szCs w:val="24"/>
        </w:rPr>
        <w:t>faculty</w:t>
      </w:r>
      <w:r w:rsidRPr="06A5C9C9" w:rsidR="5E74F821">
        <w:rPr>
          <w:rFonts w:ascii="Aptos" w:hAnsi="Aptos" w:eastAsia="Calibri" w:cs="Calibri"/>
          <w:b w:val="1"/>
          <w:bCs w:val="1"/>
          <w:color w:val="007F7F"/>
          <w:sz w:val="24"/>
          <w:szCs w:val="24"/>
        </w:rPr>
        <w:t>, students,</w:t>
      </w:r>
      <w:r w:rsidRPr="06A5C9C9" w:rsidR="721EE350">
        <w:rPr>
          <w:rFonts w:ascii="Aptos" w:hAnsi="Aptos" w:eastAsia="Calibri" w:cs="Calibri"/>
          <w:b w:val="1"/>
          <w:bCs w:val="1"/>
          <w:color w:val="007F7F"/>
          <w:sz w:val="24"/>
          <w:szCs w:val="24"/>
        </w:rPr>
        <w:t xml:space="preserve"> </w:t>
      </w:r>
      <w:r w:rsidRPr="06A5C9C9" w:rsidR="458A9ABF">
        <w:rPr>
          <w:rFonts w:ascii="Aptos" w:hAnsi="Aptos" w:eastAsia="Calibri" w:cs="Calibri"/>
          <w:b w:val="1"/>
          <w:bCs w:val="1"/>
          <w:color w:val="007F7F"/>
          <w:sz w:val="24"/>
          <w:szCs w:val="24"/>
        </w:rPr>
        <w:t xml:space="preserve">regularly </w:t>
      </w:r>
      <w:r w:rsidRPr="06A5C9C9" w:rsidR="721EE350">
        <w:rPr>
          <w:rFonts w:ascii="Aptos" w:hAnsi="Aptos" w:eastAsia="Calibri" w:cs="Calibri"/>
          <w:b w:val="1"/>
          <w:bCs w:val="1"/>
          <w:color w:val="007F7F"/>
          <w:sz w:val="24"/>
          <w:szCs w:val="24"/>
        </w:rPr>
        <w:t>prioritiz</w:t>
      </w:r>
      <w:r w:rsidRPr="06A5C9C9" w:rsidR="18895570">
        <w:rPr>
          <w:rFonts w:ascii="Aptos" w:hAnsi="Aptos" w:eastAsia="Calibri" w:cs="Calibri"/>
          <w:b w:val="1"/>
          <w:bCs w:val="1"/>
          <w:color w:val="007F7F"/>
          <w:sz w:val="24"/>
          <w:szCs w:val="24"/>
        </w:rPr>
        <w:t>ing</w:t>
      </w:r>
      <w:r w:rsidRPr="06A5C9C9" w:rsidR="721EE350">
        <w:rPr>
          <w:rFonts w:ascii="Aptos" w:hAnsi="Aptos" w:eastAsia="Calibri" w:cs="Calibri"/>
          <w:b w:val="1"/>
          <w:bCs w:val="1"/>
          <w:color w:val="007F7F"/>
          <w:sz w:val="24"/>
          <w:szCs w:val="24"/>
        </w:rPr>
        <w:t xml:space="preserve"> by campus need</w:t>
      </w:r>
      <w:r w:rsidRPr="06A5C9C9" w:rsidR="13244E07">
        <w:rPr>
          <w:rFonts w:ascii="Aptos" w:hAnsi="Aptos" w:eastAsia="Calibri" w:cs="Calibri"/>
          <w:b w:val="1"/>
          <w:bCs w:val="1"/>
          <w:color w:val="007F7F"/>
          <w:sz w:val="24"/>
          <w:szCs w:val="24"/>
        </w:rPr>
        <w:t>.</w:t>
      </w:r>
    </w:p>
    <w:p w:rsidR="26245F91" w:rsidP="06A5C9C9" w:rsidRDefault="26245F91" w14:paraId="4A411E38" w14:textId="41236320">
      <w:pPr>
        <w:pStyle w:val="ListParagraph"/>
        <w:numPr>
          <w:ilvl w:val="0"/>
          <w:numId w:val="55"/>
        </w:numPr>
        <w:rPr>
          <w:rFonts w:ascii="Aptos" w:hAnsi="Aptos" w:eastAsia="Calibri" w:cs="Calibri"/>
          <w:b w:val="1"/>
          <w:bCs w:val="1"/>
          <w:color w:val="007F7F"/>
          <w:sz w:val="22"/>
          <w:szCs w:val="22"/>
        </w:rPr>
      </w:pPr>
      <w:r w:rsidRPr="06A5C9C9" w:rsidR="26245F91">
        <w:rPr>
          <w:rFonts w:ascii="Aptos" w:hAnsi="Aptos" w:eastAsia="Calibri" w:cs="Calibri"/>
          <w:b w:val="1"/>
          <w:bCs w:val="1"/>
          <w:color w:val="007F7F"/>
          <w:sz w:val="24"/>
          <w:szCs w:val="24"/>
        </w:rPr>
        <w:t xml:space="preserve">Review and make recommendations around assessment of facilities </w:t>
      </w:r>
      <w:r w:rsidRPr="06A5C9C9" w:rsidR="26245F91">
        <w:rPr>
          <w:rFonts w:ascii="Aptos" w:hAnsi="Aptos" w:eastAsia="Calibri" w:cs="Calibri"/>
          <w:b w:val="1"/>
          <w:bCs w:val="1"/>
          <w:color w:val="007F7F"/>
          <w:sz w:val="24"/>
          <w:szCs w:val="24"/>
        </w:rPr>
        <w:t>and</w:t>
      </w:r>
      <w:r w:rsidRPr="06A5C9C9" w:rsidR="26245F91">
        <w:rPr>
          <w:rFonts w:ascii="Aptos" w:hAnsi="Aptos" w:eastAsia="Calibri" w:cs="Calibri"/>
          <w:b w:val="1"/>
          <w:bCs w:val="1"/>
          <w:color w:val="007F7F"/>
          <w:sz w:val="24"/>
          <w:szCs w:val="24"/>
        </w:rPr>
        <w:t xml:space="preserve"> emergency equipment</w:t>
      </w:r>
    </w:p>
    <w:p w:rsidR="053F147B" w:rsidP="06A5C9C9" w:rsidRDefault="053F147B" w14:paraId="0A7D2E49" w14:textId="7ED2A8B2">
      <w:pPr>
        <w:pStyle w:val="ListParagraph"/>
        <w:numPr>
          <w:ilvl w:val="0"/>
          <w:numId w:val="55"/>
        </w:numPr>
        <w:suppressLineNumbers w:val="0"/>
        <w:bidi w:val="0"/>
        <w:spacing w:before="0" w:beforeAutospacing="off" w:after="0" w:afterAutospacing="off" w:line="259" w:lineRule="auto"/>
        <w:ind w:right="0"/>
        <w:jc w:val="left"/>
        <w:rPr>
          <w:rFonts w:ascii="Aptos" w:hAnsi="Aptos" w:eastAsia="Calibri" w:cs="Calibri"/>
          <w:b w:val="1"/>
          <w:bCs w:val="1"/>
          <w:color w:val="007F7F"/>
          <w:sz w:val="22"/>
          <w:szCs w:val="22"/>
        </w:rPr>
      </w:pPr>
      <w:r w:rsidRPr="06A5C9C9" w:rsidR="053F147B">
        <w:rPr>
          <w:rFonts w:ascii="Aptos" w:hAnsi="Aptos" w:eastAsia="Calibri" w:cs="Calibri"/>
          <w:b w:val="1"/>
          <w:bCs w:val="1"/>
          <w:color w:val="007F7F"/>
          <w:sz w:val="24"/>
          <w:szCs w:val="24"/>
        </w:rPr>
        <w:t xml:space="preserve">Maintaining a review of the progress of the new 2118 Milvia (BCC West) and renovations for the Main </w:t>
      </w:r>
      <w:r w:rsidRPr="06A5C9C9" w:rsidR="053F147B">
        <w:rPr>
          <w:rFonts w:ascii="Aptos" w:hAnsi="Aptos" w:eastAsia="Calibri" w:cs="Calibri" w:asciiTheme="minorAscii" w:hAnsiTheme="minorAscii" w:eastAsiaTheme="minorAscii" w:cstheme="minorBidi"/>
          <w:b w:val="1"/>
          <w:bCs w:val="1"/>
          <w:color w:val="007F7F"/>
          <w:sz w:val="24"/>
          <w:szCs w:val="24"/>
          <w:lang w:eastAsia="en-US" w:bidi="ar-SA"/>
        </w:rPr>
        <w:t>Building</w:t>
      </w:r>
    </w:p>
    <w:p w:rsidR="3EBBE578" w:rsidP="06A5C9C9" w:rsidRDefault="3EBBE578" w14:paraId="4F7670CB" w14:textId="722C6293">
      <w:pPr>
        <w:pStyle w:val="ListParagraph"/>
        <w:numPr>
          <w:ilvl w:val="0"/>
          <w:numId w:val="55"/>
        </w:numPr>
        <w:suppressLineNumbers w:val="0"/>
        <w:bidi w:val="0"/>
        <w:spacing w:before="0" w:beforeAutospacing="off" w:after="0" w:afterAutospacing="off" w:line="259" w:lineRule="auto"/>
        <w:ind w:right="0"/>
        <w:jc w:val="left"/>
        <w:rPr>
          <w:rFonts w:ascii="Aptos" w:hAnsi="Aptos" w:eastAsia="Calibri" w:cs="Calibri"/>
          <w:b w:val="1"/>
          <w:bCs w:val="1"/>
          <w:noProof w:val="0"/>
          <w:color w:val="007F7F"/>
          <w:sz w:val="24"/>
          <w:szCs w:val="24"/>
          <w:lang w:val="en-US"/>
        </w:rPr>
      </w:pPr>
      <w:r w:rsidRPr="06A5C9C9" w:rsidR="3EBBE578">
        <w:rPr>
          <w:rFonts w:ascii="Aptos" w:hAnsi="Aptos" w:eastAsia="Calibri" w:cs="Calibri"/>
          <w:b w:val="1"/>
          <w:bCs w:val="1"/>
          <w:noProof w:val="0"/>
          <w:color w:val="007F7F"/>
          <w:sz w:val="24"/>
          <w:szCs w:val="24"/>
          <w:lang w:val="en-US"/>
        </w:rPr>
        <w:t>Ensure</w:t>
      </w:r>
      <w:r w:rsidRPr="06A5C9C9" w:rsidR="4168BB7B">
        <w:rPr>
          <w:rFonts w:ascii="Aptos" w:hAnsi="Aptos" w:eastAsia="Calibri" w:cs="Calibri"/>
          <w:b w:val="1"/>
          <w:bCs w:val="1"/>
          <w:noProof w:val="0"/>
          <w:color w:val="007F7F"/>
          <w:sz w:val="24"/>
          <w:szCs w:val="24"/>
          <w:lang w:val="en-US"/>
        </w:rPr>
        <w:t xml:space="preserve"> </w:t>
      </w:r>
      <w:r w:rsidRPr="06A5C9C9" w:rsidR="27933794">
        <w:rPr>
          <w:rFonts w:ascii="Aptos" w:hAnsi="Aptos" w:eastAsia="Calibri" w:cs="Calibri"/>
          <w:b w:val="1"/>
          <w:bCs w:val="1"/>
          <w:noProof w:val="0"/>
          <w:color w:val="007F7F"/>
          <w:sz w:val="24"/>
          <w:szCs w:val="24"/>
          <w:lang w:val="en-US"/>
        </w:rPr>
        <w:t>r</w:t>
      </w:r>
      <w:r w:rsidRPr="06A5C9C9" w:rsidR="4168BB7B">
        <w:rPr>
          <w:rFonts w:ascii="Aptos" w:hAnsi="Aptos" w:eastAsia="Calibri" w:cs="Calibri"/>
          <w:b w:val="1"/>
          <w:bCs w:val="1"/>
          <w:noProof w:val="0"/>
          <w:color w:val="007F7F"/>
          <w:sz w:val="24"/>
          <w:szCs w:val="24"/>
          <w:lang w:val="en-US"/>
        </w:rPr>
        <w:t>acial equity</w:t>
      </w:r>
      <w:r w:rsidRPr="06A5C9C9" w:rsidR="4168BB7B">
        <w:rPr>
          <w:rFonts w:ascii="Aptos" w:hAnsi="Aptos" w:eastAsia="Calibri" w:cs="Calibri"/>
          <w:b w:val="1"/>
          <w:bCs w:val="1"/>
          <w:noProof w:val="0"/>
          <w:color w:val="007F7F"/>
          <w:sz w:val="24"/>
          <w:szCs w:val="24"/>
          <w:lang w:val="en-US"/>
        </w:rPr>
        <w:t xml:space="preserve"> </w:t>
      </w:r>
      <w:r w:rsidRPr="06A5C9C9" w:rsidR="4168BB7B">
        <w:rPr>
          <w:rFonts w:ascii="Aptos" w:hAnsi="Aptos" w:eastAsia="Calibri" w:cs="Calibri"/>
          <w:b w:val="1"/>
          <w:bCs w:val="1"/>
          <w:noProof w:val="0"/>
          <w:color w:val="007F7F"/>
          <w:sz w:val="24"/>
          <w:szCs w:val="24"/>
          <w:lang w:val="en-US"/>
        </w:rPr>
        <w:t>in our goals and community commitments</w:t>
      </w:r>
    </w:p>
    <w:p w:rsidR="06A5C9C9" w:rsidP="06A5C9C9" w:rsidRDefault="06A5C9C9" w14:paraId="330E2FE5" w14:textId="3916F562">
      <w:pPr>
        <w:pStyle w:val="Normal"/>
        <w:ind w:left="422"/>
        <w:rPr>
          <w:rFonts w:ascii="Aptos" w:hAnsi="Aptos" w:eastAsia="Calibri" w:cs="Calibri"/>
          <w:b w:val="1"/>
          <w:bCs w:val="1"/>
          <w:color w:val="007F7F"/>
          <w:sz w:val="24"/>
          <w:szCs w:val="24"/>
        </w:rPr>
      </w:pPr>
    </w:p>
    <w:sectPr w:rsidRPr="00065E4F" w:rsidR="427E7A65" w:rsidSect="00606AD0">
      <w:headerReference w:type="default" r:id="rId13"/>
      <w:footerReference w:type="default" r:id="rId14"/>
      <w:type w:val="continuous"/>
      <w:pgSz w:w="12240" w:h="15840" w:orient="portrait"/>
      <w:pgMar w:top="432" w:right="274"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694" w:rsidRDefault="00A93694" w14:paraId="54D540E4" w14:textId="77777777">
      <w:r>
        <w:separator/>
      </w:r>
    </w:p>
  </w:endnote>
  <w:endnote w:type="continuationSeparator" w:id="0">
    <w:p w:rsidR="00A93694" w:rsidRDefault="00A93694" w14:paraId="42203EAE" w14:textId="77777777">
      <w:r>
        <w:continuationSeparator/>
      </w:r>
    </w:p>
  </w:endnote>
  <w:endnote w:type="continuationNotice" w:id="1">
    <w:p w:rsidR="00A93694" w:rsidRDefault="00A93694" w14:paraId="3AED66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notTrueType/>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694" w:rsidRDefault="00A93694" w14:paraId="77C30CEA" w14:textId="77777777">
      <w:r>
        <w:separator/>
      </w:r>
    </w:p>
  </w:footnote>
  <w:footnote w:type="continuationSeparator" w:id="0">
    <w:p w:rsidR="00A93694" w:rsidRDefault="00A93694" w14:paraId="195C6A70" w14:textId="77777777">
      <w:r>
        <w:continuationSeparator/>
      </w:r>
    </w:p>
  </w:footnote>
  <w:footnote w:type="continuationNotice" w:id="1">
    <w:p w:rsidR="00A93694" w:rsidRDefault="00A93694" w14:paraId="135AD0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238c218"/>
    <w:multiLevelType xmlns:w="http://schemas.openxmlformats.org/wordprocessingml/2006/main" w:val="hybridMultilevel"/>
    <w:lvl xmlns:w="http://schemas.openxmlformats.org/wordprocessingml/2006/main" w:ilvl="0">
      <w:start w:val="1"/>
      <w:numFmt w:val="bullet"/>
      <w:lvlText w:val=""/>
      <w:lvlJc w:val="left"/>
      <w:pPr>
        <w:ind w:left="782" w:hanging="360"/>
      </w:pPr>
      <w:rPr>
        <w:rFonts w:hint="default" w:ascii="Symbol" w:hAnsi="Symbol"/>
      </w:rPr>
    </w:lvl>
    <w:lvl xmlns:w="http://schemas.openxmlformats.org/wordprocessingml/2006/main" w:ilvl="1">
      <w:start w:val="1"/>
      <w:numFmt w:val="bullet"/>
      <w:lvlText w:val="o"/>
      <w:lvlJc w:val="left"/>
      <w:pPr>
        <w:ind w:left="1502" w:hanging="360"/>
      </w:pPr>
      <w:rPr>
        <w:rFonts w:hint="default" w:ascii="Courier New" w:hAnsi="Courier New"/>
      </w:rPr>
    </w:lvl>
    <w:lvl xmlns:w="http://schemas.openxmlformats.org/wordprocessingml/2006/main" w:ilvl="2">
      <w:start w:val="1"/>
      <w:numFmt w:val="bullet"/>
      <w:lvlText w:val=""/>
      <w:lvlJc w:val="left"/>
      <w:pPr>
        <w:ind w:left="2222" w:hanging="360"/>
      </w:pPr>
      <w:rPr>
        <w:rFonts w:hint="default" w:ascii="Wingdings" w:hAnsi="Wingdings"/>
      </w:rPr>
    </w:lvl>
    <w:lvl xmlns:w="http://schemas.openxmlformats.org/wordprocessingml/2006/main" w:ilvl="3">
      <w:start w:val="1"/>
      <w:numFmt w:val="bullet"/>
      <w:lvlText w:val=""/>
      <w:lvlJc w:val="left"/>
      <w:pPr>
        <w:ind w:left="2942" w:hanging="360"/>
      </w:pPr>
      <w:rPr>
        <w:rFonts w:hint="default" w:ascii="Symbol" w:hAnsi="Symbol"/>
      </w:rPr>
    </w:lvl>
    <w:lvl xmlns:w="http://schemas.openxmlformats.org/wordprocessingml/2006/main" w:ilvl="4">
      <w:start w:val="1"/>
      <w:numFmt w:val="bullet"/>
      <w:lvlText w:val="o"/>
      <w:lvlJc w:val="left"/>
      <w:pPr>
        <w:ind w:left="3662" w:hanging="360"/>
      </w:pPr>
      <w:rPr>
        <w:rFonts w:hint="default" w:ascii="Courier New" w:hAnsi="Courier New"/>
      </w:rPr>
    </w:lvl>
    <w:lvl xmlns:w="http://schemas.openxmlformats.org/wordprocessingml/2006/main" w:ilvl="5">
      <w:start w:val="1"/>
      <w:numFmt w:val="bullet"/>
      <w:lvlText w:val=""/>
      <w:lvlJc w:val="left"/>
      <w:pPr>
        <w:ind w:left="4382" w:hanging="360"/>
      </w:pPr>
      <w:rPr>
        <w:rFonts w:hint="default" w:ascii="Wingdings" w:hAnsi="Wingdings"/>
      </w:rPr>
    </w:lvl>
    <w:lvl xmlns:w="http://schemas.openxmlformats.org/wordprocessingml/2006/main" w:ilvl="6">
      <w:start w:val="1"/>
      <w:numFmt w:val="bullet"/>
      <w:lvlText w:val=""/>
      <w:lvlJc w:val="left"/>
      <w:pPr>
        <w:ind w:left="5102" w:hanging="360"/>
      </w:pPr>
      <w:rPr>
        <w:rFonts w:hint="default" w:ascii="Symbol" w:hAnsi="Symbol"/>
      </w:rPr>
    </w:lvl>
    <w:lvl xmlns:w="http://schemas.openxmlformats.org/wordprocessingml/2006/main" w:ilvl="7">
      <w:start w:val="1"/>
      <w:numFmt w:val="bullet"/>
      <w:lvlText w:val="o"/>
      <w:lvlJc w:val="left"/>
      <w:pPr>
        <w:ind w:left="5822" w:hanging="360"/>
      </w:pPr>
      <w:rPr>
        <w:rFonts w:hint="default" w:ascii="Courier New" w:hAnsi="Courier New"/>
      </w:rPr>
    </w:lvl>
    <w:lvl xmlns:w="http://schemas.openxmlformats.org/wordprocessingml/2006/main" w:ilvl="8">
      <w:start w:val="1"/>
      <w:numFmt w:val="bullet"/>
      <w:lvlText w:val=""/>
      <w:lvlJc w:val="left"/>
      <w:pPr>
        <w:ind w:left="6542" w:hanging="360"/>
      </w:pPr>
      <w:rPr>
        <w:rFonts w:hint="default" w:ascii="Wingdings" w:hAnsi="Wingdings"/>
      </w:rPr>
    </w:lvl>
  </w:abstractNum>
  <w:abstractNum xmlns:w="http://schemas.openxmlformats.org/wordprocessingml/2006/main" w:abstractNumId="53">
    <w:nsid w:val="3b4e6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14263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abc28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52bd9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877db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62996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41e2aa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2f15e7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188465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547ec8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8b34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57e527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596fd2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4a311a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73a97845"/>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8">
    <w:nsid w:val="434eec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9805a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ED427D8"/>
    <w:multiLevelType w:val="hybridMultilevel"/>
    <w:tmpl w:val="9972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6"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8"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9"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20"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2"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3"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4"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5"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7"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8"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9"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30"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1"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2"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5" w15:restartNumberingAfterBreak="0">
    <w:nsid w:val="7D01AA2B"/>
    <w:multiLevelType w:val="hybridMultilevel"/>
    <w:tmpl w:val="E0D4C464"/>
    <w:lvl w:ilvl="0" w:tplc="BEC4F86A">
      <w:start w:val="1"/>
      <w:numFmt w:val="bullet"/>
      <w:lvlText w:val=""/>
      <w:lvlJc w:val="left"/>
      <w:pPr>
        <w:ind w:left="720" w:hanging="360"/>
      </w:pPr>
      <w:rPr>
        <w:rFonts w:hint="default" w:ascii="Symbol" w:hAnsi="Symbol"/>
      </w:rPr>
    </w:lvl>
    <w:lvl w:ilvl="1" w:tplc="8BD6288A">
      <w:start w:val="1"/>
      <w:numFmt w:val="bullet"/>
      <w:lvlText w:val="o"/>
      <w:lvlJc w:val="left"/>
      <w:pPr>
        <w:ind w:left="1440" w:hanging="360"/>
      </w:pPr>
      <w:rPr>
        <w:rFonts w:hint="default" w:ascii="Courier New" w:hAnsi="Courier New"/>
      </w:rPr>
    </w:lvl>
    <w:lvl w:ilvl="2" w:tplc="7CF68C06">
      <w:start w:val="1"/>
      <w:numFmt w:val="bullet"/>
      <w:lvlText w:val=""/>
      <w:lvlJc w:val="left"/>
      <w:pPr>
        <w:ind w:left="2160" w:hanging="360"/>
      </w:pPr>
      <w:rPr>
        <w:rFonts w:hint="default" w:ascii="Wingdings" w:hAnsi="Wingdings"/>
      </w:rPr>
    </w:lvl>
    <w:lvl w:ilvl="3" w:tplc="53900C9C">
      <w:start w:val="1"/>
      <w:numFmt w:val="bullet"/>
      <w:lvlText w:val=""/>
      <w:lvlJc w:val="left"/>
      <w:pPr>
        <w:ind w:left="2880" w:hanging="360"/>
      </w:pPr>
      <w:rPr>
        <w:rFonts w:hint="default" w:ascii="Symbol" w:hAnsi="Symbol"/>
      </w:rPr>
    </w:lvl>
    <w:lvl w:ilvl="4" w:tplc="208E4F08">
      <w:start w:val="1"/>
      <w:numFmt w:val="bullet"/>
      <w:lvlText w:val="o"/>
      <w:lvlJc w:val="left"/>
      <w:pPr>
        <w:ind w:left="3600" w:hanging="360"/>
      </w:pPr>
      <w:rPr>
        <w:rFonts w:hint="default" w:ascii="Courier New" w:hAnsi="Courier New"/>
      </w:rPr>
    </w:lvl>
    <w:lvl w:ilvl="5" w:tplc="6C3010AE">
      <w:start w:val="1"/>
      <w:numFmt w:val="bullet"/>
      <w:lvlText w:val=""/>
      <w:lvlJc w:val="left"/>
      <w:pPr>
        <w:ind w:left="4320" w:hanging="360"/>
      </w:pPr>
      <w:rPr>
        <w:rFonts w:hint="default" w:ascii="Wingdings" w:hAnsi="Wingdings"/>
      </w:rPr>
    </w:lvl>
    <w:lvl w:ilvl="6" w:tplc="5DCCC46C">
      <w:start w:val="1"/>
      <w:numFmt w:val="bullet"/>
      <w:lvlText w:val=""/>
      <w:lvlJc w:val="left"/>
      <w:pPr>
        <w:ind w:left="5040" w:hanging="360"/>
      </w:pPr>
      <w:rPr>
        <w:rFonts w:hint="default" w:ascii="Symbol" w:hAnsi="Symbol"/>
      </w:rPr>
    </w:lvl>
    <w:lvl w:ilvl="7" w:tplc="206C12BE">
      <w:start w:val="1"/>
      <w:numFmt w:val="bullet"/>
      <w:lvlText w:val="o"/>
      <w:lvlJc w:val="left"/>
      <w:pPr>
        <w:ind w:left="5760" w:hanging="360"/>
      </w:pPr>
      <w:rPr>
        <w:rFonts w:hint="default" w:ascii="Courier New" w:hAnsi="Courier New"/>
      </w:rPr>
    </w:lvl>
    <w:lvl w:ilvl="8" w:tplc="4C664AD2">
      <w:start w:val="1"/>
      <w:numFmt w:val="bullet"/>
      <w:lvlText w:val=""/>
      <w:lvlJc w:val="left"/>
      <w:pPr>
        <w:ind w:left="6480" w:hanging="360"/>
      </w:pPr>
      <w:rPr>
        <w:rFonts w:hint="default" w:ascii="Wingdings" w:hAnsi="Wingdings"/>
      </w:rPr>
    </w:lvl>
  </w:abstractNum>
  <w:abstractNum w:abstractNumId="36"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1" w16cid:durableId="636497271">
    <w:abstractNumId w:val="35"/>
  </w:num>
  <w:num w:numId="2" w16cid:durableId="1260481573">
    <w:abstractNumId w:val="11"/>
  </w:num>
  <w:num w:numId="3" w16cid:durableId="253637120">
    <w:abstractNumId w:val="23"/>
  </w:num>
  <w:num w:numId="4" w16cid:durableId="636499105">
    <w:abstractNumId w:val="29"/>
  </w:num>
  <w:num w:numId="5" w16cid:durableId="296108472">
    <w:abstractNumId w:val="30"/>
  </w:num>
  <w:num w:numId="6" w16cid:durableId="888154905">
    <w:abstractNumId w:val="18"/>
  </w:num>
  <w:num w:numId="7" w16cid:durableId="1700660013">
    <w:abstractNumId w:val="3"/>
  </w:num>
  <w:num w:numId="8" w16cid:durableId="182667912">
    <w:abstractNumId w:val="22"/>
  </w:num>
  <w:num w:numId="9" w16cid:durableId="2010253904">
    <w:abstractNumId w:val="12"/>
  </w:num>
  <w:num w:numId="10" w16cid:durableId="364140946">
    <w:abstractNumId w:val="15"/>
  </w:num>
  <w:num w:numId="11" w16cid:durableId="887376198">
    <w:abstractNumId w:val="33"/>
  </w:num>
  <w:num w:numId="12" w16cid:durableId="453598914">
    <w:abstractNumId w:val="27"/>
  </w:num>
  <w:num w:numId="13" w16cid:durableId="690257362">
    <w:abstractNumId w:val="7"/>
  </w:num>
  <w:num w:numId="14" w16cid:durableId="829516527">
    <w:abstractNumId w:val="36"/>
  </w:num>
  <w:num w:numId="15" w16cid:durableId="2056617267">
    <w:abstractNumId w:val="5"/>
  </w:num>
  <w:num w:numId="16" w16cid:durableId="2024739972">
    <w:abstractNumId w:val="34"/>
  </w:num>
  <w:num w:numId="17" w16cid:durableId="432241887">
    <w:abstractNumId w:val="4"/>
  </w:num>
  <w:num w:numId="18" w16cid:durableId="1086154363">
    <w:abstractNumId w:val="10"/>
  </w:num>
  <w:num w:numId="19" w16cid:durableId="1208100851">
    <w:abstractNumId w:val="28"/>
  </w:num>
  <w:num w:numId="20" w16cid:durableId="812605777">
    <w:abstractNumId w:val="8"/>
  </w:num>
  <w:num w:numId="21" w16cid:durableId="2024427944">
    <w:abstractNumId w:val="16"/>
  </w:num>
  <w:num w:numId="22" w16cid:durableId="1113356225">
    <w:abstractNumId w:val="0"/>
  </w:num>
  <w:num w:numId="23" w16cid:durableId="1484195075">
    <w:abstractNumId w:val="13"/>
  </w:num>
  <w:num w:numId="24" w16cid:durableId="1755590680">
    <w:abstractNumId w:val="6"/>
  </w:num>
  <w:num w:numId="25" w16cid:durableId="1675573804">
    <w:abstractNumId w:val="25"/>
  </w:num>
  <w:num w:numId="26" w16cid:durableId="1917980597">
    <w:abstractNumId w:val="26"/>
  </w:num>
  <w:num w:numId="27" w16cid:durableId="1610119795">
    <w:abstractNumId w:val="31"/>
  </w:num>
  <w:num w:numId="28" w16cid:durableId="1066954071">
    <w:abstractNumId w:val="2"/>
  </w:num>
  <w:num w:numId="29" w16cid:durableId="1019312390">
    <w:abstractNumId w:val="21"/>
  </w:num>
  <w:num w:numId="30" w16cid:durableId="1113479748">
    <w:abstractNumId w:val="1"/>
  </w:num>
  <w:num w:numId="31" w16cid:durableId="96023919">
    <w:abstractNumId w:val="20"/>
  </w:num>
  <w:num w:numId="32" w16cid:durableId="471095608">
    <w:abstractNumId w:val="9"/>
  </w:num>
  <w:num w:numId="33" w16cid:durableId="1917091259">
    <w:abstractNumId w:val="32"/>
  </w:num>
  <w:num w:numId="34" w16cid:durableId="408769595">
    <w:abstractNumId w:val="17"/>
  </w:num>
  <w:num w:numId="35" w16cid:durableId="750126176">
    <w:abstractNumId w:val="19"/>
  </w:num>
  <w:num w:numId="36" w16cid:durableId="1869373107">
    <w:abstractNumId w:val="24"/>
  </w:num>
  <w:num w:numId="37" w16cid:durableId="11398779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037C9"/>
    <w:rsid w:val="00017236"/>
    <w:rsid w:val="00017FEE"/>
    <w:rsid w:val="00020AC1"/>
    <w:rsid w:val="00021384"/>
    <w:rsid w:val="000262A3"/>
    <w:rsid w:val="00031AF3"/>
    <w:rsid w:val="00034B17"/>
    <w:rsid w:val="00041CFE"/>
    <w:rsid w:val="00043756"/>
    <w:rsid w:val="00044620"/>
    <w:rsid w:val="0004718E"/>
    <w:rsid w:val="000618BA"/>
    <w:rsid w:val="00065E4F"/>
    <w:rsid w:val="00070E95"/>
    <w:rsid w:val="0007601F"/>
    <w:rsid w:val="00081E82"/>
    <w:rsid w:val="000820D1"/>
    <w:rsid w:val="00097015"/>
    <w:rsid w:val="00097D5B"/>
    <w:rsid w:val="000A35BC"/>
    <w:rsid w:val="000A5B69"/>
    <w:rsid w:val="000A6AA5"/>
    <w:rsid w:val="000B6755"/>
    <w:rsid w:val="000C13CB"/>
    <w:rsid w:val="000D05F3"/>
    <w:rsid w:val="000D3B9E"/>
    <w:rsid w:val="000E6B0C"/>
    <w:rsid w:val="000E76C5"/>
    <w:rsid w:val="000F02EE"/>
    <w:rsid w:val="000F457D"/>
    <w:rsid w:val="000F4DBD"/>
    <w:rsid w:val="000F5469"/>
    <w:rsid w:val="00100E24"/>
    <w:rsid w:val="00107F6E"/>
    <w:rsid w:val="00110A86"/>
    <w:rsid w:val="001365A0"/>
    <w:rsid w:val="001410A6"/>
    <w:rsid w:val="00141361"/>
    <w:rsid w:val="00143CB5"/>
    <w:rsid w:val="00150354"/>
    <w:rsid w:val="001513B2"/>
    <w:rsid w:val="001519CF"/>
    <w:rsid w:val="001606D9"/>
    <w:rsid w:val="0016185D"/>
    <w:rsid w:val="00165C75"/>
    <w:rsid w:val="001741A4"/>
    <w:rsid w:val="00176606"/>
    <w:rsid w:val="00183CD8"/>
    <w:rsid w:val="00184E89"/>
    <w:rsid w:val="001912F1"/>
    <w:rsid w:val="00194B5F"/>
    <w:rsid w:val="001A0BFC"/>
    <w:rsid w:val="001A1C6B"/>
    <w:rsid w:val="001A1D14"/>
    <w:rsid w:val="001A2F68"/>
    <w:rsid w:val="001A4D80"/>
    <w:rsid w:val="001B0F9B"/>
    <w:rsid w:val="001B192A"/>
    <w:rsid w:val="001C1EBE"/>
    <w:rsid w:val="001C23FE"/>
    <w:rsid w:val="001C71C7"/>
    <w:rsid w:val="001E2369"/>
    <w:rsid w:val="001E286D"/>
    <w:rsid w:val="00203798"/>
    <w:rsid w:val="00207610"/>
    <w:rsid w:val="002132A7"/>
    <w:rsid w:val="002179FF"/>
    <w:rsid w:val="00220EE7"/>
    <w:rsid w:val="00221325"/>
    <w:rsid w:val="00221934"/>
    <w:rsid w:val="0022382F"/>
    <w:rsid w:val="00224798"/>
    <w:rsid w:val="00231DC8"/>
    <w:rsid w:val="00232BBB"/>
    <w:rsid w:val="0023663D"/>
    <w:rsid w:val="00242A1B"/>
    <w:rsid w:val="00252886"/>
    <w:rsid w:val="00265209"/>
    <w:rsid w:val="002667C0"/>
    <w:rsid w:val="002675FF"/>
    <w:rsid w:val="002740CC"/>
    <w:rsid w:val="00286A42"/>
    <w:rsid w:val="00294F06"/>
    <w:rsid w:val="0029529F"/>
    <w:rsid w:val="002A302F"/>
    <w:rsid w:val="002A5369"/>
    <w:rsid w:val="002A5F1E"/>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AC9"/>
    <w:rsid w:val="00383C79"/>
    <w:rsid w:val="00387580"/>
    <w:rsid w:val="00391476"/>
    <w:rsid w:val="00393B9B"/>
    <w:rsid w:val="00397CDF"/>
    <w:rsid w:val="003A0722"/>
    <w:rsid w:val="003A1463"/>
    <w:rsid w:val="003A37EF"/>
    <w:rsid w:val="003A7F79"/>
    <w:rsid w:val="003B0435"/>
    <w:rsid w:val="003B0865"/>
    <w:rsid w:val="003B1980"/>
    <w:rsid w:val="003B2E5C"/>
    <w:rsid w:val="003B5946"/>
    <w:rsid w:val="003C430E"/>
    <w:rsid w:val="003C711B"/>
    <w:rsid w:val="003D0874"/>
    <w:rsid w:val="003D293D"/>
    <w:rsid w:val="003D65DE"/>
    <w:rsid w:val="003E1160"/>
    <w:rsid w:val="003E4ED3"/>
    <w:rsid w:val="003E5558"/>
    <w:rsid w:val="003F4400"/>
    <w:rsid w:val="0041391E"/>
    <w:rsid w:val="004154E4"/>
    <w:rsid w:val="00415AAF"/>
    <w:rsid w:val="00416CCC"/>
    <w:rsid w:val="00421E4A"/>
    <w:rsid w:val="00425214"/>
    <w:rsid w:val="00430E6B"/>
    <w:rsid w:val="00432700"/>
    <w:rsid w:val="00434603"/>
    <w:rsid w:val="0044740D"/>
    <w:rsid w:val="0045378F"/>
    <w:rsid w:val="004558AE"/>
    <w:rsid w:val="0045705C"/>
    <w:rsid w:val="00465055"/>
    <w:rsid w:val="00466D99"/>
    <w:rsid w:val="00470932"/>
    <w:rsid w:val="00474E90"/>
    <w:rsid w:val="00475317"/>
    <w:rsid w:val="0047674B"/>
    <w:rsid w:val="00480874"/>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24E25"/>
    <w:rsid w:val="00532EC2"/>
    <w:rsid w:val="005365E6"/>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1D6A"/>
    <w:rsid w:val="00674FE2"/>
    <w:rsid w:val="006753C6"/>
    <w:rsid w:val="0069135B"/>
    <w:rsid w:val="006914DA"/>
    <w:rsid w:val="00694C3D"/>
    <w:rsid w:val="00696154"/>
    <w:rsid w:val="006C1FF4"/>
    <w:rsid w:val="006C6F99"/>
    <w:rsid w:val="006C7F75"/>
    <w:rsid w:val="006D0093"/>
    <w:rsid w:val="006D0F5D"/>
    <w:rsid w:val="006D32B7"/>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623F2"/>
    <w:rsid w:val="00873072"/>
    <w:rsid w:val="008751D6"/>
    <w:rsid w:val="0088591B"/>
    <w:rsid w:val="0089431D"/>
    <w:rsid w:val="00896E09"/>
    <w:rsid w:val="008A048B"/>
    <w:rsid w:val="008A2C68"/>
    <w:rsid w:val="008A3909"/>
    <w:rsid w:val="008B3420"/>
    <w:rsid w:val="008B4585"/>
    <w:rsid w:val="008B6507"/>
    <w:rsid w:val="008B713A"/>
    <w:rsid w:val="008C37EB"/>
    <w:rsid w:val="008D5BD5"/>
    <w:rsid w:val="008E46FA"/>
    <w:rsid w:val="00901427"/>
    <w:rsid w:val="009026E0"/>
    <w:rsid w:val="009145F7"/>
    <w:rsid w:val="00915FB8"/>
    <w:rsid w:val="009264A6"/>
    <w:rsid w:val="00926D3D"/>
    <w:rsid w:val="0093068D"/>
    <w:rsid w:val="009460F0"/>
    <w:rsid w:val="00950EDE"/>
    <w:rsid w:val="00967EEA"/>
    <w:rsid w:val="00972A56"/>
    <w:rsid w:val="009754E9"/>
    <w:rsid w:val="00976226"/>
    <w:rsid w:val="00977736"/>
    <w:rsid w:val="00980C8D"/>
    <w:rsid w:val="00981A42"/>
    <w:rsid w:val="009827CA"/>
    <w:rsid w:val="00983D06"/>
    <w:rsid w:val="00986761"/>
    <w:rsid w:val="00992750"/>
    <w:rsid w:val="00993A47"/>
    <w:rsid w:val="009966DD"/>
    <w:rsid w:val="00996B16"/>
    <w:rsid w:val="009A225F"/>
    <w:rsid w:val="009B1963"/>
    <w:rsid w:val="009C02CD"/>
    <w:rsid w:val="009D0F04"/>
    <w:rsid w:val="009D1573"/>
    <w:rsid w:val="009D3851"/>
    <w:rsid w:val="009E5EB0"/>
    <w:rsid w:val="009F1D73"/>
    <w:rsid w:val="009F5E60"/>
    <w:rsid w:val="009F69CC"/>
    <w:rsid w:val="00A00ECE"/>
    <w:rsid w:val="00A01717"/>
    <w:rsid w:val="00A01BBF"/>
    <w:rsid w:val="00A02BA3"/>
    <w:rsid w:val="00A118E9"/>
    <w:rsid w:val="00A119EF"/>
    <w:rsid w:val="00A11D74"/>
    <w:rsid w:val="00A12825"/>
    <w:rsid w:val="00A12A10"/>
    <w:rsid w:val="00A14F00"/>
    <w:rsid w:val="00A17A44"/>
    <w:rsid w:val="00A22EEE"/>
    <w:rsid w:val="00A37D1C"/>
    <w:rsid w:val="00A46083"/>
    <w:rsid w:val="00A54867"/>
    <w:rsid w:val="00A612EC"/>
    <w:rsid w:val="00A676DC"/>
    <w:rsid w:val="00A67F51"/>
    <w:rsid w:val="00A7600C"/>
    <w:rsid w:val="00A82A4B"/>
    <w:rsid w:val="00A87F60"/>
    <w:rsid w:val="00A92905"/>
    <w:rsid w:val="00A93694"/>
    <w:rsid w:val="00AC3DFA"/>
    <w:rsid w:val="00AC5DDB"/>
    <w:rsid w:val="00AD41DD"/>
    <w:rsid w:val="00AD494D"/>
    <w:rsid w:val="00AD51D7"/>
    <w:rsid w:val="00AD54B7"/>
    <w:rsid w:val="00AD580A"/>
    <w:rsid w:val="00AD7BB3"/>
    <w:rsid w:val="00AE1C63"/>
    <w:rsid w:val="00AE6731"/>
    <w:rsid w:val="00AF3606"/>
    <w:rsid w:val="00B02887"/>
    <w:rsid w:val="00B03F91"/>
    <w:rsid w:val="00B06CEC"/>
    <w:rsid w:val="00B12097"/>
    <w:rsid w:val="00B17B33"/>
    <w:rsid w:val="00B2439F"/>
    <w:rsid w:val="00B3013E"/>
    <w:rsid w:val="00B35533"/>
    <w:rsid w:val="00B5430E"/>
    <w:rsid w:val="00B668A4"/>
    <w:rsid w:val="00B71A64"/>
    <w:rsid w:val="00B745A6"/>
    <w:rsid w:val="00B81D4F"/>
    <w:rsid w:val="00B830A1"/>
    <w:rsid w:val="00B830F6"/>
    <w:rsid w:val="00B90478"/>
    <w:rsid w:val="00BA049E"/>
    <w:rsid w:val="00BA198E"/>
    <w:rsid w:val="00BA42A1"/>
    <w:rsid w:val="00BA5D1B"/>
    <w:rsid w:val="00BA67E8"/>
    <w:rsid w:val="00BB1933"/>
    <w:rsid w:val="00BB5318"/>
    <w:rsid w:val="00BC313F"/>
    <w:rsid w:val="00BC6AF4"/>
    <w:rsid w:val="00BC6E35"/>
    <w:rsid w:val="00BD3E16"/>
    <w:rsid w:val="00BE1207"/>
    <w:rsid w:val="00BE3023"/>
    <w:rsid w:val="00BF0DA0"/>
    <w:rsid w:val="00BF5F55"/>
    <w:rsid w:val="00C00219"/>
    <w:rsid w:val="00C12131"/>
    <w:rsid w:val="00C1502E"/>
    <w:rsid w:val="00C20A5F"/>
    <w:rsid w:val="00C26488"/>
    <w:rsid w:val="00C271A0"/>
    <w:rsid w:val="00C27D86"/>
    <w:rsid w:val="00C302C2"/>
    <w:rsid w:val="00C31EAF"/>
    <w:rsid w:val="00C33FE5"/>
    <w:rsid w:val="00C35BAF"/>
    <w:rsid w:val="00C36403"/>
    <w:rsid w:val="00C41366"/>
    <w:rsid w:val="00C44395"/>
    <w:rsid w:val="00C50410"/>
    <w:rsid w:val="00C66496"/>
    <w:rsid w:val="00C76A31"/>
    <w:rsid w:val="00C808CB"/>
    <w:rsid w:val="00C95D1C"/>
    <w:rsid w:val="00CA1391"/>
    <w:rsid w:val="00CA3909"/>
    <w:rsid w:val="00CB706F"/>
    <w:rsid w:val="00CC008F"/>
    <w:rsid w:val="00CC67CD"/>
    <w:rsid w:val="00CD2DAA"/>
    <w:rsid w:val="00CD712C"/>
    <w:rsid w:val="00CE04C0"/>
    <w:rsid w:val="00CF4933"/>
    <w:rsid w:val="00CF6970"/>
    <w:rsid w:val="00D0566A"/>
    <w:rsid w:val="00D07C43"/>
    <w:rsid w:val="00D13A80"/>
    <w:rsid w:val="00D13CB6"/>
    <w:rsid w:val="00D17772"/>
    <w:rsid w:val="00D30DAE"/>
    <w:rsid w:val="00D3253E"/>
    <w:rsid w:val="00D32ABA"/>
    <w:rsid w:val="00D43ED8"/>
    <w:rsid w:val="00D53995"/>
    <w:rsid w:val="00D55E96"/>
    <w:rsid w:val="00D64AF1"/>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172D5"/>
    <w:rsid w:val="00E20B7B"/>
    <w:rsid w:val="00E35C66"/>
    <w:rsid w:val="00E3793F"/>
    <w:rsid w:val="00E4346C"/>
    <w:rsid w:val="00E50339"/>
    <w:rsid w:val="00E60F76"/>
    <w:rsid w:val="00E63211"/>
    <w:rsid w:val="00E6359E"/>
    <w:rsid w:val="00E6608B"/>
    <w:rsid w:val="00E747C7"/>
    <w:rsid w:val="00E7505E"/>
    <w:rsid w:val="00E754E6"/>
    <w:rsid w:val="00E75FA8"/>
    <w:rsid w:val="00E77E66"/>
    <w:rsid w:val="00E84278"/>
    <w:rsid w:val="00E8783E"/>
    <w:rsid w:val="00E93B5F"/>
    <w:rsid w:val="00E96030"/>
    <w:rsid w:val="00E970BE"/>
    <w:rsid w:val="00E974BB"/>
    <w:rsid w:val="00EB2F15"/>
    <w:rsid w:val="00EB5113"/>
    <w:rsid w:val="00EB7F64"/>
    <w:rsid w:val="00EC75D5"/>
    <w:rsid w:val="00ED05C1"/>
    <w:rsid w:val="00ED54FE"/>
    <w:rsid w:val="00EE25FF"/>
    <w:rsid w:val="00EF44D5"/>
    <w:rsid w:val="00EF56C7"/>
    <w:rsid w:val="00F00EAB"/>
    <w:rsid w:val="00F15CD9"/>
    <w:rsid w:val="00F1619E"/>
    <w:rsid w:val="00F16868"/>
    <w:rsid w:val="00F31A13"/>
    <w:rsid w:val="00F41271"/>
    <w:rsid w:val="00F47057"/>
    <w:rsid w:val="00F63ABB"/>
    <w:rsid w:val="00F82A39"/>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DEB6C7"/>
    <w:rsid w:val="02A25776"/>
    <w:rsid w:val="02D85DA4"/>
    <w:rsid w:val="038E3887"/>
    <w:rsid w:val="03AF0A1F"/>
    <w:rsid w:val="03BCDD1F"/>
    <w:rsid w:val="03F4C6EB"/>
    <w:rsid w:val="03FC82AD"/>
    <w:rsid w:val="0484C2F4"/>
    <w:rsid w:val="050E0C43"/>
    <w:rsid w:val="053F147B"/>
    <w:rsid w:val="05905545"/>
    <w:rsid w:val="05BCB0FF"/>
    <w:rsid w:val="06173B52"/>
    <w:rsid w:val="0647B6F6"/>
    <w:rsid w:val="06A5C9C9"/>
    <w:rsid w:val="06A6FC39"/>
    <w:rsid w:val="06F6135B"/>
    <w:rsid w:val="07216DCE"/>
    <w:rsid w:val="07330E47"/>
    <w:rsid w:val="07D6DE77"/>
    <w:rsid w:val="07F6B474"/>
    <w:rsid w:val="08B852A5"/>
    <w:rsid w:val="08BA9BEF"/>
    <w:rsid w:val="09157864"/>
    <w:rsid w:val="09773CC3"/>
    <w:rsid w:val="098018F6"/>
    <w:rsid w:val="099127DA"/>
    <w:rsid w:val="09C956CD"/>
    <w:rsid w:val="0A2B19E5"/>
    <w:rsid w:val="0A57BB31"/>
    <w:rsid w:val="0A59EBE8"/>
    <w:rsid w:val="0A74D413"/>
    <w:rsid w:val="0AAE95FD"/>
    <w:rsid w:val="0AF8396D"/>
    <w:rsid w:val="0B16D6A8"/>
    <w:rsid w:val="0BA5E554"/>
    <w:rsid w:val="0BE0990D"/>
    <w:rsid w:val="0C436571"/>
    <w:rsid w:val="0C52B729"/>
    <w:rsid w:val="0D361F87"/>
    <w:rsid w:val="0D3C4AEC"/>
    <w:rsid w:val="0DBC0A19"/>
    <w:rsid w:val="0E3D1A83"/>
    <w:rsid w:val="0E3F5DAA"/>
    <w:rsid w:val="0F8726C7"/>
    <w:rsid w:val="0FD87110"/>
    <w:rsid w:val="10091969"/>
    <w:rsid w:val="10BE1B64"/>
    <w:rsid w:val="10C82E07"/>
    <w:rsid w:val="10EFDCC7"/>
    <w:rsid w:val="116CF4F1"/>
    <w:rsid w:val="1180624C"/>
    <w:rsid w:val="11E001BE"/>
    <w:rsid w:val="12B9EDC8"/>
    <w:rsid w:val="12E04B57"/>
    <w:rsid w:val="13244E07"/>
    <w:rsid w:val="134A01B3"/>
    <w:rsid w:val="136D4781"/>
    <w:rsid w:val="13879DF2"/>
    <w:rsid w:val="13F81947"/>
    <w:rsid w:val="13F868F2"/>
    <w:rsid w:val="14DFB915"/>
    <w:rsid w:val="152532BB"/>
    <w:rsid w:val="1561DDB0"/>
    <w:rsid w:val="15943953"/>
    <w:rsid w:val="15BA140D"/>
    <w:rsid w:val="15E2B5FE"/>
    <w:rsid w:val="15FEB375"/>
    <w:rsid w:val="16D75B07"/>
    <w:rsid w:val="17E86CBE"/>
    <w:rsid w:val="17F4A6E5"/>
    <w:rsid w:val="181E29B4"/>
    <w:rsid w:val="18895570"/>
    <w:rsid w:val="18904F4E"/>
    <w:rsid w:val="18B4B8F6"/>
    <w:rsid w:val="19343D54"/>
    <w:rsid w:val="19D944D9"/>
    <w:rsid w:val="1A25E2F3"/>
    <w:rsid w:val="1A40FBC0"/>
    <w:rsid w:val="1AA8B93A"/>
    <w:rsid w:val="1AD26B42"/>
    <w:rsid w:val="1AE07623"/>
    <w:rsid w:val="1B69B51D"/>
    <w:rsid w:val="1BE72A55"/>
    <w:rsid w:val="1BEB30C9"/>
    <w:rsid w:val="1BF5BB43"/>
    <w:rsid w:val="1C13A700"/>
    <w:rsid w:val="1C9B2CED"/>
    <w:rsid w:val="1CDC7DD2"/>
    <w:rsid w:val="1D1C696A"/>
    <w:rsid w:val="1DEF976B"/>
    <w:rsid w:val="1E0649A7"/>
    <w:rsid w:val="1E832E36"/>
    <w:rsid w:val="1E88DB85"/>
    <w:rsid w:val="1E969537"/>
    <w:rsid w:val="1E9C329E"/>
    <w:rsid w:val="1EAB7E9E"/>
    <w:rsid w:val="1EE8B802"/>
    <w:rsid w:val="1FB7D7D0"/>
    <w:rsid w:val="1FC66595"/>
    <w:rsid w:val="1FCCA0FC"/>
    <w:rsid w:val="1FDCEF85"/>
    <w:rsid w:val="1FE77291"/>
    <w:rsid w:val="1FF69B86"/>
    <w:rsid w:val="20B981BE"/>
    <w:rsid w:val="20FBF9DD"/>
    <w:rsid w:val="2230E07E"/>
    <w:rsid w:val="2234BB79"/>
    <w:rsid w:val="223925ED"/>
    <w:rsid w:val="228E9873"/>
    <w:rsid w:val="22FD059A"/>
    <w:rsid w:val="23F13825"/>
    <w:rsid w:val="2429995D"/>
    <w:rsid w:val="2447B381"/>
    <w:rsid w:val="24644B42"/>
    <w:rsid w:val="247C843D"/>
    <w:rsid w:val="250AFD08"/>
    <w:rsid w:val="25115FDB"/>
    <w:rsid w:val="2520BF26"/>
    <w:rsid w:val="25CA3052"/>
    <w:rsid w:val="26245F91"/>
    <w:rsid w:val="262B0B23"/>
    <w:rsid w:val="2694DF59"/>
    <w:rsid w:val="26A327B8"/>
    <w:rsid w:val="27614BFE"/>
    <w:rsid w:val="27818E9B"/>
    <w:rsid w:val="27933794"/>
    <w:rsid w:val="27D20337"/>
    <w:rsid w:val="2838FADC"/>
    <w:rsid w:val="2876D678"/>
    <w:rsid w:val="28A47ADA"/>
    <w:rsid w:val="28EAA3C0"/>
    <w:rsid w:val="290A58B0"/>
    <w:rsid w:val="29F5D4B3"/>
    <w:rsid w:val="2A14413D"/>
    <w:rsid w:val="2A60BD83"/>
    <w:rsid w:val="2A723F37"/>
    <w:rsid w:val="2B55BC0A"/>
    <w:rsid w:val="2B7B9FE7"/>
    <w:rsid w:val="2B931BBD"/>
    <w:rsid w:val="2C95AADC"/>
    <w:rsid w:val="2CABF720"/>
    <w:rsid w:val="2D1F6DED"/>
    <w:rsid w:val="2DAE5989"/>
    <w:rsid w:val="2DFA60E5"/>
    <w:rsid w:val="2EAE9C5F"/>
    <w:rsid w:val="2F6F1923"/>
    <w:rsid w:val="3012EE4D"/>
    <w:rsid w:val="30F36973"/>
    <w:rsid w:val="310AD579"/>
    <w:rsid w:val="312A3804"/>
    <w:rsid w:val="3220322F"/>
    <w:rsid w:val="325B1956"/>
    <w:rsid w:val="3302B437"/>
    <w:rsid w:val="33104231"/>
    <w:rsid w:val="3313E90B"/>
    <w:rsid w:val="33540123"/>
    <w:rsid w:val="34960151"/>
    <w:rsid w:val="34AC8E53"/>
    <w:rsid w:val="34BEFB6C"/>
    <w:rsid w:val="3565EF0A"/>
    <w:rsid w:val="35BA5396"/>
    <w:rsid w:val="35E0C80F"/>
    <w:rsid w:val="3625CF41"/>
    <w:rsid w:val="36574FCF"/>
    <w:rsid w:val="3658A65F"/>
    <w:rsid w:val="36C190B8"/>
    <w:rsid w:val="37026DFE"/>
    <w:rsid w:val="37B7E1CE"/>
    <w:rsid w:val="37D59740"/>
    <w:rsid w:val="37F83022"/>
    <w:rsid w:val="37FB1165"/>
    <w:rsid w:val="3809BAA4"/>
    <w:rsid w:val="382B1138"/>
    <w:rsid w:val="384502CA"/>
    <w:rsid w:val="38607F95"/>
    <w:rsid w:val="3896A781"/>
    <w:rsid w:val="390A5F0B"/>
    <w:rsid w:val="39932FBA"/>
    <w:rsid w:val="3A502108"/>
    <w:rsid w:val="3AECE3BF"/>
    <w:rsid w:val="3B6BF836"/>
    <w:rsid w:val="3BBCDC1B"/>
    <w:rsid w:val="3BF7D8DE"/>
    <w:rsid w:val="3C45504B"/>
    <w:rsid w:val="3CD823C7"/>
    <w:rsid w:val="3CEE865C"/>
    <w:rsid w:val="3D972B1B"/>
    <w:rsid w:val="3DA2AFD6"/>
    <w:rsid w:val="3E76FF65"/>
    <w:rsid w:val="3EBBE578"/>
    <w:rsid w:val="3F1E0C17"/>
    <w:rsid w:val="3F6DA3DF"/>
    <w:rsid w:val="3FD6D65C"/>
    <w:rsid w:val="40223417"/>
    <w:rsid w:val="40245B88"/>
    <w:rsid w:val="4088DF84"/>
    <w:rsid w:val="40FB51BD"/>
    <w:rsid w:val="41274966"/>
    <w:rsid w:val="4145E373"/>
    <w:rsid w:val="416848D5"/>
    <w:rsid w:val="4168BB7B"/>
    <w:rsid w:val="41A0FAD4"/>
    <w:rsid w:val="41FBD81E"/>
    <w:rsid w:val="422077F5"/>
    <w:rsid w:val="427E7A65"/>
    <w:rsid w:val="4371FBA2"/>
    <w:rsid w:val="43C20AC0"/>
    <w:rsid w:val="4429EA26"/>
    <w:rsid w:val="44AADA31"/>
    <w:rsid w:val="44E2D488"/>
    <w:rsid w:val="44E5BB0C"/>
    <w:rsid w:val="454E2ACE"/>
    <w:rsid w:val="458A9ABF"/>
    <w:rsid w:val="45AF76C0"/>
    <w:rsid w:val="45B6BAA7"/>
    <w:rsid w:val="45D700EB"/>
    <w:rsid w:val="46317984"/>
    <w:rsid w:val="467FE93A"/>
    <w:rsid w:val="473C2EB2"/>
    <w:rsid w:val="475AC041"/>
    <w:rsid w:val="47E1E841"/>
    <w:rsid w:val="47FC4146"/>
    <w:rsid w:val="48D0858B"/>
    <w:rsid w:val="49B78791"/>
    <w:rsid w:val="4A1DB6D6"/>
    <w:rsid w:val="4A831BDB"/>
    <w:rsid w:val="4A9678D7"/>
    <w:rsid w:val="4B7D5CCE"/>
    <w:rsid w:val="4BA0EDA0"/>
    <w:rsid w:val="4C0F4868"/>
    <w:rsid w:val="4C44AC1B"/>
    <w:rsid w:val="4D1F37C4"/>
    <w:rsid w:val="4DC32AFA"/>
    <w:rsid w:val="4DD03434"/>
    <w:rsid w:val="4DF388F2"/>
    <w:rsid w:val="4DFE6166"/>
    <w:rsid w:val="4E1FDD76"/>
    <w:rsid w:val="4FB442CB"/>
    <w:rsid w:val="4FEA5A8E"/>
    <w:rsid w:val="4FFE59C4"/>
    <w:rsid w:val="50850C2D"/>
    <w:rsid w:val="508CEF5F"/>
    <w:rsid w:val="50E1B25D"/>
    <w:rsid w:val="50F3307F"/>
    <w:rsid w:val="512F8921"/>
    <w:rsid w:val="5133FEEB"/>
    <w:rsid w:val="51911B1D"/>
    <w:rsid w:val="51961893"/>
    <w:rsid w:val="52071AA6"/>
    <w:rsid w:val="52BCB09E"/>
    <w:rsid w:val="52CB65D7"/>
    <w:rsid w:val="52D66CD0"/>
    <w:rsid w:val="52E69411"/>
    <w:rsid w:val="533AE0BE"/>
    <w:rsid w:val="53B3FBD8"/>
    <w:rsid w:val="53DA9D85"/>
    <w:rsid w:val="53E2BC10"/>
    <w:rsid w:val="54C84FF6"/>
    <w:rsid w:val="54D1B58D"/>
    <w:rsid w:val="55021D91"/>
    <w:rsid w:val="553D94C3"/>
    <w:rsid w:val="554F5E2E"/>
    <w:rsid w:val="557332AB"/>
    <w:rsid w:val="55A67311"/>
    <w:rsid w:val="55FF9A89"/>
    <w:rsid w:val="56A0B2FC"/>
    <w:rsid w:val="56E017BF"/>
    <w:rsid w:val="576449E1"/>
    <w:rsid w:val="57DAD2C2"/>
    <w:rsid w:val="589E6BD8"/>
    <w:rsid w:val="58F54E2F"/>
    <w:rsid w:val="58F7506A"/>
    <w:rsid w:val="59383535"/>
    <w:rsid w:val="5974D025"/>
    <w:rsid w:val="59F41019"/>
    <w:rsid w:val="5A065870"/>
    <w:rsid w:val="5A1106D8"/>
    <w:rsid w:val="5AB540D8"/>
    <w:rsid w:val="5B141D52"/>
    <w:rsid w:val="5B8EE27B"/>
    <w:rsid w:val="5C7CD46B"/>
    <w:rsid w:val="5CE2F2EB"/>
    <w:rsid w:val="5D1D58D6"/>
    <w:rsid w:val="5D21F8F5"/>
    <w:rsid w:val="5D2CE7D7"/>
    <w:rsid w:val="5D80D459"/>
    <w:rsid w:val="5DE3D2DA"/>
    <w:rsid w:val="5E74F821"/>
    <w:rsid w:val="5EA1C346"/>
    <w:rsid w:val="5EF84D25"/>
    <w:rsid w:val="5F87BF25"/>
    <w:rsid w:val="5F987FA3"/>
    <w:rsid w:val="600FB673"/>
    <w:rsid w:val="608B279C"/>
    <w:rsid w:val="60CFB83A"/>
    <w:rsid w:val="6137B14F"/>
    <w:rsid w:val="6158597A"/>
    <w:rsid w:val="6196CB28"/>
    <w:rsid w:val="61CA2713"/>
    <w:rsid w:val="62101F2E"/>
    <w:rsid w:val="627988E7"/>
    <w:rsid w:val="62905416"/>
    <w:rsid w:val="62B06B15"/>
    <w:rsid w:val="641DE03C"/>
    <w:rsid w:val="645C1D58"/>
    <w:rsid w:val="6517EF13"/>
    <w:rsid w:val="65BA5011"/>
    <w:rsid w:val="65BDEB2E"/>
    <w:rsid w:val="66149411"/>
    <w:rsid w:val="662D3CF3"/>
    <w:rsid w:val="66C8C0C5"/>
    <w:rsid w:val="6749A21E"/>
    <w:rsid w:val="67C34923"/>
    <w:rsid w:val="67E50AF9"/>
    <w:rsid w:val="67EB228C"/>
    <w:rsid w:val="6825053B"/>
    <w:rsid w:val="688E1CC7"/>
    <w:rsid w:val="68DB7329"/>
    <w:rsid w:val="68E14717"/>
    <w:rsid w:val="69A240B5"/>
    <w:rsid w:val="69F6D7EF"/>
    <w:rsid w:val="6A0462F7"/>
    <w:rsid w:val="6A61C7EA"/>
    <w:rsid w:val="6ACBD748"/>
    <w:rsid w:val="6AE01D5D"/>
    <w:rsid w:val="6B4AED22"/>
    <w:rsid w:val="6B8C33F6"/>
    <w:rsid w:val="6C887AE9"/>
    <w:rsid w:val="6CED240C"/>
    <w:rsid w:val="6D4CDE2D"/>
    <w:rsid w:val="6D6A23F2"/>
    <w:rsid w:val="6D78E383"/>
    <w:rsid w:val="6DDEB849"/>
    <w:rsid w:val="6DE3445B"/>
    <w:rsid w:val="6DEC856F"/>
    <w:rsid w:val="6DF51E2D"/>
    <w:rsid w:val="6EC33D75"/>
    <w:rsid w:val="6F010C74"/>
    <w:rsid w:val="6F905A0A"/>
    <w:rsid w:val="6F9D97FE"/>
    <w:rsid w:val="6FD3C487"/>
    <w:rsid w:val="700A761A"/>
    <w:rsid w:val="7075BA66"/>
    <w:rsid w:val="70CCA4C5"/>
    <w:rsid w:val="7131CC80"/>
    <w:rsid w:val="721EE350"/>
    <w:rsid w:val="726ADDF3"/>
    <w:rsid w:val="72979A37"/>
    <w:rsid w:val="72FECEEC"/>
    <w:rsid w:val="74D06D60"/>
    <w:rsid w:val="74EF774D"/>
    <w:rsid w:val="7512ADB0"/>
    <w:rsid w:val="75703B2F"/>
    <w:rsid w:val="75EF7EA4"/>
    <w:rsid w:val="7606C51F"/>
    <w:rsid w:val="76C9C0EB"/>
    <w:rsid w:val="7709EE25"/>
    <w:rsid w:val="7782AEFE"/>
    <w:rsid w:val="77A29580"/>
    <w:rsid w:val="781047CD"/>
    <w:rsid w:val="79083106"/>
    <w:rsid w:val="791B57C0"/>
    <w:rsid w:val="7928F78A"/>
    <w:rsid w:val="7951C7AE"/>
    <w:rsid w:val="79AC182E"/>
    <w:rsid w:val="7B3ECA40"/>
    <w:rsid w:val="7C52F882"/>
    <w:rsid w:val="7C74D92F"/>
    <w:rsid w:val="7C763540"/>
    <w:rsid w:val="7C9EA1C8"/>
    <w:rsid w:val="7D00A92C"/>
    <w:rsid w:val="7D4C27A1"/>
    <w:rsid w:val="7D59B8A0"/>
    <w:rsid w:val="7D74A99B"/>
    <w:rsid w:val="7D8572E0"/>
    <w:rsid w:val="7DFA895D"/>
    <w:rsid w:val="7E1D5DF1"/>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C50714BA-C9CF-4CB3-83CF-76BCF2E8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eralta-edu.zoom.us/j/85329872863)"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5979fae-2151-4ad9-b12d-b9ea4e370ac9" xsi:nil="true"/>
    <lcf76f155ced4ddcb4097134ff3c332f xmlns="948f0ce7-44ef-4037-a35e-3f74363ec6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9202E40A62FC49BBF5C8BE57201978" ma:contentTypeVersion="10" ma:contentTypeDescription="Create a new document." ma:contentTypeScope="" ma:versionID="be1fb31e51dca502274ef812c57f14f0">
  <xsd:schema xmlns:xsd="http://www.w3.org/2001/XMLSchema" xmlns:xs="http://www.w3.org/2001/XMLSchema" xmlns:p="http://schemas.microsoft.com/office/2006/metadata/properties" xmlns:ns2="948f0ce7-44ef-4037-a35e-3f74363ec68f" xmlns:ns3="f5979fae-2151-4ad9-b12d-b9ea4e370ac9" targetNamespace="http://schemas.microsoft.com/office/2006/metadata/properties" ma:root="true" ma:fieldsID="1afa40a480d32036659b2fa7ae4e5a34" ns2:_="" ns3:_="">
    <xsd:import namespace="948f0ce7-44ef-4037-a35e-3f74363ec68f"/>
    <xsd:import namespace="f5979fae-2151-4ad9-b12d-b9ea4e370a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f0ce7-44ef-4037-a35e-3f74363ec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822088-e62b-4247-9d60-c828c94ed8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79fae-2151-4ad9-b12d-b9ea4e370a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d5ae01-90db-4ad6-b964-b97cb73b282a}" ma:internalName="TaxCatchAll" ma:showField="CatchAllData" ma:web="f5979fae-2151-4ad9-b12d-b9ea4e370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f5979fae-2151-4ad9-b12d-b9ea4e370ac9"/>
    <ds:schemaRef ds:uri="948f0ce7-44ef-4037-a35e-3f74363ec68f"/>
  </ds:schemaRefs>
</ds:datastoreItem>
</file>

<file path=customXml/itemProps4.xml><?xml version="1.0" encoding="utf-8"?>
<ds:datastoreItem xmlns:ds="http://schemas.openxmlformats.org/officeDocument/2006/customXml" ds:itemID="{9D25D574-6180-4A08-ACC2-CA7637482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f0ce7-44ef-4037-a35e-3f74363ec68f"/>
    <ds:schemaRef ds:uri="f5979fae-2151-4ad9-b12d-b9ea4e370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Lorrie</dc:creator>
  <keywords/>
  <lastModifiedBy>Armando Franco</lastModifiedBy>
  <revision>82</revision>
  <lastPrinted>2021-04-09T18:18:00.0000000Z</lastPrinted>
  <dcterms:created xsi:type="dcterms:W3CDTF">2021-12-10T04:15:00.0000000Z</dcterms:created>
  <dcterms:modified xsi:type="dcterms:W3CDTF">2025-10-07T22:52:50.4567741Z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0x010100A39202E40A62FC49BBF5C8BE57201978</vt:lpwstr>
  </property>
  <property fmtid="{D5CDD505-2E9C-101B-9397-08002B2CF9AE}" pid="5" name="MediaServiceImageTags">
    <vt:lpwstr/>
  </property>
  <property fmtid="{D5CDD505-2E9C-101B-9397-08002B2CF9AE}" pid="6" name="Order">
    <vt:r8>184200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