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0A" w:rsidRDefault="0009750A" w:rsidP="0009750A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000A44A" wp14:editId="33AB69E6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50A" w:rsidRPr="00E929AF" w:rsidRDefault="0009750A" w:rsidP="0009750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COMMITTEE</w:t>
      </w:r>
    </w:p>
    <w:p w:rsidR="0009750A" w:rsidRPr="00E929AF" w:rsidRDefault="0009750A" w:rsidP="0009750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09750A" w:rsidRPr="00E929AF" w:rsidRDefault="0009750A" w:rsidP="0009750A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Thursday,</w:t>
      </w:r>
      <w:r w:rsidRPr="00E929A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February 25, 2020</w:t>
      </w:r>
    </w:p>
    <w:p w:rsidR="0009750A" w:rsidRPr="00E929AF" w:rsidRDefault="0009750A" w:rsidP="0009750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12:15 pm – </w:t>
      </w:r>
      <w:r>
        <w:rPr>
          <w:rFonts w:asciiTheme="minorHAnsi" w:hAnsiTheme="minorHAnsi" w:cs="Arial"/>
          <w:b/>
        </w:rPr>
        <w:t>1:3</w:t>
      </w:r>
      <w:r>
        <w:rPr>
          <w:rFonts w:asciiTheme="minorHAnsi" w:hAnsiTheme="minorHAnsi" w:cs="Arial"/>
          <w:b/>
        </w:rPr>
        <w:t>0 p</w:t>
      </w:r>
      <w:r w:rsidRPr="00E929AF">
        <w:rPr>
          <w:rFonts w:asciiTheme="minorHAnsi" w:hAnsiTheme="minorHAnsi" w:cs="Arial"/>
          <w:b/>
        </w:rPr>
        <w:t>m</w:t>
      </w:r>
    </w:p>
    <w:p w:rsidR="0009750A" w:rsidRPr="00E929AF" w:rsidRDefault="0009750A" w:rsidP="0009750A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09750A" w:rsidRDefault="0009750A" w:rsidP="0009750A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9750A" w:rsidRDefault="0009750A" w:rsidP="0009750A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09750A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09750A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09750A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10/17</w:t>
      </w:r>
      <w:r>
        <w:rPr>
          <w:rFonts w:asciiTheme="minorHAnsi" w:hAnsiTheme="minorHAnsi"/>
        </w:rPr>
        <w:t>/19 Minutes</w:t>
      </w:r>
    </w:p>
    <w:p w:rsidR="0009750A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Emergency Evacuation Debrief</w:t>
      </w:r>
    </w:p>
    <w:p w:rsidR="0009750A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Security Camera Update – Vincent Koo</w:t>
      </w:r>
    </w:p>
    <w:p w:rsidR="0009750A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Mold Assessment – Natalia Fedorova </w:t>
      </w:r>
    </w:p>
    <w:p w:rsidR="0009750A" w:rsidRPr="00A31762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Safety Week – Isobel Cooper</w:t>
      </w:r>
      <w:bookmarkStart w:id="0" w:name="_GoBack"/>
      <w:bookmarkEnd w:id="0"/>
    </w:p>
    <w:p w:rsidR="0009750A" w:rsidRPr="008F12C0" w:rsidRDefault="0009750A" w:rsidP="0009750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8F12C0">
        <w:rPr>
          <w:rFonts w:asciiTheme="minorHAnsi" w:hAnsiTheme="minorHAnsi"/>
        </w:rPr>
        <w:t>Adjourn</w:t>
      </w:r>
    </w:p>
    <w:p w:rsidR="00500F70" w:rsidRDefault="00500F70"/>
    <w:sectPr w:rsidR="0050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0A"/>
    <w:rsid w:val="0009750A"/>
    <w:rsid w:val="005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1AD4"/>
  <w15:chartTrackingRefBased/>
  <w15:docId w15:val="{86E40A33-3479-4411-AB39-20CA514F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1</cp:revision>
  <dcterms:created xsi:type="dcterms:W3CDTF">2020-01-13T18:52:00Z</dcterms:created>
  <dcterms:modified xsi:type="dcterms:W3CDTF">2020-01-13T18:54:00Z</dcterms:modified>
</cp:coreProperties>
</file>