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5B" w:rsidRDefault="0020485B" w:rsidP="0020485B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20485B" w:rsidRDefault="0020485B" w:rsidP="0020485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 w:rsidR="00F71267">
        <w:rPr>
          <w:rFonts w:ascii="Calibri" w:eastAsia="Times New Roman" w:hAnsi="Calibri" w:cs="Times New Roman"/>
          <w:sz w:val="24"/>
          <w:szCs w:val="24"/>
        </w:rPr>
        <w:t xml:space="preserve"> (absent)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20485B" w:rsidRDefault="0020485B" w:rsidP="0020485B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F71267">
        <w:rPr>
          <w:rFonts w:ascii="Calibri" w:eastAsia="Times New Roman" w:hAnsi="Calibri" w:cs="Times New Roman"/>
          <w:sz w:val="24"/>
          <w:szCs w:val="24"/>
        </w:rPr>
        <w:t xml:space="preserve">Cynthia Reese, Roger Toliver, Johnny Dong, Natalia Fedorova, Francine Lewis, Dwayne Cain, Don Lawson, Sabrina Sellers, Milan </w:t>
      </w:r>
      <w:proofErr w:type="spellStart"/>
      <w:r w:rsidRPr="00F71267">
        <w:rPr>
          <w:rFonts w:ascii="Calibri" w:eastAsia="Times New Roman" w:hAnsi="Calibri" w:cs="Times New Roman"/>
          <w:sz w:val="24"/>
          <w:szCs w:val="24"/>
        </w:rPr>
        <w:t>Moldenhawer</w:t>
      </w:r>
      <w:proofErr w:type="spellEnd"/>
      <w:r w:rsidRPr="00F71267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F71267" w:rsidRPr="00F71267">
        <w:rPr>
          <w:rFonts w:ascii="Calibri" w:eastAsia="Times New Roman" w:hAnsi="Calibri" w:cs="Times New Roman"/>
          <w:sz w:val="24"/>
          <w:szCs w:val="24"/>
        </w:rPr>
        <w:t>Sylvia Espinosa, Vincent Koo, Loan Nguyen, Alejandra Oseguera, John Pang, Gail Pendleton, Scott Barringer</w:t>
      </w:r>
      <w:r w:rsidR="008A6D1C">
        <w:rPr>
          <w:rFonts w:ascii="Calibri" w:eastAsia="Times New Roman" w:hAnsi="Calibri" w:cs="Times New Roman"/>
          <w:sz w:val="24"/>
          <w:szCs w:val="24"/>
        </w:rPr>
        <w:t>, Andre Singleton</w:t>
      </w:r>
    </w:p>
    <w:p w:rsidR="0020485B" w:rsidRPr="003F1186" w:rsidRDefault="0020485B" w:rsidP="0020485B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20485B" w:rsidRPr="003F1186" w:rsidRDefault="0020485B" w:rsidP="0020485B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20485B" w:rsidRDefault="0020485B" w:rsidP="0020485B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Marilyn Montague, Jenny Gough, Indra Thad</w:t>
      </w:r>
      <w:r w:rsidR="00F71267">
        <w:rPr>
          <w:rFonts w:ascii="Calibri" w:eastAsia="Times New Roman" w:hAnsi="Calibri" w:cs="Times New Roman"/>
          <w:sz w:val="24"/>
          <w:szCs w:val="24"/>
        </w:rPr>
        <w:t xml:space="preserve">ani, </w:t>
      </w:r>
      <w:r>
        <w:rPr>
          <w:rFonts w:ascii="Calibri" w:eastAsia="Times New Roman" w:hAnsi="Calibri" w:cs="Times New Roman"/>
          <w:sz w:val="24"/>
          <w:szCs w:val="24"/>
        </w:rPr>
        <w:t>Janine Greer, Jasmine Martinez, Ram</w:t>
      </w:r>
      <w:r w:rsidR="00F71267">
        <w:rPr>
          <w:rFonts w:ascii="Calibri" w:eastAsia="Times New Roman" w:hAnsi="Calibri" w:cs="Times New Roman"/>
          <w:sz w:val="24"/>
          <w:szCs w:val="24"/>
        </w:rPr>
        <w:t>ona Butler, Ke Van Valkenburgh, Marilyn Clausen, Felix Smith, Breanne Grady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20485B" w:rsidRPr="003F1186" w:rsidRDefault="0020485B" w:rsidP="0020485B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20485B" w:rsidRPr="0086567E" w:rsidTr="000A661A">
        <w:tc>
          <w:tcPr>
            <w:tcW w:w="3772" w:type="dxa"/>
            <w:shd w:val="clear" w:color="auto" w:fill="1F497D"/>
          </w:tcPr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20485B" w:rsidRPr="0086567E" w:rsidRDefault="0020485B" w:rsidP="000A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20485B" w:rsidRPr="0086567E" w:rsidTr="000A661A">
        <w:tc>
          <w:tcPr>
            <w:tcW w:w="3772" w:type="dxa"/>
          </w:tcPr>
          <w:p w:rsidR="0020485B" w:rsidRPr="00760902" w:rsidRDefault="0020485B" w:rsidP="000A661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20485B" w:rsidRDefault="0052112E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order- 12:20</w:t>
            </w:r>
            <w:r w:rsidR="0020485B">
              <w:rPr>
                <w:rFonts w:ascii="Calibri" w:eastAsia="Times New Roman" w:hAnsi="Calibri" w:cs="Times New Roman"/>
              </w:rPr>
              <w:t>pm</w:t>
            </w: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Pr="00F70211" w:rsidRDefault="0020485B" w:rsidP="000A66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2017-2018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20485B" w:rsidRPr="00F70211" w:rsidRDefault="0020485B" w:rsidP="000A66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0485B" w:rsidRPr="00EB4345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EB4345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EB4345">
              <w:rPr>
                <w:rFonts w:ascii="Calibri" w:eastAsia="Times New Roman" w:hAnsi="Calibri" w:cs="Times New Roman"/>
                <w:b/>
                <w:strike/>
              </w:rPr>
              <w:t>September 26</w:t>
            </w:r>
            <w:r w:rsidRPr="00EB4345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20485B" w:rsidRPr="00B335BC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October 24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20485B" w:rsidRPr="00B335BC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November 28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20485B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335B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B335BC">
              <w:rPr>
                <w:rFonts w:ascii="Calibri" w:eastAsia="Times New Roman" w:hAnsi="Calibri" w:cs="Times New Roman"/>
                <w:b/>
                <w:strike/>
              </w:rPr>
              <w:t>December 19</w:t>
            </w:r>
            <w:r w:rsidRPr="00B335B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20485B" w:rsidRPr="0052112E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52112E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52112E">
              <w:rPr>
                <w:rFonts w:ascii="Calibri" w:eastAsia="Times New Roman" w:hAnsi="Calibri" w:cs="Times New Roman"/>
                <w:b/>
                <w:strike/>
              </w:rPr>
              <w:t>January 23</w:t>
            </w:r>
            <w:r w:rsidRPr="0052112E">
              <w:rPr>
                <w:rFonts w:ascii="Calibri" w:eastAsia="Times New Roman" w:hAnsi="Calibri" w:cs="Times New Roman"/>
                <w:strike/>
              </w:rPr>
              <w:t>, 2018 12:15-1:30pm room 451</w:t>
            </w:r>
          </w:p>
          <w:p w:rsidR="0020485B" w:rsidRPr="0052112E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2112E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52112E">
              <w:rPr>
                <w:rFonts w:ascii="Calibri" w:eastAsia="Times New Roman" w:hAnsi="Calibri" w:cs="Times New Roman"/>
                <w:b/>
                <w:color w:val="FF0000"/>
              </w:rPr>
              <w:t>February 27</w:t>
            </w:r>
            <w:r w:rsidRPr="0052112E">
              <w:rPr>
                <w:rFonts w:ascii="Calibri" w:eastAsia="Times New Roman" w:hAnsi="Calibri" w:cs="Times New Roman"/>
                <w:color w:val="FF0000"/>
              </w:rPr>
              <w:t>, 2018 12:15-1:30pm room 451</w:t>
            </w:r>
          </w:p>
          <w:p w:rsidR="0020485B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27</w:t>
            </w:r>
            <w:r>
              <w:rPr>
                <w:rFonts w:ascii="Calibri" w:eastAsia="Times New Roman" w:hAnsi="Calibri" w:cs="Times New Roman"/>
              </w:rPr>
              <w:t>, 2018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20485B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April 24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20485B" w:rsidRPr="00F70211" w:rsidRDefault="0020485B" w:rsidP="000A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May 22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20485B" w:rsidRPr="0086567E" w:rsidRDefault="0020485B" w:rsidP="000A661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485B" w:rsidRPr="0086567E" w:rsidTr="000A661A">
        <w:trPr>
          <w:trHeight w:val="692"/>
        </w:trPr>
        <w:tc>
          <w:tcPr>
            <w:tcW w:w="3772" w:type="dxa"/>
          </w:tcPr>
          <w:p w:rsidR="0020485B" w:rsidRPr="00760902" w:rsidRDefault="0020485B" w:rsidP="000A661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Adoption of Agenda</w:t>
            </w:r>
          </w:p>
        </w:tc>
        <w:tc>
          <w:tcPr>
            <w:tcW w:w="6038" w:type="dxa"/>
          </w:tcPr>
          <w:p w:rsidR="0020485B" w:rsidRPr="00985185" w:rsidRDefault="0020485B" w:rsidP="00E62327">
            <w:r>
              <w:t xml:space="preserve">Motion by </w:t>
            </w:r>
            <w:r w:rsidR="00E62327">
              <w:t>Don Lawson</w:t>
            </w:r>
            <w:r>
              <w:t>, 2</w:t>
            </w:r>
            <w:r w:rsidRPr="000A781E">
              <w:rPr>
                <w:vertAlign w:val="superscript"/>
              </w:rPr>
              <w:t>nd</w:t>
            </w:r>
            <w:r>
              <w:t xml:space="preserve"> by </w:t>
            </w:r>
            <w:r w:rsidR="00E62327">
              <w:t>Roger Toliver</w:t>
            </w:r>
            <w:r>
              <w:t xml:space="preserve"> to approve agenda.  </w:t>
            </w:r>
          </w:p>
        </w:tc>
        <w:tc>
          <w:tcPr>
            <w:tcW w:w="243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485B" w:rsidRPr="0086567E" w:rsidTr="000A661A">
        <w:trPr>
          <w:trHeight w:val="379"/>
        </w:trPr>
        <w:tc>
          <w:tcPr>
            <w:tcW w:w="3772" w:type="dxa"/>
          </w:tcPr>
          <w:p w:rsidR="0020485B" w:rsidRPr="0086567E" w:rsidRDefault="001763BC" w:rsidP="000A66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1/23/18</w:t>
            </w:r>
            <w:r w:rsidR="0020485B">
              <w:rPr>
                <w:rFonts w:ascii="Calibri" w:eastAsia="Times New Roman" w:hAnsi="Calibri" w:cs="Times New Roman"/>
              </w:rPr>
              <w:t xml:space="preserve"> Minutes</w:t>
            </w:r>
            <w:r w:rsidR="0020485B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20485B" w:rsidRPr="00D53C7F" w:rsidRDefault="009B6542" w:rsidP="00D22837">
            <w:r>
              <w:t xml:space="preserve">Shirley Slaughter would like to correct the wording on page 3. (Changing </w:t>
            </w:r>
            <w:r w:rsidR="002300C4">
              <w:t>“</w:t>
            </w:r>
            <w:r>
              <w:t>Sabrina has heard a complaint regarding the braille being out of date and incorrect on our campus signage” to “</w:t>
            </w:r>
            <w:r w:rsidR="002300C4">
              <w:t xml:space="preserve">Sabrina noted the braille </w:t>
            </w:r>
            <w:r w:rsidR="00D22837">
              <w:t xml:space="preserve">on our campus signage </w:t>
            </w:r>
            <w:r>
              <w:t xml:space="preserve">is out of date and </w:t>
            </w:r>
            <w:r w:rsidR="00D22837">
              <w:t xml:space="preserve">should </w:t>
            </w:r>
            <w:r>
              <w:t>be corrected</w:t>
            </w:r>
            <w:r w:rsidR="008A6D1C">
              <w:t xml:space="preserve">”). Motion by Shirley Slaughter to approve the minutes </w:t>
            </w:r>
            <w:r w:rsidR="00D22837">
              <w:t xml:space="preserve">with </w:t>
            </w:r>
            <w:r w:rsidR="008A6D1C">
              <w:t>correction</w:t>
            </w:r>
            <w:r w:rsidR="00D22837">
              <w:t>s</w:t>
            </w:r>
            <w:r w:rsidR="008A6D1C">
              <w:t xml:space="preserve"> to the grammar. 2</w:t>
            </w:r>
            <w:r w:rsidR="008A6D1C" w:rsidRPr="008A6D1C">
              <w:rPr>
                <w:vertAlign w:val="superscript"/>
              </w:rPr>
              <w:t>nd</w:t>
            </w:r>
            <w:r w:rsidR="008A6D1C">
              <w:t xml:space="preserve"> by </w:t>
            </w:r>
            <w:r w:rsidR="00CD34F1">
              <w:t xml:space="preserve">Andre Singleton. </w:t>
            </w:r>
          </w:p>
        </w:tc>
        <w:tc>
          <w:tcPr>
            <w:tcW w:w="243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20485B" w:rsidRPr="0086567E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20485B" w:rsidRPr="0086567E" w:rsidTr="000A661A">
        <w:trPr>
          <w:trHeight w:val="379"/>
        </w:trPr>
        <w:tc>
          <w:tcPr>
            <w:tcW w:w="3772" w:type="dxa"/>
          </w:tcPr>
          <w:p w:rsidR="0020485B" w:rsidRDefault="001763BC" w:rsidP="000A661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Committee Goals Check-In</w:t>
            </w:r>
          </w:p>
        </w:tc>
        <w:tc>
          <w:tcPr>
            <w:tcW w:w="6038" w:type="dxa"/>
          </w:tcPr>
          <w:p w:rsidR="00C54D6A" w:rsidRDefault="001C5055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reviewed the </w:t>
            </w:r>
            <w:r w:rsidR="00D22837">
              <w:rPr>
                <w:rFonts w:ascii="Calibri" w:eastAsia="Calibri" w:hAnsi="Calibri" w:cs="Times New Roman"/>
              </w:rPr>
              <w:t xml:space="preserve">charge of the </w:t>
            </w:r>
            <w:r w:rsidR="00C54D6A">
              <w:rPr>
                <w:rFonts w:ascii="Calibri" w:eastAsia="Calibri" w:hAnsi="Calibri" w:cs="Times New Roman"/>
              </w:rPr>
              <w:t xml:space="preserve">Health &amp; Safety Committee as listed in the current </w:t>
            </w:r>
            <w:r>
              <w:rPr>
                <w:rFonts w:ascii="Calibri" w:eastAsia="Calibri" w:hAnsi="Calibri" w:cs="Times New Roman"/>
              </w:rPr>
              <w:t>Shared Governance Manual</w:t>
            </w:r>
            <w:r w:rsidR="00C54D6A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C54D6A">
              <w:rPr>
                <w:rFonts w:ascii="Calibri" w:eastAsia="Calibri" w:hAnsi="Calibri" w:cs="Times New Roman"/>
              </w:rPr>
              <w:t xml:space="preserve"> Notably, the manual</w:t>
            </w:r>
            <w:r w:rsidR="00E809F1">
              <w:rPr>
                <w:rFonts w:ascii="Calibri" w:eastAsia="Calibri" w:hAnsi="Calibri" w:cs="Times New Roman"/>
              </w:rPr>
              <w:t xml:space="preserve"> reads </w:t>
            </w:r>
            <w:r w:rsidR="00C46505">
              <w:rPr>
                <w:rFonts w:ascii="Calibri" w:eastAsia="Calibri" w:hAnsi="Calibri" w:cs="Times New Roman"/>
              </w:rPr>
              <w:t>th</w:t>
            </w:r>
            <w:r w:rsidR="00C54D6A">
              <w:rPr>
                <w:rFonts w:ascii="Calibri" w:eastAsia="Calibri" w:hAnsi="Calibri" w:cs="Times New Roman"/>
              </w:rPr>
              <w:t>at the committee</w:t>
            </w:r>
            <w:r w:rsidR="00C46505">
              <w:rPr>
                <w:rFonts w:ascii="Calibri" w:eastAsia="Calibri" w:hAnsi="Calibri" w:cs="Times New Roman"/>
              </w:rPr>
              <w:t xml:space="preserve"> </w:t>
            </w:r>
            <w:r w:rsidR="00C54D6A">
              <w:rPr>
                <w:rFonts w:ascii="Calibri" w:eastAsia="Calibri" w:hAnsi="Calibri" w:cs="Times New Roman"/>
              </w:rPr>
              <w:t>will meet</w:t>
            </w:r>
            <w:r w:rsidR="00C46505">
              <w:rPr>
                <w:rFonts w:ascii="Calibri" w:eastAsia="Calibri" w:hAnsi="Calibri" w:cs="Times New Roman"/>
              </w:rPr>
              <w:t xml:space="preserve"> twice </w:t>
            </w:r>
            <w:r w:rsidR="0002483D">
              <w:rPr>
                <w:rFonts w:ascii="Calibri" w:eastAsia="Calibri" w:hAnsi="Calibri" w:cs="Times New Roman"/>
              </w:rPr>
              <w:t>per semester.</w:t>
            </w:r>
            <w:r w:rsidR="00C54D6A">
              <w:rPr>
                <w:rFonts w:ascii="Calibri" w:eastAsia="Calibri" w:hAnsi="Calibri" w:cs="Times New Roman"/>
              </w:rPr>
              <w:t xml:space="preserve"> </w:t>
            </w:r>
            <w:r w:rsidR="0002483D">
              <w:rPr>
                <w:rFonts w:ascii="Calibri" w:eastAsia="Calibri" w:hAnsi="Calibri" w:cs="Times New Roman"/>
              </w:rPr>
              <w:t xml:space="preserve"> </w:t>
            </w:r>
            <w:r w:rsidR="00BA23C8">
              <w:rPr>
                <w:rFonts w:ascii="Calibri" w:eastAsia="Calibri" w:hAnsi="Calibri" w:cs="Times New Roman"/>
              </w:rPr>
              <w:t xml:space="preserve">With the exception of scheduling conflicts, the committee has met </w:t>
            </w:r>
            <w:r w:rsidR="00C54D6A">
              <w:rPr>
                <w:rFonts w:ascii="Calibri" w:eastAsia="Calibri" w:hAnsi="Calibri" w:cs="Times New Roman"/>
              </w:rPr>
              <w:t xml:space="preserve">monthly.  </w:t>
            </w:r>
            <w:r w:rsidR="00BA23C8">
              <w:rPr>
                <w:rFonts w:ascii="Calibri" w:eastAsia="Calibri" w:hAnsi="Calibri" w:cs="Times New Roman"/>
              </w:rPr>
              <w:t xml:space="preserve">However, </w:t>
            </w:r>
            <w:r w:rsidR="00C54D6A">
              <w:rPr>
                <w:rFonts w:ascii="Calibri" w:eastAsia="Calibri" w:hAnsi="Calibri" w:cs="Times New Roman"/>
              </w:rPr>
              <w:t xml:space="preserve">the </w:t>
            </w:r>
            <w:r w:rsidR="00BA23C8">
              <w:rPr>
                <w:rFonts w:ascii="Calibri" w:eastAsia="Calibri" w:hAnsi="Calibri" w:cs="Times New Roman"/>
              </w:rPr>
              <w:t xml:space="preserve">preference of the </w:t>
            </w:r>
            <w:r w:rsidR="00C54D6A">
              <w:rPr>
                <w:rFonts w:ascii="Calibri" w:eastAsia="Calibri" w:hAnsi="Calibri" w:cs="Times New Roman"/>
              </w:rPr>
              <w:t>committee</w:t>
            </w:r>
            <w:r w:rsidR="00BA23C8">
              <w:rPr>
                <w:rFonts w:ascii="Calibri" w:eastAsia="Calibri" w:hAnsi="Calibri" w:cs="Times New Roman"/>
              </w:rPr>
              <w:t xml:space="preserve"> is to meet </w:t>
            </w:r>
            <w:r w:rsidR="00C54D6A">
              <w:rPr>
                <w:rFonts w:ascii="Calibri" w:eastAsia="Calibri" w:hAnsi="Calibri" w:cs="Times New Roman"/>
              </w:rPr>
              <w:t>quarterly</w:t>
            </w:r>
            <w:r w:rsidR="00BA23C8">
              <w:rPr>
                <w:rFonts w:ascii="Calibri" w:eastAsia="Calibri" w:hAnsi="Calibri" w:cs="Times New Roman"/>
              </w:rPr>
              <w:t>.</w:t>
            </w:r>
          </w:p>
          <w:p w:rsidR="00C157B5" w:rsidRDefault="00C54D6A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157B5" w:rsidRDefault="00BA23C8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</w:t>
            </w:r>
            <w:r w:rsidR="00C157B5">
              <w:rPr>
                <w:rFonts w:ascii="Calibri" w:eastAsia="Calibri" w:hAnsi="Calibri" w:cs="Times New Roman"/>
              </w:rPr>
              <w:t>mmittee goals</w:t>
            </w:r>
            <w:r>
              <w:rPr>
                <w:rFonts w:ascii="Calibri" w:eastAsia="Calibri" w:hAnsi="Calibri" w:cs="Times New Roman"/>
              </w:rPr>
              <w:t xml:space="preserve"> (2)</w:t>
            </w:r>
            <w:r w:rsidR="00C157B5">
              <w:rPr>
                <w:rFonts w:ascii="Calibri" w:eastAsia="Calibri" w:hAnsi="Calibri" w:cs="Times New Roman"/>
              </w:rPr>
              <w:t xml:space="preserve"> for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="00C157B5">
              <w:rPr>
                <w:rFonts w:ascii="Calibri" w:eastAsia="Calibri" w:hAnsi="Calibri" w:cs="Times New Roman"/>
              </w:rPr>
              <w:t xml:space="preserve">2017-2018 </w:t>
            </w:r>
            <w:r>
              <w:rPr>
                <w:rFonts w:ascii="Calibri" w:eastAsia="Calibri" w:hAnsi="Calibri" w:cs="Times New Roman"/>
              </w:rPr>
              <w:t>school</w:t>
            </w:r>
            <w:r w:rsidR="00C157B5">
              <w:rPr>
                <w:rFonts w:ascii="Calibri" w:eastAsia="Calibri" w:hAnsi="Calibri" w:cs="Times New Roman"/>
              </w:rPr>
              <w:t xml:space="preserve"> year:</w:t>
            </w:r>
          </w:p>
          <w:p w:rsidR="00C157B5" w:rsidRPr="00BA23C8" w:rsidRDefault="00C157B5" w:rsidP="00BA23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A23C8">
              <w:rPr>
                <w:rFonts w:ascii="Calibri" w:eastAsia="Calibri" w:hAnsi="Calibri" w:cs="Times New Roman"/>
                <w:b/>
                <w:u w:val="single"/>
              </w:rPr>
              <w:t>Engage college community in</w:t>
            </w:r>
            <w:r w:rsidR="000A6916" w:rsidRPr="00BA23C8">
              <w:rPr>
                <w:rFonts w:ascii="Calibri" w:eastAsia="Calibri" w:hAnsi="Calibri" w:cs="Times New Roman"/>
                <w:b/>
                <w:u w:val="single"/>
              </w:rPr>
              <w:t xml:space="preserve"> disaster preparedness planning</w:t>
            </w:r>
            <w:r w:rsidR="000A6916" w:rsidRPr="00BA23C8">
              <w:rPr>
                <w:rFonts w:ascii="Calibri" w:eastAsia="Calibri" w:hAnsi="Calibri" w:cs="Times New Roman"/>
                <w:i/>
              </w:rPr>
              <w:t xml:space="preserve"> </w:t>
            </w:r>
            <w:r w:rsidR="000A6916" w:rsidRPr="00BA23C8">
              <w:rPr>
                <w:rFonts w:ascii="Calibri" w:eastAsia="Calibri" w:hAnsi="Calibri" w:cs="Times New Roman"/>
              </w:rPr>
              <w:t>aligns</w:t>
            </w:r>
            <w:r w:rsidR="006B65C9" w:rsidRPr="00BA23C8">
              <w:rPr>
                <w:rFonts w:ascii="Calibri" w:eastAsia="Calibri" w:hAnsi="Calibri" w:cs="Times New Roman"/>
              </w:rPr>
              <w:t xml:space="preserve"> with Institutional </w:t>
            </w:r>
            <w:r w:rsidR="00BA23C8" w:rsidRPr="00BA23C8">
              <w:rPr>
                <w:rFonts w:ascii="Calibri" w:eastAsia="Calibri" w:hAnsi="Calibri" w:cs="Times New Roman"/>
                <w:i/>
              </w:rPr>
              <w:t>Goal #4- T</w:t>
            </w:r>
            <w:r w:rsidR="006B65C9" w:rsidRPr="00BA23C8">
              <w:rPr>
                <w:rFonts w:ascii="Calibri" w:eastAsia="Calibri" w:hAnsi="Calibri" w:cs="Times New Roman"/>
                <w:i/>
              </w:rPr>
              <w:t xml:space="preserve">o ensure BCC programs and services reach sustainable, continuous quality improvement level. </w:t>
            </w:r>
          </w:p>
          <w:p w:rsidR="00BA23C8" w:rsidRPr="00BA23C8" w:rsidRDefault="00BA23C8" w:rsidP="00BA23C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C157B5" w:rsidRDefault="00C157B5" w:rsidP="00C157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9DB">
              <w:rPr>
                <w:rFonts w:ascii="Calibri" w:eastAsia="Calibri" w:hAnsi="Calibri" w:cs="Times New Roman"/>
                <w:b/>
                <w:u w:val="single"/>
              </w:rPr>
              <w:t xml:space="preserve">Provided health &amp; safety training </w:t>
            </w:r>
            <w:r w:rsidR="00BA23C8">
              <w:rPr>
                <w:rFonts w:ascii="Calibri" w:eastAsia="Calibri" w:hAnsi="Calibri" w:cs="Times New Roman"/>
                <w:b/>
                <w:u w:val="single"/>
              </w:rPr>
              <w:t xml:space="preserve">with </w:t>
            </w:r>
            <w:r w:rsidRPr="001E29DB">
              <w:rPr>
                <w:rFonts w:ascii="Calibri" w:eastAsia="Calibri" w:hAnsi="Calibri" w:cs="Times New Roman"/>
                <w:b/>
                <w:u w:val="single"/>
              </w:rPr>
              <w:t>update</w:t>
            </w:r>
            <w:r w:rsidR="00BA23C8">
              <w:rPr>
                <w:rFonts w:ascii="Calibri" w:eastAsia="Calibri" w:hAnsi="Calibri" w:cs="Times New Roman"/>
                <w:b/>
                <w:u w:val="single"/>
              </w:rPr>
              <w:t xml:space="preserve">s provided </w:t>
            </w:r>
            <w:r w:rsidRPr="001E29DB">
              <w:rPr>
                <w:rFonts w:ascii="Calibri" w:eastAsia="Calibri" w:hAnsi="Calibri" w:cs="Times New Roman"/>
                <w:b/>
                <w:u w:val="single"/>
              </w:rPr>
              <w:t>during F</w:t>
            </w:r>
            <w:r w:rsidR="006E1EB2" w:rsidRPr="001E29DB">
              <w:rPr>
                <w:rFonts w:ascii="Calibri" w:eastAsia="Calibri" w:hAnsi="Calibri" w:cs="Times New Roman"/>
                <w:b/>
                <w:u w:val="single"/>
              </w:rPr>
              <w:t>lex Day beginning January 2018</w:t>
            </w:r>
            <w:r w:rsidR="006E1EB2">
              <w:rPr>
                <w:rFonts w:ascii="Calibri" w:eastAsia="Calibri" w:hAnsi="Calibri" w:cs="Times New Roman"/>
              </w:rPr>
              <w:t xml:space="preserve"> aligns with our Institutional Goal #4</w:t>
            </w:r>
            <w:r w:rsidR="00BA23C8">
              <w:rPr>
                <w:rFonts w:ascii="Calibri" w:eastAsia="Calibri" w:hAnsi="Calibri" w:cs="Times New Roman"/>
              </w:rPr>
              <w:t>.</w:t>
            </w:r>
            <w:r w:rsidR="006E1EB2">
              <w:rPr>
                <w:rFonts w:ascii="Calibri" w:eastAsia="Calibri" w:hAnsi="Calibri" w:cs="Times New Roman"/>
              </w:rPr>
              <w:t xml:space="preserve"> </w:t>
            </w:r>
          </w:p>
          <w:p w:rsidR="00C157B5" w:rsidRPr="00C157B5" w:rsidRDefault="00C157B5" w:rsidP="00C157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5055" w:rsidRPr="001E29DB" w:rsidRDefault="003D3DFE" w:rsidP="001763BC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E29DB">
              <w:rPr>
                <w:rFonts w:ascii="Calibri" w:eastAsia="Calibri" w:hAnsi="Calibri" w:cs="Times New Roman"/>
                <w:u w:val="single"/>
              </w:rPr>
              <w:t xml:space="preserve">Committee Goal #1 Accomplishments: </w:t>
            </w:r>
          </w:p>
          <w:p w:rsidR="003D3DFE" w:rsidRDefault="00BA23C8" w:rsidP="003D3D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were four drills conducted during the school year.  Two were </w:t>
            </w:r>
            <w:r w:rsidR="003D3DFE" w:rsidRPr="003D3DFE">
              <w:rPr>
                <w:rFonts w:ascii="Calibri" w:eastAsia="Calibri" w:hAnsi="Calibri" w:cs="Times New Roman"/>
              </w:rPr>
              <w:t xml:space="preserve">scheduled and </w:t>
            </w:r>
            <w:r>
              <w:rPr>
                <w:rFonts w:ascii="Calibri" w:eastAsia="Calibri" w:hAnsi="Calibri" w:cs="Times New Roman"/>
              </w:rPr>
              <w:t xml:space="preserve">the other </w:t>
            </w:r>
            <w:r w:rsidR="003D3DFE" w:rsidRPr="003D3DFE">
              <w:rPr>
                <w:rFonts w:ascii="Calibri" w:eastAsia="Calibri" w:hAnsi="Calibri" w:cs="Times New Roman"/>
              </w:rPr>
              <w:t xml:space="preserve">two </w:t>
            </w:r>
            <w:r>
              <w:rPr>
                <w:rFonts w:ascii="Calibri" w:eastAsia="Calibri" w:hAnsi="Calibri" w:cs="Times New Roman"/>
              </w:rPr>
              <w:t xml:space="preserve">were unannounced </w:t>
            </w:r>
            <w:r w:rsidR="003D3DFE" w:rsidRPr="003D3DFE">
              <w:rPr>
                <w:rFonts w:ascii="Calibri" w:eastAsia="Calibri" w:hAnsi="Calibri" w:cs="Times New Roman"/>
              </w:rPr>
              <w:t xml:space="preserve">drills. </w:t>
            </w:r>
          </w:p>
          <w:p w:rsidR="00622025" w:rsidRDefault="00622025" w:rsidP="00622025"/>
          <w:p w:rsidR="00622025" w:rsidRDefault="00622025" w:rsidP="0062202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On February 23, POMs and Associates conducted Emergency Preparedness Training for faculty, staff and students. The training covered the National Incident Management System</w:t>
            </w:r>
            <w:r w:rsidR="00CE1639">
              <w:t xml:space="preserve"> </w:t>
            </w:r>
            <w:r>
              <w:t xml:space="preserve">(NIMS), Incident Command System (ICS), and Standardized Emergency Management System (SEMS), California’s Emergency Operating System.  </w:t>
            </w:r>
          </w:p>
          <w:p w:rsidR="00A0359D" w:rsidRPr="001E29DB" w:rsidRDefault="00A0359D" w:rsidP="00A0359D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E29DB">
              <w:rPr>
                <w:rFonts w:ascii="Calibri" w:eastAsia="Calibri" w:hAnsi="Calibri" w:cs="Times New Roman"/>
                <w:u w:val="single"/>
              </w:rPr>
              <w:t xml:space="preserve">Committee Goal #2 Accomplishments: </w:t>
            </w:r>
          </w:p>
          <w:p w:rsidR="00A0359D" w:rsidRPr="00A0359D" w:rsidRDefault="000061BE" w:rsidP="00A035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Brenda Johnson </w:t>
            </w:r>
            <w:r w:rsidR="00622025">
              <w:rPr>
                <w:rFonts w:ascii="Calibri" w:eastAsia="Calibri" w:hAnsi="Calibri" w:cs="Times New Roman"/>
              </w:rPr>
              <w:t xml:space="preserve">reached out to </w:t>
            </w:r>
            <w:r w:rsidR="00432479">
              <w:rPr>
                <w:rFonts w:ascii="Calibri" w:eastAsia="Calibri" w:hAnsi="Calibri" w:cs="Times New Roman"/>
              </w:rPr>
              <w:t>Professional Development Committee</w:t>
            </w:r>
            <w:r>
              <w:rPr>
                <w:rFonts w:ascii="Calibri" w:eastAsia="Calibri" w:hAnsi="Calibri" w:cs="Times New Roman"/>
              </w:rPr>
              <w:t xml:space="preserve"> for inclusion on the program for Flex Day.</w:t>
            </w:r>
            <w:r w:rsidR="00400CF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</w:t>
            </w:r>
            <w:r w:rsidR="00622025">
              <w:rPr>
                <w:rFonts w:ascii="Calibri" w:eastAsia="Calibri" w:hAnsi="Calibri" w:cs="Times New Roman"/>
              </w:rPr>
              <w:t xml:space="preserve">owever, </w:t>
            </w:r>
            <w:r w:rsidR="00400CF6">
              <w:rPr>
                <w:rFonts w:ascii="Calibri" w:eastAsia="Calibri" w:hAnsi="Calibri" w:cs="Times New Roman"/>
              </w:rPr>
              <w:t>the</w:t>
            </w:r>
            <w:r>
              <w:rPr>
                <w:rFonts w:ascii="Calibri" w:eastAsia="Calibri" w:hAnsi="Calibri" w:cs="Times New Roman"/>
              </w:rPr>
              <w:t xml:space="preserve">ir agenda was already set.  </w:t>
            </w:r>
            <w:r w:rsidR="00400CF6">
              <w:rPr>
                <w:rFonts w:ascii="Calibri" w:eastAsia="Calibri" w:hAnsi="Calibri" w:cs="Times New Roman"/>
              </w:rPr>
              <w:t xml:space="preserve"> We will look at </w:t>
            </w:r>
            <w:r>
              <w:rPr>
                <w:rFonts w:ascii="Calibri" w:eastAsia="Calibri" w:hAnsi="Calibri" w:cs="Times New Roman"/>
              </w:rPr>
              <w:t xml:space="preserve">presenting during </w:t>
            </w:r>
            <w:r w:rsidR="00400CF6">
              <w:rPr>
                <w:rFonts w:ascii="Calibri" w:eastAsia="Calibri" w:hAnsi="Calibri" w:cs="Times New Roman"/>
              </w:rPr>
              <w:t xml:space="preserve">the next Flex Day. </w:t>
            </w:r>
          </w:p>
          <w:p w:rsidR="001C5055" w:rsidRDefault="001C5055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485B" w:rsidRPr="0086567E" w:rsidTr="000A661A">
        <w:trPr>
          <w:trHeight w:val="379"/>
        </w:trPr>
        <w:tc>
          <w:tcPr>
            <w:tcW w:w="3772" w:type="dxa"/>
          </w:tcPr>
          <w:p w:rsidR="0020485B" w:rsidRDefault="001763BC" w:rsidP="000A661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Braille Sign Updates – Sabrina Sellers</w:t>
            </w:r>
          </w:p>
        </w:tc>
        <w:tc>
          <w:tcPr>
            <w:tcW w:w="6038" w:type="dxa"/>
          </w:tcPr>
          <w:p w:rsidR="0020485B" w:rsidRDefault="00CC0506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2D4FB6">
              <w:rPr>
                <w:rFonts w:ascii="Calibri" w:eastAsia="Calibri" w:hAnsi="Calibri" w:cs="Times New Roman"/>
              </w:rPr>
              <w:t xml:space="preserve">braille </w:t>
            </w:r>
            <w:r>
              <w:rPr>
                <w:rFonts w:ascii="Calibri" w:eastAsia="Calibri" w:hAnsi="Calibri" w:cs="Times New Roman"/>
              </w:rPr>
              <w:t xml:space="preserve">signs were pointed out by a student. They are not necessarily </w:t>
            </w:r>
            <w:r w:rsidR="000061BE">
              <w:rPr>
                <w:rFonts w:ascii="Calibri" w:eastAsia="Calibri" w:hAnsi="Calibri" w:cs="Times New Roman"/>
              </w:rPr>
              <w:t xml:space="preserve">incorrect; however, </w:t>
            </w:r>
            <w:r>
              <w:rPr>
                <w:rFonts w:ascii="Calibri" w:eastAsia="Calibri" w:hAnsi="Calibri" w:cs="Times New Roman"/>
              </w:rPr>
              <w:t xml:space="preserve">the signs do not have room numbers and location names listed. </w:t>
            </w:r>
            <w:r w:rsidR="00F10398">
              <w:rPr>
                <w:rFonts w:ascii="Calibri" w:eastAsia="Calibri" w:hAnsi="Calibri" w:cs="Times New Roman"/>
              </w:rPr>
              <w:t xml:space="preserve">This issue is mainly </w:t>
            </w:r>
            <w:r w:rsidR="000061BE">
              <w:rPr>
                <w:rFonts w:ascii="Calibri" w:eastAsia="Calibri" w:hAnsi="Calibri" w:cs="Times New Roman"/>
              </w:rPr>
              <w:t>with</w:t>
            </w:r>
            <w:r w:rsidR="00F10398">
              <w:rPr>
                <w:rFonts w:ascii="Calibri" w:eastAsia="Calibri" w:hAnsi="Calibri" w:cs="Times New Roman"/>
              </w:rPr>
              <w:t xml:space="preserve"> the first floor</w:t>
            </w:r>
            <w:r w:rsidR="000061BE">
              <w:rPr>
                <w:rFonts w:ascii="Calibri" w:eastAsia="Calibri" w:hAnsi="Calibri" w:cs="Times New Roman"/>
              </w:rPr>
              <w:t>. T</w:t>
            </w:r>
            <w:r w:rsidR="00F10398">
              <w:rPr>
                <w:rFonts w:ascii="Calibri" w:eastAsia="Calibri" w:hAnsi="Calibri" w:cs="Times New Roman"/>
              </w:rPr>
              <w:t xml:space="preserve">he Library and </w:t>
            </w:r>
            <w:r w:rsidR="006A374E">
              <w:rPr>
                <w:rFonts w:ascii="Calibri" w:eastAsia="Calibri" w:hAnsi="Calibri" w:cs="Times New Roman"/>
              </w:rPr>
              <w:t xml:space="preserve">the </w:t>
            </w:r>
            <w:r w:rsidR="00F10398">
              <w:rPr>
                <w:rFonts w:ascii="Calibri" w:eastAsia="Calibri" w:hAnsi="Calibri" w:cs="Times New Roman"/>
              </w:rPr>
              <w:t>LRC (Learning Resource Center)</w:t>
            </w:r>
            <w:r w:rsidR="000061BE">
              <w:rPr>
                <w:rFonts w:ascii="Calibri" w:eastAsia="Calibri" w:hAnsi="Calibri" w:cs="Times New Roman"/>
              </w:rPr>
              <w:t xml:space="preserve"> should have the titles of their area </w:t>
            </w:r>
            <w:r w:rsidR="00F10398">
              <w:rPr>
                <w:rFonts w:ascii="Calibri" w:eastAsia="Calibri" w:hAnsi="Calibri" w:cs="Times New Roman"/>
              </w:rPr>
              <w:t>added</w:t>
            </w:r>
            <w:r w:rsidR="000061BE">
              <w:rPr>
                <w:rFonts w:ascii="Calibri" w:eastAsia="Calibri" w:hAnsi="Calibri" w:cs="Times New Roman"/>
              </w:rPr>
              <w:t xml:space="preserve"> to the signage</w:t>
            </w:r>
            <w:r w:rsidR="00F10398">
              <w:rPr>
                <w:rFonts w:ascii="Calibri" w:eastAsia="Calibri" w:hAnsi="Calibri" w:cs="Times New Roman"/>
              </w:rPr>
              <w:t xml:space="preserve">. </w:t>
            </w:r>
          </w:p>
          <w:p w:rsidR="00B86006" w:rsidRDefault="00B86006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43165" w:rsidRDefault="009B67CF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 </w:t>
            </w:r>
            <w:r w:rsidR="000061BE">
              <w:rPr>
                <w:rFonts w:ascii="Calibri" w:eastAsia="Calibri" w:hAnsi="Calibri" w:cs="Times New Roman"/>
              </w:rPr>
              <w:t xml:space="preserve">inquired </w:t>
            </w:r>
            <w:r>
              <w:rPr>
                <w:rFonts w:ascii="Calibri" w:eastAsia="Calibri" w:hAnsi="Calibri" w:cs="Times New Roman"/>
              </w:rPr>
              <w:t>about the gender neutral restrooms</w:t>
            </w:r>
            <w:r w:rsidR="000061BE">
              <w:rPr>
                <w:rFonts w:ascii="Calibri" w:eastAsia="Calibri" w:hAnsi="Calibri" w:cs="Times New Roman"/>
              </w:rPr>
              <w:t xml:space="preserve"> and whether the updated signage had arrived.  According to </w:t>
            </w:r>
            <w:r>
              <w:rPr>
                <w:rFonts w:ascii="Calibri" w:eastAsia="Calibri" w:hAnsi="Calibri" w:cs="Times New Roman"/>
              </w:rPr>
              <w:t>Scott Barringer</w:t>
            </w:r>
            <w:r w:rsidR="00743165">
              <w:rPr>
                <w:rFonts w:ascii="Calibri" w:eastAsia="Calibri" w:hAnsi="Calibri" w:cs="Times New Roman"/>
              </w:rPr>
              <w:t xml:space="preserve">, the old </w:t>
            </w:r>
            <w:r>
              <w:rPr>
                <w:rFonts w:ascii="Calibri" w:eastAsia="Calibri" w:hAnsi="Calibri" w:cs="Times New Roman"/>
              </w:rPr>
              <w:t xml:space="preserve">signs </w:t>
            </w:r>
            <w:r w:rsidR="00743165">
              <w:rPr>
                <w:rFonts w:ascii="Calibri" w:eastAsia="Calibri" w:hAnsi="Calibri" w:cs="Times New Roman"/>
              </w:rPr>
              <w:t xml:space="preserve">were removed and the engineers are </w:t>
            </w:r>
            <w:r>
              <w:rPr>
                <w:rFonts w:ascii="Calibri" w:eastAsia="Calibri" w:hAnsi="Calibri" w:cs="Times New Roman"/>
              </w:rPr>
              <w:t>in the process of patching and painting</w:t>
            </w:r>
            <w:r w:rsidR="00743165">
              <w:rPr>
                <w:rFonts w:ascii="Calibri" w:eastAsia="Calibri" w:hAnsi="Calibri" w:cs="Times New Roman"/>
              </w:rPr>
              <w:t xml:space="preserve"> the doors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743165" w:rsidRDefault="00743165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43165" w:rsidRDefault="00035439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Sabrina Sellers </w:t>
            </w:r>
            <w:r w:rsidR="00743165">
              <w:rPr>
                <w:rFonts w:ascii="Calibri" w:eastAsia="Calibri" w:hAnsi="Calibri" w:cs="Times New Roman"/>
              </w:rPr>
              <w:t xml:space="preserve">requested that custodians periodically check </w:t>
            </w:r>
            <w:r>
              <w:rPr>
                <w:rFonts w:ascii="Calibri" w:eastAsia="Calibri" w:hAnsi="Calibri" w:cs="Times New Roman"/>
              </w:rPr>
              <w:t>the gender neutral restroom located i</w:t>
            </w:r>
            <w:r w:rsidR="00743165">
              <w:rPr>
                <w:rFonts w:ascii="Calibri" w:eastAsia="Calibri" w:hAnsi="Calibri" w:cs="Times New Roman"/>
              </w:rPr>
              <w:t>n the basement on a regular basis</w:t>
            </w:r>
            <w:r w:rsidR="00450052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Dwayne Cain </w:t>
            </w:r>
            <w:r w:rsidR="00743165">
              <w:rPr>
                <w:rFonts w:ascii="Calibri" w:eastAsia="Calibri" w:hAnsi="Calibri" w:cs="Times New Roman"/>
              </w:rPr>
              <w:t>reminded the c</w:t>
            </w:r>
            <w:r w:rsidR="00B06D12">
              <w:rPr>
                <w:rFonts w:ascii="Calibri" w:eastAsia="Calibri" w:hAnsi="Calibri" w:cs="Times New Roman"/>
              </w:rPr>
              <w:t xml:space="preserve">ommittee </w:t>
            </w:r>
            <w:r w:rsidR="00743165">
              <w:rPr>
                <w:rFonts w:ascii="Calibri" w:eastAsia="Calibri" w:hAnsi="Calibri" w:cs="Times New Roman"/>
              </w:rPr>
              <w:t>t</w:t>
            </w:r>
            <w:r w:rsidR="00B06D12">
              <w:rPr>
                <w:rFonts w:ascii="Calibri" w:eastAsia="Calibri" w:hAnsi="Calibri" w:cs="Times New Roman"/>
              </w:rPr>
              <w:t>hat</w:t>
            </w:r>
            <w:r w:rsidR="00743165">
              <w:rPr>
                <w:rFonts w:ascii="Calibri" w:eastAsia="Calibri" w:hAnsi="Calibri" w:cs="Times New Roman"/>
              </w:rPr>
              <w:t xml:space="preserve"> there is </w:t>
            </w:r>
            <w:r w:rsidR="00B06D12">
              <w:rPr>
                <w:rFonts w:ascii="Calibri" w:eastAsia="Calibri" w:hAnsi="Calibri" w:cs="Times New Roman"/>
              </w:rPr>
              <w:t>one custodian on</w:t>
            </w:r>
            <w:r w:rsidR="00A06AD3">
              <w:rPr>
                <w:rFonts w:ascii="Calibri" w:eastAsia="Calibri" w:hAnsi="Calibri" w:cs="Times New Roman"/>
              </w:rPr>
              <w:t>-</w:t>
            </w:r>
            <w:r w:rsidR="00B06D12">
              <w:rPr>
                <w:rFonts w:ascii="Calibri" w:eastAsia="Calibri" w:hAnsi="Calibri" w:cs="Times New Roman"/>
              </w:rPr>
              <w:t>duty</w:t>
            </w:r>
            <w:r w:rsidR="00743165">
              <w:rPr>
                <w:rFonts w:ascii="Calibri" w:eastAsia="Calibri" w:hAnsi="Calibri" w:cs="Times New Roman"/>
              </w:rPr>
              <w:t xml:space="preserve"> during the day-shift</w:t>
            </w:r>
            <w:r w:rsidR="00B06D12">
              <w:rPr>
                <w:rFonts w:ascii="Calibri" w:eastAsia="Calibri" w:hAnsi="Calibri" w:cs="Times New Roman"/>
              </w:rPr>
              <w:t xml:space="preserve">.  </w:t>
            </w:r>
            <w:r w:rsidR="00743165">
              <w:rPr>
                <w:rFonts w:ascii="Calibri" w:eastAsia="Calibri" w:hAnsi="Calibri" w:cs="Times New Roman"/>
              </w:rPr>
              <w:t xml:space="preserve">Nonetheless, he </w:t>
            </w:r>
            <w:r>
              <w:rPr>
                <w:rFonts w:ascii="Calibri" w:eastAsia="Calibri" w:hAnsi="Calibri" w:cs="Times New Roman"/>
              </w:rPr>
              <w:t xml:space="preserve">will make sure it is in constant rotation. </w:t>
            </w:r>
          </w:p>
          <w:p w:rsidR="00743165" w:rsidRDefault="00743165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006" w:rsidRDefault="00814E77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Sylvia Espinosa asked if we can purchase larger toilet tissue dispensers. </w:t>
            </w:r>
          </w:p>
          <w:p w:rsidR="00CC0506" w:rsidRPr="001763BC" w:rsidRDefault="00CC0506" w:rsidP="001763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20485B" w:rsidRDefault="00883F9E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0BA3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="0050668A">
              <w:rPr>
                <w:rFonts w:ascii="Calibri" w:eastAsia="Times New Roman" w:hAnsi="Calibri" w:cs="Times New Roman"/>
              </w:rPr>
              <w:t>Sabrina Sellers will follow-up with Roberto Gonzalez</w:t>
            </w:r>
            <w:r w:rsidR="005D0BA3">
              <w:rPr>
                <w:rFonts w:ascii="Calibri" w:eastAsia="Times New Roman" w:hAnsi="Calibri" w:cs="Times New Roman"/>
              </w:rPr>
              <w:t xml:space="preserve"> to see what other locations </w:t>
            </w:r>
            <w:r w:rsidR="0038449E">
              <w:rPr>
                <w:rFonts w:ascii="Calibri" w:eastAsia="Times New Roman" w:hAnsi="Calibri" w:cs="Times New Roman"/>
              </w:rPr>
              <w:t xml:space="preserve">might </w:t>
            </w:r>
            <w:r w:rsidR="007B08D2">
              <w:rPr>
                <w:rFonts w:ascii="Calibri" w:eastAsia="Times New Roman" w:hAnsi="Calibri" w:cs="Times New Roman"/>
              </w:rPr>
              <w:t>need updating</w:t>
            </w:r>
            <w:r w:rsidR="005D0BA3">
              <w:rPr>
                <w:rFonts w:ascii="Calibri" w:eastAsia="Times New Roman" w:hAnsi="Calibri" w:cs="Times New Roman"/>
              </w:rPr>
              <w:t>.</w:t>
            </w:r>
            <w:r w:rsidR="0050668A">
              <w:rPr>
                <w:rFonts w:ascii="Calibri" w:eastAsia="Times New Roman" w:hAnsi="Calibri" w:cs="Times New Roman"/>
              </w:rPr>
              <w:t xml:space="preserve"> </w:t>
            </w: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E77" w:rsidRDefault="00814E77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4E77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Slaughter will look into the larger toilet tissue dispensers.</w:t>
            </w:r>
          </w:p>
        </w:tc>
        <w:tc>
          <w:tcPr>
            <w:tcW w:w="216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485B" w:rsidRPr="0086567E" w:rsidTr="000A661A">
        <w:trPr>
          <w:trHeight w:val="379"/>
        </w:trPr>
        <w:tc>
          <w:tcPr>
            <w:tcW w:w="3772" w:type="dxa"/>
          </w:tcPr>
          <w:p w:rsidR="0020485B" w:rsidRDefault="001763BC" w:rsidP="000A661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Evacuation Drill Assessment </w:t>
            </w:r>
          </w:p>
        </w:tc>
        <w:tc>
          <w:tcPr>
            <w:tcW w:w="6038" w:type="dxa"/>
          </w:tcPr>
          <w:p w:rsidR="00A06AD3" w:rsidRDefault="00F12CD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Don Lawson was surprised to see so many students </w:t>
            </w:r>
            <w:r w:rsidR="000460D8">
              <w:rPr>
                <w:rFonts w:ascii="Calibri" w:eastAsia="Calibri" w:hAnsi="Calibri" w:cs="Times New Roman"/>
              </w:rPr>
              <w:t>on site</w:t>
            </w:r>
            <w:r w:rsidR="00A06AD3">
              <w:rPr>
                <w:rFonts w:ascii="Calibri" w:eastAsia="Calibri" w:hAnsi="Calibri" w:cs="Times New Roman"/>
              </w:rPr>
              <w:t xml:space="preserve"> during the evening drill</w:t>
            </w:r>
            <w:r w:rsidR="000460D8">
              <w:rPr>
                <w:rFonts w:ascii="Calibri" w:eastAsia="Calibri" w:hAnsi="Calibri" w:cs="Times New Roman"/>
              </w:rPr>
              <w:t xml:space="preserve">. </w:t>
            </w:r>
            <w:r w:rsidR="00A06AD3">
              <w:rPr>
                <w:rFonts w:ascii="Calibri" w:eastAsia="Calibri" w:hAnsi="Calibri" w:cs="Times New Roman"/>
              </w:rPr>
              <w:t>From start to finish, the</w:t>
            </w:r>
            <w:r w:rsidR="000460D8">
              <w:rPr>
                <w:rFonts w:ascii="Calibri" w:eastAsia="Calibri" w:hAnsi="Calibri" w:cs="Times New Roman"/>
              </w:rPr>
              <w:t xml:space="preserve"> evacuation lasted nine</w:t>
            </w:r>
            <w:r>
              <w:rPr>
                <w:rFonts w:ascii="Calibri" w:eastAsia="Calibri" w:hAnsi="Calibri" w:cs="Times New Roman"/>
              </w:rPr>
              <w:t xml:space="preserve"> minutes. </w:t>
            </w:r>
            <w:r w:rsidR="00A06AD3">
              <w:rPr>
                <w:rFonts w:ascii="Calibri" w:eastAsia="Calibri" w:hAnsi="Calibri" w:cs="Times New Roman"/>
              </w:rPr>
              <w:t>Due to the cold weather we experienced difficulty moving people down to EAA (Emergency Assembly Area).</w:t>
            </w:r>
          </w:p>
          <w:p w:rsidR="00A06AD3" w:rsidRDefault="00A06AD3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0485B" w:rsidRDefault="00C65901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Sabrina Sellers mentioned that she did not exit down the designated </w:t>
            </w:r>
            <w:r w:rsidR="00FF0166">
              <w:rPr>
                <w:rFonts w:ascii="Calibri" w:eastAsia="Calibri" w:hAnsi="Calibri" w:cs="Times New Roman"/>
              </w:rPr>
              <w:t xml:space="preserve">Southeast </w:t>
            </w:r>
            <w:r>
              <w:rPr>
                <w:rFonts w:ascii="Calibri" w:eastAsia="Calibri" w:hAnsi="Calibri" w:cs="Times New Roman"/>
              </w:rPr>
              <w:t>stairwell</w:t>
            </w:r>
            <w:r w:rsidR="00FF0166">
              <w:rPr>
                <w:rFonts w:ascii="Calibri" w:eastAsia="Calibri" w:hAnsi="Calibri" w:cs="Times New Roman"/>
              </w:rPr>
              <w:t xml:space="preserve"> from her class</w:t>
            </w:r>
            <w:r>
              <w:rPr>
                <w:rFonts w:ascii="Calibri" w:eastAsia="Calibri" w:hAnsi="Calibri" w:cs="Times New Roman"/>
              </w:rPr>
              <w:t xml:space="preserve">. She used the main stairwell. </w:t>
            </w:r>
            <w:r w:rsidR="00736E27">
              <w:rPr>
                <w:rFonts w:ascii="Calibri" w:eastAsia="Calibri" w:hAnsi="Calibri" w:cs="Times New Roman"/>
              </w:rPr>
              <w:t xml:space="preserve">Sabrina suggested </w:t>
            </w:r>
            <w:r w:rsidR="00A06AD3">
              <w:rPr>
                <w:rFonts w:ascii="Calibri" w:eastAsia="Calibri" w:hAnsi="Calibri" w:cs="Times New Roman"/>
              </w:rPr>
              <w:t>that th</w:t>
            </w:r>
            <w:r w:rsidR="00D25B8C">
              <w:rPr>
                <w:rFonts w:ascii="Calibri" w:eastAsia="Calibri" w:hAnsi="Calibri" w:cs="Times New Roman"/>
              </w:rPr>
              <w:t xml:space="preserve">e exit routes </w:t>
            </w:r>
            <w:r w:rsidR="00A06AD3">
              <w:rPr>
                <w:rFonts w:ascii="Calibri" w:eastAsia="Calibri" w:hAnsi="Calibri" w:cs="Times New Roman"/>
              </w:rPr>
              <w:t xml:space="preserve">be announced on regularly </w:t>
            </w:r>
            <w:r w:rsidR="00D25B8C">
              <w:rPr>
                <w:rFonts w:ascii="Calibri" w:eastAsia="Calibri" w:hAnsi="Calibri" w:cs="Times New Roman"/>
              </w:rPr>
              <w:t xml:space="preserve">to </w:t>
            </w:r>
            <w:r w:rsidR="00A06AD3">
              <w:rPr>
                <w:rFonts w:ascii="Calibri" w:eastAsia="Calibri" w:hAnsi="Calibri" w:cs="Times New Roman"/>
              </w:rPr>
              <w:t>instructors.</w:t>
            </w:r>
            <w:r w:rsidR="00D25B8C">
              <w:rPr>
                <w:rFonts w:ascii="Calibri" w:eastAsia="Calibri" w:hAnsi="Calibri" w:cs="Times New Roman"/>
              </w:rPr>
              <w:t xml:space="preserve"> Francine Lewis suggested </w:t>
            </w:r>
            <w:r w:rsidR="00A06AD3">
              <w:rPr>
                <w:rFonts w:ascii="Calibri" w:eastAsia="Calibri" w:hAnsi="Calibri" w:cs="Times New Roman"/>
              </w:rPr>
              <w:t>we</w:t>
            </w:r>
            <w:r w:rsidR="00D25B8C">
              <w:rPr>
                <w:rFonts w:ascii="Calibri" w:eastAsia="Calibri" w:hAnsi="Calibri" w:cs="Times New Roman"/>
              </w:rPr>
              <w:t xml:space="preserve"> make this announcement during Flex Day. </w:t>
            </w:r>
          </w:p>
          <w:p w:rsidR="00D25B8C" w:rsidRDefault="00D25B8C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25B8C" w:rsidRDefault="00D25B8C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 asked Don Lawson to reach out to the Berkeley Police Dept. </w:t>
            </w:r>
            <w:r w:rsidR="00A06AD3">
              <w:rPr>
                <w:rFonts w:ascii="Calibri" w:eastAsia="Calibri" w:hAnsi="Calibri" w:cs="Times New Roman"/>
              </w:rPr>
              <w:t>for a</w:t>
            </w:r>
            <w:r>
              <w:rPr>
                <w:rFonts w:ascii="Calibri" w:eastAsia="Calibri" w:hAnsi="Calibri" w:cs="Times New Roman"/>
              </w:rPr>
              <w:t xml:space="preserve">ctive shooter training. </w:t>
            </w:r>
            <w:r w:rsidR="00B43B73">
              <w:rPr>
                <w:rFonts w:ascii="Calibri" w:eastAsia="Calibri" w:hAnsi="Calibri" w:cs="Times New Roman"/>
              </w:rPr>
              <w:t>Don will schedule a meeting for President Tomaneng, Shirley, and himself to work out a plan for the active shooter training. We also need to test the live broadcast alert system</w:t>
            </w:r>
            <w:r w:rsidR="0051505B">
              <w:rPr>
                <w:rFonts w:ascii="Calibri" w:eastAsia="Calibri" w:hAnsi="Calibri" w:cs="Times New Roman"/>
              </w:rPr>
              <w:t xml:space="preserve"> </w:t>
            </w:r>
          </w:p>
          <w:p w:rsidR="00D22837" w:rsidRDefault="00D22837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1505B" w:rsidRDefault="0051505B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1505B" w:rsidRDefault="0051505B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Francine Lewis has a concern regarding the recent Florida shooting. The shooter pulled the fire alarm to get more people out to evacuate and shoot. </w:t>
            </w:r>
            <w:r w:rsidR="00BF5852">
              <w:rPr>
                <w:rFonts w:ascii="Calibri" w:eastAsia="Calibri" w:hAnsi="Calibri" w:cs="Times New Roman"/>
              </w:rPr>
              <w:t xml:space="preserve">Don has 2 recommendations- 1) to have a separate PA system and 2) have a different sounding alarm. Don is researching a wireless security system. </w:t>
            </w:r>
          </w:p>
          <w:p w:rsidR="00736E27" w:rsidRDefault="00736E27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36E27" w:rsidRDefault="00D855C9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Loan Nguyen has concern regarding people standing on</w:t>
            </w:r>
            <w:r w:rsidR="00A12B3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ramp during the evacuation and not exiting to the park. </w:t>
            </w:r>
            <w:r w:rsidR="00A12B3D">
              <w:rPr>
                <w:rFonts w:ascii="Calibri" w:eastAsia="Calibri" w:hAnsi="Calibri" w:cs="Times New Roman"/>
              </w:rPr>
              <w:t xml:space="preserve">Sylvia Espinosa volunteers to be the ramp monitor. </w:t>
            </w:r>
          </w:p>
          <w:p w:rsidR="00A12B3D" w:rsidRDefault="00A12B3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06AD3" w:rsidRDefault="00A06AD3" w:rsidP="00A06A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event our primary EAA (MLK Park) is not available, the committee should designate a secondary meeting point. </w:t>
            </w:r>
          </w:p>
          <w:p w:rsidR="00A06AD3" w:rsidRDefault="00A06AD3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12B3D" w:rsidRDefault="00A12B3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Vincent Koo shares that the vests are not bright enough during an emergency in the evening. We also need new brighter flashlights. </w:t>
            </w:r>
          </w:p>
          <w:p w:rsidR="00A12B3D" w:rsidRDefault="00A12B3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22837" w:rsidRDefault="00D22837" w:rsidP="00D22837">
            <w:r>
              <w:t xml:space="preserve">Loan Nguyen wants to know where the emergency supplies are. </w:t>
            </w:r>
          </w:p>
          <w:p w:rsidR="00A12B3D" w:rsidRDefault="00A12B3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need to </w:t>
            </w:r>
            <w:r w:rsidR="007D3166">
              <w:rPr>
                <w:rFonts w:ascii="Calibri" w:eastAsia="Calibri" w:hAnsi="Calibri" w:cs="Times New Roman"/>
              </w:rPr>
              <w:t>review all the emergency supplies</w:t>
            </w:r>
            <w:r w:rsidR="00CE1639">
              <w:rPr>
                <w:rFonts w:ascii="Calibri" w:eastAsia="Calibri" w:hAnsi="Calibri" w:cs="Times New Roman"/>
              </w:rPr>
              <w:t xml:space="preserve"> for any outdate materials</w:t>
            </w:r>
            <w:r w:rsidR="007D3166">
              <w:rPr>
                <w:rFonts w:ascii="Calibri" w:eastAsia="Calibri" w:hAnsi="Calibri" w:cs="Times New Roman"/>
              </w:rPr>
              <w:t xml:space="preserve">. </w:t>
            </w:r>
          </w:p>
          <w:p w:rsidR="00A12B3D" w:rsidRDefault="00A12B3D" w:rsidP="00C65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521A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Vincent Koo will meet with Shirley Slaughter </w:t>
            </w:r>
            <w:r w:rsidR="000E0005">
              <w:rPr>
                <w:rFonts w:ascii="Calibri" w:eastAsia="Times New Roman" w:hAnsi="Calibri" w:cs="Times New Roman"/>
              </w:rPr>
              <w:t>to discuss an emergency phone drill</w:t>
            </w:r>
            <w:r>
              <w:rPr>
                <w:rFonts w:ascii="Calibri" w:eastAsia="Times New Roman" w:hAnsi="Calibri" w:cs="Times New Roman"/>
              </w:rPr>
              <w:t>. Want this done before the fiscal year ends.</w:t>
            </w: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521A" w:rsidRDefault="00EA521A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485B" w:rsidRPr="0086567E" w:rsidTr="000A661A">
        <w:trPr>
          <w:trHeight w:val="379"/>
        </w:trPr>
        <w:tc>
          <w:tcPr>
            <w:tcW w:w="3772" w:type="dxa"/>
          </w:tcPr>
          <w:p w:rsidR="0020485B" w:rsidRDefault="0020485B" w:rsidP="000A661A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038" w:type="dxa"/>
          </w:tcPr>
          <w:p w:rsidR="0020485B" w:rsidRDefault="00EA1492" w:rsidP="000A66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1:02</w:t>
            </w:r>
            <w:r w:rsidR="0020485B"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43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0485B" w:rsidRDefault="0020485B" w:rsidP="000A66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0485B" w:rsidRDefault="0020485B" w:rsidP="0020485B">
      <w:r>
        <w:t xml:space="preserve">            </w:t>
      </w:r>
    </w:p>
    <w:p w:rsidR="003E6EB4" w:rsidRDefault="003E6EB4"/>
    <w:sectPr w:rsidR="003E6EB4" w:rsidSect="00872D6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B5" w:rsidRDefault="000744B5">
      <w:pPr>
        <w:spacing w:after="0" w:line="240" w:lineRule="auto"/>
      </w:pPr>
      <w:r>
        <w:separator/>
      </w:r>
    </w:p>
  </w:endnote>
  <w:endnote w:type="continuationSeparator" w:id="0">
    <w:p w:rsidR="000744B5" w:rsidRDefault="0007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165255"/>
      <w:docPartObj>
        <w:docPartGallery w:val="Page Numbers (Bottom of Page)"/>
        <w:docPartUnique/>
      </w:docPartObj>
    </w:sdtPr>
    <w:sdtEndPr/>
    <w:sdtContent>
      <w:p w:rsidR="00872D66" w:rsidRDefault="0020485B" w:rsidP="00872D66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EC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72D66" w:rsidRDefault="00074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B5" w:rsidRDefault="000744B5">
      <w:pPr>
        <w:spacing w:after="0" w:line="240" w:lineRule="auto"/>
      </w:pPr>
      <w:r>
        <w:separator/>
      </w:r>
    </w:p>
  </w:footnote>
  <w:footnote w:type="continuationSeparator" w:id="0">
    <w:p w:rsidR="000744B5" w:rsidRDefault="0007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66" w:rsidRPr="00B553A0" w:rsidRDefault="0020485B" w:rsidP="00872D66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872D66" w:rsidRPr="00B553A0" w:rsidRDefault="00923F15" w:rsidP="00872D66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February 27</w:t>
    </w:r>
    <w:r w:rsidR="0020485B">
      <w:rPr>
        <w:rFonts w:ascii="Calibri" w:hAnsi="Calibri"/>
        <w:b/>
        <w:bCs/>
      </w:rPr>
      <w:t>, 2018</w:t>
    </w:r>
  </w:p>
  <w:p w:rsidR="00872D66" w:rsidRDefault="00074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BBD"/>
    <w:multiLevelType w:val="hybridMultilevel"/>
    <w:tmpl w:val="D3AC2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8C1"/>
    <w:multiLevelType w:val="hybridMultilevel"/>
    <w:tmpl w:val="0A84D766"/>
    <w:lvl w:ilvl="0" w:tplc="5C628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3D5"/>
    <w:multiLevelType w:val="hybridMultilevel"/>
    <w:tmpl w:val="FAC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AB2"/>
    <w:multiLevelType w:val="hybridMultilevel"/>
    <w:tmpl w:val="F940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B"/>
    <w:rsid w:val="000061BE"/>
    <w:rsid w:val="0002483D"/>
    <w:rsid w:val="00035439"/>
    <w:rsid w:val="00043DFE"/>
    <w:rsid w:val="000460D8"/>
    <w:rsid w:val="00071D73"/>
    <w:rsid w:val="000744B5"/>
    <w:rsid w:val="000A6916"/>
    <w:rsid w:val="000E0005"/>
    <w:rsid w:val="00133756"/>
    <w:rsid w:val="001763BC"/>
    <w:rsid w:val="0018101E"/>
    <w:rsid w:val="001902BA"/>
    <w:rsid w:val="00194E68"/>
    <w:rsid w:val="001C5055"/>
    <w:rsid w:val="001E29DB"/>
    <w:rsid w:val="0020485B"/>
    <w:rsid w:val="002105E6"/>
    <w:rsid w:val="002300C4"/>
    <w:rsid w:val="00273046"/>
    <w:rsid w:val="00295FAA"/>
    <w:rsid w:val="002C3391"/>
    <w:rsid w:val="002D4FB6"/>
    <w:rsid w:val="003172BD"/>
    <w:rsid w:val="00325FAF"/>
    <w:rsid w:val="00335521"/>
    <w:rsid w:val="0038449E"/>
    <w:rsid w:val="00390EC1"/>
    <w:rsid w:val="003D3DFE"/>
    <w:rsid w:val="003E6EB4"/>
    <w:rsid w:val="00400CF6"/>
    <w:rsid w:val="00412FF3"/>
    <w:rsid w:val="00432479"/>
    <w:rsid w:val="00450052"/>
    <w:rsid w:val="004A51B8"/>
    <w:rsid w:val="004F7F41"/>
    <w:rsid w:val="0050668A"/>
    <w:rsid w:val="0051505B"/>
    <w:rsid w:val="0052112E"/>
    <w:rsid w:val="0056242B"/>
    <w:rsid w:val="00581B35"/>
    <w:rsid w:val="005D0BA3"/>
    <w:rsid w:val="005D3B57"/>
    <w:rsid w:val="00622025"/>
    <w:rsid w:val="006A374E"/>
    <w:rsid w:val="006B65C9"/>
    <w:rsid w:val="006E1EB2"/>
    <w:rsid w:val="006E6C54"/>
    <w:rsid w:val="00730677"/>
    <w:rsid w:val="00736E27"/>
    <w:rsid w:val="00743165"/>
    <w:rsid w:val="00763B95"/>
    <w:rsid w:val="00765622"/>
    <w:rsid w:val="007732F0"/>
    <w:rsid w:val="007772FA"/>
    <w:rsid w:val="007B08D2"/>
    <w:rsid w:val="007D3166"/>
    <w:rsid w:val="00814E77"/>
    <w:rsid w:val="0083406D"/>
    <w:rsid w:val="00883F9E"/>
    <w:rsid w:val="008A6D1C"/>
    <w:rsid w:val="008B567B"/>
    <w:rsid w:val="008D799F"/>
    <w:rsid w:val="00922F5C"/>
    <w:rsid w:val="00923F15"/>
    <w:rsid w:val="0095446E"/>
    <w:rsid w:val="00955D96"/>
    <w:rsid w:val="009B6542"/>
    <w:rsid w:val="009B67CF"/>
    <w:rsid w:val="009C569D"/>
    <w:rsid w:val="009D276E"/>
    <w:rsid w:val="00A01390"/>
    <w:rsid w:val="00A0359D"/>
    <w:rsid w:val="00A06AD3"/>
    <w:rsid w:val="00A12B3D"/>
    <w:rsid w:val="00A86CC4"/>
    <w:rsid w:val="00AE756D"/>
    <w:rsid w:val="00B06D12"/>
    <w:rsid w:val="00B1361A"/>
    <w:rsid w:val="00B43B73"/>
    <w:rsid w:val="00B57428"/>
    <w:rsid w:val="00B72508"/>
    <w:rsid w:val="00B73CEB"/>
    <w:rsid w:val="00B86006"/>
    <w:rsid w:val="00BA23C8"/>
    <w:rsid w:val="00BA420E"/>
    <w:rsid w:val="00BD7530"/>
    <w:rsid w:val="00BF08B8"/>
    <w:rsid w:val="00BF5852"/>
    <w:rsid w:val="00C157B5"/>
    <w:rsid w:val="00C46505"/>
    <w:rsid w:val="00C46B96"/>
    <w:rsid w:val="00C54D6A"/>
    <w:rsid w:val="00C65901"/>
    <w:rsid w:val="00C95F91"/>
    <w:rsid w:val="00CC0506"/>
    <w:rsid w:val="00CD34F1"/>
    <w:rsid w:val="00CE1639"/>
    <w:rsid w:val="00D22837"/>
    <w:rsid w:val="00D25B8C"/>
    <w:rsid w:val="00D855C9"/>
    <w:rsid w:val="00DB3DC5"/>
    <w:rsid w:val="00DF461A"/>
    <w:rsid w:val="00E62327"/>
    <w:rsid w:val="00E809F1"/>
    <w:rsid w:val="00E85FB4"/>
    <w:rsid w:val="00EA1492"/>
    <w:rsid w:val="00EA521A"/>
    <w:rsid w:val="00F10398"/>
    <w:rsid w:val="00F12CDD"/>
    <w:rsid w:val="00F13D5D"/>
    <w:rsid w:val="00F151F9"/>
    <w:rsid w:val="00F461BF"/>
    <w:rsid w:val="00F65935"/>
    <w:rsid w:val="00F70FD4"/>
    <w:rsid w:val="00F71267"/>
    <w:rsid w:val="00F7726F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54C43-E774-4FDF-912B-0A119F9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5B"/>
  </w:style>
  <w:style w:type="paragraph" w:styleId="Footer">
    <w:name w:val="footer"/>
    <w:basedOn w:val="Normal"/>
    <w:link w:val="FooterChar"/>
    <w:uiPriority w:val="99"/>
    <w:unhideWhenUsed/>
    <w:rsid w:val="002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5B"/>
  </w:style>
  <w:style w:type="character" w:styleId="Hyperlink">
    <w:name w:val="Hyperlink"/>
    <w:basedOn w:val="DefaultParagraphFont"/>
    <w:uiPriority w:val="99"/>
    <w:unhideWhenUsed/>
    <w:rsid w:val="0020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780E-0966-47EC-AE24-3F5E2B6F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2018-04-23T18:07:00Z</dcterms:created>
  <dcterms:modified xsi:type="dcterms:W3CDTF">2018-04-23T18:32:00Z</dcterms:modified>
</cp:coreProperties>
</file>