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lang w:val="en-CA"/>
        </w:rPr>
        <w:fldChar w:fldCharType="begin"/>
      </w:r>
      <w:r w:rsidR="009A2238" w:rsidRPr="00527498">
        <w:rPr>
          <w:b/>
          <w:color w:val="000000" w:themeColor="text1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lang w:val="en-CA"/>
        </w:rPr>
        <w:fldChar w:fldCharType="end"/>
      </w:r>
      <w:r w:rsidR="0092561E" w:rsidRPr="00527498">
        <w:rPr>
          <w:b/>
          <w:color w:val="000000" w:themeColor="text1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Meeting Minutes</w:t>
      </w:r>
    </w:p>
    <w:p w14:paraId="590CCF27" w14:textId="14221D76" w:rsidR="009A2238" w:rsidRPr="0068672D" w:rsidRDefault="00B653F6" w:rsidP="007C18C4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Feb. 15, 2024</w:t>
      </w:r>
    </w:p>
    <w:p w14:paraId="215BAD56" w14:textId="77777777" w:rsidR="0068672D" w:rsidRPr="00AB5B03" w:rsidRDefault="0068672D" w:rsidP="00DC3DB0">
      <w:pPr>
        <w:jc w:val="center"/>
        <w:rPr>
          <w:b/>
          <w:color w:val="000000" w:themeColor="text1"/>
          <w:sz w:val="20"/>
          <w:szCs w:val="20"/>
        </w:rPr>
      </w:pPr>
    </w:p>
    <w:p w14:paraId="48D97310" w14:textId="409E5859" w:rsidR="008227A5" w:rsidRPr="0086012B" w:rsidRDefault="00AC3A33" w:rsidP="008F25C3">
      <w:pPr>
        <w:spacing w:before="240"/>
        <w:rPr>
          <w:color w:val="000000" w:themeColor="text1"/>
          <w:sz w:val="21"/>
          <w:szCs w:val="21"/>
        </w:rPr>
      </w:pPr>
      <w:r w:rsidRPr="0086012B">
        <w:rPr>
          <w:b/>
          <w:color w:val="000000" w:themeColor="text1"/>
          <w:sz w:val="22"/>
          <w:szCs w:val="22"/>
        </w:rPr>
        <w:t xml:space="preserve">Membership: </w:t>
      </w:r>
      <w:r w:rsidRPr="0086012B">
        <w:rPr>
          <w:color w:val="000000" w:themeColor="text1"/>
          <w:sz w:val="21"/>
          <w:szCs w:val="21"/>
        </w:rPr>
        <w:t xml:space="preserve"> (Attended = marked with “X”, Partial Attendance</w:t>
      </w:r>
      <w:r w:rsidR="005A180C" w:rsidRPr="0086012B">
        <w:rPr>
          <w:color w:val="000000" w:themeColor="text1"/>
          <w:sz w:val="21"/>
          <w:szCs w:val="21"/>
        </w:rPr>
        <w:t xml:space="preserve"> = </w:t>
      </w:r>
      <w:r w:rsidRPr="0086012B">
        <w:rPr>
          <w:color w:val="000000" w:themeColor="text1"/>
          <w:sz w:val="21"/>
          <w:szCs w:val="21"/>
        </w:rPr>
        <w:t>“P”</w:t>
      </w:r>
      <w:r w:rsidR="005A180C" w:rsidRPr="0086012B">
        <w:rPr>
          <w:color w:val="000000" w:themeColor="text1"/>
          <w:sz w:val="21"/>
          <w:szCs w:val="21"/>
        </w:rPr>
        <w:t>, Absent = “0”</w:t>
      </w:r>
      <w:r w:rsidRPr="0086012B">
        <w:rPr>
          <w:color w:val="000000" w:themeColor="text1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B02F67" w:rsidRPr="00B02F67" w14:paraId="5DCCFA44" w14:textId="77777777" w:rsidTr="00B42B0B">
        <w:trPr>
          <w:trHeight w:val="170"/>
        </w:trPr>
        <w:tc>
          <w:tcPr>
            <w:tcW w:w="535" w:type="dxa"/>
          </w:tcPr>
          <w:p w14:paraId="67C98885" w14:textId="1C28BAE1" w:rsidR="000659C7" w:rsidRPr="002E67A5" w:rsidRDefault="00B653F6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4" w:type="dxa"/>
          </w:tcPr>
          <w:p w14:paraId="398754DF" w14:textId="7B4660EC" w:rsidR="000659C7" w:rsidRPr="002E67A5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Fabián Banga</w:t>
            </w:r>
          </w:p>
        </w:tc>
        <w:tc>
          <w:tcPr>
            <w:tcW w:w="521" w:type="dxa"/>
          </w:tcPr>
          <w:p w14:paraId="17CFC0D6" w14:textId="31665F4E" w:rsidR="000659C7" w:rsidRPr="002E67A5" w:rsidRDefault="000C435A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182592B5" w14:textId="4873C075" w:rsidR="000659C7" w:rsidRPr="002E67A5" w:rsidRDefault="0086012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Amy Herrera</w:t>
            </w:r>
          </w:p>
        </w:tc>
        <w:tc>
          <w:tcPr>
            <w:tcW w:w="375" w:type="dxa"/>
          </w:tcPr>
          <w:p w14:paraId="7479EFBC" w14:textId="7AD9ED78" w:rsidR="000659C7" w:rsidRPr="002E67A5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4EEF22A" w14:textId="1D1753D9" w:rsidR="000659C7" w:rsidRPr="002E67A5" w:rsidRDefault="0086012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Laura Ruberto</w:t>
            </w:r>
          </w:p>
        </w:tc>
      </w:tr>
      <w:tr w:rsidR="0086012B" w:rsidRPr="00B02F67" w14:paraId="5DE558D5" w14:textId="77777777" w:rsidTr="00B42B0B">
        <w:tc>
          <w:tcPr>
            <w:tcW w:w="535" w:type="dxa"/>
          </w:tcPr>
          <w:p w14:paraId="1BA9E7B6" w14:textId="2A2674FF" w:rsidR="0086012B" w:rsidRPr="002E67A5" w:rsidRDefault="00516DE3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02ADEE6" w14:textId="628D6B70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Bielanski</w:t>
            </w:r>
            <w:proofErr w:type="spellEnd"/>
          </w:p>
        </w:tc>
        <w:tc>
          <w:tcPr>
            <w:tcW w:w="521" w:type="dxa"/>
          </w:tcPr>
          <w:p w14:paraId="67B5F6B8" w14:textId="5650BC45" w:rsidR="0086012B" w:rsidRPr="002E67A5" w:rsidRDefault="000C435A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AC6D087" w14:textId="7293651A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Nima</w:t>
            </w:r>
            <w:proofErr w:type="spellEnd"/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Kianfar</w:t>
            </w:r>
            <w:proofErr w:type="spellEnd"/>
          </w:p>
        </w:tc>
        <w:tc>
          <w:tcPr>
            <w:tcW w:w="375" w:type="dxa"/>
          </w:tcPr>
          <w:p w14:paraId="483AA329" w14:textId="51CA0E3C" w:rsidR="0086012B" w:rsidRPr="002E67A5" w:rsidRDefault="000C435A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5" w:type="dxa"/>
          </w:tcPr>
          <w:p w14:paraId="0C9226C0" w14:textId="5B8584DB" w:rsidR="0086012B" w:rsidRPr="002E67A5" w:rsidRDefault="00B653F6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Linda McAllister</w:t>
            </w:r>
          </w:p>
        </w:tc>
      </w:tr>
      <w:tr w:rsidR="0086012B" w:rsidRPr="00B02F67" w14:paraId="4E198E4F" w14:textId="77777777" w:rsidTr="00B42B0B">
        <w:tc>
          <w:tcPr>
            <w:tcW w:w="535" w:type="dxa"/>
          </w:tcPr>
          <w:p w14:paraId="62B5B01A" w14:textId="55B20F87" w:rsidR="0086012B" w:rsidRPr="002E67A5" w:rsidRDefault="00B653F6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4" w:type="dxa"/>
          </w:tcPr>
          <w:p w14:paraId="6F31CA42" w14:textId="665F8B6A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Nancy Cayton</w:t>
            </w:r>
          </w:p>
        </w:tc>
        <w:tc>
          <w:tcPr>
            <w:tcW w:w="521" w:type="dxa"/>
          </w:tcPr>
          <w:p w14:paraId="642926A2" w14:textId="0B94B7CC" w:rsidR="0086012B" w:rsidRPr="002E67A5" w:rsidRDefault="000C435A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74" w:type="dxa"/>
          </w:tcPr>
          <w:p w14:paraId="19BBFAFB" w14:textId="664BB386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Cora Leighton</w:t>
            </w:r>
          </w:p>
        </w:tc>
        <w:tc>
          <w:tcPr>
            <w:tcW w:w="375" w:type="dxa"/>
          </w:tcPr>
          <w:p w14:paraId="5B9838C3" w14:textId="241038CB" w:rsidR="0086012B" w:rsidRPr="002E67A5" w:rsidRDefault="00516DE3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79C678E9" w14:textId="2D53C6DB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Jenny Yap</w:t>
            </w:r>
          </w:p>
        </w:tc>
      </w:tr>
      <w:tr w:rsidR="0086012B" w:rsidRPr="00B02F67" w14:paraId="7AC5E0C8" w14:textId="77777777" w:rsidTr="00B42B0B">
        <w:tc>
          <w:tcPr>
            <w:tcW w:w="535" w:type="dxa"/>
          </w:tcPr>
          <w:p w14:paraId="2B473971" w14:textId="7BC57576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6737E0A" w14:textId="3CDA9614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Barbara Des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Rochers</w:t>
            </w:r>
            <w:proofErr w:type="spellEnd"/>
          </w:p>
        </w:tc>
        <w:tc>
          <w:tcPr>
            <w:tcW w:w="521" w:type="dxa"/>
          </w:tcPr>
          <w:p w14:paraId="77B7253D" w14:textId="23954108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81C8CAC" w14:textId="0296A92F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Catherine Nichols</w:t>
            </w:r>
          </w:p>
        </w:tc>
        <w:tc>
          <w:tcPr>
            <w:tcW w:w="375" w:type="dxa"/>
          </w:tcPr>
          <w:p w14:paraId="0A4D718A" w14:textId="044A2B4A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58096072" w14:textId="4F90E265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6012B" w:rsidRPr="00B02F67" w14:paraId="00933BEA" w14:textId="77777777" w:rsidTr="00B42B0B">
        <w:tc>
          <w:tcPr>
            <w:tcW w:w="535" w:type="dxa"/>
          </w:tcPr>
          <w:p w14:paraId="238BED27" w14:textId="4D0EC627" w:rsidR="0086012B" w:rsidRPr="002E67A5" w:rsidRDefault="00B653F6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4A15AFBC" w14:textId="6B814CA1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Svetlana (Lana)</w:t>
            </w:r>
            <w:r w:rsidR="00464418">
              <w:rPr>
                <w:bCs/>
                <w:color w:val="000000" w:themeColor="text1"/>
                <w:sz w:val="22"/>
                <w:szCs w:val="22"/>
              </w:rPr>
              <w:t xml:space="preserve"> Greenberg</w:t>
            </w:r>
          </w:p>
        </w:tc>
        <w:tc>
          <w:tcPr>
            <w:tcW w:w="521" w:type="dxa"/>
          </w:tcPr>
          <w:p w14:paraId="3D038C79" w14:textId="30FC0686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C30DB3E" w14:textId="4493280E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Kelly Pernell</w:t>
            </w:r>
          </w:p>
        </w:tc>
        <w:tc>
          <w:tcPr>
            <w:tcW w:w="375" w:type="dxa"/>
          </w:tcPr>
          <w:p w14:paraId="0957B8D6" w14:textId="261E03D0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55A9F05" w14:textId="5522A923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E5CEA0" w14:textId="1734BCB3" w:rsidR="0096647C" w:rsidRPr="002E67A5" w:rsidRDefault="0096647C" w:rsidP="008F25C3">
      <w:pPr>
        <w:tabs>
          <w:tab w:val="left" w:pos="6102"/>
        </w:tabs>
        <w:spacing w:before="120"/>
        <w:rPr>
          <w:b/>
          <w:bCs/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Non-Voting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2E67A5" w:rsidRPr="002E67A5" w14:paraId="42C8B358" w14:textId="77777777" w:rsidTr="0096647C">
        <w:tc>
          <w:tcPr>
            <w:tcW w:w="535" w:type="dxa"/>
          </w:tcPr>
          <w:p w14:paraId="0B392726" w14:textId="30CA6AC6" w:rsidR="0096647C" w:rsidRPr="002E67A5" w:rsidRDefault="00B653F6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9" w:type="dxa"/>
          </w:tcPr>
          <w:p w14:paraId="2A9F8EEF" w14:textId="6148DD7B" w:rsidR="0096647C" w:rsidRPr="002E67A5" w:rsidRDefault="0086012B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Lilia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Celhay</w:t>
            </w:r>
            <w:proofErr w:type="spellEnd"/>
            <w:r w:rsidR="0096647C" w:rsidRPr="002E67A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</w:tcPr>
          <w:p w14:paraId="463B2E28" w14:textId="02DF289D" w:rsidR="0096647C" w:rsidRPr="002E67A5" w:rsidRDefault="000C435A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80" w:type="dxa"/>
          </w:tcPr>
          <w:p w14:paraId="67668B5F" w14:textId="11C1586E" w:rsidR="0096647C" w:rsidRPr="002E67A5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color w:val="000000" w:themeColor="text1"/>
                <w:sz w:val="22"/>
                <w:szCs w:val="22"/>
              </w:rPr>
              <w:t>Kuni Hay</w:t>
            </w:r>
          </w:p>
        </w:tc>
        <w:tc>
          <w:tcPr>
            <w:tcW w:w="360" w:type="dxa"/>
          </w:tcPr>
          <w:p w14:paraId="63FDA95B" w14:textId="1C9B787C" w:rsidR="0096647C" w:rsidRPr="002E67A5" w:rsidRDefault="00B653F6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9" w:type="dxa"/>
          </w:tcPr>
          <w:p w14:paraId="1556ECD7" w14:textId="416A2890" w:rsidR="0096647C" w:rsidRPr="002E67A5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Chris Lewis</w:t>
            </w:r>
          </w:p>
        </w:tc>
      </w:tr>
      <w:tr w:rsidR="00516DE3" w:rsidRPr="002E67A5" w14:paraId="738644C1" w14:textId="77777777" w:rsidTr="0096647C">
        <w:tc>
          <w:tcPr>
            <w:tcW w:w="535" w:type="dxa"/>
          </w:tcPr>
          <w:p w14:paraId="28951C80" w14:textId="03E0C511" w:rsidR="0096647C" w:rsidRPr="002E67A5" w:rsidRDefault="000C435A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9" w:type="dxa"/>
          </w:tcPr>
          <w:p w14:paraId="7B7312B1" w14:textId="47492FAC" w:rsidR="0096647C" w:rsidRPr="002E67A5" w:rsidRDefault="008F25C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2E67A5">
              <w:rPr>
                <w:color w:val="000000" w:themeColor="text1"/>
                <w:sz w:val="22"/>
                <w:szCs w:val="22"/>
              </w:rPr>
              <w:t>Stacey Shears</w:t>
            </w:r>
          </w:p>
        </w:tc>
        <w:tc>
          <w:tcPr>
            <w:tcW w:w="521" w:type="dxa"/>
          </w:tcPr>
          <w:p w14:paraId="08A11959" w14:textId="412F2B62" w:rsidR="0096647C" w:rsidRPr="00FB6E39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756275A" w14:textId="075E2E3F" w:rsidR="0096647C" w:rsidRPr="00FB6E39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306E21" w14:textId="6EB14AF5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6FFDB7EF" w14:textId="77777777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37DA25" w14:textId="77777777" w:rsidR="0096647C" w:rsidRPr="00001525" w:rsidRDefault="0096647C" w:rsidP="00AC3A33">
      <w:pPr>
        <w:tabs>
          <w:tab w:val="left" w:pos="6102"/>
        </w:tabs>
        <w:rPr>
          <w:color w:val="000000" w:themeColor="text1"/>
          <w:sz w:val="16"/>
          <w:szCs w:val="16"/>
        </w:rPr>
      </w:pPr>
    </w:p>
    <w:p w14:paraId="04BEA6AA" w14:textId="77777777" w:rsidR="001E6422" w:rsidRPr="002E67A5" w:rsidRDefault="001E6422" w:rsidP="001E6422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Vacant Positions:</w:t>
      </w:r>
      <w:r w:rsidRPr="002E67A5">
        <w:rPr>
          <w:color w:val="000000" w:themeColor="text1"/>
          <w:sz w:val="22"/>
          <w:szCs w:val="22"/>
        </w:rPr>
        <w:t xml:space="preserve"> ASL Rep, BUS/CIS Rep, English Rep, ESOL Rep, </w:t>
      </w:r>
      <w:r>
        <w:rPr>
          <w:color w:val="000000" w:themeColor="text1"/>
          <w:sz w:val="22"/>
          <w:szCs w:val="22"/>
        </w:rPr>
        <w:t>Math Rep</w:t>
      </w:r>
    </w:p>
    <w:p w14:paraId="1FA1EA6E" w14:textId="5647389C" w:rsidR="007F70CB" w:rsidRDefault="007F70CB" w:rsidP="00AC3A33">
      <w:pPr>
        <w:tabs>
          <w:tab w:val="left" w:pos="6102"/>
        </w:tabs>
        <w:rPr>
          <w:rStyle w:val="eop"/>
          <w:color w:val="000000"/>
          <w:sz w:val="22"/>
          <w:szCs w:val="22"/>
          <w:shd w:val="clear" w:color="auto" w:fill="FFFFFF"/>
        </w:rPr>
      </w:pPr>
      <w:r w:rsidRPr="00FB6E39">
        <w:rPr>
          <w:b/>
          <w:bCs/>
          <w:color w:val="000000" w:themeColor="text1"/>
          <w:sz w:val="22"/>
          <w:szCs w:val="22"/>
        </w:rPr>
        <w:t>Guests:</w:t>
      </w:r>
      <w:r w:rsidRPr="00FB6E39">
        <w:rPr>
          <w:color w:val="000000" w:themeColor="text1"/>
          <w:sz w:val="22"/>
          <w:szCs w:val="22"/>
        </w:rPr>
        <w:t xml:space="preserve"> </w:t>
      </w:r>
      <w:proofErr w:type="spellStart"/>
      <w:r w:rsidR="00B653F6" w:rsidRPr="00FB6E39">
        <w:rPr>
          <w:rStyle w:val="normaltextrun"/>
          <w:color w:val="000000"/>
          <w:sz w:val="22"/>
          <w:szCs w:val="22"/>
        </w:rPr>
        <w:t>Roluown</w:t>
      </w:r>
      <w:proofErr w:type="spellEnd"/>
      <w:r w:rsidR="00B653F6" w:rsidRPr="00FB6E39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653F6" w:rsidRPr="00FB6E39">
        <w:rPr>
          <w:rStyle w:val="normaltextrun"/>
          <w:color w:val="000000"/>
          <w:sz w:val="22"/>
          <w:szCs w:val="22"/>
        </w:rPr>
        <w:t>McClennon</w:t>
      </w:r>
      <w:proofErr w:type="spellEnd"/>
      <w:r w:rsidR="00B653F6" w:rsidRPr="00FB6E39">
        <w:rPr>
          <w:rStyle w:val="normaltextrun"/>
          <w:color w:val="000000"/>
          <w:sz w:val="22"/>
          <w:szCs w:val="22"/>
        </w:rPr>
        <w:t xml:space="preserve"> (counseling intern)</w:t>
      </w:r>
      <w:r w:rsidR="00B653F6" w:rsidRPr="00FB6E39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37BAB2B6" w14:textId="77777777" w:rsidR="00956BBB" w:rsidRPr="00FB6E39" w:rsidRDefault="00956BBB" w:rsidP="00956BBB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FB6E39">
        <w:rPr>
          <w:rStyle w:val="normaltextrun"/>
          <w:color w:val="000000"/>
          <w:sz w:val="22"/>
          <w:szCs w:val="22"/>
          <w:shd w:val="clear" w:color="auto" w:fill="FFFFFF"/>
        </w:rPr>
        <w:t>Tomas Torres-Gil</w:t>
      </w:r>
      <w:r w:rsidRPr="00FB6E39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3EAC118A" w14:textId="77777777" w:rsidR="00956BBB" w:rsidRPr="00FB6E39" w:rsidRDefault="00956BBB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</w:p>
    <w:p w14:paraId="7C0799A2" w14:textId="77777777" w:rsidR="00B653F6" w:rsidRPr="002E67A5" w:rsidRDefault="00B653F6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</w:p>
    <w:p w14:paraId="40468E92" w14:textId="23AA2512" w:rsidR="0033263C" w:rsidRPr="002E67A5" w:rsidRDefault="0086012B" w:rsidP="00B06395">
      <w:pPr>
        <w:rPr>
          <w:color w:val="000000" w:themeColor="text1"/>
          <w:sz w:val="22"/>
          <w:szCs w:val="22"/>
        </w:rPr>
      </w:pPr>
      <w:r w:rsidRPr="002E67A5">
        <w:rPr>
          <w:color w:val="000000" w:themeColor="text1"/>
          <w:sz w:val="22"/>
          <w:szCs w:val="22"/>
        </w:rPr>
        <w:t>Room: 341A</w:t>
      </w:r>
      <w:r w:rsidR="00D71EC6">
        <w:rPr>
          <w:color w:val="000000" w:themeColor="text1"/>
          <w:sz w:val="22"/>
          <w:szCs w:val="22"/>
        </w:rPr>
        <w:t xml:space="preserve"> and via Zoom</w:t>
      </w:r>
    </w:p>
    <w:p w14:paraId="56FD65E6" w14:textId="77777777" w:rsidR="003A6F02" w:rsidRPr="00B02F67" w:rsidRDefault="003A6F02" w:rsidP="001A0D9A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B02F67" w:rsidRPr="00B02F67" w14:paraId="670F48C5" w14:textId="77777777" w:rsidTr="0044541F">
        <w:trPr>
          <w:trHeight w:val="359"/>
          <w:tblHeader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B02F67" w:rsidRPr="00B02F67" w14:paraId="5267AF7C" w14:textId="77777777" w:rsidTr="007D5483">
        <w:trPr>
          <w:trHeight w:val="604"/>
        </w:trPr>
        <w:tc>
          <w:tcPr>
            <w:tcW w:w="2515" w:type="dxa"/>
          </w:tcPr>
          <w:p w14:paraId="50679A5D" w14:textId="3E496303" w:rsidR="00501DA7" w:rsidRPr="004E3369" w:rsidRDefault="008365DD" w:rsidP="004E3369">
            <w:pPr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4E3369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</w:tc>
        <w:tc>
          <w:tcPr>
            <w:tcW w:w="8370" w:type="dxa"/>
          </w:tcPr>
          <w:p w14:paraId="3199B1BC" w14:textId="3AEA79E1" w:rsidR="008365DD" w:rsidRPr="00BF1813" w:rsidRDefault="00B653F6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F0036" w:rsidRPr="00BF181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408C" w:rsidRPr="00BF1813">
              <w:rPr>
                <w:color w:val="000000" w:themeColor="text1"/>
                <w:sz w:val="22"/>
                <w:szCs w:val="22"/>
              </w:rPr>
              <w:t>a</w:t>
            </w:r>
            <w:r w:rsidR="008365DD" w:rsidRPr="00BF1813">
              <w:rPr>
                <w:color w:val="000000" w:themeColor="text1"/>
                <w:sz w:val="22"/>
                <w:szCs w:val="22"/>
              </w:rPr>
              <w:t>.m.</w:t>
            </w:r>
            <w:r>
              <w:rPr>
                <w:color w:val="000000" w:themeColor="text1"/>
                <w:sz w:val="22"/>
                <w:szCs w:val="22"/>
              </w:rPr>
              <w:t xml:space="preserve"> (circa)</w:t>
            </w:r>
          </w:p>
          <w:p w14:paraId="70444BDD" w14:textId="77777777" w:rsidR="006741CB" w:rsidRPr="00BF1813" w:rsidRDefault="006741CB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BF1813" w:rsidRDefault="00C80FD5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1FD2ACC3" w14:textId="77777777" w:rsidTr="007D5483">
        <w:trPr>
          <w:trHeight w:val="64"/>
        </w:trPr>
        <w:tc>
          <w:tcPr>
            <w:tcW w:w="2515" w:type="dxa"/>
          </w:tcPr>
          <w:p w14:paraId="54BAAEA0" w14:textId="4EC1758C" w:rsidR="00DF0036" w:rsidRPr="004E3369" w:rsidRDefault="00EA39EE" w:rsidP="004E3369">
            <w:pPr>
              <w:rPr>
                <w:iCs/>
                <w:color w:val="000000" w:themeColor="text1"/>
                <w:sz w:val="22"/>
                <w:szCs w:val="22"/>
              </w:rPr>
            </w:pPr>
            <w:r w:rsidRPr="004E3369">
              <w:rPr>
                <w:i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8370" w:type="dxa"/>
          </w:tcPr>
          <w:p w14:paraId="18CA240B" w14:textId="0E12B4A3" w:rsidR="004448DF" w:rsidRPr="00173ABF" w:rsidRDefault="00EA39EE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173ABF">
              <w:rPr>
                <w:color w:val="000000" w:themeColor="text1"/>
                <w:sz w:val="22"/>
                <w:szCs w:val="22"/>
              </w:rPr>
              <w:t xml:space="preserve">Motion </w:t>
            </w:r>
            <w:r w:rsidR="00E55A70" w:rsidRPr="00173ABF">
              <w:rPr>
                <w:color w:val="000000" w:themeColor="text1"/>
                <w:sz w:val="22"/>
                <w:szCs w:val="22"/>
              </w:rPr>
              <w:t>to approve</w:t>
            </w:r>
            <w:r w:rsidR="00661C14" w:rsidRPr="00173A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3ABF">
              <w:rPr>
                <w:color w:val="000000" w:themeColor="text1"/>
                <w:sz w:val="22"/>
                <w:szCs w:val="22"/>
              </w:rPr>
              <w:t xml:space="preserve">by </w:t>
            </w:r>
            <w:r w:rsidR="008408D5" w:rsidRPr="00173ABF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408D5" w:rsidRPr="00173ABF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246F7B" w:rsidRPr="00173ABF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173ABF">
              <w:rPr>
                <w:color w:val="000000" w:themeColor="text1"/>
                <w:sz w:val="22"/>
                <w:szCs w:val="22"/>
              </w:rPr>
              <w:t>second by</w:t>
            </w:r>
            <w:r w:rsidR="00D10A54" w:rsidRPr="00173A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53F6">
              <w:rPr>
                <w:color w:val="000000" w:themeColor="text1"/>
                <w:sz w:val="22"/>
                <w:szCs w:val="22"/>
              </w:rPr>
              <w:t>A. Herr</w:t>
            </w:r>
            <w:r w:rsidR="00AD529E">
              <w:rPr>
                <w:color w:val="000000" w:themeColor="text1"/>
                <w:sz w:val="22"/>
                <w:szCs w:val="22"/>
              </w:rPr>
              <w:t>e</w:t>
            </w:r>
            <w:r w:rsidR="00B653F6">
              <w:rPr>
                <w:color w:val="000000" w:themeColor="text1"/>
                <w:sz w:val="22"/>
                <w:szCs w:val="22"/>
              </w:rPr>
              <w:t>ra</w:t>
            </w:r>
            <w:r w:rsidR="00FF1DC0" w:rsidRPr="00173ABF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F3150" w:rsidRPr="00173ABF">
              <w:rPr>
                <w:color w:val="000000" w:themeColor="text1"/>
                <w:sz w:val="22"/>
                <w:szCs w:val="22"/>
              </w:rPr>
              <w:t xml:space="preserve"> Final Resolution: </w:t>
            </w:r>
            <w:r w:rsidR="00452653" w:rsidRPr="00173ABF">
              <w:rPr>
                <w:color w:val="000000" w:themeColor="text1"/>
                <w:sz w:val="22"/>
                <w:szCs w:val="22"/>
              </w:rPr>
              <w:t>Approved</w:t>
            </w:r>
            <w:r w:rsidR="00DF3150" w:rsidRPr="00173ABF">
              <w:rPr>
                <w:color w:val="000000" w:themeColor="text1"/>
                <w:sz w:val="22"/>
                <w:szCs w:val="22"/>
              </w:rPr>
              <w:t>.</w:t>
            </w:r>
            <w:r w:rsidR="000E10A6" w:rsidRPr="00173ABF">
              <w:rPr>
                <w:color w:val="000000" w:themeColor="text1"/>
                <w:sz w:val="22"/>
                <w:szCs w:val="22"/>
              </w:rPr>
              <w:br/>
            </w:r>
            <w:r w:rsidRPr="00173ABF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B653F6">
              <w:rPr>
                <w:color w:val="000000" w:themeColor="text1"/>
                <w:sz w:val="22"/>
                <w:szCs w:val="22"/>
              </w:rPr>
              <w:t>unanimous (7 in person, 2 online)</w:t>
            </w:r>
          </w:p>
        </w:tc>
        <w:tc>
          <w:tcPr>
            <w:tcW w:w="3533" w:type="dxa"/>
          </w:tcPr>
          <w:p w14:paraId="1DD56D66" w14:textId="77777777" w:rsidR="00DF0036" w:rsidRPr="00173ABF" w:rsidRDefault="00DF0036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2B2B8CE3" w14:textId="77777777" w:rsidTr="007D5483">
        <w:trPr>
          <w:trHeight w:val="64"/>
        </w:trPr>
        <w:tc>
          <w:tcPr>
            <w:tcW w:w="2515" w:type="dxa"/>
          </w:tcPr>
          <w:p w14:paraId="4689ED4E" w14:textId="0C1E9513" w:rsidR="00D46D64" w:rsidRPr="004E3369" w:rsidRDefault="005E3F12" w:rsidP="004E3369">
            <w:pPr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B653F6" w:rsidRPr="004E3369">
              <w:rPr>
                <w:iCs/>
                <w:color w:val="000000" w:themeColor="text1"/>
                <w:sz w:val="22"/>
                <w:szCs w:val="22"/>
              </w:rPr>
              <w:t>2/1/24</w:t>
            </w:r>
            <w:r w:rsidR="00A41C2C" w:rsidRPr="004E3369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E3369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3461B1C9" w14:textId="20F1B7BE" w:rsidR="00287D52" w:rsidRPr="00A70D5D" w:rsidRDefault="00B653F6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173ABF">
              <w:rPr>
                <w:color w:val="000000" w:themeColor="text1"/>
                <w:sz w:val="22"/>
                <w:szCs w:val="22"/>
              </w:rPr>
              <w:t xml:space="preserve">Motion to approve by J. </w:t>
            </w:r>
            <w:proofErr w:type="spellStart"/>
            <w:r w:rsidRPr="00173ABF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173ABF">
              <w:rPr>
                <w:color w:val="000000" w:themeColor="text1"/>
                <w:sz w:val="22"/>
                <w:szCs w:val="22"/>
              </w:rPr>
              <w:t xml:space="preserve">, second by </w:t>
            </w:r>
            <w:r>
              <w:rPr>
                <w:color w:val="000000" w:themeColor="text1"/>
                <w:sz w:val="22"/>
                <w:szCs w:val="22"/>
              </w:rPr>
              <w:t>A. Herr</w:t>
            </w:r>
            <w:r w:rsidR="00AD529E">
              <w:rPr>
                <w:color w:val="000000" w:themeColor="text1"/>
                <w:sz w:val="22"/>
                <w:szCs w:val="22"/>
              </w:rPr>
              <w:t>e</w:t>
            </w:r>
            <w:r>
              <w:rPr>
                <w:color w:val="000000" w:themeColor="text1"/>
                <w:sz w:val="22"/>
                <w:szCs w:val="22"/>
              </w:rPr>
              <w:t>ra</w:t>
            </w:r>
            <w:r w:rsidRPr="00173ABF">
              <w:rPr>
                <w:color w:val="000000" w:themeColor="text1"/>
                <w:sz w:val="22"/>
                <w:szCs w:val="22"/>
              </w:rPr>
              <w:t>.  Final Resolution: Approved.</w:t>
            </w:r>
            <w:r w:rsidRPr="00173ABF">
              <w:rPr>
                <w:color w:val="000000" w:themeColor="text1"/>
                <w:sz w:val="22"/>
                <w:szCs w:val="22"/>
              </w:rPr>
              <w:br/>
              <w:t xml:space="preserve">Yea: </w:t>
            </w:r>
            <w:r>
              <w:rPr>
                <w:color w:val="000000" w:themeColor="text1"/>
                <w:sz w:val="22"/>
                <w:szCs w:val="22"/>
              </w:rPr>
              <w:t>unanimous (7 in person, 2 online)</w:t>
            </w:r>
          </w:p>
        </w:tc>
        <w:tc>
          <w:tcPr>
            <w:tcW w:w="3533" w:type="dxa"/>
          </w:tcPr>
          <w:p w14:paraId="22EE4DCE" w14:textId="108EF459" w:rsidR="00FE3D7C" w:rsidRPr="00A70D5D" w:rsidRDefault="00FE3D7C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557649B8" w14:textId="77777777" w:rsidTr="007D5483">
        <w:trPr>
          <w:trHeight w:val="64"/>
        </w:trPr>
        <w:tc>
          <w:tcPr>
            <w:tcW w:w="2515" w:type="dxa"/>
          </w:tcPr>
          <w:p w14:paraId="60B26AFC" w14:textId="549D0B03" w:rsidR="00451897" w:rsidRPr="004E3369" w:rsidRDefault="00E26A87" w:rsidP="004E3369">
            <w:pPr>
              <w:rPr>
                <w:color w:val="000000" w:themeColor="text1"/>
                <w:sz w:val="22"/>
                <w:szCs w:val="22"/>
              </w:rPr>
            </w:pPr>
            <w:r w:rsidRPr="00915F0A">
              <w:rPr>
                <w:rStyle w:val="Emphasis"/>
              </w:rPr>
              <w:t>Public Comment</w:t>
            </w:r>
          </w:p>
        </w:tc>
        <w:tc>
          <w:tcPr>
            <w:tcW w:w="8370" w:type="dxa"/>
          </w:tcPr>
          <w:p w14:paraId="37BF2DB3" w14:textId="65C7E2D9" w:rsidR="00DA5549" w:rsidRPr="00A70D5D" w:rsidRDefault="00E26A87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A70D5D"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533" w:type="dxa"/>
          </w:tcPr>
          <w:p w14:paraId="3C48F1F0" w14:textId="240A6672" w:rsidR="00F4722C" w:rsidRPr="00A70D5D" w:rsidRDefault="00F4722C" w:rsidP="007D5483">
            <w:pPr>
              <w:rPr>
                <w:color w:val="000000" w:themeColor="text1"/>
              </w:rPr>
            </w:pPr>
          </w:p>
        </w:tc>
      </w:tr>
      <w:tr w:rsidR="00296A4F" w:rsidRPr="00296A4F" w14:paraId="59B38E4C" w14:textId="77777777" w:rsidTr="0014197E">
        <w:trPr>
          <w:trHeight w:val="702"/>
        </w:trPr>
        <w:tc>
          <w:tcPr>
            <w:tcW w:w="2515" w:type="dxa"/>
          </w:tcPr>
          <w:p w14:paraId="156C39D1" w14:textId="77777777" w:rsidR="00296A4F" w:rsidRDefault="00F7623E" w:rsidP="004E3369">
            <w:pPr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color w:val="000000" w:themeColor="text1"/>
                <w:sz w:val="22"/>
                <w:szCs w:val="22"/>
              </w:rPr>
              <w:t>Articulation Officer Report</w:t>
            </w:r>
          </w:p>
          <w:p w14:paraId="41D773BD" w14:textId="77777777" w:rsidR="00550A57" w:rsidRDefault="00550A57" w:rsidP="004E3369">
            <w:pPr>
              <w:rPr>
                <w:color w:val="000000" w:themeColor="text1"/>
                <w:sz w:val="22"/>
                <w:szCs w:val="22"/>
              </w:rPr>
            </w:pPr>
          </w:p>
          <w:p w14:paraId="21F5A679" w14:textId="77777777" w:rsidR="00550A57" w:rsidRDefault="00550A57" w:rsidP="004E3369">
            <w:pPr>
              <w:rPr>
                <w:color w:val="000000" w:themeColor="text1"/>
                <w:sz w:val="22"/>
                <w:szCs w:val="22"/>
              </w:rPr>
            </w:pPr>
          </w:p>
          <w:p w14:paraId="68453788" w14:textId="77777777" w:rsidR="00550A57" w:rsidRDefault="00550A57" w:rsidP="004E3369">
            <w:pPr>
              <w:rPr>
                <w:color w:val="000000" w:themeColor="text1"/>
                <w:sz w:val="22"/>
                <w:szCs w:val="22"/>
              </w:rPr>
            </w:pPr>
          </w:p>
          <w:p w14:paraId="5C1CAB62" w14:textId="40312D74" w:rsidR="00550A57" w:rsidRPr="00746837" w:rsidRDefault="00746837" w:rsidP="004E3369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46837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Articulation Officer Report continued</w:t>
            </w:r>
          </w:p>
        </w:tc>
        <w:tc>
          <w:tcPr>
            <w:tcW w:w="8370" w:type="dxa"/>
          </w:tcPr>
          <w:p w14:paraId="4AF9BFAF" w14:textId="4E67510F" w:rsidR="00B653F6" w:rsidRPr="00BF260C" w:rsidRDefault="00B653F6" w:rsidP="009A23D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260C">
              <w:rPr>
                <w:rStyle w:val="normaltextrun"/>
                <w:sz w:val="22"/>
                <w:szCs w:val="22"/>
              </w:rPr>
              <w:lastRenderedPageBreak/>
              <w:t xml:space="preserve">AB111 – we should be getting a report in the next week or so and at that point this will need to be discussed at CIPD </w:t>
            </w:r>
            <w:r w:rsidRPr="00BF260C">
              <w:rPr>
                <w:rStyle w:val="eop"/>
                <w:sz w:val="22"/>
                <w:szCs w:val="22"/>
              </w:rPr>
              <w:t> </w:t>
            </w:r>
          </w:p>
          <w:p w14:paraId="6A3B804D" w14:textId="033433E2" w:rsidR="00B653F6" w:rsidRPr="00BF260C" w:rsidRDefault="00B653F6" w:rsidP="009A23D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260C">
              <w:rPr>
                <w:rStyle w:val="normaltextrun"/>
                <w:sz w:val="22"/>
                <w:szCs w:val="22"/>
              </w:rPr>
              <w:t xml:space="preserve">Changes happening re: how we work with AA degrees (specifically around Math and English). One question: there’s a mandate that our AA degrees need to be more </w:t>
            </w:r>
            <w:r w:rsidRPr="00BF260C">
              <w:rPr>
                <w:rStyle w:val="normaltextrun"/>
                <w:sz w:val="22"/>
                <w:szCs w:val="22"/>
              </w:rPr>
              <w:lastRenderedPageBreak/>
              <w:t>aligned with Cal-GETC and so it’s not clear with our local Math requirements especially how well this aligns. Kelly is planning to connect with Joya re: Education and Math concerns and is considering adding Math 15 (math for liberal arts majors). Amy raised issue that we still have a population of students who do not have a transfer goal and can we create a work-around for the higher math requirement that Cal-GETC will have? (She raised LPC as an example)</w:t>
            </w:r>
            <w:r w:rsidRPr="00BF260C">
              <w:rPr>
                <w:rStyle w:val="eop"/>
                <w:sz w:val="22"/>
                <w:szCs w:val="22"/>
              </w:rPr>
              <w:t> </w:t>
            </w:r>
          </w:p>
          <w:p w14:paraId="07B6011D" w14:textId="24A779FC" w:rsidR="00B653F6" w:rsidRPr="00BF260C" w:rsidRDefault="00B653F6" w:rsidP="009A23D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260C">
              <w:rPr>
                <w:rStyle w:val="normaltextrun"/>
                <w:sz w:val="22"/>
                <w:szCs w:val="22"/>
              </w:rPr>
              <w:t xml:space="preserve">Changes in the future for students applying to ccs (including possibly automatically putting them in a GP/ADT path) </w:t>
            </w:r>
            <w:r w:rsidRPr="00BF260C">
              <w:rPr>
                <w:rStyle w:val="eop"/>
                <w:sz w:val="22"/>
                <w:szCs w:val="22"/>
              </w:rPr>
              <w:t> </w:t>
            </w:r>
          </w:p>
          <w:p w14:paraId="6C5561AA" w14:textId="553E19C5" w:rsidR="00B653F6" w:rsidRPr="00BF260C" w:rsidRDefault="00B653F6" w:rsidP="009A23D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260C">
              <w:rPr>
                <w:rStyle w:val="normaltextrun"/>
                <w:sz w:val="22"/>
                <w:szCs w:val="22"/>
              </w:rPr>
              <w:t>Increase in requests from UCs for getting articulation agreements</w:t>
            </w:r>
            <w:r w:rsidRPr="00BF260C">
              <w:rPr>
                <w:rStyle w:val="eop"/>
                <w:sz w:val="22"/>
                <w:szCs w:val="22"/>
              </w:rPr>
              <w:t> </w:t>
            </w:r>
          </w:p>
          <w:p w14:paraId="52E7C151" w14:textId="30AA3074" w:rsidR="00296A4F" w:rsidRPr="00BF260C" w:rsidRDefault="00B653F6" w:rsidP="009A23D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260C">
              <w:rPr>
                <w:rStyle w:val="normaltextrun"/>
                <w:sz w:val="22"/>
                <w:szCs w:val="22"/>
              </w:rPr>
              <w:t>Cal-GETC webinar upcoming</w:t>
            </w:r>
            <w:r w:rsidRPr="00BF260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533" w:type="dxa"/>
          </w:tcPr>
          <w:p w14:paraId="1FF01DCA" w14:textId="5109F0ED" w:rsidR="00663A07" w:rsidRPr="00B56F49" w:rsidRDefault="00663A07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184EADA5" w14:textId="77777777" w:rsidTr="0014197E">
        <w:trPr>
          <w:trHeight w:val="702"/>
        </w:trPr>
        <w:tc>
          <w:tcPr>
            <w:tcW w:w="2515" w:type="dxa"/>
          </w:tcPr>
          <w:p w14:paraId="7683B68D" w14:textId="42C14313" w:rsidR="008323E0" w:rsidRPr="004E3369" w:rsidRDefault="008323E0" w:rsidP="004E3369">
            <w:pPr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color w:val="000000" w:themeColor="text1"/>
                <w:sz w:val="22"/>
                <w:szCs w:val="22"/>
              </w:rPr>
              <w:t>Guided Pathways (GP) Report</w:t>
            </w:r>
          </w:p>
        </w:tc>
        <w:tc>
          <w:tcPr>
            <w:tcW w:w="8370" w:type="dxa"/>
          </w:tcPr>
          <w:p w14:paraId="76B513CC" w14:textId="59B2230F" w:rsidR="004E3369" w:rsidRPr="004E3369" w:rsidRDefault="00B63A0F" w:rsidP="00B63A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/>
                <w:sz w:val="22"/>
                <w:szCs w:val="22"/>
              </w:rPr>
            </w:pP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C. </w:t>
            </w:r>
            <w:r w:rsid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Nichols reported: </w:t>
            </w:r>
          </w:p>
          <w:p w14:paraId="6ECA37BC" w14:textId="7A8CD55F" w:rsidR="00B653F6" w:rsidRPr="00B653F6" w:rsidRDefault="00B653F6" w:rsidP="009A23D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="00BF260C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W</w:t>
            </w: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orking on mapping and consistent language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5EC92387" w14:textId="77777777" w:rsidR="00B653F6" w:rsidRPr="00B653F6" w:rsidRDefault="00B653F6" w:rsidP="009A23D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Comparing w/other CCs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35FF481E" w14:textId="300BB13A" w:rsidR="008A7074" w:rsidRPr="00B653F6" w:rsidRDefault="00B653F6" w:rsidP="009A23D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Connecting faculty more to GP is still developing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3" w:type="dxa"/>
          </w:tcPr>
          <w:p w14:paraId="1D7E7B58" w14:textId="77777777" w:rsidR="008323E0" w:rsidRPr="00845C8D" w:rsidRDefault="008323E0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5A90CDEC" w14:textId="77777777" w:rsidTr="0014197E">
        <w:trPr>
          <w:trHeight w:val="702"/>
        </w:trPr>
        <w:tc>
          <w:tcPr>
            <w:tcW w:w="2515" w:type="dxa"/>
          </w:tcPr>
          <w:p w14:paraId="33DF60AD" w14:textId="5DCC3170" w:rsidR="00191489" w:rsidRPr="004E3369" w:rsidRDefault="002A1F5D" w:rsidP="004E3369">
            <w:pPr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color w:val="000000" w:themeColor="text1"/>
                <w:sz w:val="22"/>
                <w:szCs w:val="22"/>
              </w:rPr>
              <w:t xml:space="preserve">CIPD Report </w:t>
            </w:r>
            <w:r w:rsidR="00915F0A" w:rsidRPr="004E3369">
              <w:rPr>
                <w:color w:val="000000" w:themeColor="text1"/>
                <w:sz w:val="22"/>
                <w:szCs w:val="22"/>
              </w:rPr>
              <w:t>from</w:t>
            </w:r>
            <w:r w:rsidRPr="004E33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3369" w:rsidRPr="004E3369">
              <w:rPr>
                <w:color w:val="000000" w:themeColor="text1"/>
                <w:sz w:val="22"/>
                <w:szCs w:val="22"/>
              </w:rPr>
              <w:t>l</w:t>
            </w:r>
            <w:r w:rsidR="004E3369" w:rsidRPr="004E3369">
              <w:rPr>
                <w:color w:val="000000" w:themeColor="text1"/>
              </w:rPr>
              <w:t>ast</w:t>
            </w:r>
            <w:r w:rsidR="00915F0A" w:rsidRPr="004E3369">
              <w:rPr>
                <w:color w:val="000000" w:themeColor="text1"/>
                <w:sz w:val="22"/>
                <w:szCs w:val="22"/>
              </w:rPr>
              <w:t xml:space="preserve"> meeting</w:t>
            </w:r>
          </w:p>
        </w:tc>
        <w:tc>
          <w:tcPr>
            <w:tcW w:w="8370" w:type="dxa"/>
          </w:tcPr>
          <w:p w14:paraId="1B8CAA36" w14:textId="5036B6CA" w:rsidR="00191489" w:rsidRPr="00B653F6" w:rsidRDefault="004E3369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 xml:space="preserve">C. Nichols reported: </w:t>
            </w:r>
            <w:r w:rsidR="00B653F6"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clarified system of GE sub-committee in particular (there are no meetings, only final decisions) and other topics addressed at CIPD, including changes in financial aid for stand-alone classes; general discussion around what goals/tasks CIPD should be working on (e.g., common course numbering); and CIPD looking for co-chairs</w:t>
            </w:r>
            <w:r w:rsidR="00B653F6" w:rsidRPr="00B653F6">
              <w:rPr>
                <w:rStyle w:val="eop"/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33" w:type="dxa"/>
          </w:tcPr>
          <w:p w14:paraId="7E6A9987" w14:textId="2DEDF8D2" w:rsidR="002F39FF" w:rsidRPr="00D77375" w:rsidRDefault="002F39FF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2C3D7032" w14:textId="77777777" w:rsidTr="00001525">
        <w:trPr>
          <w:trHeight w:val="480"/>
        </w:trPr>
        <w:tc>
          <w:tcPr>
            <w:tcW w:w="2515" w:type="dxa"/>
          </w:tcPr>
          <w:p w14:paraId="4E01DC8F" w14:textId="5D6CCFE7" w:rsidR="00F7623E" w:rsidRPr="004E3369" w:rsidRDefault="002A1F5D" w:rsidP="004E3369">
            <w:pPr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color w:val="000000" w:themeColor="text1"/>
                <w:sz w:val="22"/>
                <w:szCs w:val="22"/>
              </w:rPr>
              <w:t xml:space="preserve">Committee </w:t>
            </w:r>
            <w:r w:rsidR="00915F0A" w:rsidRPr="004E3369">
              <w:rPr>
                <w:color w:val="000000" w:themeColor="text1"/>
                <w:sz w:val="22"/>
                <w:szCs w:val="22"/>
              </w:rPr>
              <w:t xml:space="preserve">Member </w:t>
            </w:r>
            <w:r w:rsidR="003B4B75">
              <w:rPr>
                <w:color w:val="000000" w:themeColor="text1"/>
                <w:sz w:val="22"/>
                <w:szCs w:val="22"/>
              </w:rPr>
              <w:t>R</w:t>
            </w:r>
            <w:r w:rsidR="00B653F6" w:rsidRPr="004E3369">
              <w:rPr>
                <w:color w:val="000000" w:themeColor="text1"/>
                <w:sz w:val="22"/>
                <w:szCs w:val="22"/>
              </w:rPr>
              <w:t>evisions</w:t>
            </w:r>
          </w:p>
        </w:tc>
        <w:tc>
          <w:tcPr>
            <w:tcW w:w="8370" w:type="dxa"/>
          </w:tcPr>
          <w:p w14:paraId="387732D1" w14:textId="1B7C9DD7" w:rsidR="0001385A" w:rsidRPr="004E3369" w:rsidRDefault="00B653F6" w:rsidP="004E3369">
            <w:pPr>
              <w:spacing w:after="120"/>
              <w:ind w:left="360"/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color w:val="000000" w:themeColor="text1"/>
                <w:sz w:val="22"/>
                <w:szCs w:val="22"/>
              </w:rPr>
              <w:t>L</w:t>
            </w:r>
            <w:r w:rsidR="004E3369">
              <w:rPr>
                <w:color w:val="000000" w:themeColor="text1"/>
                <w:sz w:val="22"/>
                <w:szCs w:val="22"/>
              </w:rPr>
              <w:t>.</w:t>
            </w:r>
            <w:r w:rsidR="004E3369">
              <w:rPr>
                <w:color w:val="000000" w:themeColor="text1"/>
              </w:rPr>
              <w:t xml:space="preserve"> Ruberto</w:t>
            </w:r>
            <w:r w:rsidRPr="004E3369">
              <w:rPr>
                <w:color w:val="000000" w:themeColor="text1"/>
                <w:sz w:val="22"/>
                <w:szCs w:val="22"/>
              </w:rPr>
              <w:t xml:space="preserve"> commented on the work she and N</w:t>
            </w:r>
            <w:r w:rsidR="004E3369">
              <w:rPr>
                <w:color w:val="000000" w:themeColor="text1"/>
                <w:sz w:val="22"/>
                <w:szCs w:val="22"/>
              </w:rPr>
              <w:t>. Cayton</w:t>
            </w:r>
            <w:r w:rsidRPr="004E3369">
              <w:rPr>
                <w:color w:val="000000" w:themeColor="text1"/>
                <w:sz w:val="22"/>
                <w:szCs w:val="22"/>
              </w:rPr>
              <w:t xml:space="preserve"> have started regarding reviewing past members</w:t>
            </w:r>
          </w:p>
        </w:tc>
        <w:tc>
          <w:tcPr>
            <w:tcW w:w="3533" w:type="dxa"/>
          </w:tcPr>
          <w:p w14:paraId="4FE556BD" w14:textId="43A7CFE1" w:rsidR="00B8083A" w:rsidRPr="002607FF" w:rsidRDefault="00B653F6" w:rsidP="00DA52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Tabled until Laura and Nancy have completed their review of past members</w:t>
            </w:r>
          </w:p>
        </w:tc>
      </w:tr>
      <w:tr w:rsidR="00B02F67" w:rsidRPr="00B02F67" w14:paraId="5E02B103" w14:textId="77777777" w:rsidTr="0014197E">
        <w:trPr>
          <w:trHeight w:val="702"/>
        </w:trPr>
        <w:tc>
          <w:tcPr>
            <w:tcW w:w="2515" w:type="dxa"/>
          </w:tcPr>
          <w:p w14:paraId="3494A345" w14:textId="3741809C" w:rsidR="000A704C" w:rsidRPr="004E3369" w:rsidRDefault="00915F0A" w:rsidP="004E3369">
            <w:pPr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color w:val="000000" w:themeColor="text1"/>
                <w:sz w:val="22"/>
                <w:szCs w:val="22"/>
              </w:rPr>
              <w:t xml:space="preserve">CalGETC </w:t>
            </w:r>
            <w:r w:rsidR="00B653F6" w:rsidRPr="004E3369">
              <w:rPr>
                <w:color w:val="000000" w:themeColor="text1"/>
                <w:sz w:val="22"/>
                <w:szCs w:val="22"/>
              </w:rPr>
              <w:t>Training</w:t>
            </w:r>
          </w:p>
        </w:tc>
        <w:tc>
          <w:tcPr>
            <w:tcW w:w="8370" w:type="dxa"/>
          </w:tcPr>
          <w:p w14:paraId="49DB9AFC" w14:textId="613D68BA" w:rsidR="004E3369" w:rsidRPr="004E3369" w:rsidRDefault="00AC0341" w:rsidP="00AC03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/>
                <w:sz w:val="22"/>
                <w:szCs w:val="22"/>
              </w:rPr>
            </w:pPr>
            <w:r>
              <w:rPr>
                <w:rStyle w:val="normaltextrun"/>
                <w:rFonts w:ascii="Times" w:hAnsi="Times"/>
                <w:color w:val="000000"/>
              </w:rPr>
              <w:t xml:space="preserve">C. </w:t>
            </w:r>
            <w:r w:rsidR="004E3369">
              <w:rPr>
                <w:rStyle w:val="normaltextrun"/>
                <w:rFonts w:ascii="Times" w:hAnsi="Times"/>
                <w:color w:val="000000"/>
              </w:rPr>
              <w:t>Nichols led training:</w:t>
            </w:r>
          </w:p>
          <w:p w14:paraId="0B8D8C37" w14:textId="08D599F4" w:rsidR="00B653F6" w:rsidRPr="00B653F6" w:rsidRDefault="00B653F6" w:rsidP="009A23D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reviewed </w:t>
            </w: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the new changes, she’ll be going to other groups on campus with this training too.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5048CD02" w14:textId="79FA1D0E" w:rsidR="00B653F6" w:rsidRPr="00B653F6" w:rsidRDefault="00B653F6" w:rsidP="009A23D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Slideshow shared (defined, offered history, explained major elements, and concerns with implementation- fall 2025) </w:t>
            </w:r>
          </w:p>
          <w:p w14:paraId="13ED93F4" w14:textId="4E2207A2" w:rsidR="00B653F6" w:rsidRPr="00B653F6" w:rsidRDefault="00B653F6" w:rsidP="009A23D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Questions raised around courses that will be impacted (e.g., some counseling, some modern languages)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1C51C365" w14:textId="2036D76B" w:rsidR="00B653F6" w:rsidRPr="00B653F6" w:rsidRDefault="00B653F6" w:rsidP="009A23D7">
            <w:pPr>
              <w:pStyle w:val="paragraph"/>
              <w:numPr>
                <w:ilvl w:val="1"/>
                <w:numId w:val="17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working to clarify what specific requirements some UCs might still require for transfer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4548673B" w14:textId="7D85A811" w:rsidR="008E11D5" w:rsidRPr="00B653F6" w:rsidRDefault="008E11D5" w:rsidP="00B653F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38E3CD3" w14:textId="0D18D9EE" w:rsidR="00B653F6" w:rsidRPr="00B653F6" w:rsidRDefault="00B653F6" w:rsidP="009A23D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Create a Cal-GETC certificate – </w:t>
            </w:r>
            <w:r w:rsidR="00AC0341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f</w:t>
            </w: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all 2024 (Catherine leading)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32C06396" w14:textId="77777777" w:rsidR="00B653F6" w:rsidRPr="00B653F6" w:rsidRDefault="00B653F6" w:rsidP="009A23D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Cal-GETC worksheet for students/counselors - April 2025 Catherine leading)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19B951C7" w14:textId="77777777" w:rsidR="00B653F6" w:rsidRPr="00B653F6" w:rsidRDefault="00B653F6" w:rsidP="009A23D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Update pathway maps – summer 2025 Catherine leading)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389E8E73" w14:textId="77777777" w:rsidR="00B653F6" w:rsidRDefault="00B653F6" w:rsidP="00B653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14:paraId="7583026D" w14:textId="7E26FC00" w:rsidR="00B653F6" w:rsidRPr="00B653F6" w:rsidRDefault="00B653F6" w:rsidP="00B653F6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WISH LIST: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3E010636" w14:textId="77777777" w:rsidR="00B653F6" w:rsidRPr="00B653F6" w:rsidRDefault="00B653F6" w:rsidP="009A23D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More training for counselors and A&amp; R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48580DC6" w14:textId="77777777" w:rsidR="00B653F6" w:rsidRPr="00B653F6" w:rsidRDefault="00B653F6" w:rsidP="009A23D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Funds for summer 2025 work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05AD221F" w14:textId="3C7F9EF0" w:rsidR="00F5786E" w:rsidRPr="00543EFA" w:rsidRDefault="00B653F6" w:rsidP="009A23D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B653F6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Website updates</w:t>
            </w:r>
            <w:r w:rsidRPr="00B653F6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</w:tc>
      </w:tr>
      <w:tr w:rsidR="002607FF" w:rsidRPr="00B02F67" w14:paraId="70A6E9DA" w14:textId="77777777" w:rsidTr="007D5483">
        <w:trPr>
          <w:trHeight w:val="74"/>
        </w:trPr>
        <w:tc>
          <w:tcPr>
            <w:tcW w:w="2515" w:type="dxa"/>
          </w:tcPr>
          <w:p w14:paraId="12FAC912" w14:textId="77777777" w:rsidR="002607FF" w:rsidRDefault="004E3369" w:rsidP="00E050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PCCD GE </w:t>
            </w:r>
          </w:p>
          <w:p w14:paraId="3DDCA134" w14:textId="77777777" w:rsidR="00E050B4" w:rsidRDefault="00E050B4" w:rsidP="00E050B4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  <w:sz w:val="22"/>
                <w:szCs w:val="22"/>
              </w:rPr>
            </w:pPr>
          </w:p>
          <w:p w14:paraId="55279897" w14:textId="595536A1" w:rsidR="00E050B4" w:rsidRPr="00E050B4" w:rsidRDefault="00E050B4" w:rsidP="00E050B4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</w:pPr>
            <w:r w:rsidRPr="00E050B4">
              <w:rPr>
                <w:rStyle w:val="normaltextrun"/>
                <w:rFonts w:ascii="Times" w:hAnsi="Times"/>
                <w:i/>
                <w:iCs/>
                <w:color w:val="000000"/>
                <w:sz w:val="22"/>
                <w:szCs w:val="22"/>
              </w:rPr>
              <w:lastRenderedPageBreak/>
              <w:t xml:space="preserve">PCCD GE </w:t>
            </w:r>
            <w:r w:rsidRPr="00E050B4">
              <w:rPr>
                <w:rStyle w:val="normaltextrun"/>
                <w:i/>
                <w:iCs/>
              </w:rPr>
              <w:t>continued</w:t>
            </w:r>
          </w:p>
        </w:tc>
        <w:tc>
          <w:tcPr>
            <w:tcW w:w="8370" w:type="dxa"/>
          </w:tcPr>
          <w:p w14:paraId="49DFB688" w14:textId="77777777" w:rsidR="00E050B4" w:rsidRDefault="004E3369" w:rsidP="004E33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imes" w:hAnsi="Times"/>
                <w:color w:val="000000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lastRenderedPageBreak/>
              <w:t>Review the existing placement of BUS 005, 007, 008, 009, HLTED 001, and HUMAN 015 in PCCD GE Area 2</w:t>
            </w:r>
            <w:r w:rsidR="00E050B4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(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Social and Behavioral Science</w:t>
            </w:r>
            <w:r w:rsidR="00E050B4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)</w:t>
            </w:r>
            <w:r w:rsidR="00E050B4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:</w:t>
            </w:r>
          </w:p>
          <w:p w14:paraId="5C94428A" w14:textId="4AC02F34" w:rsidR="004E3369" w:rsidRPr="00E050B4" w:rsidRDefault="004E3369" w:rsidP="004E3369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lastRenderedPageBreak/>
              <w:t>Linda McAllister</w:t>
            </w:r>
            <w:r w:rsidR="00E050B4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(Social Sciences committee rep)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and Tim Rose </w:t>
            </w:r>
            <w:r w:rsidR="00E050B4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(Social Sciences chair) 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submitted a review of each course and offered their assessment and recommendations (see email)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3EC99FF2" w14:textId="27467084" w:rsidR="004E3369" w:rsidRPr="004E3369" w:rsidRDefault="004E3369" w:rsidP="009A23D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Keep: </w:t>
            </w:r>
            <w:r w:rsidR="00DB31F2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BUS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="00680E2F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00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5, HLTED 001, </w:t>
            </w:r>
            <w:r w:rsidR="00DB31F2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HUMAN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="00680E2F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0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15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5809CB66" w14:textId="54EAE821" w:rsidR="004E3369" w:rsidRPr="004E3369" w:rsidRDefault="004E3369" w:rsidP="009A23D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Remove: </w:t>
            </w:r>
            <w:r w:rsidR="00DB31F2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BUS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="00680E2F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00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7, </w:t>
            </w:r>
            <w:r w:rsidR="00DB31F2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BUS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="00680E2F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00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8, </w:t>
            </w:r>
            <w:r w:rsidR="00DB31F2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BUS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="00680E2F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00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9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0ACCE2A6" w14:textId="2AE52E59" w:rsidR="004E3369" w:rsidRPr="004E3369" w:rsidRDefault="004E3369" w:rsidP="009A23D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K</w:t>
            </w: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. Pernell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made a motion to endorse Tim and Linda’s recommendations for changes; </w:t>
            </w:r>
            <w:r w:rsidR="00AD6573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br/>
            </w: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A. Herr</w:t>
            </w:r>
            <w:r w:rsidR="00C6685D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e</w:t>
            </w: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ra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second</w:t>
            </w:r>
            <w:r w:rsidR="00DB31F2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ed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the motion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2EF54230" w14:textId="798D1A61" w:rsidR="004E3369" w:rsidRPr="004E3369" w:rsidRDefault="004E3369" w:rsidP="009A23D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Motion passed 9 – yeses, unanimous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6B15B756" w14:textId="4F3C3F00" w:rsidR="002607FF" w:rsidRPr="008F698D" w:rsidRDefault="002607FF" w:rsidP="00001525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B276051" w14:textId="4657059B" w:rsidR="002607FF" w:rsidRPr="008F698D" w:rsidRDefault="00AD6573" w:rsidP="00DA5275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A</w:t>
            </w:r>
            <w:r>
              <w:rPr>
                <w:color w:val="000000" w:themeColor="text1"/>
              </w:rPr>
              <w:t>.O. to submit the changes to the PCCD GE Subcommittee</w:t>
            </w:r>
          </w:p>
        </w:tc>
      </w:tr>
      <w:tr w:rsidR="002A1F5D" w:rsidRPr="00B02F67" w14:paraId="116D5DFF" w14:textId="77777777" w:rsidTr="007D5483">
        <w:trPr>
          <w:trHeight w:val="74"/>
        </w:trPr>
        <w:tc>
          <w:tcPr>
            <w:tcW w:w="2515" w:type="dxa"/>
          </w:tcPr>
          <w:p w14:paraId="26DD0ED1" w14:textId="2848CAAB" w:rsidR="002A1F5D" w:rsidRPr="004E3369" w:rsidRDefault="004E3369" w:rsidP="004E3369">
            <w:pPr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Program Map: New Tech Review Role Discussion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370" w:type="dxa"/>
          </w:tcPr>
          <w:p w14:paraId="37C9DA29" w14:textId="4963B6A6" w:rsidR="004E3369" w:rsidRPr="004E3369" w:rsidRDefault="004E3369" w:rsidP="004E3369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Should this be a new member? Should this be someone on the committee already? Currently C</w:t>
            </w: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. Nichols 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is the only one who really knows how to do this but we need it to be institutionalized not only in the hands of 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0B064B22" w14:textId="77777777" w:rsidR="004E3369" w:rsidRDefault="004E3369" w:rsidP="004E33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</w:pPr>
          </w:p>
          <w:p w14:paraId="55C32EEF" w14:textId="6D665CE2" w:rsidR="004E3369" w:rsidRPr="004E3369" w:rsidRDefault="004E3369" w:rsidP="004E3369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Discussion: can we ask GP to work on this ? Possibly also create a position for this? 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098E33E8" w14:textId="352717D3" w:rsidR="004D38F8" w:rsidRPr="00A93332" w:rsidRDefault="004D38F8" w:rsidP="004E336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F7C71B9" w14:textId="4E241331" w:rsidR="004E3369" w:rsidRPr="004E3369" w:rsidRDefault="004E3369" w:rsidP="004E3369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C</w:t>
            </w:r>
            <w:r w:rsidR="00EA387C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. Nichols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will write up a request for this committee to approve (and then take it to Fac Senate and GP)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2F6A05CD" w14:textId="1B3018F2" w:rsidR="002A1F5D" w:rsidRPr="00A93332" w:rsidRDefault="002A1F5D" w:rsidP="00DA5275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56C5DCFB" w14:textId="77777777" w:rsidTr="007D5483">
        <w:trPr>
          <w:trHeight w:val="74"/>
        </w:trPr>
        <w:tc>
          <w:tcPr>
            <w:tcW w:w="2515" w:type="dxa"/>
          </w:tcPr>
          <w:p w14:paraId="6E17F3AD" w14:textId="4932B42E" w:rsidR="00F7623E" w:rsidRPr="004E3369" w:rsidRDefault="00F7623E" w:rsidP="004E3369">
            <w:pPr>
              <w:rPr>
                <w:color w:val="000000" w:themeColor="text1"/>
                <w:sz w:val="22"/>
                <w:szCs w:val="22"/>
              </w:rPr>
            </w:pPr>
            <w:r w:rsidRPr="004E3369">
              <w:rPr>
                <w:color w:val="000000" w:themeColor="text1"/>
                <w:sz w:val="22"/>
                <w:szCs w:val="22"/>
              </w:rPr>
              <w:t>Curriculum Proposals</w:t>
            </w:r>
          </w:p>
        </w:tc>
        <w:tc>
          <w:tcPr>
            <w:tcW w:w="8370" w:type="dxa"/>
          </w:tcPr>
          <w:p w14:paraId="6089DE91" w14:textId="63D490F2" w:rsidR="004D38F8" w:rsidRPr="004E3369" w:rsidRDefault="00680E2F" w:rsidP="00001525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</w:rPr>
              <w:t>IOL</w:t>
            </w:r>
            <w:r w:rsidR="004E336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="004E3369">
              <w:rPr>
                <w:color w:val="000000" w:themeColor="text1"/>
                <w:sz w:val="22"/>
                <w:szCs w:val="22"/>
              </w:rPr>
              <w:t xml:space="preserve">25 and 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</w:rPr>
              <w:t>IOL</w:t>
            </w:r>
            <w:r w:rsidR="004E336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="004E3369" w:rsidRPr="004E3369">
              <w:rPr>
                <w:color w:val="000000" w:themeColor="text1"/>
                <w:sz w:val="22"/>
                <w:szCs w:val="22"/>
              </w:rPr>
              <w:t>25A</w:t>
            </w:r>
          </w:p>
          <w:p w14:paraId="107A1AF0" w14:textId="720E8A94" w:rsidR="004E3369" w:rsidRPr="004E3369" w:rsidRDefault="004E3369" w:rsidP="009A23D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Motion 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to approve – B</w:t>
            </w: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. DesRoches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(first), J</w:t>
            </w:r>
            <w:r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, Yap</w:t>
            </w: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 xml:space="preserve"> (second)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37681F5D" w14:textId="77777777" w:rsidR="004E3369" w:rsidRPr="004E3369" w:rsidRDefault="004E3369" w:rsidP="009A23D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4E3369">
              <w:rPr>
                <w:rStyle w:val="normaltextrun"/>
                <w:rFonts w:ascii="Times" w:hAnsi="Times"/>
                <w:color w:val="000000"/>
                <w:sz w:val="22"/>
                <w:szCs w:val="22"/>
              </w:rPr>
              <w:t>Motion passes 9 – yeses, unanimous</w:t>
            </w:r>
            <w:r w:rsidRPr="004E3369">
              <w:rPr>
                <w:rStyle w:val="eop"/>
                <w:rFonts w:ascii="Times" w:hAnsi="Times"/>
                <w:color w:val="000000"/>
                <w:sz w:val="22"/>
                <w:szCs w:val="22"/>
              </w:rPr>
              <w:t> </w:t>
            </w:r>
          </w:p>
          <w:p w14:paraId="27EC309B" w14:textId="6A354DEE" w:rsidR="004E3369" w:rsidRPr="00F35586" w:rsidRDefault="004E3369" w:rsidP="00001525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B116E6C" w14:textId="245B9A99" w:rsidR="00AC3DE1" w:rsidRPr="00F35586" w:rsidRDefault="00AC3DE1" w:rsidP="00DA5275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2CFEF8AA" w14:textId="77777777" w:rsidTr="007D5483">
        <w:trPr>
          <w:trHeight w:val="74"/>
        </w:trPr>
        <w:tc>
          <w:tcPr>
            <w:tcW w:w="2515" w:type="dxa"/>
          </w:tcPr>
          <w:p w14:paraId="4D478C00" w14:textId="65ADBC2E" w:rsidR="00F7623E" w:rsidRPr="00BD6683" w:rsidRDefault="00F7623E" w:rsidP="00BD6683">
            <w:pPr>
              <w:rPr>
                <w:color w:val="000000" w:themeColor="text1"/>
                <w:sz w:val="22"/>
                <w:szCs w:val="22"/>
              </w:rPr>
            </w:pPr>
            <w:r w:rsidRPr="00BD6683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6466D7E2" w:rsidR="00F7623E" w:rsidRPr="002A1F5D" w:rsidRDefault="001C5FF5" w:rsidP="00F7623E">
            <w:pPr>
              <w:rPr>
                <w:color w:val="000000" w:themeColor="text1"/>
                <w:sz w:val="22"/>
                <w:szCs w:val="22"/>
              </w:rPr>
            </w:pPr>
            <w:r w:rsidRPr="002A1F5D">
              <w:rPr>
                <w:color w:val="000000" w:themeColor="text1"/>
                <w:sz w:val="22"/>
                <w:szCs w:val="22"/>
              </w:rPr>
              <w:t>12:</w:t>
            </w:r>
            <w:r w:rsidR="002A1F5D" w:rsidRPr="002A1F5D">
              <w:rPr>
                <w:color w:val="000000" w:themeColor="text1"/>
                <w:sz w:val="22"/>
                <w:szCs w:val="22"/>
              </w:rPr>
              <w:t>1</w:t>
            </w:r>
            <w:r w:rsidR="004E3369">
              <w:rPr>
                <w:color w:val="000000" w:themeColor="text1"/>
                <w:sz w:val="22"/>
                <w:szCs w:val="22"/>
              </w:rPr>
              <w:t>4</w:t>
            </w:r>
            <w:r w:rsidR="00A51F9A" w:rsidRPr="002A1F5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1F5D">
              <w:rPr>
                <w:color w:val="000000" w:themeColor="text1"/>
                <w:sz w:val="22"/>
                <w:szCs w:val="22"/>
              </w:rPr>
              <w:t>p</w:t>
            </w:r>
            <w:r w:rsidR="00F7623E" w:rsidRPr="002A1F5D">
              <w:rPr>
                <w:color w:val="000000" w:themeColor="text1"/>
                <w:sz w:val="22"/>
                <w:szCs w:val="22"/>
              </w:rPr>
              <w:t>.m.</w:t>
            </w:r>
          </w:p>
        </w:tc>
        <w:tc>
          <w:tcPr>
            <w:tcW w:w="3533" w:type="dxa"/>
          </w:tcPr>
          <w:p w14:paraId="4DFAE3B8" w14:textId="210E6C1C" w:rsidR="00F7623E" w:rsidRPr="002A1F5D" w:rsidRDefault="00F7623E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0906D5" w14:textId="77777777" w:rsidR="005B16F9" w:rsidRPr="00C70C76" w:rsidRDefault="005B16F9" w:rsidP="006F5B7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B16F9" w:rsidRPr="00C70C76" w:rsidSect="00B30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5091" w14:textId="77777777" w:rsidR="00B30269" w:rsidRDefault="00B30269">
      <w:r>
        <w:separator/>
      </w:r>
    </w:p>
  </w:endnote>
  <w:endnote w:type="continuationSeparator" w:id="0">
    <w:p w14:paraId="6CEC2882" w14:textId="77777777" w:rsidR="00B30269" w:rsidRDefault="00B3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Content>
      <w:p w14:paraId="5BB9DE56" w14:textId="356C496F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1CB454C4" w:rsidR="0098104B" w:rsidRPr="004D634F" w:rsidRDefault="00031B89">
    <w:pPr>
      <w:pStyle w:val="Footer"/>
    </w:pPr>
    <w:r>
      <w:t>Minutes taken by</w:t>
    </w:r>
    <w:r w:rsidR="004E3369">
      <w:t xml:space="preserve"> Laura Ruberto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F20" w14:textId="77777777" w:rsidR="004E3369" w:rsidRDefault="004E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B9C1" w14:textId="77777777" w:rsidR="00B30269" w:rsidRDefault="00B30269">
      <w:r>
        <w:separator/>
      </w:r>
    </w:p>
  </w:footnote>
  <w:footnote w:type="continuationSeparator" w:id="0">
    <w:p w14:paraId="4EEEE8CD" w14:textId="77777777" w:rsidR="00B30269" w:rsidRDefault="00B3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4DA0" w14:textId="77777777" w:rsidR="004E3369" w:rsidRDefault="004E3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868E" w14:textId="77777777" w:rsidR="004E3369" w:rsidRDefault="004E3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7117" w14:textId="77777777" w:rsidR="004E3369" w:rsidRDefault="004E3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39"/>
    <w:multiLevelType w:val="multilevel"/>
    <w:tmpl w:val="FAE495BE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3D1"/>
    <w:multiLevelType w:val="multilevel"/>
    <w:tmpl w:val="57002066"/>
    <w:styleLink w:val="CurrentList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B6450"/>
    <w:multiLevelType w:val="multilevel"/>
    <w:tmpl w:val="477CB120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190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964"/>
    <w:multiLevelType w:val="hybridMultilevel"/>
    <w:tmpl w:val="79DE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51B"/>
    <w:multiLevelType w:val="hybridMultilevel"/>
    <w:tmpl w:val="6CE0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3A36"/>
    <w:multiLevelType w:val="multilevel"/>
    <w:tmpl w:val="ABC08702"/>
    <w:styleLink w:val="CurrentList12"/>
    <w:lvl w:ilvl="0">
      <w:start w:val="1"/>
      <w:numFmt w:val="bullet"/>
      <w:lvlText w:val=""/>
      <w:lvlJc w:val="left"/>
      <w:pPr>
        <w:tabs>
          <w:tab w:val="num" w:pos="-144"/>
        </w:tabs>
        <w:ind w:left="-1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46053"/>
    <w:multiLevelType w:val="multilevel"/>
    <w:tmpl w:val="B3925B5E"/>
    <w:styleLink w:val="CurrentList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B3F30"/>
    <w:multiLevelType w:val="hybridMultilevel"/>
    <w:tmpl w:val="9C2E318E"/>
    <w:lvl w:ilvl="0" w:tplc="9536C30C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13819"/>
    <w:multiLevelType w:val="multilevel"/>
    <w:tmpl w:val="3AEA8CF8"/>
    <w:styleLink w:val="CurrentList6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70E75"/>
    <w:multiLevelType w:val="hybridMultilevel"/>
    <w:tmpl w:val="77CC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0452"/>
    <w:multiLevelType w:val="hybridMultilevel"/>
    <w:tmpl w:val="CB18CAFA"/>
    <w:lvl w:ilvl="0" w:tplc="9536C30C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77DE9"/>
    <w:multiLevelType w:val="multilevel"/>
    <w:tmpl w:val="C338E46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5592C"/>
    <w:multiLevelType w:val="multilevel"/>
    <w:tmpl w:val="A85428E4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16954"/>
    <w:multiLevelType w:val="multilevel"/>
    <w:tmpl w:val="418E5B9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E02C2"/>
    <w:multiLevelType w:val="multilevel"/>
    <w:tmpl w:val="EA846814"/>
    <w:styleLink w:val="CurrentList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0405"/>
    <w:multiLevelType w:val="multilevel"/>
    <w:tmpl w:val="F2E4C5EA"/>
    <w:styleLink w:val="CurrentList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011F5"/>
    <w:multiLevelType w:val="multilevel"/>
    <w:tmpl w:val="067E72BC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72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D4C8F"/>
    <w:multiLevelType w:val="hybridMultilevel"/>
    <w:tmpl w:val="9DFE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EC02F0"/>
    <w:multiLevelType w:val="hybridMultilevel"/>
    <w:tmpl w:val="1BE0B15A"/>
    <w:lvl w:ilvl="0" w:tplc="9536C30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07397">
    <w:abstractNumId w:val="0"/>
  </w:num>
  <w:num w:numId="2" w16cid:durableId="110824252">
    <w:abstractNumId w:val="1"/>
  </w:num>
  <w:num w:numId="3" w16cid:durableId="2083793702">
    <w:abstractNumId w:val="14"/>
  </w:num>
  <w:num w:numId="4" w16cid:durableId="1622802911">
    <w:abstractNumId w:val="15"/>
  </w:num>
  <w:num w:numId="5" w16cid:durableId="754863705">
    <w:abstractNumId w:val="6"/>
  </w:num>
  <w:num w:numId="6" w16cid:durableId="1429236642">
    <w:abstractNumId w:val="8"/>
  </w:num>
  <w:num w:numId="7" w16cid:durableId="400955403">
    <w:abstractNumId w:val="13"/>
  </w:num>
  <w:num w:numId="8" w16cid:durableId="671106238">
    <w:abstractNumId w:val="2"/>
  </w:num>
  <w:num w:numId="9" w16cid:durableId="411586087">
    <w:abstractNumId w:val="11"/>
  </w:num>
  <w:num w:numId="10" w16cid:durableId="1088188208">
    <w:abstractNumId w:val="12"/>
  </w:num>
  <w:num w:numId="11" w16cid:durableId="219177394">
    <w:abstractNumId w:val="16"/>
  </w:num>
  <w:num w:numId="12" w16cid:durableId="1811635221">
    <w:abstractNumId w:val="18"/>
  </w:num>
  <w:num w:numId="13" w16cid:durableId="1989355193">
    <w:abstractNumId w:val="7"/>
  </w:num>
  <w:num w:numId="14" w16cid:durableId="1625381508">
    <w:abstractNumId w:val="10"/>
  </w:num>
  <w:num w:numId="15" w16cid:durableId="1137917286">
    <w:abstractNumId w:val="4"/>
  </w:num>
  <w:num w:numId="16" w16cid:durableId="1110859716">
    <w:abstractNumId w:val="9"/>
  </w:num>
  <w:num w:numId="17" w16cid:durableId="786857118">
    <w:abstractNumId w:val="3"/>
  </w:num>
  <w:num w:numId="18" w16cid:durableId="1999336431">
    <w:abstractNumId w:val="5"/>
  </w:num>
  <w:num w:numId="19" w16cid:durableId="72444753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697"/>
    <w:rsid w:val="0000070F"/>
    <w:rsid w:val="00000A53"/>
    <w:rsid w:val="00000AFE"/>
    <w:rsid w:val="00000E72"/>
    <w:rsid w:val="00001525"/>
    <w:rsid w:val="00001F87"/>
    <w:rsid w:val="00002983"/>
    <w:rsid w:val="00002EB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2F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385A"/>
    <w:rsid w:val="0001433D"/>
    <w:rsid w:val="000147F4"/>
    <w:rsid w:val="00014955"/>
    <w:rsid w:val="00014BF6"/>
    <w:rsid w:val="00014CCF"/>
    <w:rsid w:val="000153F7"/>
    <w:rsid w:val="0001543D"/>
    <w:rsid w:val="00015B15"/>
    <w:rsid w:val="00016152"/>
    <w:rsid w:val="00016921"/>
    <w:rsid w:val="000206A1"/>
    <w:rsid w:val="00021ADB"/>
    <w:rsid w:val="00021B03"/>
    <w:rsid w:val="00021B8B"/>
    <w:rsid w:val="00021CF3"/>
    <w:rsid w:val="00022563"/>
    <w:rsid w:val="000227E1"/>
    <w:rsid w:val="00022973"/>
    <w:rsid w:val="00022D07"/>
    <w:rsid w:val="000233A5"/>
    <w:rsid w:val="00024E1E"/>
    <w:rsid w:val="0002528B"/>
    <w:rsid w:val="00026067"/>
    <w:rsid w:val="00026759"/>
    <w:rsid w:val="000269E1"/>
    <w:rsid w:val="00027675"/>
    <w:rsid w:val="000304ED"/>
    <w:rsid w:val="00030645"/>
    <w:rsid w:val="000306ED"/>
    <w:rsid w:val="0003077B"/>
    <w:rsid w:val="00030839"/>
    <w:rsid w:val="000313B4"/>
    <w:rsid w:val="00031B89"/>
    <w:rsid w:val="0003234C"/>
    <w:rsid w:val="00032581"/>
    <w:rsid w:val="000327C1"/>
    <w:rsid w:val="00032CC2"/>
    <w:rsid w:val="00032E1C"/>
    <w:rsid w:val="0003302A"/>
    <w:rsid w:val="00033814"/>
    <w:rsid w:val="00034228"/>
    <w:rsid w:val="0003434C"/>
    <w:rsid w:val="00034EEF"/>
    <w:rsid w:val="00035050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CB3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4AA3"/>
    <w:rsid w:val="00045852"/>
    <w:rsid w:val="00045BCA"/>
    <w:rsid w:val="00045C20"/>
    <w:rsid w:val="00046464"/>
    <w:rsid w:val="000471D6"/>
    <w:rsid w:val="000472C9"/>
    <w:rsid w:val="000479C9"/>
    <w:rsid w:val="00047D75"/>
    <w:rsid w:val="00047ED9"/>
    <w:rsid w:val="000504B7"/>
    <w:rsid w:val="00050E66"/>
    <w:rsid w:val="00051780"/>
    <w:rsid w:val="000528D2"/>
    <w:rsid w:val="00052EB4"/>
    <w:rsid w:val="00052F09"/>
    <w:rsid w:val="00053357"/>
    <w:rsid w:val="00053979"/>
    <w:rsid w:val="00054D16"/>
    <w:rsid w:val="00055291"/>
    <w:rsid w:val="00055A0B"/>
    <w:rsid w:val="0005653D"/>
    <w:rsid w:val="00056977"/>
    <w:rsid w:val="000606B8"/>
    <w:rsid w:val="0006086C"/>
    <w:rsid w:val="00060CD9"/>
    <w:rsid w:val="00060E06"/>
    <w:rsid w:val="0006110E"/>
    <w:rsid w:val="00061136"/>
    <w:rsid w:val="00061199"/>
    <w:rsid w:val="000612E3"/>
    <w:rsid w:val="000614C7"/>
    <w:rsid w:val="00062556"/>
    <w:rsid w:val="00062586"/>
    <w:rsid w:val="000639A0"/>
    <w:rsid w:val="00063A5B"/>
    <w:rsid w:val="00063AC5"/>
    <w:rsid w:val="00063B47"/>
    <w:rsid w:val="000647AB"/>
    <w:rsid w:val="000647CB"/>
    <w:rsid w:val="00064FF4"/>
    <w:rsid w:val="00065027"/>
    <w:rsid w:val="00065265"/>
    <w:rsid w:val="000659C7"/>
    <w:rsid w:val="00065E33"/>
    <w:rsid w:val="00065E4F"/>
    <w:rsid w:val="00071954"/>
    <w:rsid w:val="00071E65"/>
    <w:rsid w:val="000721B2"/>
    <w:rsid w:val="000722D3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1F9"/>
    <w:rsid w:val="000775DE"/>
    <w:rsid w:val="00077C08"/>
    <w:rsid w:val="00080785"/>
    <w:rsid w:val="0008079E"/>
    <w:rsid w:val="00080909"/>
    <w:rsid w:val="00080A9B"/>
    <w:rsid w:val="0008115E"/>
    <w:rsid w:val="000827A8"/>
    <w:rsid w:val="00082C82"/>
    <w:rsid w:val="00083854"/>
    <w:rsid w:val="00083BF9"/>
    <w:rsid w:val="00083C83"/>
    <w:rsid w:val="00084FE9"/>
    <w:rsid w:val="00085B27"/>
    <w:rsid w:val="00085EB6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2E5"/>
    <w:rsid w:val="000A07B9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807"/>
    <w:rsid w:val="000A6A0A"/>
    <w:rsid w:val="000A704C"/>
    <w:rsid w:val="000A7796"/>
    <w:rsid w:val="000B16F7"/>
    <w:rsid w:val="000B1C7A"/>
    <w:rsid w:val="000B2312"/>
    <w:rsid w:val="000B2632"/>
    <w:rsid w:val="000B280D"/>
    <w:rsid w:val="000B2AF2"/>
    <w:rsid w:val="000B2DB7"/>
    <w:rsid w:val="000B3111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082"/>
    <w:rsid w:val="000B6592"/>
    <w:rsid w:val="000B66DD"/>
    <w:rsid w:val="000B6FF7"/>
    <w:rsid w:val="000B7D6B"/>
    <w:rsid w:val="000C02F4"/>
    <w:rsid w:val="000C07EA"/>
    <w:rsid w:val="000C15E7"/>
    <w:rsid w:val="000C1762"/>
    <w:rsid w:val="000C1E6C"/>
    <w:rsid w:val="000C2561"/>
    <w:rsid w:val="000C2AC6"/>
    <w:rsid w:val="000C2B5D"/>
    <w:rsid w:val="000C2C43"/>
    <w:rsid w:val="000C2CF9"/>
    <w:rsid w:val="000C3118"/>
    <w:rsid w:val="000C3224"/>
    <w:rsid w:val="000C3967"/>
    <w:rsid w:val="000C40DD"/>
    <w:rsid w:val="000C435A"/>
    <w:rsid w:val="000C46F4"/>
    <w:rsid w:val="000C4A94"/>
    <w:rsid w:val="000C5D44"/>
    <w:rsid w:val="000C6305"/>
    <w:rsid w:val="000C6A06"/>
    <w:rsid w:val="000C6B61"/>
    <w:rsid w:val="000C6BD6"/>
    <w:rsid w:val="000C702C"/>
    <w:rsid w:val="000C7304"/>
    <w:rsid w:val="000C7608"/>
    <w:rsid w:val="000C76F1"/>
    <w:rsid w:val="000D03B3"/>
    <w:rsid w:val="000D0589"/>
    <w:rsid w:val="000D0EED"/>
    <w:rsid w:val="000D1823"/>
    <w:rsid w:val="000D2261"/>
    <w:rsid w:val="000D40A5"/>
    <w:rsid w:val="000D4B7A"/>
    <w:rsid w:val="000D4C16"/>
    <w:rsid w:val="000D5ADF"/>
    <w:rsid w:val="000D6117"/>
    <w:rsid w:val="000D61F1"/>
    <w:rsid w:val="000D6A9D"/>
    <w:rsid w:val="000D780C"/>
    <w:rsid w:val="000E094E"/>
    <w:rsid w:val="000E0AC1"/>
    <w:rsid w:val="000E10A6"/>
    <w:rsid w:val="000E1124"/>
    <w:rsid w:val="000E1273"/>
    <w:rsid w:val="000E2111"/>
    <w:rsid w:val="000E21EC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631"/>
    <w:rsid w:val="000E7E2D"/>
    <w:rsid w:val="000F02A2"/>
    <w:rsid w:val="000F0D94"/>
    <w:rsid w:val="000F0F58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1F7"/>
    <w:rsid w:val="0010064F"/>
    <w:rsid w:val="00100B4E"/>
    <w:rsid w:val="00100B53"/>
    <w:rsid w:val="00101387"/>
    <w:rsid w:val="00101C8A"/>
    <w:rsid w:val="00101DE5"/>
    <w:rsid w:val="0010239C"/>
    <w:rsid w:val="0010343F"/>
    <w:rsid w:val="00103A7E"/>
    <w:rsid w:val="00104463"/>
    <w:rsid w:val="0010507E"/>
    <w:rsid w:val="0010514E"/>
    <w:rsid w:val="001057B9"/>
    <w:rsid w:val="00106DDE"/>
    <w:rsid w:val="00107AA2"/>
    <w:rsid w:val="00107D40"/>
    <w:rsid w:val="00110B4F"/>
    <w:rsid w:val="00110C6C"/>
    <w:rsid w:val="00110DED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6A9A"/>
    <w:rsid w:val="00117A79"/>
    <w:rsid w:val="00117F30"/>
    <w:rsid w:val="00117FCD"/>
    <w:rsid w:val="00120508"/>
    <w:rsid w:val="001206D7"/>
    <w:rsid w:val="00121180"/>
    <w:rsid w:val="00121491"/>
    <w:rsid w:val="00122B44"/>
    <w:rsid w:val="00122CB5"/>
    <w:rsid w:val="00122FC5"/>
    <w:rsid w:val="0012427D"/>
    <w:rsid w:val="0012447F"/>
    <w:rsid w:val="00125ED5"/>
    <w:rsid w:val="00126A9E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883"/>
    <w:rsid w:val="0013692C"/>
    <w:rsid w:val="00136A2A"/>
    <w:rsid w:val="00136E64"/>
    <w:rsid w:val="001370E7"/>
    <w:rsid w:val="001370EB"/>
    <w:rsid w:val="0013717D"/>
    <w:rsid w:val="00140BE4"/>
    <w:rsid w:val="00140F55"/>
    <w:rsid w:val="00141078"/>
    <w:rsid w:val="00141578"/>
    <w:rsid w:val="0014197E"/>
    <w:rsid w:val="00143667"/>
    <w:rsid w:val="00143B62"/>
    <w:rsid w:val="00143FE8"/>
    <w:rsid w:val="00144041"/>
    <w:rsid w:val="00144F42"/>
    <w:rsid w:val="001454A7"/>
    <w:rsid w:val="00146545"/>
    <w:rsid w:val="00146FB0"/>
    <w:rsid w:val="00147B17"/>
    <w:rsid w:val="00150012"/>
    <w:rsid w:val="0015038F"/>
    <w:rsid w:val="001504C7"/>
    <w:rsid w:val="00150D32"/>
    <w:rsid w:val="00150F0D"/>
    <w:rsid w:val="00151131"/>
    <w:rsid w:val="00151196"/>
    <w:rsid w:val="00151575"/>
    <w:rsid w:val="00151632"/>
    <w:rsid w:val="00151633"/>
    <w:rsid w:val="00152A13"/>
    <w:rsid w:val="00153D89"/>
    <w:rsid w:val="0015409C"/>
    <w:rsid w:val="00154104"/>
    <w:rsid w:val="00154363"/>
    <w:rsid w:val="001546D0"/>
    <w:rsid w:val="00154F78"/>
    <w:rsid w:val="0015557D"/>
    <w:rsid w:val="001557BE"/>
    <w:rsid w:val="00155AFA"/>
    <w:rsid w:val="00155E6A"/>
    <w:rsid w:val="00156DAE"/>
    <w:rsid w:val="00157528"/>
    <w:rsid w:val="00157F6D"/>
    <w:rsid w:val="001601E0"/>
    <w:rsid w:val="00160E00"/>
    <w:rsid w:val="00161624"/>
    <w:rsid w:val="001616BE"/>
    <w:rsid w:val="001617C2"/>
    <w:rsid w:val="00161808"/>
    <w:rsid w:val="00161CA3"/>
    <w:rsid w:val="00162552"/>
    <w:rsid w:val="00162E04"/>
    <w:rsid w:val="001632E8"/>
    <w:rsid w:val="00163623"/>
    <w:rsid w:val="00163702"/>
    <w:rsid w:val="00163F25"/>
    <w:rsid w:val="00164041"/>
    <w:rsid w:val="001641D6"/>
    <w:rsid w:val="0016569E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A38"/>
    <w:rsid w:val="00171F96"/>
    <w:rsid w:val="00172B59"/>
    <w:rsid w:val="00172C8B"/>
    <w:rsid w:val="001736A9"/>
    <w:rsid w:val="00173930"/>
    <w:rsid w:val="0017394F"/>
    <w:rsid w:val="00173991"/>
    <w:rsid w:val="00173ABF"/>
    <w:rsid w:val="00173BA6"/>
    <w:rsid w:val="00173EEF"/>
    <w:rsid w:val="001746E1"/>
    <w:rsid w:val="001753BA"/>
    <w:rsid w:val="00175ABD"/>
    <w:rsid w:val="00175E55"/>
    <w:rsid w:val="001762F1"/>
    <w:rsid w:val="0017640B"/>
    <w:rsid w:val="001765FA"/>
    <w:rsid w:val="00176FAB"/>
    <w:rsid w:val="001778C7"/>
    <w:rsid w:val="00177D93"/>
    <w:rsid w:val="00177FA6"/>
    <w:rsid w:val="001802F3"/>
    <w:rsid w:val="00180B85"/>
    <w:rsid w:val="0018140C"/>
    <w:rsid w:val="0018185A"/>
    <w:rsid w:val="00183DC2"/>
    <w:rsid w:val="00184781"/>
    <w:rsid w:val="00185504"/>
    <w:rsid w:val="001855C9"/>
    <w:rsid w:val="00185D87"/>
    <w:rsid w:val="00185EC3"/>
    <w:rsid w:val="00186337"/>
    <w:rsid w:val="0018668F"/>
    <w:rsid w:val="00186BE5"/>
    <w:rsid w:val="00187A97"/>
    <w:rsid w:val="00187C3A"/>
    <w:rsid w:val="00190B21"/>
    <w:rsid w:val="00190B6F"/>
    <w:rsid w:val="00190FCA"/>
    <w:rsid w:val="00191047"/>
    <w:rsid w:val="00191489"/>
    <w:rsid w:val="001919F3"/>
    <w:rsid w:val="00191B41"/>
    <w:rsid w:val="00191C63"/>
    <w:rsid w:val="00192736"/>
    <w:rsid w:val="001939DA"/>
    <w:rsid w:val="00193F30"/>
    <w:rsid w:val="001950C3"/>
    <w:rsid w:val="00195263"/>
    <w:rsid w:val="00195640"/>
    <w:rsid w:val="001968FF"/>
    <w:rsid w:val="001971F5"/>
    <w:rsid w:val="0019765B"/>
    <w:rsid w:val="00197AC9"/>
    <w:rsid w:val="00197FF0"/>
    <w:rsid w:val="001A0011"/>
    <w:rsid w:val="001A03D8"/>
    <w:rsid w:val="001A042C"/>
    <w:rsid w:val="001A0D9A"/>
    <w:rsid w:val="001A0DCA"/>
    <w:rsid w:val="001A12A5"/>
    <w:rsid w:val="001A14D1"/>
    <w:rsid w:val="001A18CD"/>
    <w:rsid w:val="001A1B8B"/>
    <w:rsid w:val="001A1FF7"/>
    <w:rsid w:val="001A220B"/>
    <w:rsid w:val="001A296D"/>
    <w:rsid w:val="001A2A57"/>
    <w:rsid w:val="001A3C76"/>
    <w:rsid w:val="001A42C2"/>
    <w:rsid w:val="001A46F9"/>
    <w:rsid w:val="001A4977"/>
    <w:rsid w:val="001A4DCF"/>
    <w:rsid w:val="001A709D"/>
    <w:rsid w:val="001A71C9"/>
    <w:rsid w:val="001A72C3"/>
    <w:rsid w:val="001A7644"/>
    <w:rsid w:val="001B0446"/>
    <w:rsid w:val="001B08AF"/>
    <w:rsid w:val="001B15C2"/>
    <w:rsid w:val="001B1981"/>
    <w:rsid w:val="001B1CE4"/>
    <w:rsid w:val="001B2336"/>
    <w:rsid w:val="001B246F"/>
    <w:rsid w:val="001B24CC"/>
    <w:rsid w:val="001B2DA5"/>
    <w:rsid w:val="001B2F24"/>
    <w:rsid w:val="001B340C"/>
    <w:rsid w:val="001B35E1"/>
    <w:rsid w:val="001B3C40"/>
    <w:rsid w:val="001B3DF3"/>
    <w:rsid w:val="001B4BD7"/>
    <w:rsid w:val="001B500E"/>
    <w:rsid w:val="001B560B"/>
    <w:rsid w:val="001B5689"/>
    <w:rsid w:val="001B582B"/>
    <w:rsid w:val="001B5959"/>
    <w:rsid w:val="001B5B4E"/>
    <w:rsid w:val="001B5F82"/>
    <w:rsid w:val="001B63A4"/>
    <w:rsid w:val="001B64F1"/>
    <w:rsid w:val="001B76B1"/>
    <w:rsid w:val="001B77BE"/>
    <w:rsid w:val="001B7CA8"/>
    <w:rsid w:val="001B7D61"/>
    <w:rsid w:val="001B7FA0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C57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5FF5"/>
    <w:rsid w:val="001C67D2"/>
    <w:rsid w:val="001C6978"/>
    <w:rsid w:val="001C6BAC"/>
    <w:rsid w:val="001C6CEA"/>
    <w:rsid w:val="001C73E5"/>
    <w:rsid w:val="001C7840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2F1"/>
    <w:rsid w:val="001D45A5"/>
    <w:rsid w:val="001D483D"/>
    <w:rsid w:val="001D4CC4"/>
    <w:rsid w:val="001D4F32"/>
    <w:rsid w:val="001D4FA2"/>
    <w:rsid w:val="001D5FB1"/>
    <w:rsid w:val="001D63E7"/>
    <w:rsid w:val="001D6A84"/>
    <w:rsid w:val="001D7222"/>
    <w:rsid w:val="001D7778"/>
    <w:rsid w:val="001D7BCE"/>
    <w:rsid w:val="001D7C5E"/>
    <w:rsid w:val="001E043C"/>
    <w:rsid w:val="001E0CB8"/>
    <w:rsid w:val="001E1130"/>
    <w:rsid w:val="001E1940"/>
    <w:rsid w:val="001E1E6C"/>
    <w:rsid w:val="001E1F61"/>
    <w:rsid w:val="001E2AED"/>
    <w:rsid w:val="001E4AE1"/>
    <w:rsid w:val="001E56A6"/>
    <w:rsid w:val="001E57C5"/>
    <w:rsid w:val="001E630B"/>
    <w:rsid w:val="001E6422"/>
    <w:rsid w:val="001E67C6"/>
    <w:rsid w:val="001E6A5E"/>
    <w:rsid w:val="001E6BE5"/>
    <w:rsid w:val="001E74EF"/>
    <w:rsid w:val="001E7798"/>
    <w:rsid w:val="001F0077"/>
    <w:rsid w:val="001F0781"/>
    <w:rsid w:val="001F0BF7"/>
    <w:rsid w:val="001F11B3"/>
    <w:rsid w:val="001F17C6"/>
    <w:rsid w:val="001F1D6A"/>
    <w:rsid w:val="001F2253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915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5F2E"/>
    <w:rsid w:val="00206B34"/>
    <w:rsid w:val="00207783"/>
    <w:rsid w:val="00210D79"/>
    <w:rsid w:val="002113B6"/>
    <w:rsid w:val="002115B8"/>
    <w:rsid w:val="00211B8B"/>
    <w:rsid w:val="00213AA2"/>
    <w:rsid w:val="00213BE3"/>
    <w:rsid w:val="00213CCE"/>
    <w:rsid w:val="0021407F"/>
    <w:rsid w:val="002142A3"/>
    <w:rsid w:val="00214313"/>
    <w:rsid w:val="00214AA6"/>
    <w:rsid w:val="00214D16"/>
    <w:rsid w:val="002154F2"/>
    <w:rsid w:val="002156E0"/>
    <w:rsid w:val="00215B12"/>
    <w:rsid w:val="00215B97"/>
    <w:rsid w:val="00216290"/>
    <w:rsid w:val="002164F9"/>
    <w:rsid w:val="00216A69"/>
    <w:rsid w:val="00216B6E"/>
    <w:rsid w:val="002170A3"/>
    <w:rsid w:val="00217810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50"/>
    <w:rsid w:val="00222BF0"/>
    <w:rsid w:val="00223382"/>
    <w:rsid w:val="002233BD"/>
    <w:rsid w:val="002235D2"/>
    <w:rsid w:val="00224148"/>
    <w:rsid w:val="0022472D"/>
    <w:rsid w:val="00224E83"/>
    <w:rsid w:val="00225056"/>
    <w:rsid w:val="002251E8"/>
    <w:rsid w:val="00225B5E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92A"/>
    <w:rsid w:val="00241A88"/>
    <w:rsid w:val="00241BBC"/>
    <w:rsid w:val="002434DB"/>
    <w:rsid w:val="002440AF"/>
    <w:rsid w:val="00244264"/>
    <w:rsid w:val="00246F7B"/>
    <w:rsid w:val="002474AB"/>
    <w:rsid w:val="00247A45"/>
    <w:rsid w:val="00250068"/>
    <w:rsid w:val="00250712"/>
    <w:rsid w:val="002513D3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8D0"/>
    <w:rsid w:val="00255F61"/>
    <w:rsid w:val="0025618F"/>
    <w:rsid w:val="002574D3"/>
    <w:rsid w:val="002607FF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DDA"/>
    <w:rsid w:val="00266EAA"/>
    <w:rsid w:val="002673FF"/>
    <w:rsid w:val="00267F1D"/>
    <w:rsid w:val="002701BD"/>
    <w:rsid w:val="00270209"/>
    <w:rsid w:val="00270FF2"/>
    <w:rsid w:val="00271B7E"/>
    <w:rsid w:val="00271C34"/>
    <w:rsid w:val="00272F62"/>
    <w:rsid w:val="002731D2"/>
    <w:rsid w:val="00274545"/>
    <w:rsid w:val="00274B90"/>
    <w:rsid w:val="002754F0"/>
    <w:rsid w:val="00275B1F"/>
    <w:rsid w:val="00276112"/>
    <w:rsid w:val="002764CF"/>
    <w:rsid w:val="00276796"/>
    <w:rsid w:val="00276801"/>
    <w:rsid w:val="00276EFB"/>
    <w:rsid w:val="0027705B"/>
    <w:rsid w:val="00277E15"/>
    <w:rsid w:val="00280511"/>
    <w:rsid w:val="00280635"/>
    <w:rsid w:val="00281341"/>
    <w:rsid w:val="00281E71"/>
    <w:rsid w:val="00282086"/>
    <w:rsid w:val="0028240C"/>
    <w:rsid w:val="00282F98"/>
    <w:rsid w:val="0028300E"/>
    <w:rsid w:val="00283452"/>
    <w:rsid w:val="0028385B"/>
    <w:rsid w:val="00283EA7"/>
    <w:rsid w:val="0028436A"/>
    <w:rsid w:val="0028443F"/>
    <w:rsid w:val="002847DB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87D52"/>
    <w:rsid w:val="002900C2"/>
    <w:rsid w:val="00290401"/>
    <w:rsid w:val="002908E9"/>
    <w:rsid w:val="00290B8E"/>
    <w:rsid w:val="00290C31"/>
    <w:rsid w:val="00290F4D"/>
    <w:rsid w:val="00291032"/>
    <w:rsid w:val="002926A0"/>
    <w:rsid w:val="00293CA9"/>
    <w:rsid w:val="00294CA7"/>
    <w:rsid w:val="00294F1A"/>
    <w:rsid w:val="00295364"/>
    <w:rsid w:val="002957D1"/>
    <w:rsid w:val="0029583E"/>
    <w:rsid w:val="002958FE"/>
    <w:rsid w:val="00295C2C"/>
    <w:rsid w:val="00295E71"/>
    <w:rsid w:val="00296199"/>
    <w:rsid w:val="002961A1"/>
    <w:rsid w:val="00296A4F"/>
    <w:rsid w:val="00296AD2"/>
    <w:rsid w:val="00296F13"/>
    <w:rsid w:val="0029770B"/>
    <w:rsid w:val="002A0193"/>
    <w:rsid w:val="002A0311"/>
    <w:rsid w:val="002A0A45"/>
    <w:rsid w:val="002A1551"/>
    <w:rsid w:val="002A1F5D"/>
    <w:rsid w:val="002A1FE1"/>
    <w:rsid w:val="002A2565"/>
    <w:rsid w:val="002A2E8F"/>
    <w:rsid w:val="002A3A8B"/>
    <w:rsid w:val="002A409B"/>
    <w:rsid w:val="002A48F7"/>
    <w:rsid w:val="002A4DD9"/>
    <w:rsid w:val="002A512F"/>
    <w:rsid w:val="002A582C"/>
    <w:rsid w:val="002A5B7C"/>
    <w:rsid w:val="002A5D18"/>
    <w:rsid w:val="002A62C0"/>
    <w:rsid w:val="002A68A9"/>
    <w:rsid w:val="002A6BCF"/>
    <w:rsid w:val="002A6D54"/>
    <w:rsid w:val="002A7883"/>
    <w:rsid w:val="002A7ADF"/>
    <w:rsid w:val="002A7E04"/>
    <w:rsid w:val="002B09BD"/>
    <w:rsid w:val="002B0AE7"/>
    <w:rsid w:val="002B2C14"/>
    <w:rsid w:val="002B3AD6"/>
    <w:rsid w:val="002B3D5A"/>
    <w:rsid w:val="002B445F"/>
    <w:rsid w:val="002B459E"/>
    <w:rsid w:val="002B4898"/>
    <w:rsid w:val="002B4A18"/>
    <w:rsid w:val="002B4BC5"/>
    <w:rsid w:val="002B51E4"/>
    <w:rsid w:val="002B5CD3"/>
    <w:rsid w:val="002B601A"/>
    <w:rsid w:val="002B6553"/>
    <w:rsid w:val="002B7F94"/>
    <w:rsid w:val="002B7FB2"/>
    <w:rsid w:val="002C00E1"/>
    <w:rsid w:val="002C0166"/>
    <w:rsid w:val="002C04CF"/>
    <w:rsid w:val="002C086A"/>
    <w:rsid w:val="002C16BA"/>
    <w:rsid w:val="002C1A82"/>
    <w:rsid w:val="002C1CD1"/>
    <w:rsid w:val="002C2571"/>
    <w:rsid w:val="002C2791"/>
    <w:rsid w:val="002C2C7C"/>
    <w:rsid w:val="002C2CC5"/>
    <w:rsid w:val="002C320A"/>
    <w:rsid w:val="002C3410"/>
    <w:rsid w:val="002C35CF"/>
    <w:rsid w:val="002C3AAC"/>
    <w:rsid w:val="002C3D07"/>
    <w:rsid w:val="002C4015"/>
    <w:rsid w:val="002C43B1"/>
    <w:rsid w:val="002C47D1"/>
    <w:rsid w:val="002C5147"/>
    <w:rsid w:val="002C540F"/>
    <w:rsid w:val="002C5788"/>
    <w:rsid w:val="002C5EC9"/>
    <w:rsid w:val="002C766E"/>
    <w:rsid w:val="002D06FC"/>
    <w:rsid w:val="002D08A2"/>
    <w:rsid w:val="002D1537"/>
    <w:rsid w:val="002D2348"/>
    <w:rsid w:val="002D2D37"/>
    <w:rsid w:val="002D2F0E"/>
    <w:rsid w:val="002D2F76"/>
    <w:rsid w:val="002D322B"/>
    <w:rsid w:val="002D3243"/>
    <w:rsid w:val="002D3367"/>
    <w:rsid w:val="002D37AD"/>
    <w:rsid w:val="002D3E99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642A"/>
    <w:rsid w:val="002E67A5"/>
    <w:rsid w:val="002E7D6E"/>
    <w:rsid w:val="002E7F52"/>
    <w:rsid w:val="002F0C4A"/>
    <w:rsid w:val="002F11F3"/>
    <w:rsid w:val="002F1B24"/>
    <w:rsid w:val="002F2701"/>
    <w:rsid w:val="002F2AAA"/>
    <w:rsid w:val="002F2DA2"/>
    <w:rsid w:val="002F2E94"/>
    <w:rsid w:val="002F39FF"/>
    <w:rsid w:val="002F46C7"/>
    <w:rsid w:val="002F49D9"/>
    <w:rsid w:val="002F4BED"/>
    <w:rsid w:val="002F4FCB"/>
    <w:rsid w:val="002F5B0D"/>
    <w:rsid w:val="002F6E30"/>
    <w:rsid w:val="003008F5"/>
    <w:rsid w:val="00300968"/>
    <w:rsid w:val="003014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0C79"/>
    <w:rsid w:val="00311E86"/>
    <w:rsid w:val="003122DC"/>
    <w:rsid w:val="00312C35"/>
    <w:rsid w:val="00312DAE"/>
    <w:rsid w:val="003130D0"/>
    <w:rsid w:val="00313E39"/>
    <w:rsid w:val="003140D7"/>
    <w:rsid w:val="00314504"/>
    <w:rsid w:val="0031517E"/>
    <w:rsid w:val="003153C5"/>
    <w:rsid w:val="00315653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185D"/>
    <w:rsid w:val="003222D2"/>
    <w:rsid w:val="00322611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482F"/>
    <w:rsid w:val="00324FB3"/>
    <w:rsid w:val="00325C8C"/>
    <w:rsid w:val="003264C2"/>
    <w:rsid w:val="00327007"/>
    <w:rsid w:val="003273CA"/>
    <w:rsid w:val="0032755A"/>
    <w:rsid w:val="003309E5"/>
    <w:rsid w:val="00330A07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A1E"/>
    <w:rsid w:val="00333D8A"/>
    <w:rsid w:val="00333FD5"/>
    <w:rsid w:val="00334227"/>
    <w:rsid w:val="003343C2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50"/>
    <w:rsid w:val="00340888"/>
    <w:rsid w:val="00340D44"/>
    <w:rsid w:val="00340E82"/>
    <w:rsid w:val="00341246"/>
    <w:rsid w:val="003419FF"/>
    <w:rsid w:val="00341A67"/>
    <w:rsid w:val="00341DE8"/>
    <w:rsid w:val="00342116"/>
    <w:rsid w:val="00342392"/>
    <w:rsid w:val="003425ED"/>
    <w:rsid w:val="00345253"/>
    <w:rsid w:val="003470E1"/>
    <w:rsid w:val="003473EB"/>
    <w:rsid w:val="00350862"/>
    <w:rsid w:val="0035087A"/>
    <w:rsid w:val="00350AAD"/>
    <w:rsid w:val="0035106B"/>
    <w:rsid w:val="0035117A"/>
    <w:rsid w:val="0035154F"/>
    <w:rsid w:val="003517D7"/>
    <w:rsid w:val="00351953"/>
    <w:rsid w:val="00352630"/>
    <w:rsid w:val="003527B1"/>
    <w:rsid w:val="00352D04"/>
    <w:rsid w:val="003533BD"/>
    <w:rsid w:val="00353BE3"/>
    <w:rsid w:val="00353FC6"/>
    <w:rsid w:val="003553A9"/>
    <w:rsid w:val="0035545A"/>
    <w:rsid w:val="003555B4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24A"/>
    <w:rsid w:val="00367415"/>
    <w:rsid w:val="003677D7"/>
    <w:rsid w:val="00370860"/>
    <w:rsid w:val="00371AE3"/>
    <w:rsid w:val="00371CD8"/>
    <w:rsid w:val="00371D6A"/>
    <w:rsid w:val="00373020"/>
    <w:rsid w:val="00373A19"/>
    <w:rsid w:val="00373F42"/>
    <w:rsid w:val="00374C4A"/>
    <w:rsid w:val="00375406"/>
    <w:rsid w:val="0037568E"/>
    <w:rsid w:val="00375837"/>
    <w:rsid w:val="00375AF9"/>
    <w:rsid w:val="003761C2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4D89"/>
    <w:rsid w:val="00385768"/>
    <w:rsid w:val="00385A16"/>
    <w:rsid w:val="0038603A"/>
    <w:rsid w:val="003860A7"/>
    <w:rsid w:val="00386656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21C"/>
    <w:rsid w:val="00395773"/>
    <w:rsid w:val="0039699B"/>
    <w:rsid w:val="00396D25"/>
    <w:rsid w:val="0039752B"/>
    <w:rsid w:val="00397FBD"/>
    <w:rsid w:val="003A075C"/>
    <w:rsid w:val="003A172B"/>
    <w:rsid w:val="003A19A6"/>
    <w:rsid w:val="003A1E56"/>
    <w:rsid w:val="003A2609"/>
    <w:rsid w:val="003A2956"/>
    <w:rsid w:val="003A2A20"/>
    <w:rsid w:val="003A2C75"/>
    <w:rsid w:val="003A34C6"/>
    <w:rsid w:val="003A35C0"/>
    <w:rsid w:val="003A3D73"/>
    <w:rsid w:val="003A3F80"/>
    <w:rsid w:val="003A43F6"/>
    <w:rsid w:val="003A56BD"/>
    <w:rsid w:val="003A587D"/>
    <w:rsid w:val="003A5ED9"/>
    <w:rsid w:val="003A5FA5"/>
    <w:rsid w:val="003A6524"/>
    <w:rsid w:val="003A6F02"/>
    <w:rsid w:val="003A7777"/>
    <w:rsid w:val="003A7AF6"/>
    <w:rsid w:val="003A7D18"/>
    <w:rsid w:val="003A7EC2"/>
    <w:rsid w:val="003B093C"/>
    <w:rsid w:val="003B0B08"/>
    <w:rsid w:val="003B0C8D"/>
    <w:rsid w:val="003B1563"/>
    <w:rsid w:val="003B17CF"/>
    <w:rsid w:val="003B1D77"/>
    <w:rsid w:val="003B1D8C"/>
    <w:rsid w:val="003B27ED"/>
    <w:rsid w:val="003B3594"/>
    <w:rsid w:val="003B39A5"/>
    <w:rsid w:val="003B3F38"/>
    <w:rsid w:val="003B461C"/>
    <w:rsid w:val="003B4B75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2CF9"/>
    <w:rsid w:val="003D3433"/>
    <w:rsid w:val="003D3992"/>
    <w:rsid w:val="003D3BD1"/>
    <w:rsid w:val="003D3DA3"/>
    <w:rsid w:val="003D449D"/>
    <w:rsid w:val="003D4754"/>
    <w:rsid w:val="003D482B"/>
    <w:rsid w:val="003D49D6"/>
    <w:rsid w:val="003D4D4A"/>
    <w:rsid w:val="003D50FE"/>
    <w:rsid w:val="003D5147"/>
    <w:rsid w:val="003D5662"/>
    <w:rsid w:val="003D571A"/>
    <w:rsid w:val="003D5A40"/>
    <w:rsid w:val="003D6B36"/>
    <w:rsid w:val="003D6E68"/>
    <w:rsid w:val="003D7E78"/>
    <w:rsid w:val="003E0559"/>
    <w:rsid w:val="003E1D00"/>
    <w:rsid w:val="003E1FAF"/>
    <w:rsid w:val="003E2413"/>
    <w:rsid w:val="003E27A9"/>
    <w:rsid w:val="003E28B8"/>
    <w:rsid w:val="003E29BA"/>
    <w:rsid w:val="003E2BEC"/>
    <w:rsid w:val="003E37C1"/>
    <w:rsid w:val="003E38B2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036"/>
    <w:rsid w:val="003F21EB"/>
    <w:rsid w:val="003F237E"/>
    <w:rsid w:val="003F2470"/>
    <w:rsid w:val="003F25DA"/>
    <w:rsid w:val="003F2867"/>
    <w:rsid w:val="003F2E73"/>
    <w:rsid w:val="003F3E56"/>
    <w:rsid w:val="003F503F"/>
    <w:rsid w:val="003F5150"/>
    <w:rsid w:val="003F52ED"/>
    <w:rsid w:val="003F58FF"/>
    <w:rsid w:val="003F5B36"/>
    <w:rsid w:val="003F5F94"/>
    <w:rsid w:val="003F632A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EE8"/>
    <w:rsid w:val="004027C2"/>
    <w:rsid w:val="00402DA3"/>
    <w:rsid w:val="00403118"/>
    <w:rsid w:val="00403B61"/>
    <w:rsid w:val="004040FA"/>
    <w:rsid w:val="004044C5"/>
    <w:rsid w:val="0040521A"/>
    <w:rsid w:val="004056C2"/>
    <w:rsid w:val="00405701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780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4FB"/>
    <w:rsid w:val="00416A90"/>
    <w:rsid w:val="0042013D"/>
    <w:rsid w:val="00420DC4"/>
    <w:rsid w:val="00421758"/>
    <w:rsid w:val="00422E4C"/>
    <w:rsid w:val="004232EF"/>
    <w:rsid w:val="00423C6F"/>
    <w:rsid w:val="004245E5"/>
    <w:rsid w:val="00424EC3"/>
    <w:rsid w:val="00425A47"/>
    <w:rsid w:val="00425CC2"/>
    <w:rsid w:val="00425D78"/>
    <w:rsid w:val="00426282"/>
    <w:rsid w:val="0042661F"/>
    <w:rsid w:val="00426761"/>
    <w:rsid w:val="00426998"/>
    <w:rsid w:val="00427242"/>
    <w:rsid w:val="004273CF"/>
    <w:rsid w:val="00427FBE"/>
    <w:rsid w:val="00430B84"/>
    <w:rsid w:val="00430CD3"/>
    <w:rsid w:val="00430E2F"/>
    <w:rsid w:val="00430F2E"/>
    <w:rsid w:val="00430FD8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5D9D"/>
    <w:rsid w:val="00436617"/>
    <w:rsid w:val="004366B0"/>
    <w:rsid w:val="00436A1D"/>
    <w:rsid w:val="00437009"/>
    <w:rsid w:val="0043700B"/>
    <w:rsid w:val="00437548"/>
    <w:rsid w:val="0043768D"/>
    <w:rsid w:val="00437862"/>
    <w:rsid w:val="00440351"/>
    <w:rsid w:val="00440F72"/>
    <w:rsid w:val="004412C6"/>
    <w:rsid w:val="00442964"/>
    <w:rsid w:val="00442FD9"/>
    <w:rsid w:val="0044356B"/>
    <w:rsid w:val="004444AA"/>
    <w:rsid w:val="00444590"/>
    <w:rsid w:val="00444873"/>
    <w:rsid w:val="004448DF"/>
    <w:rsid w:val="00444AD6"/>
    <w:rsid w:val="0044541F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897"/>
    <w:rsid w:val="00451956"/>
    <w:rsid w:val="00451B33"/>
    <w:rsid w:val="004522B6"/>
    <w:rsid w:val="004523C7"/>
    <w:rsid w:val="00452653"/>
    <w:rsid w:val="00452B7A"/>
    <w:rsid w:val="0045335B"/>
    <w:rsid w:val="00453909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1A0D"/>
    <w:rsid w:val="00463247"/>
    <w:rsid w:val="004633A8"/>
    <w:rsid w:val="00463D49"/>
    <w:rsid w:val="00463E28"/>
    <w:rsid w:val="00464418"/>
    <w:rsid w:val="00464CAD"/>
    <w:rsid w:val="004672A7"/>
    <w:rsid w:val="004701EC"/>
    <w:rsid w:val="00470465"/>
    <w:rsid w:val="00470699"/>
    <w:rsid w:val="00470748"/>
    <w:rsid w:val="0047085B"/>
    <w:rsid w:val="00471274"/>
    <w:rsid w:val="00471385"/>
    <w:rsid w:val="0047205C"/>
    <w:rsid w:val="004728EF"/>
    <w:rsid w:val="00472DD6"/>
    <w:rsid w:val="00472E5B"/>
    <w:rsid w:val="00473527"/>
    <w:rsid w:val="00473B8E"/>
    <w:rsid w:val="00474C36"/>
    <w:rsid w:val="004752DD"/>
    <w:rsid w:val="004758F1"/>
    <w:rsid w:val="004758F5"/>
    <w:rsid w:val="00475D30"/>
    <w:rsid w:val="004765AF"/>
    <w:rsid w:val="004766D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0B8"/>
    <w:rsid w:val="00483999"/>
    <w:rsid w:val="00483BFD"/>
    <w:rsid w:val="00483E10"/>
    <w:rsid w:val="004849BD"/>
    <w:rsid w:val="00484AAC"/>
    <w:rsid w:val="00484C4A"/>
    <w:rsid w:val="004858D0"/>
    <w:rsid w:val="004858EA"/>
    <w:rsid w:val="00485C73"/>
    <w:rsid w:val="004865D2"/>
    <w:rsid w:val="0048675C"/>
    <w:rsid w:val="004877EE"/>
    <w:rsid w:val="004878F7"/>
    <w:rsid w:val="004900DA"/>
    <w:rsid w:val="0049049A"/>
    <w:rsid w:val="004918CE"/>
    <w:rsid w:val="00491902"/>
    <w:rsid w:val="00491B58"/>
    <w:rsid w:val="00492355"/>
    <w:rsid w:val="0049259C"/>
    <w:rsid w:val="00492885"/>
    <w:rsid w:val="00492C62"/>
    <w:rsid w:val="00493876"/>
    <w:rsid w:val="00493B65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5780"/>
    <w:rsid w:val="004A5878"/>
    <w:rsid w:val="004A69C6"/>
    <w:rsid w:val="004A6AAD"/>
    <w:rsid w:val="004A6F9C"/>
    <w:rsid w:val="004A73B4"/>
    <w:rsid w:val="004A75A1"/>
    <w:rsid w:val="004B0225"/>
    <w:rsid w:val="004B0285"/>
    <w:rsid w:val="004B0FCC"/>
    <w:rsid w:val="004B11A2"/>
    <w:rsid w:val="004B134A"/>
    <w:rsid w:val="004B14FE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1CFB"/>
    <w:rsid w:val="004C2130"/>
    <w:rsid w:val="004C2637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5E0A"/>
    <w:rsid w:val="004C6635"/>
    <w:rsid w:val="004C6852"/>
    <w:rsid w:val="004C688A"/>
    <w:rsid w:val="004C70D5"/>
    <w:rsid w:val="004C764D"/>
    <w:rsid w:val="004D0EF2"/>
    <w:rsid w:val="004D182F"/>
    <w:rsid w:val="004D1A76"/>
    <w:rsid w:val="004D1E2F"/>
    <w:rsid w:val="004D1EBB"/>
    <w:rsid w:val="004D2B74"/>
    <w:rsid w:val="004D3050"/>
    <w:rsid w:val="004D3492"/>
    <w:rsid w:val="004D351B"/>
    <w:rsid w:val="004D3603"/>
    <w:rsid w:val="004D38F8"/>
    <w:rsid w:val="004D3C32"/>
    <w:rsid w:val="004D3E13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14C"/>
    <w:rsid w:val="004E0551"/>
    <w:rsid w:val="004E0AFA"/>
    <w:rsid w:val="004E0E32"/>
    <w:rsid w:val="004E1706"/>
    <w:rsid w:val="004E18AE"/>
    <w:rsid w:val="004E215D"/>
    <w:rsid w:val="004E2B54"/>
    <w:rsid w:val="004E3369"/>
    <w:rsid w:val="004E33AC"/>
    <w:rsid w:val="004E3C4B"/>
    <w:rsid w:val="004E3C89"/>
    <w:rsid w:val="004E4914"/>
    <w:rsid w:val="004E5182"/>
    <w:rsid w:val="004E5647"/>
    <w:rsid w:val="004E58DC"/>
    <w:rsid w:val="004E5CB6"/>
    <w:rsid w:val="004E6378"/>
    <w:rsid w:val="004E6529"/>
    <w:rsid w:val="004E6B73"/>
    <w:rsid w:val="004E7398"/>
    <w:rsid w:val="004E7EB1"/>
    <w:rsid w:val="004F0022"/>
    <w:rsid w:val="004F06E4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5F60"/>
    <w:rsid w:val="004F62C1"/>
    <w:rsid w:val="004F6334"/>
    <w:rsid w:val="004F692B"/>
    <w:rsid w:val="004F6E35"/>
    <w:rsid w:val="004F78EF"/>
    <w:rsid w:val="005000F6"/>
    <w:rsid w:val="005002F2"/>
    <w:rsid w:val="00500682"/>
    <w:rsid w:val="00500D31"/>
    <w:rsid w:val="00501427"/>
    <w:rsid w:val="005015EC"/>
    <w:rsid w:val="00501735"/>
    <w:rsid w:val="00501DA7"/>
    <w:rsid w:val="00502371"/>
    <w:rsid w:val="00502D55"/>
    <w:rsid w:val="00502FCD"/>
    <w:rsid w:val="005031C8"/>
    <w:rsid w:val="00504C40"/>
    <w:rsid w:val="00505045"/>
    <w:rsid w:val="00505BC7"/>
    <w:rsid w:val="005064B3"/>
    <w:rsid w:val="0050680A"/>
    <w:rsid w:val="00510832"/>
    <w:rsid w:val="00511CAB"/>
    <w:rsid w:val="00512AAF"/>
    <w:rsid w:val="00512BEC"/>
    <w:rsid w:val="00512D0D"/>
    <w:rsid w:val="00513397"/>
    <w:rsid w:val="00514701"/>
    <w:rsid w:val="00515411"/>
    <w:rsid w:val="00516097"/>
    <w:rsid w:val="0051612B"/>
    <w:rsid w:val="00516DE3"/>
    <w:rsid w:val="0051745E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B5D"/>
    <w:rsid w:val="00522D85"/>
    <w:rsid w:val="00523F7B"/>
    <w:rsid w:val="0052430B"/>
    <w:rsid w:val="005247BB"/>
    <w:rsid w:val="0052511D"/>
    <w:rsid w:val="005251DD"/>
    <w:rsid w:val="00525E1C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AF0"/>
    <w:rsid w:val="00532FBB"/>
    <w:rsid w:val="00534996"/>
    <w:rsid w:val="0053511A"/>
    <w:rsid w:val="005352A9"/>
    <w:rsid w:val="00535500"/>
    <w:rsid w:val="00535ECE"/>
    <w:rsid w:val="00536579"/>
    <w:rsid w:val="005366E5"/>
    <w:rsid w:val="00536AF6"/>
    <w:rsid w:val="0053751E"/>
    <w:rsid w:val="00537536"/>
    <w:rsid w:val="00537A94"/>
    <w:rsid w:val="00537CDC"/>
    <w:rsid w:val="00537E63"/>
    <w:rsid w:val="00537F00"/>
    <w:rsid w:val="005406B2"/>
    <w:rsid w:val="00540974"/>
    <w:rsid w:val="00540BA7"/>
    <w:rsid w:val="00541020"/>
    <w:rsid w:val="005413A8"/>
    <w:rsid w:val="005414C2"/>
    <w:rsid w:val="00541535"/>
    <w:rsid w:val="005422CA"/>
    <w:rsid w:val="0054241A"/>
    <w:rsid w:val="005429D4"/>
    <w:rsid w:val="00542B95"/>
    <w:rsid w:val="00543359"/>
    <w:rsid w:val="00543AAE"/>
    <w:rsid w:val="00543EFA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117"/>
    <w:rsid w:val="00550A57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4F8"/>
    <w:rsid w:val="00554B03"/>
    <w:rsid w:val="005568FD"/>
    <w:rsid w:val="00556FC4"/>
    <w:rsid w:val="005570B1"/>
    <w:rsid w:val="0055725E"/>
    <w:rsid w:val="00557405"/>
    <w:rsid w:val="00557EBE"/>
    <w:rsid w:val="00557EC0"/>
    <w:rsid w:val="00560237"/>
    <w:rsid w:val="00560529"/>
    <w:rsid w:val="00560E1D"/>
    <w:rsid w:val="00560E2B"/>
    <w:rsid w:val="00560E41"/>
    <w:rsid w:val="00560FDB"/>
    <w:rsid w:val="0056111D"/>
    <w:rsid w:val="00561430"/>
    <w:rsid w:val="0056172E"/>
    <w:rsid w:val="00561A28"/>
    <w:rsid w:val="005622DE"/>
    <w:rsid w:val="005628BF"/>
    <w:rsid w:val="0056354E"/>
    <w:rsid w:val="00565367"/>
    <w:rsid w:val="00565450"/>
    <w:rsid w:val="0056551F"/>
    <w:rsid w:val="0056579F"/>
    <w:rsid w:val="00565DE1"/>
    <w:rsid w:val="00565F82"/>
    <w:rsid w:val="00566946"/>
    <w:rsid w:val="0056717B"/>
    <w:rsid w:val="0056749B"/>
    <w:rsid w:val="005676BE"/>
    <w:rsid w:val="00567AB5"/>
    <w:rsid w:val="00567CF5"/>
    <w:rsid w:val="0057027C"/>
    <w:rsid w:val="0057055E"/>
    <w:rsid w:val="0057058C"/>
    <w:rsid w:val="00570908"/>
    <w:rsid w:val="005709F0"/>
    <w:rsid w:val="00570F8D"/>
    <w:rsid w:val="00572B4F"/>
    <w:rsid w:val="0057303D"/>
    <w:rsid w:val="0057313D"/>
    <w:rsid w:val="005733D3"/>
    <w:rsid w:val="00573D00"/>
    <w:rsid w:val="00574086"/>
    <w:rsid w:val="005748A6"/>
    <w:rsid w:val="00574D4F"/>
    <w:rsid w:val="005752DA"/>
    <w:rsid w:val="005753D3"/>
    <w:rsid w:val="005755E8"/>
    <w:rsid w:val="00575768"/>
    <w:rsid w:val="00575A98"/>
    <w:rsid w:val="00575FF6"/>
    <w:rsid w:val="00576098"/>
    <w:rsid w:val="00576270"/>
    <w:rsid w:val="00576330"/>
    <w:rsid w:val="00576939"/>
    <w:rsid w:val="00576CEA"/>
    <w:rsid w:val="00576E38"/>
    <w:rsid w:val="005770F7"/>
    <w:rsid w:val="0057775B"/>
    <w:rsid w:val="00577996"/>
    <w:rsid w:val="00577BC9"/>
    <w:rsid w:val="00580797"/>
    <w:rsid w:val="0058087D"/>
    <w:rsid w:val="00580F84"/>
    <w:rsid w:val="0058105A"/>
    <w:rsid w:val="0058172F"/>
    <w:rsid w:val="00581B7E"/>
    <w:rsid w:val="00581CD8"/>
    <w:rsid w:val="00581CF6"/>
    <w:rsid w:val="00582319"/>
    <w:rsid w:val="00582927"/>
    <w:rsid w:val="00582B1F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3A4"/>
    <w:rsid w:val="005874F2"/>
    <w:rsid w:val="00587759"/>
    <w:rsid w:val="00587B64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B0D"/>
    <w:rsid w:val="005A0CF9"/>
    <w:rsid w:val="005A0DCE"/>
    <w:rsid w:val="005A0EDD"/>
    <w:rsid w:val="005A1058"/>
    <w:rsid w:val="005A180C"/>
    <w:rsid w:val="005A2C47"/>
    <w:rsid w:val="005A35BD"/>
    <w:rsid w:val="005A3AC3"/>
    <w:rsid w:val="005A3CE9"/>
    <w:rsid w:val="005A4706"/>
    <w:rsid w:val="005A47EB"/>
    <w:rsid w:val="005A4EB4"/>
    <w:rsid w:val="005A50DA"/>
    <w:rsid w:val="005A5584"/>
    <w:rsid w:val="005A5749"/>
    <w:rsid w:val="005A5963"/>
    <w:rsid w:val="005A5F3C"/>
    <w:rsid w:val="005A6050"/>
    <w:rsid w:val="005A63A0"/>
    <w:rsid w:val="005A6D71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16F9"/>
    <w:rsid w:val="005B2421"/>
    <w:rsid w:val="005B263B"/>
    <w:rsid w:val="005B304E"/>
    <w:rsid w:val="005B3311"/>
    <w:rsid w:val="005B331B"/>
    <w:rsid w:val="005B33B4"/>
    <w:rsid w:val="005B3D29"/>
    <w:rsid w:val="005B3DD8"/>
    <w:rsid w:val="005B3FB4"/>
    <w:rsid w:val="005B40E0"/>
    <w:rsid w:val="005B4737"/>
    <w:rsid w:val="005B480B"/>
    <w:rsid w:val="005B48F9"/>
    <w:rsid w:val="005B4D00"/>
    <w:rsid w:val="005B531F"/>
    <w:rsid w:val="005B546C"/>
    <w:rsid w:val="005B58E6"/>
    <w:rsid w:val="005B5D64"/>
    <w:rsid w:val="005B5EAD"/>
    <w:rsid w:val="005B5FE5"/>
    <w:rsid w:val="005B6EF4"/>
    <w:rsid w:val="005B7328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560"/>
    <w:rsid w:val="005C6757"/>
    <w:rsid w:val="005C6BFE"/>
    <w:rsid w:val="005C6E8C"/>
    <w:rsid w:val="005C71DA"/>
    <w:rsid w:val="005C7300"/>
    <w:rsid w:val="005C75FD"/>
    <w:rsid w:val="005C7EDE"/>
    <w:rsid w:val="005D0374"/>
    <w:rsid w:val="005D0399"/>
    <w:rsid w:val="005D07BF"/>
    <w:rsid w:val="005D0BCE"/>
    <w:rsid w:val="005D0E8C"/>
    <w:rsid w:val="005D1602"/>
    <w:rsid w:val="005D1C6C"/>
    <w:rsid w:val="005D2279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00"/>
    <w:rsid w:val="005D6C5D"/>
    <w:rsid w:val="005D73EC"/>
    <w:rsid w:val="005D7547"/>
    <w:rsid w:val="005D7766"/>
    <w:rsid w:val="005D7868"/>
    <w:rsid w:val="005D7D3A"/>
    <w:rsid w:val="005E107F"/>
    <w:rsid w:val="005E18E6"/>
    <w:rsid w:val="005E2544"/>
    <w:rsid w:val="005E26F7"/>
    <w:rsid w:val="005E28A5"/>
    <w:rsid w:val="005E2C8E"/>
    <w:rsid w:val="005E3704"/>
    <w:rsid w:val="005E3F12"/>
    <w:rsid w:val="005E4172"/>
    <w:rsid w:val="005E41EE"/>
    <w:rsid w:val="005E4E07"/>
    <w:rsid w:val="005E4F5E"/>
    <w:rsid w:val="005E4FB2"/>
    <w:rsid w:val="005E529A"/>
    <w:rsid w:val="005E67A4"/>
    <w:rsid w:val="005E6EED"/>
    <w:rsid w:val="005E75FF"/>
    <w:rsid w:val="005F0696"/>
    <w:rsid w:val="005F0FF0"/>
    <w:rsid w:val="005F124D"/>
    <w:rsid w:val="005F23E0"/>
    <w:rsid w:val="005F248F"/>
    <w:rsid w:val="005F2570"/>
    <w:rsid w:val="005F2A00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5BDF"/>
    <w:rsid w:val="00606136"/>
    <w:rsid w:val="00606445"/>
    <w:rsid w:val="0061001E"/>
    <w:rsid w:val="00610209"/>
    <w:rsid w:val="00610306"/>
    <w:rsid w:val="00610550"/>
    <w:rsid w:val="0061073E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491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C38"/>
    <w:rsid w:val="00630D2F"/>
    <w:rsid w:val="00631135"/>
    <w:rsid w:val="00631909"/>
    <w:rsid w:val="00631B0C"/>
    <w:rsid w:val="00631F62"/>
    <w:rsid w:val="00632448"/>
    <w:rsid w:val="00632872"/>
    <w:rsid w:val="00632B76"/>
    <w:rsid w:val="006330C6"/>
    <w:rsid w:val="00633131"/>
    <w:rsid w:val="00633A55"/>
    <w:rsid w:val="006343B6"/>
    <w:rsid w:val="00634589"/>
    <w:rsid w:val="00634DDC"/>
    <w:rsid w:val="00635C79"/>
    <w:rsid w:val="006361EF"/>
    <w:rsid w:val="00636508"/>
    <w:rsid w:val="00637167"/>
    <w:rsid w:val="006371BB"/>
    <w:rsid w:val="00637831"/>
    <w:rsid w:val="00637AF1"/>
    <w:rsid w:val="00637AF4"/>
    <w:rsid w:val="00637B74"/>
    <w:rsid w:val="006408DB"/>
    <w:rsid w:val="00640F58"/>
    <w:rsid w:val="00641E08"/>
    <w:rsid w:val="00643169"/>
    <w:rsid w:val="00643473"/>
    <w:rsid w:val="0064545C"/>
    <w:rsid w:val="00645B22"/>
    <w:rsid w:val="00646A36"/>
    <w:rsid w:val="00646D7E"/>
    <w:rsid w:val="0064709A"/>
    <w:rsid w:val="006477F0"/>
    <w:rsid w:val="00647BF6"/>
    <w:rsid w:val="00647D11"/>
    <w:rsid w:val="00647FC0"/>
    <w:rsid w:val="00650C8A"/>
    <w:rsid w:val="00650E8D"/>
    <w:rsid w:val="006514A4"/>
    <w:rsid w:val="006515A9"/>
    <w:rsid w:val="006517B6"/>
    <w:rsid w:val="00651811"/>
    <w:rsid w:val="0065198E"/>
    <w:rsid w:val="0065208A"/>
    <w:rsid w:val="00652780"/>
    <w:rsid w:val="00652AD1"/>
    <w:rsid w:val="0065357A"/>
    <w:rsid w:val="006539F3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0CB9"/>
    <w:rsid w:val="006614D8"/>
    <w:rsid w:val="00661C14"/>
    <w:rsid w:val="006626F0"/>
    <w:rsid w:val="00662B5A"/>
    <w:rsid w:val="006635DD"/>
    <w:rsid w:val="006638A1"/>
    <w:rsid w:val="00663A07"/>
    <w:rsid w:val="00663C79"/>
    <w:rsid w:val="006642B2"/>
    <w:rsid w:val="00664A68"/>
    <w:rsid w:val="00664AAB"/>
    <w:rsid w:val="00664FED"/>
    <w:rsid w:val="006655FE"/>
    <w:rsid w:val="0066634E"/>
    <w:rsid w:val="006669A5"/>
    <w:rsid w:val="00666A03"/>
    <w:rsid w:val="006673F3"/>
    <w:rsid w:val="0066766B"/>
    <w:rsid w:val="00667FBD"/>
    <w:rsid w:val="0067036A"/>
    <w:rsid w:val="00670386"/>
    <w:rsid w:val="00670BBE"/>
    <w:rsid w:val="00672062"/>
    <w:rsid w:val="006724D8"/>
    <w:rsid w:val="00672E28"/>
    <w:rsid w:val="006737B6"/>
    <w:rsid w:val="00673DEB"/>
    <w:rsid w:val="006741CB"/>
    <w:rsid w:val="006742F3"/>
    <w:rsid w:val="006749CC"/>
    <w:rsid w:val="00675693"/>
    <w:rsid w:val="006758F1"/>
    <w:rsid w:val="00675D09"/>
    <w:rsid w:val="00677547"/>
    <w:rsid w:val="0067786C"/>
    <w:rsid w:val="006778EB"/>
    <w:rsid w:val="00680778"/>
    <w:rsid w:val="00680C24"/>
    <w:rsid w:val="00680D2F"/>
    <w:rsid w:val="00680E2F"/>
    <w:rsid w:val="00681670"/>
    <w:rsid w:val="00681AF5"/>
    <w:rsid w:val="00681C5D"/>
    <w:rsid w:val="00682B9E"/>
    <w:rsid w:val="006839BA"/>
    <w:rsid w:val="00683E4E"/>
    <w:rsid w:val="006844C5"/>
    <w:rsid w:val="00684542"/>
    <w:rsid w:val="00684754"/>
    <w:rsid w:val="0068498E"/>
    <w:rsid w:val="006849D0"/>
    <w:rsid w:val="00684B47"/>
    <w:rsid w:val="00684C23"/>
    <w:rsid w:val="00684F62"/>
    <w:rsid w:val="0068501B"/>
    <w:rsid w:val="00685410"/>
    <w:rsid w:val="0068544A"/>
    <w:rsid w:val="0068575D"/>
    <w:rsid w:val="006857B9"/>
    <w:rsid w:val="00685C19"/>
    <w:rsid w:val="0068626A"/>
    <w:rsid w:val="006864DD"/>
    <w:rsid w:val="00686591"/>
    <w:rsid w:val="0068672D"/>
    <w:rsid w:val="00687503"/>
    <w:rsid w:val="006878F7"/>
    <w:rsid w:val="0069036F"/>
    <w:rsid w:val="006905F0"/>
    <w:rsid w:val="00690636"/>
    <w:rsid w:val="006906FB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891"/>
    <w:rsid w:val="006948B6"/>
    <w:rsid w:val="00694CA6"/>
    <w:rsid w:val="00694D60"/>
    <w:rsid w:val="00695AA5"/>
    <w:rsid w:val="0069602A"/>
    <w:rsid w:val="00696614"/>
    <w:rsid w:val="00696758"/>
    <w:rsid w:val="00696EE8"/>
    <w:rsid w:val="006971F9"/>
    <w:rsid w:val="00697353"/>
    <w:rsid w:val="00697EE6"/>
    <w:rsid w:val="006A0050"/>
    <w:rsid w:val="006A0953"/>
    <w:rsid w:val="006A0D7B"/>
    <w:rsid w:val="006A13EC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6DAB"/>
    <w:rsid w:val="006A716E"/>
    <w:rsid w:val="006A731B"/>
    <w:rsid w:val="006A7A61"/>
    <w:rsid w:val="006A7CD8"/>
    <w:rsid w:val="006B04B9"/>
    <w:rsid w:val="006B0DCF"/>
    <w:rsid w:val="006B1526"/>
    <w:rsid w:val="006B1ADD"/>
    <w:rsid w:val="006B1E1D"/>
    <w:rsid w:val="006B1E3F"/>
    <w:rsid w:val="006B2163"/>
    <w:rsid w:val="006B2900"/>
    <w:rsid w:val="006B2AFF"/>
    <w:rsid w:val="006B2DA8"/>
    <w:rsid w:val="006B354B"/>
    <w:rsid w:val="006B3B81"/>
    <w:rsid w:val="006B3B98"/>
    <w:rsid w:val="006B3BAE"/>
    <w:rsid w:val="006B3D62"/>
    <w:rsid w:val="006B3F7C"/>
    <w:rsid w:val="006B452A"/>
    <w:rsid w:val="006B4B05"/>
    <w:rsid w:val="006B5042"/>
    <w:rsid w:val="006B52B7"/>
    <w:rsid w:val="006B57A1"/>
    <w:rsid w:val="006B588E"/>
    <w:rsid w:val="006B5B03"/>
    <w:rsid w:val="006B5BD0"/>
    <w:rsid w:val="006B5EC9"/>
    <w:rsid w:val="006B6451"/>
    <w:rsid w:val="006B6580"/>
    <w:rsid w:val="006B6743"/>
    <w:rsid w:val="006B6E52"/>
    <w:rsid w:val="006B7001"/>
    <w:rsid w:val="006B76AF"/>
    <w:rsid w:val="006B7FDE"/>
    <w:rsid w:val="006C0362"/>
    <w:rsid w:val="006C066A"/>
    <w:rsid w:val="006C13DC"/>
    <w:rsid w:val="006C17C2"/>
    <w:rsid w:val="006C1D32"/>
    <w:rsid w:val="006C22C5"/>
    <w:rsid w:val="006C24CF"/>
    <w:rsid w:val="006C253A"/>
    <w:rsid w:val="006C3128"/>
    <w:rsid w:val="006C31D3"/>
    <w:rsid w:val="006C3E48"/>
    <w:rsid w:val="006C41E1"/>
    <w:rsid w:val="006C4DAE"/>
    <w:rsid w:val="006C562E"/>
    <w:rsid w:val="006C5837"/>
    <w:rsid w:val="006C5D71"/>
    <w:rsid w:val="006C6657"/>
    <w:rsid w:val="006C6A69"/>
    <w:rsid w:val="006C6ED1"/>
    <w:rsid w:val="006C74B0"/>
    <w:rsid w:val="006D08F9"/>
    <w:rsid w:val="006D099A"/>
    <w:rsid w:val="006D0BE2"/>
    <w:rsid w:val="006D149E"/>
    <w:rsid w:val="006D18D6"/>
    <w:rsid w:val="006D2462"/>
    <w:rsid w:val="006D2CB6"/>
    <w:rsid w:val="006D2EF4"/>
    <w:rsid w:val="006D4064"/>
    <w:rsid w:val="006D40B3"/>
    <w:rsid w:val="006D4E44"/>
    <w:rsid w:val="006D4FB6"/>
    <w:rsid w:val="006D5B1A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25BA"/>
    <w:rsid w:val="006E3941"/>
    <w:rsid w:val="006E3C1F"/>
    <w:rsid w:val="006E3D4C"/>
    <w:rsid w:val="006E3E22"/>
    <w:rsid w:val="006E3E48"/>
    <w:rsid w:val="006E4ACA"/>
    <w:rsid w:val="006E51A7"/>
    <w:rsid w:val="006E54E0"/>
    <w:rsid w:val="006E5E47"/>
    <w:rsid w:val="006E61E5"/>
    <w:rsid w:val="006E6271"/>
    <w:rsid w:val="006E63CD"/>
    <w:rsid w:val="006E6476"/>
    <w:rsid w:val="006E6A62"/>
    <w:rsid w:val="006E6D24"/>
    <w:rsid w:val="006E7178"/>
    <w:rsid w:val="006E73FB"/>
    <w:rsid w:val="006E79C2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DCC"/>
    <w:rsid w:val="006F2E05"/>
    <w:rsid w:val="006F2E9A"/>
    <w:rsid w:val="006F35D5"/>
    <w:rsid w:val="006F3780"/>
    <w:rsid w:val="006F3B32"/>
    <w:rsid w:val="006F3E41"/>
    <w:rsid w:val="006F40EF"/>
    <w:rsid w:val="006F4957"/>
    <w:rsid w:val="006F503A"/>
    <w:rsid w:val="006F567A"/>
    <w:rsid w:val="006F5B70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58F"/>
    <w:rsid w:val="00703FA0"/>
    <w:rsid w:val="007040C6"/>
    <w:rsid w:val="00704988"/>
    <w:rsid w:val="00704A8E"/>
    <w:rsid w:val="00704BB3"/>
    <w:rsid w:val="00705305"/>
    <w:rsid w:val="00705437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31B"/>
    <w:rsid w:val="00712CA8"/>
    <w:rsid w:val="00714461"/>
    <w:rsid w:val="0071465C"/>
    <w:rsid w:val="00714CD6"/>
    <w:rsid w:val="00715095"/>
    <w:rsid w:val="00715624"/>
    <w:rsid w:val="00715AC5"/>
    <w:rsid w:val="00715F00"/>
    <w:rsid w:val="007179CF"/>
    <w:rsid w:val="00717DDF"/>
    <w:rsid w:val="007200E1"/>
    <w:rsid w:val="007205C4"/>
    <w:rsid w:val="00720ED2"/>
    <w:rsid w:val="00721314"/>
    <w:rsid w:val="0072217A"/>
    <w:rsid w:val="00722B8B"/>
    <w:rsid w:val="007230DD"/>
    <w:rsid w:val="00723199"/>
    <w:rsid w:val="00724445"/>
    <w:rsid w:val="00724F2E"/>
    <w:rsid w:val="00725449"/>
    <w:rsid w:val="0072597C"/>
    <w:rsid w:val="00726D60"/>
    <w:rsid w:val="00730047"/>
    <w:rsid w:val="0073040F"/>
    <w:rsid w:val="00730FF5"/>
    <w:rsid w:val="00731DBD"/>
    <w:rsid w:val="007321FD"/>
    <w:rsid w:val="00732335"/>
    <w:rsid w:val="007324AE"/>
    <w:rsid w:val="00732F30"/>
    <w:rsid w:val="00732F7C"/>
    <w:rsid w:val="007335B4"/>
    <w:rsid w:val="007357AA"/>
    <w:rsid w:val="007362FE"/>
    <w:rsid w:val="00736862"/>
    <w:rsid w:val="00736903"/>
    <w:rsid w:val="00736A71"/>
    <w:rsid w:val="00736AF4"/>
    <w:rsid w:val="007379E2"/>
    <w:rsid w:val="00737AE6"/>
    <w:rsid w:val="00737BC8"/>
    <w:rsid w:val="00740011"/>
    <w:rsid w:val="00740B15"/>
    <w:rsid w:val="00740C2D"/>
    <w:rsid w:val="0074147C"/>
    <w:rsid w:val="0074199C"/>
    <w:rsid w:val="007419A2"/>
    <w:rsid w:val="007427DB"/>
    <w:rsid w:val="0074399E"/>
    <w:rsid w:val="00743FE7"/>
    <w:rsid w:val="0074463E"/>
    <w:rsid w:val="00745431"/>
    <w:rsid w:val="00745756"/>
    <w:rsid w:val="00745EC6"/>
    <w:rsid w:val="0074635C"/>
    <w:rsid w:val="00746837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46E"/>
    <w:rsid w:val="00754516"/>
    <w:rsid w:val="0075470F"/>
    <w:rsid w:val="00754A3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B18"/>
    <w:rsid w:val="00756D15"/>
    <w:rsid w:val="00756E37"/>
    <w:rsid w:val="00756FEA"/>
    <w:rsid w:val="0075790B"/>
    <w:rsid w:val="0076021B"/>
    <w:rsid w:val="00760E3F"/>
    <w:rsid w:val="00761759"/>
    <w:rsid w:val="0076227E"/>
    <w:rsid w:val="0076277C"/>
    <w:rsid w:val="00762D60"/>
    <w:rsid w:val="00763872"/>
    <w:rsid w:val="007638B3"/>
    <w:rsid w:val="00763E7D"/>
    <w:rsid w:val="00764578"/>
    <w:rsid w:val="007652E7"/>
    <w:rsid w:val="0076628E"/>
    <w:rsid w:val="0076644C"/>
    <w:rsid w:val="00766AC6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3B78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77EA4"/>
    <w:rsid w:val="00777FB1"/>
    <w:rsid w:val="00780346"/>
    <w:rsid w:val="007809AA"/>
    <w:rsid w:val="00781B81"/>
    <w:rsid w:val="00781CE1"/>
    <w:rsid w:val="00782168"/>
    <w:rsid w:val="007824BD"/>
    <w:rsid w:val="00782FAA"/>
    <w:rsid w:val="007833BA"/>
    <w:rsid w:val="00783AA7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65A9"/>
    <w:rsid w:val="0078668E"/>
    <w:rsid w:val="00787127"/>
    <w:rsid w:val="00787B8E"/>
    <w:rsid w:val="0079006C"/>
    <w:rsid w:val="007903DF"/>
    <w:rsid w:val="00790988"/>
    <w:rsid w:val="00791413"/>
    <w:rsid w:val="00791512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31C8"/>
    <w:rsid w:val="00793A38"/>
    <w:rsid w:val="0079437B"/>
    <w:rsid w:val="007943A6"/>
    <w:rsid w:val="00794D3A"/>
    <w:rsid w:val="007955EE"/>
    <w:rsid w:val="00795AAE"/>
    <w:rsid w:val="00795FD5"/>
    <w:rsid w:val="0079626B"/>
    <w:rsid w:val="00796533"/>
    <w:rsid w:val="00796731"/>
    <w:rsid w:val="00796911"/>
    <w:rsid w:val="00796993"/>
    <w:rsid w:val="00796B8A"/>
    <w:rsid w:val="007972F4"/>
    <w:rsid w:val="0079733D"/>
    <w:rsid w:val="0079735B"/>
    <w:rsid w:val="007974F4"/>
    <w:rsid w:val="00797AE2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5432"/>
    <w:rsid w:val="007A678F"/>
    <w:rsid w:val="007A6821"/>
    <w:rsid w:val="007A6E7D"/>
    <w:rsid w:val="007A71BA"/>
    <w:rsid w:val="007A7200"/>
    <w:rsid w:val="007A7518"/>
    <w:rsid w:val="007B0054"/>
    <w:rsid w:val="007B011E"/>
    <w:rsid w:val="007B1583"/>
    <w:rsid w:val="007B1C9C"/>
    <w:rsid w:val="007B1E69"/>
    <w:rsid w:val="007B23CD"/>
    <w:rsid w:val="007B2948"/>
    <w:rsid w:val="007B2A1F"/>
    <w:rsid w:val="007B328C"/>
    <w:rsid w:val="007B3F65"/>
    <w:rsid w:val="007B4EBB"/>
    <w:rsid w:val="007B4FDC"/>
    <w:rsid w:val="007B5DCA"/>
    <w:rsid w:val="007B5EDC"/>
    <w:rsid w:val="007B6004"/>
    <w:rsid w:val="007B628A"/>
    <w:rsid w:val="007B650D"/>
    <w:rsid w:val="007B650E"/>
    <w:rsid w:val="007B75B4"/>
    <w:rsid w:val="007B7BE6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A4B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21FF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483"/>
    <w:rsid w:val="007D56A9"/>
    <w:rsid w:val="007D5735"/>
    <w:rsid w:val="007D587C"/>
    <w:rsid w:val="007D5B92"/>
    <w:rsid w:val="007D5D80"/>
    <w:rsid w:val="007D6465"/>
    <w:rsid w:val="007D662D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0F2"/>
    <w:rsid w:val="007E1383"/>
    <w:rsid w:val="007E1481"/>
    <w:rsid w:val="007E1C1F"/>
    <w:rsid w:val="007E1D49"/>
    <w:rsid w:val="007E20E9"/>
    <w:rsid w:val="007E2287"/>
    <w:rsid w:val="007E264C"/>
    <w:rsid w:val="007E3088"/>
    <w:rsid w:val="007E3268"/>
    <w:rsid w:val="007E3796"/>
    <w:rsid w:val="007E3798"/>
    <w:rsid w:val="007E3BE9"/>
    <w:rsid w:val="007E45AD"/>
    <w:rsid w:val="007E4793"/>
    <w:rsid w:val="007E5DC6"/>
    <w:rsid w:val="007E5E33"/>
    <w:rsid w:val="007E622F"/>
    <w:rsid w:val="007E68F9"/>
    <w:rsid w:val="007E725B"/>
    <w:rsid w:val="007F030B"/>
    <w:rsid w:val="007F0CF4"/>
    <w:rsid w:val="007F0E95"/>
    <w:rsid w:val="007F12D8"/>
    <w:rsid w:val="007F26BE"/>
    <w:rsid w:val="007F2A3A"/>
    <w:rsid w:val="007F2C4F"/>
    <w:rsid w:val="007F2F7C"/>
    <w:rsid w:val="007F3054"/>
    <w:rsid w:val="007F3109"/>
    <w:rsid w:val="007F3197"/>
    <w:rsid w:val="007F3311"/>
    <w:rsid w:val="007F332D"/>
    <w:rsid w:val="007F3656"/>
    <w:rsid w:val="007F3ADF"/>
    <w:rsid w:val="007F3F19"/>
    <w:rsid w:val="007F417E"/>
    <w:rsid w:val="007F4A7A"/>
    <w:rsid w:val="007F4E48"/>
    <w:rsid w:val="007F53FC"/>
    <w:rsid w:val="007F5F84"/>
    <w:rsid w:val="007F654D"/>
    <w:rsid w:val="007F6735"/>
    <w:rsid w:val="007F6773"/>
    <w:rsid w:val="007F70CB"/>
    <w:rsid w:val="007F77F6"/>
    <w:rsid w:val="00800331"/>
    <w:rsid w:val="00800436"/>
    <w:rsid w:val="008016F4"/>
    <w:rsid w:val="00801A7C"/>
    <w:rsid w:val="008023A4"/>
    <w:rsid w:val="00802571"/>
    <w:rsid w:val="00802FBF"/>
    <w:rsid w:val="0080346E"/>
    <w:rsid w:val="00803A50"/>
    <w:rsid w:val="00804170"/>
    <w:rsid w:val="00804D88"/>
    <w:rsid w:val="00805334"/>
    <w:rsid w:val="00805CB5"/>
    <w:rsid w:val="00806AFE"/>
    <w:rsid w:val="00806B1B"/>
    <w:rsid w:val="00806D80"/>
    <w:rsid w:val="0080720A"/>
    <w:rsid w:val="008074C4"/>
    <w:rsid w:val="00807617"/>
    <w:rsid w:val="00807825"/>
    <w:rsid w:val="00807990"/>
    <w:rsid w:val="00807D2B"/>
    <w:rsid w:val="00810557"/>
    <w:rsid w:val="0081107D"/>
    <w:rsid w:val="008111C3"/>
    <w:rsid w:val="00811217"/>
    <w:rsid w:val="00811AAC"/>
    <w:rsid w:val="00811E99"/>
    <w:rsid w:val="008124D3"/>
    <w:rsid w:val="0081270D"/>
    <w:rsid w:val="00812B10"/>
    <w:rsid w:val="00812CB8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6AAB"/>
    <w:rsid w:val="0081706D"/>
    <w:rsid w:val="008175B2"/>
    <w:rsid w:val="008213A2"/>
    <w:rsid w:val="008213C1"/>
    <w:rsid w:val="00821A6E"/>
    <w:rsid w:val="00822169"/>
    <w:rsid w:val="008223BD"/>
    <w:rsid w:val="008227A5"/>
    <w:rsid w:val="00823050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6E61"/>
    <w:rsid w:val="00827713"/>
    <w:rsid w:val="00827D37"/>
    <w:rsid w:val="0083111F"/>
    <w:rsid w:val="00831610"/>
    <w:rsid w:val="00831799"/>
    <w:rsid w:val="00831AE2"/>
    <w:rsid w:val="008323E0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8D5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5C8D"/>
    <w:rsid w:val="00846707"/>
    <w:rsid w:val="00846823"/>
    <w:rsid w:val="00846F2D"/>
    <w:rsid w:val="0084718A"/>
    <w:rsid w:val="0084748E"/>
    <w:rsid w:val="00847754"/>
    <w:rsid w:val="00847B0D"/>
    <w:rsid w:val="00847BA6"/>
    <w:rsid w:val="00847BBE"/>
    <w:rsid w:val="0085007A"/>
    <w:rsid w:val="008506AF"/>
    <w:rsid w:val="00850BFC"/>
    <w:rsid w:val="00850CF0"/>
    <w:rsid w:val="00851FE1"/>
    <w:rsid w:val="0085264F"/>
    <w:rsid w:val="00852B41"/>
    <w:rsid w:val="00852EEA"/>
    <w:rsid w:val="00853069"/>
    <w:rsid w:val="0085336D"/>
    <w:rsid w:val="00855156"/>
    <w:rsid w:val="00855916"/>
    <w:rsid w:val="008560C4"/>
    <w:rsid w:val="008568A9"/>
    <w:rsid w:val="008568FE"/>
    <w:rsid w:val="00856E46"/>
    <w:rsid w:val="0085725B"/>
    <w:rsid w:val="00857870"/>
    <w:rsid w:val="008579F9"/>
    <w:rsid w:val="0086012B"/>
    <w:rsid w:val="0086082A"/>
    <w:rsid w:val="0086175B"/>
    <w:rsid w:val="00861C84"/>
    <w:rsid w:val="008625E5"/>
    <w:rsid w:val="00863154"/>
    <w:rsid w:val="008635BF"/>
    <w:rsid w:val="00863715"/>
    <w:rsid w:val="00864559"/>
    <w:rsid w:val="00864885"/>
    <w:rsid w:val="00864FDC"/>
    <w:rsid w:val="0086579D"/>
    <w:rsid w:val="0086596A"/>
    <w:rsid w:val="00865C5C"/>
    <w:rsid w:val="0086600B"/>
    <w:rsid w:val="00866964"/>
    <w:rsid w:val="008669B7"/>
    <w:rsid w:val="0086712A"/>
    <w:rsid w:val="0086765D"/>
    <w:rsid w:val="00867F08"/>
    <w:rsid w:val="00867FCC"/>
    <w:rsid w:val="0087083D"/>
    <w:rsid w:val="00870AAD"/>
    <w:rsid w:val="00870BD4"/>
    <w:rsid w:val="00871320"/>
    <w:rsid w:val="00871741"/>
    <w:rsid w:val="0087175F"/>
    <w:rsid w:val="00871B4E"/>
    <w:rsid w:val="00872141"/>
    <w:rsid w:val="00872593"/>
    <w:rsid w:val="00872BF1"/>
    <w:rsid w:val="00872FE6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6A9F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BCE"/>
    <w:rsid w:val="00881C00"/>
    <w:rsid w:val="00881F18"/>
    <w:rsid w:val="00882569"/>
    <w:rsid w:val="00882AE0"/>
    <w:rsid w:val="00882E12"/>
    <w:rsid w:val="0088369D"/>
    <w:rsid w:val="00883F89"/>
    <w:rsid w:val="008842E5"/>
    <w:rsid w:val="00884867"/>
    <w:rsid w:val="00884E92"/>
    <w:rsid w:val="0088560F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5B05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074"/>
    <w:rsid w:val="008A718A"/>
    <w:rsid w:val="008B0825"/>
    <w:rsid w:val="008B0D9B"/>
    <w:rsid w:val="008B14C1"/>
    <w:rsid w:val="008B203A"/>
    <w:rsid w:val="008B2599"/>
    <w:rsid w:val="008B25F1"/>
    <w:rsid w:val="008B2D93"/>
    <w:rsid w:val="008B3237"/>
    <w:rsid w:val="008B327E"/>
    <w:rsid w:val="008B3C3B"/>
    <w:rsid w:val="008B49CE"/>
    <w:rsid w:val="008B5BD8"/>
    <w:rsid w:val="008B66EA"/>
    <w:rsid w:val="008B70A8"/>
    <w:rsid w:val="008B752F"/>
    <w:rsid w:val="008B7FCE"/>
    <w:rsid w:val="008C0111"/>
    <w:rsid w:val="008C0F5D"/>
    <w:rsid w:val="008C1853"/>
    <w:rsid w:val="008C3797"/>
    <w:rsid w:val="008C37C4"/>
    <w:rsid w:val="008C3B45"/>
    <w:rsid w:val="008C401D"/>
    <w:rsid w:val="008C45F1"/>
    <w:rsid w:val="008C4696"/>
    <w:rsid w:val="008C48D6"/>
    <w:rsid w:val="008C4E7D"/>
    <w:rsid w:val="008C4FAC"/>
    <w:rsid w:val="008C5311"/>
    <w:rsid w:val="008C5560"/>
    <w:rsid w:val="008C58C1"/>
    <w:rsid w:val="008C5C06"/>
    <w:rsid w:val="008C5D7D"/>
    <w:rsid w:val="008C5E16"/>
    <w:rsid w:val="008C6157"/>
    <w:rsid w:val="008C6789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47F1"/>
    <w:rsid w:val="008D5CDC"/>
    <w:rsid w:val="008D5E9D"/>
    <w:rsid w:val="008D60BD"/>
    <w:rsid w:val="008D633A"/>
    <w:rsid w:val="008D6547"/>
    <w:rsid w:val="008D671B"/>
    <w:rsid w:val="008D682D"/>
    <w:rsid w:val="008D689D"/>
    <w:rsid w:val="008D6A6B"/>
    <w:rsid w:val="008D7325"/>
    <w:rsid w:val="008D74AF"/>
    <w:rsid w:val="008D75E0"/>
    <w:rsid w:val="008D7EF4"/>
    <w:rsid w:val="008E000C"/>
    <w:rsid w:val="008E00D6"/>
    <w:rsid w:val="008E04B0"/>
    <w:rsid w:val="008E10E2"/>
    <w:rsid w:val="008E11AF"/>
    <w:rsid w:val="008E11D5"/>
    <w:rsid w:val="008E1B1C"/>
    <w:rsid w:val="008E1BEE"/>
    <w:rsid w:val="008E2B17"/>
    <w:rsid w:val="008E2D2B"/>
    <w:rsid w:val="008E2DEF"/>
    <w:rsid w:val="008E36E7"/>
    <w:rsid w:val="008E4A66"/>
    <w:rsid w:val="008E4B55"/>
    <w:rsid w:val="008E4C62"/>
    <w:rsid w:val="008E4DEB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0516"/>
    <w:rsid w:val="008F085B"/>
    <w:rsid w:val="008F0D1D"/>
    <w:rsid w:val="008F1416"/>
    <w:rsid w:val="008F22C2"/>
    <w:rsid w:val="008F25C3"/>
    <w:rsid w:val="008F2EF5"/>
    <w:rsid w:val="008F3E97"/>
    <w:rsid w:val="008F4041"/>
    <w:rsid w:val="008F4135"/>
    <w:rsid w:val="008F46F1"/>
    <w:rsid w:val="008F5895"/>
    <w:rsid w:val="008F595D"/>
    <w:rsid w:val="008F5C89"/>
    <w:rsid w:val="008F5CE0"/>
    <w:rsid w:val="008F60C0"/>
    <w:rsid w:val="008F6397"/>
    <w:rsid w:val="008F698D"/>
    <w:rsid w:val="008F6B27"/>
    <w:rsid w:val="008F758D"/>
    <w:rsid w:val="0090025F"/>
    <w:rsid w:val="00900D11"/>
    <w:rsid w:val="00901D3A"/>
    <w:rsid w:val="00901E3F"/>
    <w:rsid w:val="00901E94"/>
    <w:rsid w:val="00901E99"/>
    <w:rsid w:val="009020C5"/>
    <w:rsid w:val="00902498"/>
    <w:rsid w:val="009030C5"/>
    <w:rsid w:val="009034B5"/>
    <w:rsid w:val="00903625"/>
    <w:rsid w:val="009036EE"/>
    <w:rsid w:val="00904132"/>
    <w:rsid w:val="009042C9"/>
    <w:rsid w:val="00904A6F"/>
    <w:rsid w:val="00905FC6"/>
    <w:rsid w:val="00906062"/>
    <w:rsid w:val="009066BE"/>
    <w:rsid w:val="0090686E"/>
    <w:rsid w:val="00906C33"/>
    <w:rsid w:val="00906EC2"/>
    <w:rsid w:val="0090736A"/>
    <w:rsid w:val="00907DF0"/>
    <w:rsid w:val="00907EB8"/>
    <w:rsid w:val="00907EF7"/>
    <w:rsid w:val="0091093C"/>
    <w:rsid w:val="0091148A"/>
    <w:rsid w:val="00911620"/>
    <w:rsid w:val="009116D3"/>
    <w:rsid w:val="00911BD2"/>
    <w:rsid w:val="00912132"/>
    <w:rsid w:val="009126BA"/>
    <w:rsid w:val="009129D2"/>
    <w:rsid w:val="00912A71"/>
    <w:rsid w:val="00913262"/>
    <w:rsid w:val="00913817"/>
    <w:rsid w:val="00913AC0"/>
    <w:rsid w:val="00913C8C"/>
    <w:rsid w:val="00914320"/>
    <w:rsid w:val="00914CC5"/>
    <w:rsid w:val="009158E4"/>
    <w:rsid w:val="00915E2B"/>
    <w:rsid w:val="00915F0A"/>
    <w:rsid w:val="00916BF8"/>
    <w:rsid w:val="009171C4"/>
    <w:rsid w:val="0091741D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91A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ACA"/>
    <w:rsid w:val="00931C11"/>
    <w:rsid w:val="009322BE"/>
    <w:rsid w:val="00932585"/>
    <w:rsid w:val="00932DCC"/>
    <w:rsid w:val="00932FB7"/>
    <w:rsid w:val="00933299"/>
    <w:rsid w:val="009336D3"/>
    <w:rsid w:val="00933A80"/>
    <w:rsid w:val="009342C5"/>
    <w:rsid w:val="00934FF1"/>
    <w:rsid w:val="00935A3F"/>
    <w:rsid w:val="00935CE3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75F"/>
    <w:rsid w:val="00941EB3"/>
    <w:rsid w:val="00942006"/>
    <w:rsid w:val="009423F5"/>
    <w:rsid w:val="0094273D"/>
    <w:rsid w:val="00942EF2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B68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B2B"/>
    <w:rsid w:val="00956BBB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2D57"/>
    <w:rsid w:val="009630B0"/>
    <w:rsid w:val="0096373C"/>
    <w:rsid w:val="00963C9B"/>
    <w:rsid w:val="00963E56"/>
    <w:rsid w:val="0096408C"/>
    <w:rsid w:val="00964DEA"/>
    <w:rsid w:val="00964E23"/>
    <w:rsid w:val="00965171"/>
    <w:rsid w:val="00965905"/>
    <w:rsid w:val="0096647C"/>
    <w:rsid w:val="00966885"/>
    <w:rsid w:val="009668FB"/>
    <w:rsid w:val="00966E92"/>
    <w:rsid w:val="00967D5B"/>
    <w:rsid w:val="00967F28"/>
    <w:rsid w:val="00967FA3"/>
    <w:rsid w:val="009701D8"/>
    <w:rsid w:val="00970461"/>
    <w:rsid w:val="00970971"/>
    <w:rsid w:val="00971B3F"/>
    <w:rsid w:val="0097206E"/>
    <w:rsid w:val="0097218B"/>
    <w:rsid w:val="009727AE"/>
    <w:rsid w:val="00972BE7"/>
    <w:rsid w:val="00973101"/>
    <w:rsid w:val="00973353"/>
    <w:rsid w:val="00974DD2"/>
    <w:rsid w:val="0097538D"/>
    <w:rsid w:val="0097568B"/>
    <w:rsid w:val="009759CA"/>
    <w:rsid w:val="00975A57"/>
    <w:rsid w:val="00975B24"/>
    <w:rsid w:val="0097660A"/>
    <w:rsid w:val="00976B35"/>
    <w:rsid w:val="00976DB0"/>
    <w:rsid w:val="00980412"/>
    <w:rsid w:val="009804A5"/>
    <w:rsid w:val="0098080F"/>
    <w:rsid w:val="00980F8A"/>
    <w:rsid w:val="0098104B"/>
    <w:rsid w:val="00981409"/>
    <w:rsid w:val="009816DF"/>
    <w:rsid w:val="009820DA"/>
    <w:rsid w:val="009828B5"/>
    <w:rsid w:val="00982CC1"/>
    <w:rsid w:val="00984A07"/>
    <w:rsid w:val="00985704"/>
    <w:rsid w:val="009858DC"/>
    <w:rsid w:val="00985FE7"/>
    <w:rsid w:val="00986544"/>
    <w:rsid w:val="00986907"/>
    <w:rsid w:val="009869D7"/>
    <w:rsid w:val="00987AD5"/>
    <w:rsid w:val="00987F9D"/>
    <w:rsid w:val="0099035C"/>
    <w:rsid w:val="00990709"/>
    <w:rsid w:val="00990DD7"/>
    <w:rsid w:val="0099132D"/>
    <w:rsid w:val="0099191F"/>
    <w:rsid w:val="00991F97"/>
    <w:rsid w:val="0099232D"/>
    <w:rsid w:val="009925CB"/>
    <w:rsid w:val="00992761"/>
    <w:rsid w:val="009930B6"/>
    <w:rsid w:val="00993942"/>
    <w:rsid w:val="00993B71"/>
    <w:rsid w:val="00993D6D"/>
    <w:rsid w:val="00994677"/>
    <w:rsid w:val="00994CD9"/>
    <w:rsid w:val="00994D62"/>
    <w:rsid w:val="00995934"/>
    <w:rsid w:val="00996E99"/>
    <w:rsid w:val="00996F0C"/>
    <w:rsid w:val="00997054"/>
    <w:rsid w:val="00997771"/>
    <w:rsid w:val="00997B1B"/>
    <w:rsid w:val="009A039F"/>
    <w:rsid w:val="009A120D"/>
    <w:rsid w:val="009A172C"/>
    <w:rsid w:val="009A1958"/>
    <w:rsid w:val="009A2027"/>
    <w:rsid w:val="009A2238"/>
    <w:rsid w:val="009A23D7"/>
    <w:rsid w:val="009A25F0"/>
    <w:rsid w:val="009A2882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A1E"/>
    <w:rsid w:val="009B5E0F"/>
    <w:rsid w:val="009B6406"/>
    <w:rsid w:val="009B6454"/>
    <w:rsid w:val="009B6A11"/>
    <w:rsid w:val="009C03B3"/>
    <w:rsid w:val="009C0C3F"/>
    <w:rsid w:val="009C11E3"/>
    <w:rsid w:val="009C124A"/>
    <w:rsid w:val="009C13B3"/>
    <w:rsid w:val="009C1767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020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66B"/>
    <w:rsid w:val="009D3B22"/>
    <w:rsid w:val="009D3D98"/>
    <w:rsid w:val="009D4B71"/>
    <w:rsid w:val="009D4E4C"/>
    <w:rsid w:val="009D515A"/>
    <w:rsid w:val="009D59AB"/>
    <w:rsid w:val="009D5B5D"/>
    <w:rsid w:val="009D6408"/>
    <w:rsid w:val="009D6782"/>
    <w:rsid w:val="009E11F5"/>
    <w:rsid w:val="009E12A4"/>
    <w:rsid w:val="009E149D"/>
    <w:rsid w:val="009E29A9"/>
    <w:rsid w:val="009E2F5B"/>
    <w:rsid w:val="009E36FE"/>
    <w:rsid w:val="009E393C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395"/>
    <w:rsid w:val="009F55B7"/>
    <w:rsid w:val="009F5F0D"/>
    <w:rsid w:val="009F618B"/>
    <w:rsid w:val="009F70EB"/>
    <w:rsid w:val="009F7CA5"/>
    <w:rsid w:val="00A004EF"/>
    <w:rsid w:val="00A00F8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62E"/>
    <w:rsid w:val="00A12A7C"/>
    <w:rsid w:val="00A12CBD"/>
    <w:rsid w:val="00A12F2E"/>
    <w:rsid w:val="00A1314D"/>
    <w:rsid w:val="00A133DD"/>
    <w:rsid w:val="00A13763"/>
    <w:rsid w:val="00A13CE0"/>
    <w:rsid w:val="00A140BC"/>
    <w:rsid w:val="00A144A7"/>
    <w:rsid w:val="00A14B1C"/>
    <w:rsid w:val="00A14D5F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29AB"/>
    <w:rsid w:val="00A22B1A"/>
    <w:rsid w:val="00A22E13"/>
    <w:rsid w:val="00A235D7"/>
    <w:rsid w:val="00A2371E"/>
    <w:rsid w:val="00A2458D"/>
    <w:rsid w:val="00A2460E"/>
    <w:rsid w:val="00A24B1B"/>
    <w:rsid w:val="00A253EA"/>
    <w:rsid w:val="00A25456"/>
    <w:rsid w:val="00A2591E"/>
    <w:rsid w:val="00A25DC9"/>
    <w:rsid w:val="00A25F55"/>
    <w:rsid w:val="00A26299"/>
    <w:rsid w:val="00A264B2"/>
    <w:rsid w:val="00A268AD"/>
    <w:rsid w:val="00A26CEB"/>
    <w:rsid w:val="00A26F28"/>
    <w:rsid w:val="00A278F1"/>
    <w:rsid w:val="00A30265"/>
    <w:rsid w:val="00A3101D"/>
    <w:rsid w:val="00A3117E"/>
    <w:rsid w:val="00A3195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115"/>
    <w:rsid w:val="00A3523B"/>
    <w:rsid w:val="00A35419"/>
    <w:rsid w:val="00A3551F"/>
    <w:rsid w:val="00A35820"/>
    <w:rsid w:val="00A35833"/>
    <w:rsid w:val="00A35C6C"/>
    <w:rsid w:val="00A3651A"/>
    <w:rsid w:val="00A36CC7"/>
    <w:rsid w:val="00A3724E"/>
    <w:rsid w:val="00A4041D"/>
    <w:rsid w:val="00A40763"/>
    <w:rsid w:val="00A40C1D"/>
    <w:rsid w:val="00A40F38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6C"/>
    <w:rsid w:val="00A506B5"/>
    <w:rsid w:val="00A5107D"/>
    <w:rsid w:val="00A51C76"/>
    <w:rsid w:val="00A51D4E"/>
    <w:rsid w:val="00A51DA9"/>
    <w:rsid w:val="00A51F9A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0AD6"/>
    <w:rsid w:val="00A61053"/>
    <w:rsid w:val="00A616BE"/>
    <w:rsid w:val="00A61C74"/>
    <w:rsid w:val="00A61EE9"/>
    <w:rsid w:val="00A62343"/>
    <w:rsid w:val="00A6246F"/>
    <w:rsid w:val="00A628DC"/>
    <w:rsid w:val="00A62CBC"/>
    <w:rsid w:val="00A62F40"/>
    <w:rsid w:val="00A64806"/>
    <w:rsid w:val="00A65307"/>
    <w:rsid w:val="00A663C0"/>
    <w:rsid w:val="00A66A62"/>
    <w:rsid w:val="00A674DE"/>
    <w:rsid w:val="00A67F50"/>
    <w:rsid w:val="00A70340"/>
    <w:rsid w:val="00A70B03"/>
    <w:rsid w:val="00A70D5D"/>
    <w:rsid w:val="00A71499"/>
    <w:rsid w:val="00A71CBB"/>
    <w:rsid w:val="00A72073"/>
    <w:rsid w:val="00A72787"/>
    <w:rsid w:val="00A727DD"/>
    <w:rsid w:val="00A72AB5"/>
    <w:rsid w:val="00A72C64"/>
    <w:rsid w:val="00A731B1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4C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318"/>
    <w:rsid w:val="00A9149B"/>
    <w:rsid w:val="00A916B8"/>
    <w:rsid w:val="00A91DE0"/>
    <w:rsid w:val="00A91F07"/>
    <w:rsid w:val="00A92B87"/>
    <w:rsid w:val="00A93332"/>
    <w:rsid w:val="00A93D68"/>
    <w:rsid w:val="00A93DA9"/>
    <w:rsid w:val="00A946A7"/>
    <w:rsid w:val="00A9548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2C4"/>
    <w:rsid w:val="00AA1549"/>
    <w:rsid w:val="00AA15F2"/>
    <w:rsid w:val="00AA2A1D"/>
    <w:rsid w:val="00AA2A67"/>
    <w:rsid w:val="00AA397A"/>
    <w:rsid w:val="00AA3DDA"/>
    <w:rsid w:val="00AA423C"/>
    <w:rsid w:val="00AA4971"/>
    <w:rsid w:val="00AA4D8F"/>
    <w:rsid w:val="00AA55DA"/>
    <w:rsid w:val="00AA5BAA"/>
    <w:rsid w:val="00AA5EEB"/>
    <w:rsid w:val="00AA61B8"/>
    <w:rsid w:val="00AA665D"/>
    <w:rsid w:val="00AA69B4"/>
    <w:rsid w:val="00AA7768"/>
    <w:rsid w:val="00AA7C1F"/>
    <w:rsid w:val="00AB2A11"/>
    <w:rsid w:val="00AB2EE6"/>
    <w:rsid w:val="00AB3E62"/>
    <w:rsid w:val="00AB3FAF"/>
    <w:rsid w:val="00AB44F2"/>
    <w:rsid w:val="00AB50C0"/>
    <w:rsid w:val="00AB585D"/>
    <w:rsid w:val="00AB5B03"/>
    <w:rsid w:val="00AB5C74"/>
    <w:rsid w:val="00AB642D"/>
    <w:rsid w:val="00AB6ADE"/>
    <w:rsid w:val="00AB7177"/>
    <w:rsid w:val="00AC0341"/>
    <w:rsid w:val="00AC0806"/>
    <w:rsid w:val="00AC0E9D"/>
    <w:rsid w:val="00AC1044"/>
    <w:rsid w:val="00AC193C"/>
    <w:rsid w:val="00AC19B1"/>
    <w:rsid w:val="00AC2662"/>
    <w:rsid w:val="00AC2691"/>
    <w:rsid w:val="00AC2808"/>
    <w:rsid w:val="00AC3A33"/>
    <w:rsid w:val="00AC3A44"/>
    <w:rsid w:val="00AC3C23"/>
    <w:rsid w:val="00AC3DE1"/>
    <w:rsid w:val="00AC41DC"/>
    <w:rsid w:val="00AC45B2"/>
    <w:rsid w:val="00AC5431"/>
    <w:rsid w:val="00AC63F7"/>
    <w:rsid w:val="00AC6688"/>
    <w:rsid w:val="00AC6D06"/>
    <w:rsid w:val="00AC6E00"/>
    <w:rsid w:val="00AC71D2"/>
    <w:rsid w:val="00AC7258"/>
    <w:rsid w:val="00AC7D86"/>
    <w:rsid w:val="00AD0430"/>
    <w:rsid w:val="00AD0E3C"/>
    <w:rsid w:val="00AD1122"/>
    <w:rsid w:val="00AD2E85"/>
    <w:rsid w:val="00AD2FDC"/>
    <w:rsid w:val="00AD3028"/>
    <w:rsid w:val="00AD341D"/>
    <w:rsid w:val="00AD37DE"/>
    <w:rsid w:val="00AD4A50"/>
    <w:rsid w:val="00AD529E"/>
    <w:rsid w:val="00AD5A36"/>
    <w:rsid w:val="00AD5FFE"/>
    <w:rsid w:val="00AD648D"/>
    <w:rsid w:val="00AD6573"/>
    <w:rsid w:val="00AD65FB"/>
    <w:rsid w:val="00AD70E1"/>
    <w:rsid w:val="00AD73D8"/>
    <w:rsid w:val="00AE0117"/>
    <w:rsid w:val="00AE01FB"/>
    <w:rsid w:val="00AE0CFD"/>
    <w:rsid w:val="00AE0D28"/>
    <w:rsid w:val="00AE1F22"/>
    <w:rsid w:val="00AE2668"/>
    <w:rsid w:val="00AE2EC2"/>
    <w:rsid w:val="00AE3491"/>
    <w:rsid w:val="00AE3C96"/>
    <w:rsid w:val="00AE3D80"/>
    <w:rsid w:val="00AE3DDB"/>
    <w:rsid w:val="00AE48BF"/>
    <w:rsid w:val="00AE4FEB"/>
    <w:rsid w:val="00AE6247"/>
    <w:rsid w:val="00AE62BD"/>
    <w:rsid w:val="00AE6777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5A05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38"/>
    <w:rsid w:val="00B00AFD"/>
    <w:rsid w:val="00B00B75"/>
    <w:rsid w:val="00B00E46"/>
    <w:rsid w:val="00B015DD"/>
    <w:rsid w:val="00B015E8"/>
    <w:rsid w:val="00B01721"/>
    <w:rsid w:val="00B019A2"/>
    <w:rsid w:val="00B01BA6"/>
    <w:rsid w:val="00B01C37"/>
    <w:rsid w:val="00B01DD2"/>
    <w:rsid w:val="00B0222C"/>
    <w:rsid w:val="00B02A24"/>
    <w:rsid w:val="00B02F67"/>
    <w:rsid w:val="00B0335C"/>
    <w:rsid w:val="00B0357C"/>
    <w:rsid w:val="00B03D90"/>
    <w:rsid w:val="00B042B7"/>
    <w:rsid w:val="00B04389"/>
    <w:rsid w:val="00B04612"/>
    <w:rsid w:val="00B048C8"/>
    <w:rsid w:val="00B051FA"/>
    <w:rsid w:val="00B05265"/>
    <w:rsid w:val="00B057FB"/>
    <w:rsid w:val="00B059B5"/>
    <w:rsid w:val="00B059C9"/>
    <w:rsid w:val="00B0619F"/>
    <w:rsid w:val="00B06395"/>
    <w:rsid w:val="00B107F3"/>
    <w:rsid w:val="00B111AD"/>
    <w:rsid w:val="00B11B85"/>
    <w:rsid w:val="00B128C2"/>
    <w:rsid w:val="00B13ED4"/>
    <w:rsid w:val="00B14012"/>
    <w:rsid w:val="00B14505"/>
    <w:rsid w:val="00B14B93"/>
    <w:rsid w:val="00B150CB"/>
    <w:rsid w:val="00B1516B"/>
    <w:rsid w:val="00B15615"/>
    <w:rsid w:val="00B15E72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0FAE"/>
    <w:rsid w:val="00B21E6C"/>
    <w:rsid w:val="00B220BA"/>
    <w:rsid w:val="00B227BA"/>
    <w:rsid w:val="00B22BB2"/>
    <w:rsid w:val="00B235E9"/>
    <w:rsid w:val="00B23B97"/>
    <w:rsid w:val="00B23D91"/>
    <w:rsid w:val="00B23EE3"/>
    <w:rsid w:val="00B2401A"/>
    <w:rsid w:val="00B24530"/>
    <w:rsid w:val="00B24CD1"/>
    <w:rsid w:val="00B24E4F"/>
    <w:rsid w:val="00B25055"/>
    <w:rsid w:val="00B25EBE"/>
    <w:rsid w:val="00B26D52"/>
    <w:rsid w:val="00B279B5"/>
    <w:rsid w:val="00B27B24"/>
    <w:rsid w:val="00B30269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3AB9"/>
    <w:rsid w:val="00B33FD7"/>
    <w:rsid w:val="00B34158"/>
    <w:rsid w:val="00B3419B"/>
    <w:rsid w:val="00B3497D"/>
    <w:rsid w:val="00B34D81"/>
    <w:rsid w:val="00B353A5"/>
    <w:rsid w:val="00B35E2A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B0B"/>
    <w:rsid w:val="00B42C35"/>
    <w:rsid w:val="00B431CF"/>
    <w:rsid w:val="00B4357B"/>
    <w:rsid w:val="00B437EA"/>
    <w:rsid w:val="00B43DCB"/>
    <w:rsid w:val="00B43F2A"/>
    <w:rsid w:val="00B44680"/>
    <w:rsid w:val="00B44B72"/>
    <w:rsid w:val="00B4508C"/>
    <w:rsid w:val="00B4535A"/>
    <w:rsid w:val="00B4564F"/>
    <w:rsid w:val="00B4575C"/>
    <w:rsid w:val="00B45D02"/>
    <w:rsid w:val="00B46904"/>
    <w:rsid w:val="00B46E32"/>
    <w:rsid w:val="00B4724B"/>
    <w:rsid w:val="00B50D66"/>
    <w:rsid w:val="00B50E62"/>
    <w:rsid w:val="00B5115D"/>
    <w:rsid w:val="00B51230"/>
    <w:rsid w:val="00B51E6E"/>
    <w:rsid w:val="00B51F7C"/>
    <w:rsid w:val="00B5230C"/>
    <w:rsid w:val="00B5287B"/>
    <w:rsid w:val="00B52995"/>
    <w:rsid w:val="00B5338E"/>
    <w:rsid w:val="00B543D3"/>
    <w:rsid w:val="00B5480C"/>
    <w:rsid w:val="00B5486F"/>
    <w:rsid w:val="00B56435"/>
    <w:rsid w:val="00B5644E"/>
    <w:rsid w:val="00B56513"/>
    <w:rsid w:val="00B56D93"/>
    <w:rsid w:val="00B56F49"/>
    <w:rsid w:val="00B5736F"/>
    <w:rsid w:val="00B57380"/>
    <w:rsid w:val="00B5759D"/>
    <w:rsid w:val="00B577AA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A0F"/>
    <w:rsid w:val="00B63CA5"/>
    <w:rsid w:val="00B63FAD"/>
    <w:rsid w:val="00B64C24"/>
    <w:rsid w:val="00B65207"/>
    <w:rsid w:val="00B653F6"/>
    <w:rsid w:val="00B655A8"/>
    <w:rsid w:val="00B656DE"/>
    <w:rsid w:val="00B65A18"/>
    <w:rsid w:val="00B66053"/>
    <w:rsid w:val="00B66D98"/>
    <w:rsid w:val="00B67135"/>
    <w:rsid w:val="00B67AEE"/>
    <w:rsid w:val="00B7018D"/>
    <w:rsid w:val="00B701D4"/>
    <w:rsid w:val="00B701E9"/>
    <w:rsid w:val="00B7079D"/>
    <w:rsid w:val="00B71982"/>
    <w:rsid w:val="00B71B99"/>
    <w:rsid w:val="00B72071"/>
    <w:rsid w:val="00B72722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291"/>
    <w:rsid w:val="00B77781"/>
    <w:rsid w:val="00B77B3C"/>
    <w:rsid w:val="00B77C12"/>
    <w:rsid w:val="00B80621"/>
    <w:rsid w:val="00B8083A"/>
    <w:rsid w:val="00B8089A"/>
    <w:rsid w:val="00B80B57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537"/>
    <w:rsid w:val="00B90A3A"/>
    <w:rsid w:val="00B90ED4"/>
    <w:rsid w:val="00B90FD3"/>
    <w:rsid w:val="00B912F2"/>
    <w:rsid w:val="00B91C78"/>
    <w:rsid w:val="00B926CF"/>
    <w:rsid w:val="00B927F3"/>
    <w:rsid w:val="00B9289E"/>
    <w:rsid w:val="00B93034"/>
    <w:rsid w:val="00B930BF"/>
    <w:rsid w:val="00B93321"/>
    <w:rsid w:val="00B9393E"/>
    <w:rsid w:val="00B939C6"/>
    <w:rsid w:val="00B93D35"/>
    <w:rsid w:val="00B9426A"/>
    <w:rsid w:val="00B94946"/>
    <w:rsid w:val="00B95735"/>
    <w:rsid w:val="00B95F66"/>
    <w:rsid w:val="00B9611E"/>
    <w:rsid w:val="00B96B4D"/>
    <w:rsid w:val="00B96C31"/>
    <w:rsid w:val="00B973A4"/>
    <w:rsid w:val="00B974D6"/>
    <w:rsid w:val="00B975D5"/>
    <w:rsid w:val="00BA00DC"/>
    <w:rsid w:val="00BA0709"/>
    <w:rsid w:val="00BA0B91"/>
    <w:rsid w:val="00BA0CD7"/>
    <w:rsid w:val="00BA16B2"/>
    <w:rsid w:val="00BA1A77"/>
    <w:rsid w:val="00BA1D0F"/>
    <w:rsid w:val="00BA21B6"/>
    <w:rsid w:val="00BA21C9"/>
    <w:rsid w:val="00BA2B4B"/>
    <w:rsid w:val="00BA2EAF"/>
    <w:rsid w:val="00BA40A3"/>
    <w:rsid w:val="00BA452D"/>
    <w:rsid w:val="00BA4D41"/>
    <w:rsid w:val="00BA51B7"/>
    <w:rsid w:val="00BA5526"/>
    <w:rsid w:val="00BA63C7"/>
    <w:rsid w:val="00BA6B7E"/>
    <w:rsid w:val="00BA6BAC"/>
    <w:rsid w:val="00BA77B8"/>
    <w:rsid w:val="00BA7A20"/>
    <w:rsid w:val="00BA7CFE"/>
    <w:rsid w:val="00BB020D"/>
    <w:rsid w:val="00BB058F"/>
    <w:rsid w:val="00BB0B3C"/>
    <w:rsid w:val="00BB0BD6"/>
    <w:rsid w:val="00BB1249"/>
    <w:rsid w:val="00BB12B7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5D73"/>
    <w:rsid w:val="00BB6C30"/>
    <w:rsid w:val="00BB6C31"/>
    <w:rsid w:val="00BB6C5D"/>
    <w:rsid w:val="00BB6CA1"/>
    <w:rsid w:val="00BB7772"/>
    <w:rsid w:val="00BB7AF7"/>
    <w:rsid w:val="00BC007E"/>
    <w:rsid w:val="00BC05A5"/>
    <w:rsid w:val="00BC0986"/>
    <w:rsid w:val="00BC0D82"/>
    <w:rsid w:val="00BC14D5"/>
    <w:rsid w:val="00BC1E00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0F2"/>
    <w:rsid w:val="00BD23C7"/>
    <w:rsid w:val="00BD2448"/>
    <w:rsid w:val="00BD2726"/>
    <w:rsid w:val="00BD2732"/>
    <w:rsid w:val="00BD27BF"/>
    <w:rsid w:val="00BD29D3"/>
    <w:rsid w:val="00BD2B94"/>
    <w:rsid w:val="00BD2FA6"/>
    <w:rsid w:val="00BD36B2"/>
    <w:rsid w:val="00BD3795"/>
    <w:rsid w:val="00BD3CD9"/>
    <w:rsid w:val="00BD4CC2"/>
    <w:rsid w:val="00BD4E98"/>
    <w:rsid w:val="00BD5EF6"/>
    <w:rsid w:val="00BD6683"/>
    <w:rsid w:val="00BD6F2D"/>
    <w:rsid w:val="00BE0790"/>
    <w:rsid w:val="00BE0809"/>
    <w:rsid w:val="00BE0CA4"/>
    <w:rsid w:val="00BE0ED0"/>
    <w:rsid w:val="00BE1153"/>
    <w:rsid w:val="00BE14DD"/>
    <w:rsid w:val="00BE1C37"/>
    <w:rsid w:val="00BE2113"/>
    <w:rsid w:val="00BE274A"/>
    <w:rsid w:val="00BE29C6"/>
    <w:rsid w:val="00BE2E26"/>
    <w:rsid w:val="00BE3158"/>
    <w:rsid w:val="00BE33AC"/>
    <w:rsid w:val="00BE3D19"/>
    <w:rsid w:val="00BE3ED6"/>
    <w:rsid w:val="00BE4425"/>
    <w:rsid w:val="00BE448D"/>
    <w:rsid w:val="00BE4742"/>
    <w:rsid w:val="00BE4A75"/>
    <w:rsid w:val="00BE4C09"/>
    <w:rsid w:val="00BE5916"/>
    <w:rsid w:val="00BE661A"/>
    <w:rsid w:val="00BE7A16"/>
    <w:rsid w:val="00BE7F20"/>
    <w:rsid w:val="00BF0A3F"/>
    <w:rsid w:val="00BF0B20"/>
    <w:rsid w:val="00BF1717"/>
    <w:rsid w:val="00BF1763"/>
    <w:rsid w:val="00BF1813"/>
    <w:rsid w:val="00BF2016"/>
    <w:rsid w:val="00BF260C"/>
    <w:rsid w:val="00BF2C66"/>
    <w:rsid w:val="00BF38BA"/>
    <w:rsid w:val="00BF3EEB"/>
    <w:rsid w:val="00BF40A3"/>
    <w:rsid w:val="00BF41A3"/>
    <w:rsid w:val="00BF479C"/>
    <w:rsid w:val="00BF4BC2"/>
    <w:rsid w:val="00BF5426"/>
    <w:rsid w:val="00BF5728"/>
    <w:rsid w:val="00BF5A9A"/>
    <w:rsid w:val="00BF69A4"/>
    <w:rsid w:val="00BF6EFE"/>
    <w:rsid w:val="00BF760F"/>
    <w:rsid w:val="00BF7ADA"/>
    <w:rsid w:val="00BF7EC1"/>
    <w:rsid w:val="00C00169"/>
    <w:rsid w:val="00C0039F"/>
    <w:rsid w:val="00C0090C"/>
    <w:rsid w:val="00C01701"/>
    <w:rsid w:val="00C0198B"/>
    <w:rsid w:val="00C01F64"/>
    <w:rsid w:val="00C0240E"/>
    <w:rsid w:val="00C02728"/>
    <w:rsid w:val="00C03B42"/>
    <w:rsid w:val="00C03B89"/>
    <w:rsid w:val="00C0405A"/>
    <w:rsid w:val="00C05B4D"/>
    <w:rsid w:val="00C06AA9"/>
    <w:rsid w:val="00C06DB1"/>
    <w:rsid w:val="00C103F4"/>
    <w:rsid w:val="00C104F2"/>
    <w:rsid w:val="00C10667"/>
    <w:rsid w:val="00C10E4E"/>
    <w:rsid w:val="00C11CEC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4F11"/>
    <w:rsid w:val="00C15775"/>
    <w:rsid w:val="00C177D3"/>
    <w:rsid w:val="00C17A02"/>
    <w:rsid w:val="00C206EF"/>
    <w:rsid w:val="00C20964"/>
    <w:rsid w:val="00C20F6F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021"/>
    <w:rsid w:val="00C264EE"/>
    <w:rsid w:val="00C26A95"/>
    <w:rsid w:val="00C27344"/>
    <w:rsid w:val="00C27FCD"/>
    <w:rsid w:val="00C32257"/>
    <w:rsid w:val="00C323B7"/>
    <w:rsid w:val="00C324AF"/>
    <w:rsid w:val="00C3253E"/>
    <w:rsid w:val="00C327DE"/>
    <w:rsid w:val="00C32FE6"/>
    <w:rsid w:val="00C335FA"/>
    <w:rsid w:val="00C3365E"/>
    <w:rsid w:val="00C33A14"/>
    <w:rsid w:val="00C344B4"/>
    <w:rsid w:val="00C347D2"/>
    <w:rsid w:val="00C34E5B"/>
    <w:rsid w:val="00C34F35"/>
    <w:rsid w:val="00C35DF8"/>
    <w:rsid w:val="00C3620B"/>
    <w:rsid w:val="00C36771"/>
    <w:rsid w:val="00C36BB6"/>
    <w:rsid w:val="00C36CE0"/>
    <w:rsid w:val="00C36DFE"/>
    <w:rsid w:val="00C36E48"/>
    <w:rsid w:val="00C36E8D"/>
    <w:rsid w:val="00C37964"/>
    <w:rsid w:val="00C37B5E"/>
    <w:rsid w:val="00C37FFD"/>
    <w:rsid w:val="00C404EA"/>
    <w:rsid w:val="00C40A1E"/>
    <w:rsid w:val="00C40E00"/>
    <w:rsid w:val="00C41011"/>
    <w:rsid w:val="00C4119C"/>
    <w:rsid w:val="00C41928"/>
    <w:rsid w:val="00C41C84"/>
    <w:rsid w:val="00C423E8"/>
    <w:rsid w:val="00C431E2"/>
    <w:rsid w:val="00C434A9"/>
    <w:rsid w:val="00C440CB"/>
    <w:rsid w:val="00C4419D"/>
    <w:rsid w:val="00C44774"/>
    <w:rsid w:val="00C4491B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681"/>
    <w:rsid w:val="00C5191C"/>
    <w:rsid w:val="00C5279E"/>
    <w:rsid w:val="00C53A4D"/>
    <w:rsid w:val="00C53BEB"/>
    <w:rsid w:val="00C53D12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36A"/>
    <w:rsid w:val="00C605A6"/>
    <w:rsid w:val="00C60A60"/>
    <w:rsid w:val="00C60F17"/>
    <w:rsid w:val="00C61003"/>
    <w:rsid w:val="00C613EE"/>
    <w:rsid w:val="00C6150C"/>
    <w:rsid w:val="00C61A9F"/>
    <w:rsid w:val="00C61D65"/>
    <w:rsid w:val="00C61DA0"/>
    <w:rsid w:val="00C62D9E"/>
    <w:rsid w:val="00C6329B"/>
    <w:rsid w:val="00C63339"/>
    <w:rsid w:val="00C651C4"/>
    <w:rsid w:val="00C655AB"/>
    <w:rsid w:val="00C656DA"/>
    <w:rsid w:val="00C657C1"/>
    <w:rsid w:val="00C658F4"/>
    <w:rsid w:val="00C6685D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3DCF"/>
    <w:rsid w:val="00C742A2"/>
    <w:rsid w:val="00C7484F"/>
    <w:rsid w:val="00C75068"/>
    <w:rsid w:val="00C75316"/>
    <w:rsid w:val="00C75E06"/>
    <w:rsid w:val="00C75F12"/>
    <w:rsid w:val="00C7602E"/>
    <w:rsid w:val="00C76ECF"/>
    <w:rsid w:val="00C80097"/>
    <w:rsid w:val="00C806FE"/>
    <w:rsid w:val="00C80FD5"/>
    <w:rsid w:val="00C812D8"/>
    <w:rsid w:val="00C81B93"/>
    <w:rsid w:val="00C822DF"/>
    <w:rsid w:val="00C82F58"/>
    <w:rsid w:val="00C83284"/>
    <w:rsid w:val="00C849FD"/>
    <w:rsid w:val="00C84E4B"/>
    <w:rsid w:val="00C84EC2"/>
    <w:rsid w:val="00C85426"/>
    <w:rsid w:val="00C85905"/>
    <w:rsid w:val="00C864DD"/>
    <w:rsid w:val="00C86A2C"/>
    <w:rsid w:val="00C86CEA"/>
    <w:rsid w:val="00C870AD"/>
    <w:rsid w:val="00C871D9"/>
    <w:rsid w:val="00C87718"/>
    <w:rsid w:val="00C87FF5"/>
    <w:rsid w:val="00C90353"/>
    <w:rsid w:val="00C90525"/>
    <w:rsid w:val="00C90A6F"/>
    <w:rsid w:val="00C90C91"/>
    <w:rsid w:val="00C925E3"/>
    <w:rsid w:val="00C92D79"/>
    <w:rsid w:val="00C92E60"/>
    <w:rsid w:val="00C92E81"/>
    <w:rsid w:val="00C93102"/>
    <w:rsid w:val="00C93DD6"/>
    <w:rsid w:val="00C94055"/>
    <w:rsid w:val="00C947CF"/>
    <w:rsid w:val="00C9492B"/>
    <w:rsid w:val="00C94977"/>
    <w:rsid w:val="00C94A92"/>
    <w:rsid w:val="00C95179"/>
    <w:rsid w:val="00C96733"/>
    <w:rsid w:val="00C96CCD"/>
    <w:rsid w:val="00C978AA"/>
    <w:rsid w:val="00CA0480"/>
    <w:rsid w:val="00CA0656"/>
    <w:rsid w:val="00CA0BC1"/>
    <w:rsid w:val="00CA0EA7"/>
    <w:rsid w:val="00CA12DD"/>
    <w:rsid w:val="00CA17FB"/>
    <w:rsid w:val="00CA1B9A"/>
    <w:rsid w:val="00CA216E"/>
    <w:rsid w:val="00CA3AE1"/>
    <w:rsid w:val="00CA4A8F"/>
    <w:rsid w:val="00CA4C6A"/>
    <w:rsid w:val="00CA5823"/>
    <w:rsid w:val="00CA590B"/>
    <w:rsid w:val="00CA5C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729"/>
    <w:rsid w:val="00CB3F2B"/>
    <w:rsid w:val="00CB3FCE"/>
    <w:rsid w:val="00CB41D0"/>
    <w:rsid w:val="00CB4C55"/>
    <w:rsid w:val="00CB4CEC"/>
    <w:rsid w:val="00CB4F0D"/>
    <w:rsid w:val="00CB5936"/>
    <w:rsid w:val="00CB5973"/>
    <w:rsid w:val="00CB614B"/>
    <w:rsid w:val="00CB6CF2"/>
    <w:rsid w:val="00CB71D8"/>
    <w:rsid w:val="00CB7916"/>
    <w:rsid w:val="00CB7F12"/>
    <w:rsid w:val="00CC0029"/>
    <w:rsid w:val="00CC054B"/>
    <w:rsid w:val="00CC15D1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7B"/>
    <w:rsid w:val="00CD33DC"/>
    <w:rsid w:val="00CD3478"/>
    <w:rsid w:val="00CD3A8D"/>
    <w:rsid w:val="00CD3C4A"/>
    <w:rsid w:val="00CD4038"/>
    <w:rsid w:val="00CD408C"/>
    <w:rsid w:val="00CD43FE"/>
    <w:rsid w:val="00CD49CE"/>
    <w:rsid w:val="00CD58B5"/>
    <w:rsid w:val="00CD5FBD"/>
    <w:rsid w:val="00CD61D9"/>
    <w:rsid w:val="00CD6667"/>
    <w:rsid w:val="00CD6D9A"/>
    <w:rsid w:val="00CD76D2"/>
    <w:rsid w:val="00CD7777"/>
    <w:rsid w:val="00CD7C89"/>
    <w:rsid w:val="00CD7E6C"/>
    <w:rsid w:val="00CE0150"/>
    <w:rsid w:val="00CE0C90"/>
    <w:rsid w:val="00CE0D11"/>
    <w:rsid w:val="00CE1032"/>
    <w:rsid w:val="00CE15EB"/>
    <w:rsid w:val="00CE23D6"/>
    <w:rsid w:val="00CE2479"/>
    <w:rsid w:val="00CE27DD"/>
    <w:rsid w:val="00CE2A53"/>
    <w:rsid w:val="00CE2F09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44D"/>
    <w:rsid w:val="00CF085F"/>
    <w:rsid w:val="00CF0F98"/>
    <w:rsid w:val="00CF16C9"/>
    <w:rsid w:val="00CF1F4E"/>
    <w:rsid w:val="00CF262D"/>
    <w:rsid w:val="00CF40EA"/>
    <w:rsid w:val="00CF4177"/>
    <w:rsid w:val="00CF4658"/>
    <w:rsid w:val="00CF4A03"/>
    <w:rsid w:val="00CF4A64"/>
    <w:rsid w:val="00CF4AD6"/>
    <w:rsid w:val="00CF571C"/>
    <w:rsid w:val="00CF58D0"/>
    <w:rsid w:val="00CF59FE"/>
    <w:rsid w:val="00CF5BB3"/>
    <w:rsid w:val="00CF676E"/>
    <w:rsid w:val="00CF6CA8"/>
    <w:rsid w:val="00CF7124"/>
    <w:rsid w:val="00D003D3"/>
    <w:rsid w:val="00D009AE"/>
    <w:rsid w:val="00D0102D"/>
    <w:rsid w:val="00D01527"/>
    <w:rsid w:val="00D01C3A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3B3"/>
    <w:rsid w:val="00D06DCA"/>
    <w:rsid w:val="00D06E29"/>
    <w:rsid w:val="00D06F92"/>
    <w:rsid w:val="00D075E6"/>
    <w:rsid w:val="00D07E4A"/>
    <w:rsid w:val="00D10A54"/>
    <w:rsid w:val="00D10D7F"/>
    <w:rsid w:val="00D13355"/>
    <w:rsid w:val="00D1411B"/>
    <w:rsid w:val="00D14505"/>
    <w:rsid w:val="00D14B39"/>
    <w:rsid w:val="00D153A6"/>
    <w:rsid w:val="00D1561C"/>
    <w:rsid w:val="00D159FD"/>
    <w:rsid w:val="00D16484"/>
    <w:rsid w:val="00D16C5B"/>
    <w:rsid w:val="00D16D3D"/>
    <w:rsid w:val="00D177D2"/>
    <w:rsid w:val="00D179D9"/>
    <w:rsid w:val="00D17BE3"/>
    <w:rsid w:val="00D17E25"/>
    <w:rsid w:val="00D17EAC"/>
    <w:rsid w:val="00D20676"/>
    <w:rsid w:val="00D2108F"/>
    <w:rsid w:val="00D210D1"/>
    <w:rsid w:val="00D21558"/>
    <w:rsid w:val="00D2160D"/>
    <w:rsid w:val="00D216FF"/>
    <w:rsid w:val="00D21917"/>
    <w:rsid w:val="00D21DD2"/>
    <w:rsid w:val="00D21E36"/>
    <w:rsid w:val="00D22209"/>
    <w:rsid w:val="00D229DF"/>
    <w:rsid w:val="00D230BB"/>
    <w:rsid w:val="00D23529"/>
    <w:rsid w:val="00D238F9"/>
    <w:rsid w:val="00D24840"/>
    <w:rsid w:val="00D25290"/>
    <w:rsid w:val="00D254D9"/>
    <w:rsid w:val="00D258FA"/>
    <w:rsid w:val="00D25AA5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382"/>
    <w:rsid w:val="00D33810"/>
    <w:rsid w:val="00D33F28"/>
    <w:rsid w:val="00D340B3"/>
    <w:rsid w:val="00D34266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78F"/>
    <w:rsid w:val="00D37996"/>
    <w:rsid w:val="00D37A02"/>
    <w:rsid w:val="00D37F09"/>
    <w:rsid w:val="00D401A8"/>
    <w:rsid w:val="00D40C89"/>
    <w:rsid w:val="00D410EB"/>
    <w:rsid w:val="00D411CB"/>
    <w:rsid w:val="00D4120E"/>
    <w:rsid w:val="00D41231"/>
    <w:rsid w:val="00D412ED"/>
    <w:rsid w:val="00D41616"/>
    <w:rsid w:val="00D419EA"/>
    <w:rsid w:val="00D41A9F"/>
    <w:rsid w:val="00D41F14"/>
    <w:rsid w:val="00D41FCF"/>
    <w:rsid w:val="00D422AC"/>
    <w:rsid w:val="00D427CC"/>
    <w:rsid w:val="00D429B9"/>
    <w:rsid w:val="00D42EA2"/>
    <w:rsid w:val="00D43446"/>
    <w:rsid w:val="00D43D18"/>
    <w:rsid w:val="00D447D6"/>
    <w:rsid w:val="00D4538B"/>
    <w:rsid w:val="00D4585E"/>
    <w:rsid w:val="00D45D30"/>
    <w:rsid w:val="00D45E19"/>
    <w:rsid w:val="00D45E23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9E2"/>
    <w:rsid w:val="00D50A28"/>
    <w:rsid w:val="00D50B23"/>
    <w:rsid w:val="00D51117"/>
    <w:rsid w:val="00D51EAA"/>
    <w:rsid w:val="00D522B8"/>
    <w:rsid w:val="00D52687"/>
    <w:rsid w:val="00D53317"/>
    <w:rsid w:val="00D53BB9"/>
    <w:rsid w:val="00D53C5B"/>
    <w:rsid w:val="00D54094"/>
    <w:rsid w:val="00D54400"/>
    <w:rsid w:val="00D544D6"/>
    <w:rsid w:val="00D54898"/>
    <w:rsid w:val="00D55188"/>
    <w:rsid w:val="00D5530B"/>
    <w:rsid w:val="00D55620"/>
    <w:rsid w:val="00D564CC"/>
    <w:rsid w:val="00D57169"/>
    <w:rsid w:val="00D57247"/>
    <w:rsid w:val="00D573B6"/>
    <w:rsid w:val="00D57843"/>
    <w:rsid w:val="00D57F74"/>
    <w:rsid w:val="00D60703"/>
    <w:rsid w:val="00D60942"/>
    <w:rsid w:val="00D61280"/>
    <w:rsid w:val="00D61605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678D8"/>
    <w:rsid w:val="00D7069D"/>
    <w:rsid w:val="00D70C3D"/>
    <w:rsid w:val="00D71EC6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1B"/>
    <w:rsid w:val="00D7652E"/>
    <w:rsid w:val="00D77375"/>
    <w:rsid w:val="00D77B7E"/>
    <w:rsid w:val="00D77D26"/>
    <w:rsid w:val="00D77F51"/>
    <w:rsid w:val="00D80361"/>
    <w:rsid w:val="00D80612"/>
    <w:rsid w:val="00D80A9F"/>
    <w:rsid w:val="00D80C5E"/>
    <w:rsid w:val="00D80FFC"/>
    <w:rsid w:val="00D813A1"/>
    <w:rsid w:val="00D82151"/>
    <w:rsid w:val="00D8251B"/>
    <w:rsid w:val="00D829DA"/>
    <w:rsid w:val="00D82A06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6B3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3B9C"/>
    <w:rsid w:val="00D94415"/>
    <w:rsid w:val="00D94EF7"/>
    <w:rsid w:val="00D9560F"/>
    <w:rsid w:val="00D958C6"/>
    <w:rsid w:val="00D9592F"/>
    <w:rsid w:val="00D95B2E"/>
    <w:rsid w:val="00D961FF"/>
    <w:rsid w:val="00D9689C"/>
    <w:rsid w:val="00D968D9"/>
    <w:rsid w:val="00D96C45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940"/>
    <w:rsid w:val="00DA3C43"/>
    <w:rsid w:val="00DA43C0"/>
    <w:rsid w:val="00DA4574"/>
    <w:rsid w:val="00DA4A4F"/>
    <w:rsid w:val="00DA4FA1"/>
    <w:rsid w:val="00DA5275"/>
    <w:rsid w:val="00DA5549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1F2"/>
    <w:rsid w:val="00DB3E31"/>
    <w:rsid w:val="00DB40BF"/>
    <w:rsid w:val="00DB49FF"/>
    <w:rsid w:val="00DB5602"/>
    <w:rsid w:val="00DB58BB"/>
    <w:rsid w:val="00DB6355"/>
    <w:rsid w:val="00DB645D"/>
    <w:rsid w:val="00DB6538"/>
    <w:rsid w:val="00DB6BFF"/>
    <w:rsid w:val="00DB7108"/>
    <w:rsid w:val="00DC0072"/>
    <w:rsid w:val="00DC0B09"/>
    <w:rsid w:val="00DC19BB"/>
    <w:rsid w:val="00DC20A2"/>
    <w:rsid w:val="00DC2161"/>
    <w:rsid w:val="00DC21B9"/>
    <w:rsid w:val="00DC26CC"/>
    <w:rsid w:val="00DC2A96"/>
    <w:rsid w:val="00DC2BF0"/>
    <w:rsid w:val="00DC3449"/>
    <w:rsid w:val="00DC3932"/>
    <w:rsid w:val="00DC3DB0"/>
    <w:rsid w:val="00DC4140"/>
    <w:rsid w:val="00DC4E90"/>
    <w:rsid w:val="00DC5DAD"/>
    <w:rsid w:val="00DC6A03"/>
    <w:rsid w:val="00DC6B22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2BCF"/>
    <w:rsid w:val="00DD302F"/>
    <w:rsid w:val="00DD3C83"/>
    <w:rsid w:val="00DD483C"/>
    <w:rsid w:val="00DD4E59"/>
    <w:rsid w:val="00DD50F4"/>
    <w:rsid w:val="00DD52E3"/>
    <w:rsid w:val="00DD534E"/>
    <w:rsid w:val="00DD5562"/>
    <w:rsid w:val="00DD568E"/>
    <w:rsid w:val="00DD5EE4"/>
    <w:rsid w:val="00DD60DE"/>
    <w:rsid w:val="00DD7C05"/>
    <w:rsid w:val="00DD7FE4"/>
    <w:rsid w:val="00DE06B9"/>
    <w:rsid w:val="00DE07A1"/>
    <w:rsid w:val="00DE0E3F"/>
    <w:rsid w:val="00DE10F4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6EBC"/>
    <w:rsid w:val="00DE751A"/>
    <w:rsid w:val="00DE77E4"/>
    <w:rsid w:val="00DE7A63"/>
    <w:rsid w:val="00DE7E6E"/>
    <w:rsid w:val="00DF0036"/>
    <w:rsid w:val="00DF00D8"/>
    <w:rsid w:val="00DF0C48"/>
    <w:rsid w:val="00DF134F"/>
    <w:rsid w:val="00DF1508"/>
    <w:rsid w:val="00DF1ADC"/>
    <w:rsid w:val="00DF1BF8"/>
    <w:rsid w:val="00DF2505"/>
    <w:rsid w:val="00DF3150"/>
    <w:rsid w:val="00DF367E"/>
    <w:rsid w:val="00DF3BF7"/>
    <w:rsid w:val="00DF3EA6"/>
    <w:rsid w:val="00DF4F64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523"/>
    <w:rsid w:val="00E0269C"/>
    <w:rsid w:val="00E0281F"/>
    <w:rsid w:val="00E02D3F"/>
    <w:rsid w:val="00E03366"/>
    <w:rsid w:val="00E037A2"/>
    <w:rsid w:val="00E038D7"/>
    <w:rsid w:val="00E04007"/>
    <w:rsid w:val="00E0469A"/>
    <w:rsid w:val="00E048A6"/>
    <w:rsid w:val="00E049AB"/>
    <w:rsid w:val="00E04EEE"/>
    <w:rsid w:val="00E050B4"/>
    <w:rsid w:val="00E0513A"/>
    <w:rsid w:val="00E052EA"/>
    <w:rsid w:val="00E059E6"/>
    <w:rsid w:val="00E0657D"/>
    <w:rsid w:val="00E06CA1"/>
    <w:rsid w:val="00E07A6A"/>
    <w:rsid w:val="00E102DC"/>
    <w:rsid w:val="00E11255"/>
    <w:rsid w:val="00E1172B"/>
    <w:rsid w:val="00E11809"/>
    <w:rsid w:val="00E11C37"/>
    <w:rsid w:val="00E125A8"/>
    <w:rsid w:val="00E12D97"/>
    <w:rsid w:val="00E15900"/>
    <w:rsid w:val="00E15C89"/>
    <w:rsid w:val="00E15D80"/>
    <w:rsid w:val="00E1610E"/>
    <w:rsid w:val="00E169D3"/>
    <w:rsid w:val="00E17036"/>
    <w:rsid w:val="00E172F5"/>
    <w:rsid w:val="00E17448"/>
    <w:rsid w:val="00E179AE"/>
    <w:rsid w:val="00E17B49"/>
    <w:rsid w:val="00E2040D"/>
    <w:rsid w:val="00E2173D"/>
    <w:rsid w:val="00E217FD"/>
    <w:rsid w:val="00E21AC9"/>
    <w:rsid w:val="00E22077"/>
    <w:rsid w:val="00E224FD"/>
    <w:rsid w:val="00E22C0B"/>
    <w:rsid w:val="00E23D45"/>
    <w:rsid w:val="00E241F9"/>
    <w:rsid w:val="00E24794"/>
    <w:rsid w:val="00E24E2D"/>
    <w:rsid w:val="00E250A8"/>
    <w:rsid w:val="00E2575F"/>
    <w:rsid w:val="00E25E0B"/>
    <w:rsid w:val="00E268A5"/>
    <w:rsid w:val="00E26A87"/>
    <w:rsid w:val="00E26E0C"/>
    <w:rsid w:val="00E27049"/>
    <w:rsid w:val="00E2715E"/>
    <w:rsid w:val="00E27AE1"/>
    <w:rsid w:val="00E27BD5"/>
    <w:rsid w:val="00E3003D"/>
    <w:rsid w:val="00E3063F"/>
    <w:rsid w:val="00E309C3"/>
    <w:rsid w:val="00E30A7E"/>
    <w:rsid w:val="00E30BE8"/>
    <w:rsid w:val="00E30F32"/>
    <w:rsid w:val="00E3130F"/>
    <w:rsid w:val="00E31A1E"/>
    <w:rsid w:val="00E32B90"/>
    <w:rsid w:val="00E332AB"/>
    <w:rsid w:val="00E34779"/>
    <w:rsid w:val="00E3494F"/>
    <w:rsid w:val="00E350EB"/>
    <w:rsid w:val="00E350F3"/>
    <w:rsid w:val="00E362FC"/>
    <w:rsid w:val="00E36F10"/>
    <w:rsid w:val="00E376A7"/>
    <w:rsid w:val="00E406D1"/>
    <w:rsid w:val="00E40F01"/>
    <w:rsid w:val="00E4180C"/>
    <w:rsid w:val="00E420FE"/>
    <w:rsid w:val="00E42500"/>
    <w:rsid w:val="00E4322A"/>
    <w:rsid w:val="00E4373F"/>
    <w:rsid w:val="00E437B6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47FF2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70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19D"/>
    <w:rsid w:val="00E632EF"/>
    <w:rsid w:val="00E6492D"/>
    <w:rsid w:val="00E64ED6"/>
    <w:rsid w:val="00E6501B"/>
    <w:rsid w:val="00E6503A"/>
    <w:rsid w:val="00E662E0"/>
    <w:rsid w:val="00E66460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93F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4E8"/>
    <w:rsid w:val="00E8265F"/>
    <w:rsid w:val="00E82FC6"/>
    <w:rsid w:val="00E83141"/>
    <w:rsid w:val="00E83157"/>
    <w:rsid w:val="00E8315E"/>
    <w:rsid w:val="00E843AC"/>
    <w:rsid w:val="00E84843"/>
    <w:rsid w:val="00E85A48"/>
    <w:rsid w:val="00E85B7A"/>
    <w:rsid w:val="00E85E7C"/>
    <w:rsid w:val="00E85F6C"/>
    <w:rsid w:val="00E86387"/>
    <w:rsid w:val="00E8665C"/>
    <w:rsid w:val="00E878DB"/>
    <w:rsid w:val="00E87BEB"/>
    <w:rsid w:val="00E900CA"/>
    <w:rsid w:val="00E9015C"/>
    <w:rsid w:val="00E90B37"/>
    <w:rsid w:val="00E931CB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C3E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00"/>
    <w:rsid w:val="00EA331E"/>
    <w:rsid w:val="00EA37C0"/>
    <w:rsid w:val="00EA387C"/>
    <w:rsid w:val="00EA38E9"/>
    <w:rsid w:val="00EA39EE"/>
    <w:rsid w:val="00EA41B7"/>
    <w:rsid w:val="00EA53AA"/>
    <w:rsid w:val="00EA581D"/>
    <w:rsid w:val="00EA5929"/>
    <w:rsid w:val="00EA59BA"/>
    <w:rsid w:val="00EA5B1A"/>
    <w:rsid w:val="00EA5FBA"/>
    <w:rsid w:val="00EA7026"/>
    <w:rsid w:val="00EA7D2A"/>
    <w:rsid w:val="00EA7F72"/>
    <w:rsid w:val="00EB005A"/>
    <w:rsid w:val="00EB0549"/>
    <w:rsid w:val="00EB063C"/>
    <w:rsid w:val="00EB06F7"/>
    <w:rsid w:val="00EB1978"/>
    <w:rsid w:val="00EB1A3E"/>
    <w:rsid w:val="00EB1B36"/>
    <w:rsid w:val="00EB1B97"/>
    <w:rsid w:val="00EB1BDE"/>
    <w:rsid w:val="00EB25A2"/>
    <w:rsid w:val="00EB2E94"/>
    <w:rsid w:val="00EB36C0"/>
    <w:rsid w:val="00EB38F9"/>
    <w:rsid w:val="00EB3DA3"/>
    <w:rsid w:val="00EB4326"/>
    <w:rsid w:val="00EB4584"/>
    <w:rsid w:val="00EB5640"/>
    <w:rsid w:val="00EB59B0"/>
    <w:rsid w:val="00EB5EBE"/>
    <w:rsid w:val="00EB62FE"/>
    <w:rsid w:val="00EB6912"/>
    <w:rsid w:val="00EB6A07"/>
    <w:rsid w:val="00EB6A86"/>
    <w:rsid w:val="00EB7086"/>
    <w:rsid w:val="00EB71DB"/>
    <w:rsid w:val="00EB78A5"/>
    <w:rsid w:val="00EC00DF"/>
    <w:rsid w:val="00EC0114"/>
    <w:rsid w:val="00EC0256"/>
    <w:rsid w:val="00EC0A24"/>
    <w:rsid w:val="00EC131A"/>
    <w:rsid w:val="00EC19A4"/>
    <w:rsid w:val="00EC1FDE"/>
    <w:rsid w:val="00EC2012"/>
    <w:rsid w:val="00EC23B6"/>
    <w:rsid w:val="00EC26C3"/>
    <w:rsid w:val="00EC2B91"/>
    <w:rsid w:val="00EC2E96"/>
    <w:rsid w:val="00EC377E"/>
    <w:rsid w:val="00EC4AAA"/>
    <w:rsid w:val="00EC4E0D"/>
    <w:rsid w:val="00EC4E4D"/>
    <w:rsid w:val="00EC6358"/>
    <w:rsid w:val="00EC6792"/>
    <w:rsid w:val="00EC7BD7"/>
    <w:rsid w:val="00ED03CD"/>
    <w:rsid w:val="00ED060A"/>
    <w:rsid w:val="00ED13CE"/>
    <w:rsid w:val="00ED1887"/>
    <w:rsid w:val="00ED1FB3"/>
    <w:rsid w:val="00ED237A"/>
    <w:rsid w:val="00ED23AE"/>
    <w:rsid w:val="00ED2469"/>
    <w:rsid w:val="00ED26BC"/>
    <w:rsid w:val="00ED2EEF"/>
    <w:rsid w:val="00ED30D3"/>
    <w:rsid w:val="00ED364E"/>
    <w:rsid w:val="00ED4D29"/>
    <w:rsid w:val="00ED4EB6"/>
    <w:rsid w:val="00ED5521"/>
    <w:rsid w:val="00ED58B7"/>
    <w:rsid w:val="00ED5D07"/>
    <w:rsid w:val="00ED5DD9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259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4C0"/>
    <w:rsid w:val="00EE3B1C"/>
    <w:rsid w:val="00EE3D35"/>
    <w:rsid w:val="00EE5E62"/>
    <w:rsid w:val="00EE6483"/>
    <w:rsid w:val="00EE6C09"/>
    <w:rsid w:val="00EE6E10"/>
    <w:rsid w:val="00EE6F6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223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08A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9AA"/>
    <w:rsid w:val="00F06BBB"/>
    <w:rsid w:val="00F074C2"/>
    <w:rsid w:val="00F07D64"/>
    <w:rsid w:val="00F1051A"/>
    <w:rsid w:val="00F10628"/>
    <w:rsid w:val="00F107EA"/>
    <w:rsid w:val="00F10B1F"/>
    <w:rsid w:val="00F111D8"/>
    <w:rsid w:val="00F113E2"/>
    <w:rsid w:val="00F11A1E"/>
    <w:rsid w:val="00F12F35"/>
    <w:rsid w:val="00F13A46"/>
    <w:rsid w:val="00F14E3D"/>
    <w:rsid w:val="00F1504B"/>
    <w:rsid w:val="00F15071"/>
    <w:rsid w:val="00F152AB"/>
    <w:rsid w:val="00F1585B"/>
    <w:rsid w:val="00F16242"/>
    <w:rsid w:val="00F16251"/>
    <w:rsid w:val="00F16B8F"/>
    <w:rsid w:val="00F203E4"/>
    <w:rsid w:val="00F20A53"/>
    <w:rsid w:val="00F20A76"/>
    <w:rsid w:val="00F210D2"/>
    <w:rsid w:val="00F21ABB"/>
    <w:rsid w:val="00F223E0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C89"/>
    <w:rsid w:val="00F26DFE"/>
    <w:rsid w:val="00F270F4"/>
    <w:rsid w:val="00F2788D"/>
    <w:rsid w:val="00F27AB4"/>
    <w:rsid w:val="00F30D19"/>
    <w:rsid w:val="00F316A9"/>
    <w:rsid w:val="00F31838"/>
    <w:rsid w:val="00F318B9"/>
    <w:rsid w:val="00F318D0"/>
    <w:rsid w:val="00F31CB7"/>
    <w:rsid w:val="00F3254F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586"/>
    <w:rsid w:val="00F35614"/>
    <w:rsid w:val="00F36636"/>
    <w:rsid w:val="00F366F5"/>
    <w:rsid w:val="00F367C4"/>
    <w:rsid w:val="00F37E15"/>
    <w:rsid w:val="00F4050F"/>
    <w:rsid w:val="00F40B36"/>
    <w:rsid w:val="00F42579"/>
    <w:rsid w:val="00F425BB"/>
    <w:rsid w:val="00F43857"/>
    <w:rsid w:val="00F449A4"/>
    <w:rsid w:val="00F45CB7"/>
    <w:rsid w:val="00F45FD5"/>
    <w:rsid w:val="00F4604F"/>
    <w:rsid w:val="00F469E3"/>
    <w:rsid w:val="00F46DA9"/>
    <w:rsid w:val="00F4722C"/>
    <w:rsid w:val="00F47792"/>
    <w:rsid w:val="00F47DA0"/>
    <w:rsid w:val="00F47EC3"/>
    <w:rsid w:val="00F50DEA"/>
    <w:rsid w:val="00F510D4"/>
    <w:rsid w:val="00F514B8"/>
    <w:rsid w:val="00F520CC"/>
    <w:rsid w:val="00F5581A"/>
    <w:rsid w:val="00F558D8"/>
    <w:rsid w:val="00F55A01"/>
    <w:rsid w:val="00F55CFD"/>
    <w:rsid w:val="00F5693C"/>
    <w:rsid w:val="00F569E3"/>
    <w:rsid w:val="00F56AB1"/>
    <w:rsid w:val="00F5786E"/>
    <w:rsid w:val="00F5797C"/>
    <w:rsid w:val="00F57B0D"/>
    <w:rsid w:val="00F57B87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DF2"/>
    <w:rsid w:val="00F64F8F"/>
    <w:rsid w:val="00F65E6B"/>
    <w:rsid w:val="00F66333"/>
    <w:rsid w:val="00F67A2B"/>
    <w:rsid w:val="00F7006B"/>
    <w:rsid w:val="00F7074E"/>
    <w:rsid w:val="00F70895"/>
    <w:rsid w:val="00F71D8D"/>
    <w:rsid w:val="00F7220E"/>
    <w:rsid w:val="00F7235A"/>
    <w:rsid w:val="00F7269D"/>
    <w:rsid w:val="00F72AF0"/>
    <w:rsid w:val="00F731C4"/>
    <w:rsid w:val="00F73D19"/>
    <w:rsid w:val="00F73EF8"/>
    <w:rsid w:val="00F74A85"/>
    <w:rsid w:val="00F74E0F"/>
    <w:rsid w:val="00F758DA"/>
    <w:rsid w:val="00F75CD4"/>
    <w:rsid w:val="00F761B6"/>
    <w:rsid w:val="00F7623E"/>
    <w:rsid w:val="00F765A1"/>
    <w:rsid w:val="00F7703A"/>
    <w:rsid w:val="00F80E6A"/>
    <w:rsid w:val="00F81AA4"/>
    <w:rsid w:val="00F81FF4"/>
    <w:rsid w:val="00F82E06"/>
    <w:rsid w:val="00F83D6D"/>
    <w:rsid w:val="00F83F03"/>
    <w:rsid w:val="00F83F62"/>
    <w:rsid w:val="00F84081"/>
    <w:rsid w:val="00F84903"/>
    <w:rsid w:val="00F84B27"/>
    <w:rsid w:val="00F84E2F"/>
    <w:rsid w:val="00F850E5"/>
    <w:rsid w:val="00F85CA2"/>
    <w:rsid w:val="00F85E8A"/>
    <w:rsid w:val="00F86259"/>
    <w:rsid w:val="00F86787"/>
    <w:rsid w:val="00F86E6B"/>
    <w:rsid w:val="00F87A5B"/>
    <w:rsid w:val="00F87E9C"/>
    <w:rsid w:val="00F906A2"/>
    <w:rsid w:val="00F90AD1"/>
    <w:rsid w:val="00F90D72"/>
    <w:rsid w:val="00F917ED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3D8"/>
    <w:rsid w:val="00F97681"/>
    <w:rsid w:val="00F97D83"/>
    <w:rsid w:val="00FA0750"/>
    <w:rsid w:val="00FA0AA0"/>
    <w:rsid w:val="00FA1136"/>
    <w:rsid w:val="00FA15D6"/>
    <w:rsid w:val="00FA1A10"/>
    <w:rsid w:val="00FA30CE"/>
    <w:rsid w:val="00FA3424"/>
    <w:rsid w:val="00FA3F8D"/>
    <w:rsid w:val="00FA5BDC"/>
    <w:rsid w:val="00FA602F"/>
    <w:rsid w:val="00FA73B1"/>
    <w:rsid w:val="00FA7FE3"/>
    <w:rsid w:val="00FB0C4E"/>
    <w:rsid w:val="00FB0C8B"/>
    <w:rsid w:val="00FB0F73"/>
    <w:rsid w:val="00FB1005"/>
    <w:rsid w:val="00FB1707"/>
    <w:rsid w:val="00FB1D3C"/>
    <w:rsid w:val="00FB1DA4"/>
    <w:rsid w:val="00FB20FD"/>
    <w:rsid w:val="00FB28AE"/>
    <w:rsid w:val="00FB28B8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6E39"/>
    <w:rsid w:val="00FB7CC8"/>
    <w:rsid w:val="00FB7DFB"/>
    <w:rsid w:val="00FB7F2C"/>
    <w:rsid w:val="00FC0785"/>
    <w:rsid w:val="00FC0C41"/>
    <w:rsid w:val="00FC138B"/>
    <w:rsid w:val="00FC18FC"/>
    <w:rsid w:val="00FC1972"/>
    <w:rsid w:val="00FC234D"/>
    <w:rsid w:val="00FC3837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6E71"/>
    <w:rsid w:val="00FC705D"/>
    <w:rsid w:val="00FC7480"/>
    <w:rsid w:val="00FC76B4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3F03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11B"/>
    <w:rsid w:val="00FE1536"/>
    <w:rsid w:val="00FE1723"/>
    <w:rsid w:val="00FE1A09"/>
    <w:rsid w:val="00FE1B42"/>
    <w:rsid w:val="00FE1B92"/>
    <w:rsid w:val="00FE1EC9"/>
    <w:rsid w:val="00FE28FF"/>
    <w:rsid w:val="00FE2F57"/>
    <w:rsid w:val="00FE37A5"/>
    <w:rsid w:val="00FE385C"/>
    <w:rsid w:val="00FE3D7C"/>
    <w:rsid w:val="00FE459D"/>
    <w:rsid w:val="00FE4762"/>
    <w:rsid w:val="00FE4B70"/>
    <w:rsid w:val="00FE5DA5"/>
    <w:rsid w:val="00FE5E47"/>
    <w:rsid w:val="00FE6180"/>
    <w:rsid w:val="00FE67FE"/>
    <w:rsid w:val="00FE6ED2"/>
    <w:rsid w:val="00FE7677"/>
    <w:rsid w:val="00FF0392"/>
    <w:rsid w:val="00FF0930"/>
    <w:rsid w:val="00FF0C3B"/>
    <w:rsid w:val="00FF0E6E"/>
    <w:rsid w:val="00FF0ECE"/>
    <w:rsid w:val="00FF1DC0"/>
    <w:rsid w:val="00FF2A26"/>
    <w:rsid w:val="00FF2A65"/>
    <w:rsid w:val="00FF3082"/>
    <w:rsid w:val="00FF3547"/>
    <w:rsid w:val="00FF388F"/>
    <w:rsid w:val="00FF39E9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32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4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384D89"/>
    <w:pPr>
      <w:numPr>
        <w:numId w:val="1"/>
      </w:numPr>
    </w:pPr>
  </w:style>
  <w:style w:type="numbering" w:customStyle="1" w:styleId="CurrentList2">
    <w:name w:val="Current List2"/>
    <w:uiPriority w:val="99"/>
    <w:rsid w:val="00907EF7"/>
    <w:pPr>
      <w:numPr>
        <w:numId w:val="2"/>
      </w:numPr>
    </w:pPr>
  </w:style>
  <w:style w:type="numbering" w:customStyle="1" w:styleId="CurrentList3">
    <w:name w:val="Current List3"/>
    <w:uiPriority w:val="99"/>
    <w:rsid w:val="00911620"/>
    <w:pPr>
      <w:numPr>
        <w:numId w:val="3"/>
      </w:numPr>
    </w:pPr>
  </w:style>
  <w:style w:type="numbering" w:customStyle="1" w:styleId="CurrentList4">
    <w:name w:val="Current List4"/>
    <w:uiPriority w:val="99"/>
    <w:rsid w:val="00911620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94415"/>
    <w:rPr>
      <w:b/>
      <w:bCs/>
      <w:sz w:val="27"/>
      <w:szCs w:val="27"/>
    </w:rPr>
  </w:style>
  <w:style w:type="numbering" w:customStyle="1" w:styleId="CurrentList5">
    <w:name w:val="Current List5"/>
    <w:uiPriority w:val="99"/>
    <w:rsid w:val="00195640"/>
    <w:pPr>
      <w:numPr>
        <w:numId w:val="5"/>
      </w:numPr>
    </w:pPr>
  </w:style>
  <w:style w:type="numbering" w:customStyle="1" w:styleId="CurrentList6">
    <w:name w:val="Current List6"/>
    <w:uiPriority w:val="99"/>
    <w:rsid w:val="00BD20F2"/>
    <w:pPr>
      <w:numPr>
        <w:numId w:val="6"/>
      </w:numPr>
    </w:pPr>
  </w:style>
  <w:style w:type="table" w:styleId="PlainTable5">
    <w:name w:val="Plain Table 5"/>
    <w:basedOn w:val="TableNormal"/>
    <w:uiPriority w:val="45"/>
    <w:rsid w:val="00817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7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17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7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7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7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7">
    <w:name w:val="Current List7"/>
    <w:uiPriority w:val="99"/>
    <w:rsid w:val="00D93B9C"/>
    <w:pPr>
      <w:numPr>
        <w:numId w:val="7"/>
      </w:numPr>
    </w:pPr>
  </w:style>
  <w:style w:type="numbering" w:customStyle="1" w:styleId="CurrentList8">
    <w:name w:val="Current List8"/>
    <w:uiPriority w:val="99"/>
    <w:rsid w:val="00D93B9C"/>
    <w:pPr>
      <w:numPr>
        <w:numId w:val="8"/>
      </w:numPr>
    </w:pPr>
  </w:style>
  <w:style w:type="numbering" w:customStyle="1" w:styleId="CurrentList9">
    <w:name w:val="Current List9"/>
    <w:uiPriority w:val="99"/>
    <w:rsid w:val="005D0399"/>
    <w:pPr>
      <w:numPr>
        <w:numId w:val="9"/>
      </w:numPr>
    </w:pPr>
  </w:style>
  <w:style w:type="numbering" w:customStyle="1" w:styleId="CurrentList10">
    <w:name w:val="Current List10"/>
    <w:uiPriority w:val="99"/>
    <w:rsid w:val="005D0399"/>
    <w:pPr>
      <w:numPr>
        <w:numId w:val="10"/>
      </w:numPr>
    </w:pPr>
  </w:style>
  <w:style w:type="numbering" w:customStyle="1" w:styleId="CurrentList11">
    <w:name w:val="Current List11"/>
    <w:uiPriority w:val="99"/>
    <w:rsid w:val="00A731B1"/>
    <w:pPr>
      <w:numPr>
        <w:numId w:val="11"/>
      </w:numPr>
    </w:pPr>
  </w:style>
  <w:style w:type="character" w:customStyle="1" w:styleId="normaltextrun">
    <w:name w:val="normaltextrun"/>
    <w:basedOn w:val="DefaultParagraphFont"/>
    <w:rsid w:val="00B653F6"/>
  </w:style>
  <w:style w:type="character" w:customStyle="1" w:styleId="eop">
    <w:name w:val="eop"/>
    <w:basedOn w:val="DefaultParagraphFont"/>
    <w:rsid w:val="00B653F6"/>
  </w:style>
  <w:style w:type="paragraph" w:customStyle="1" w:styleId="paragraph">
    <w:name w:val="paragraph"/>
    <w:basedOn w:val="Normal"/>
    <w:rsid w:val="00B653F6"/>
    <w:pPr>
      <w:spacing w:before="100" w:beforeAutospacing="1" w:after="100" w:afterAutospacing="1"/>
    </w:pPr>
  </w:style>
  <w:style w:type="numbering" w:customStyle="1" w:styleId="CurrentList12">
    <w:name w:val="Current List12"/>
    <w:uiPriority w:val="99"/>
    <w:rsid w:val="00E050B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2</cp:revision>
  <cp:lastPrinted>2019-09-11T23:26:00Z</cp:lastPrinted>
  <dcterms:created xsi:type="dcterms:W3CDTF">2024-02-23T17:49:00Z</dcterms:created>
  <dcterms:modified xsi:type="dcterms:W3CDTF">2024-02-23T17:49:00Z</dcterms:modified>
</cp:coreProperties>
</file>