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2DEA6305" w:rsidR="009A2238" w:rsidRPr="0068672D" w:rsidRDefault="00D966BB" w:rsidP="007C18C4">
      <w:pPr>
        <w:jc w:val="center"/>
        <w:outlineLvl w:val="0"/>
        <w:rPr>
          <w:b/>
          <w:color w:val="000000" w:themeColor="text1"/>
        </w:rPr>
      </w:pPr>
      <w:r>
        <w:rPr>
          <w:b/>
          <w:color w:val="000000" w:themeColor="text1"/>
        </w:rPr>
        <w:t>February 1, 2024</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966BB" w:rsidRPr="00B02F67" w14:paraId="5DCCFA44" w14:textId="77777777" w:rsidTr="00B42B0B">
        <w:trPr>
          <w:trHeight w:val="170"/>
        </w:trPr>
        <w:tc>
          <w:tcPr>
            <w:tcW w:w="535" w:type="dxa"/>
          </w:tcPr>
          <w:p w14:paraId="67C98885" w14:textId="6CF02F7D" w:rsidR="00D966BB" w:rsidRPr="002E67A5" w:rsidRDefault="00D966BB" w:rsidP="00D966BB">
            <w:pPr>
              <w:rPr>
                <w:bCs/>
                <w:color w:val="000000" w:themeColor="text1"/>
                <w:sz w:val="22"/>
                <w:szCs w:val="22"/>
              </w:rPr>
            </w:pPr>
            <w:r>
              <w:rPr>
                <w:bCs/>
                <w:color w:val="000000" w:themeColor="text1"/>
                <w:sz w:val="22"/>
                <w:szCs w:val="22"/>
              </w:rPr>
              <w:t>0</w:t>
            </w:r>
          </w:p>
        </w:tc>
        <w:tc>
          <w:tcPr>
            <w:tcW w:w="4064" w:type="dxa"/>
          </w:tcPr>
          <w:p w14:paraId="398754DF" w14:textId="7B4660EC" w:rsidR="00D966BB" w:rsidRPr="002E67A5" w:rsidRDefault="00D966BB" w:rsidP="00D966BB">
            <w:pPr>
              <w:rPr>
                <w:bCs/>
                <w:color w:val="000000" w:themeColor="text1"/>
                <w:sz w:val="22"/>
                <w:szCs w:val="22"/>
              </w:rPr>
            </w:pPr>
            <w:r w:rsidRPr="002E67A5">
              <w:rPr>
                <w:bCs/>
                <w:color w:val="000000" w:themeColor="text1"/>
                <w:sz w:val="22"/>
                <w:szCs w:val="22"/>
              </w:rPr>
              <w:t>Fabián Banga</w:t>
            </w:r>
          </w:p>
        </w:tc>
        <w:tc>
          <w:tcPr>
            <w:tcW w:w="521" w:type="dxa"/>
          </w:tcPr>
          <w:p w14:paraId="17CFC0D6" w14:textId="60091E47"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182592B5" w14:textId="4873C075" w:rsidR="00D966BB" w:rsidRPr="002E67A5" w:rsidRDefault="00D966BB" w:rsidP="00D966BB">
            <w:pPr>
              <w:rPr>
                <w:bCs/>
                <w:color w:val="000000" w:themeColor="text1"/>
                <w:sz w:val="22"/>
                <w:szCs w:val="22"/>
              </w:rPr>
            </w:pPr>
            <w:r w:rsidRPr="002E67A5">
              <w:rPr>
                <w:bCs/>
                <w:color w:val="000000" w:themeColor="text1"/>
                <w:sz w:val="22"/>
                <w:szCs w:val="22"/>
              </w:rPr>
              <w:t>Amy Herrera</w:t>
            </w:r>
          </w:p>
        </w:tc>
        <w:tc>
          <w:tcPr>
            <w:tcW w:w="375" w:type="dxa"/>
          </w:tcPr>
          <w:p w14:paraId="7479EFBC" w14:textId="0DE94591"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04EEF22A" w14:textId="44F7E153" w:rsidR="00D966BB" w:rsidRPr="002E67A5" w:rsidRDefault="00D966BB" w:rsidP="00D966BB">
            <w:pPr>
              <w:rPr>
                <w:bCs/>
                <w:color w:val="000000" w:themeColor="text1"/>
                <w:sz w:val="22"/>
                <w:szCs w:val="22"/>
              </w:rPr>
            </w:pPr>
            <w:r w:rsidRPr="002E67A5">
              <w:rPr>
                <w:bCs/>
                <w:color w:val="000000" w:themeColor="text1"/>
                <w:sz w:val="22"/>
                <w:szCs w:val="22"/>
              </w:rPr>
              <w:t>Kelly Pernell</w:t>
            </w:r>
          </w:p>
        </w:tc>
      </w:tr>
      <w:tr w:rsidR="00D966BB" w:rsidRPr="00B02F67" w14:paraId="5DE558D5" w14:textId="77777777" w:rsidTr="00B42B0B">
        <w:tc>
          <w:tcPr>
            <w:tcW w:w="535" w:type="dxa"/>
          </w:tcPr>
          <w:p w14:paraId="1BA9E7B6" w14:textId="072DC4D8" w:rsidR="00D966BB" w:rsidRPr="002E67A5" w:rsidRDefault="00D966BB" w:rsidP="00D966BB">
            <w:pPr>
              <w:rPr>
                <w:bCs/>
                <w:color w:val="000000" w:themeColor="text1"/>
                <w:sz w:val="22"/>
                <w:szCs w:val="22"/>
              </w:rPr>
            </w:pPr>
            <w:r>
              <w:rPr>
                <w:bCs/>
                <w:color w:val="000000" w:themeColor="text1"/>
                <w:sz w:val="22"/>
                <w:szCs w:val="22"/>
              </w:rPr>
              <w:t>X</w:t>
            </w:r>
          </w:p>
        </w:tc>
        <w:tc>
          <w:tcPr>
            <w:tcW w:w="4064" w:type="dxa"/>
          </w:tcPr>
          <w:p w14:paraId="602ADEE6" w14:textId="628D6B70" w:rsidR="00D966BB" w:rsidRPr="002E67A5" w:rsidRDefault="00D966BB" w:rsidP="00D966BB">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4AC6D087" w14:textId="6B0C0A2A" w:rsidR="00D966BB" w:rsidRPr="002E67A5" w:rsidRDefault="00D966BB" w:rsidP="00D966BB">
            <w:pPr>
              <w:rPr>
                <w:bCs/>
                <w:color w:val="000000" w:themeColor="text1"/>
                <w:sz w:val="22"/>
                <w:szCs w:val="22"/>
              </w:rPr>
            </w:pPr>
            <w:r>
              <w:rPr>
                <w:color w:val="000000" w:themeColor="text1"/>
                <w:sz w:val="22"/>
                <w:szCs w:val="22"/>
              </w:rPr>
              <w:t>Michael Johnson</w:t>
            </w:r>
          </w:p>
        </w:tc>
        <w:tc>
          <w:tcPr>
            <w:tcW w:w="375" w:type="dxa"/>
          </w:tcPr>
          <w:p w14:paraId="483AA329" w14:textId="782E7EA3"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0C9226C0" w14:textId="748C0EB5" w:rsidR="00D966BB" w:rsidRPr="002E67A5" w:rsidRDefault="00D966BB" w:rsidP="00D966BB">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D966BB" w:rsidRPr="00B02F67" w14:paraId="4E198E4F" w14:textId="77777777" w:rsidTr="00B42B0B">
        <w:tc>
          <w:tcPr>
            <w:tcW w:w="535" w:type="dxa"/>
          </w:tcPr>
          <w:p w14:paraId="62B5B01A" w14:textId="7B2C5534"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064" w:type="dxa"/>
          </w:tcPr>
          <w:p w14:paraId="6F31CA42" w14:textId="665F8B6A" w:rsidR="00D966BB" w:rsidRPr="002E67A5" w:rsidRDefault="00D966BB" w:rsidP="00D966BB">
            <w:pPr>
              <w:rPr>
                <w:bCs/>
                <w:color w:val="000000" w:themeColor="text1"/>
                <w:sz w:val="22"/>
                <w:szCs w:val="22"/>
              </w:rPr>
            </w:pPr>
            <w:r w:rsidRPr="002E67A5">
              <w:rPr>
                <w:bCs/>
                <w:color w:val="000000" w:themeColor="text1"/>
                <w:sz w:val="22"/>
                <w:szCs w:val="22"/>
              </w:rPr>
              <w:t>Nancy Cayton</w:t>
            </w:r>
          </w:p>
        </w:tc>
        <w:tc>
          <w:tcPr>
            <w:tcW w:w="521" w:type="dxa"/>
          </w:tcPr>
          <w:p w14:paraId="642926A2" w14:textId="4A01C497" w:rsidR="00D966BB" w:rsidRPr="002E67A5" w:rsidRDefault="00D966BB" w:rsidP="00D966BB">
            <w:pPr>
              <w:rPr>
                <w:bCs/>
                <w:color w:val="000000" w:themeColor="text1"/>
                <w:sz w:val="22"/>
                <w:szCs w:val="22"/>
              </w:rPr>
            </w:pPr>
            <w:r>
              <w:rPr>
                <w:bCs/>
                <w:color w:val="000000" w:themeColor="text1"/>
                <w:sz w:val="22"/>
                <w:szCs w:val="22"/>
              </w:rPr>
              <w:t>X</w:t>
            </w:r>
          </w:p>
        </w:tc>
        <w:tc>
          <w:tcPr>
            <w:tcW w:w="4674" w:type="dxa"/>
          </w:tcPr>
          <w:p w14:paraId="19BBFAFB" w14:textId="2574641A" w:rsidR="00D966BB" w:rsidRPr="002E67A5" w:rsidRDefault="00D966BB" w:rsidP="00D966BB">
            <w:pPr>
              <w:rPr>
                <w:bCs/>
                <w:color w:val="000000" w:themeColor="text1"/>
                <w:sz w:val="22"/>
                <w:szCs w:val="22"/>
              </w:rPr>
            </w:pPr>
            <w:r>
              <w:rPr>
                <w:bCs/>
                <w:color w:val="000000" w:themeColor="text1"/>
                <w:sz w:val="22"/>
                <w:szCs w:val="22"/>
              </w:rPr>
              <w:t>Linda McAllister</w:t>
            </w:r>
          </w:p>
        </w:tc>
        <w:tc>
          <w:tcPr>
            <w:tcW w:w="375" w:type="dxa"/>
          </w:tcPr>
          <w:p w14:paraId="5B9838C3" w14:textId="40DFB883" w:rsidR="00D966BB" w:rsidRPr="002E67A5" w:rsidRDefault="00D966BB" w:rsidP="00D966BB">
            <w:pPr>
              <w:rPr>
                <w:bCs/>
                <w:color w:val="000000" w:themeColor="text1"/>
                <w:sz w:val="22"/>
                <w:szCs w:val="22"/>
              </w:rPr>
            </w:pPr>
            <w:r>
              <w:rPr>
                <w:bCs/>
                <w:color w:val="000000" w:themeColor="text1"/>
                <w:sz w:val="22"/>
                <w:szCs w:val="22"/>
              </w:rPr>
              <w:t>X</w:t>
            </w:r>
          </w:p>
        </w:tc>
        <w:tc>
          <w:tcPr>
            <w:tcW w:w="3645" w:type="dxa"/>
          </w:tcPr>
          <w:p w14:paraId="79C678E9" w14:textId="3C1D22A0" w:rsidR="00D966BB" w:rsidRPr="002E67A5" w:rsidRDefault="00D966BB" w:rsidP="00D966BB">
            <w:pPr>
              <w:rPr>
                <w:bCs/>
                <w:color w:val="000000" w:themeColor="text1"/>
                <w:sz w:val="22"/>
                <w:szCs w:val="22"/>
              </w:rPr>
            </w:pPr>
            <w:r w:rsidRPr="002E67A5">
              <w:rPr>
                <w:bCs/>
                <w:color w:val="000000" w:themeColor="text1"/>
                <w:sz w:val="22"/>
                <w:szCs w:val="22"/>
              </w:rPr>
              <w:t>Jenny Yap</w:t>
            </w:r>
          </w:p>
        </w:tc>
      </w:tr>
      <w:tr w:rsidR="00D966BB" w:rsidRPr="00B02F67" w14:paraId="7AC5E0C8" w14:textId="77777777" w:rsidTr="00B42B0B">
        <w:tc>
          <w:tcPr>
            <w:tcW w:w="535" w:type="dxa"/>
          </w:tcPr>
          <w:p w14:paraId="2B473971" w14:textId="7BC57576"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064" w:type="dxa"/>
          </w:tcPr>
          <w:p w14:paraId="66737E0A" w14:textId="3CDA9614" w:rsidR="00D966BB" w:rsidRPr="002E67A5" w:rsidRDefault="00D966BB" w:rsidP="00D966BB">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674" w:type="dxa"/>
          </w:tcPr>
          <w:p w14:paraId="481C8CAC" w14:textId="0D59F17A" w:rsidR="00D966BB" w:rsidRPr="002E67A5" w:rsidRDefault="00D966BB" w:rsidP="00D966BB">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r>
              <w:rPr>
                <w:bCs/>
                <w:color w:val="000000" w:themeColor="text1"/>
                <w:sz w:val="22"/>
                <w:szCs w:val="22"/>
              </w:rPr>
              <w:t xml:space="preserve">Najafi </w:t>
            </w:r>
            <w:proofErr w:type="spellStart"/>
            <w:r w:rsidRPr="002E67A5">
              <w:rPr>
                <w:bCs/>
                <w:color w:val="000000" w:themeColor="text1"/>
                <w:sz w:val="22"/>
                <w:szCs w:val="22"/>
              </w:rPr>
              <w:t>Kianfar</w:t>
            </w:r>
            <w:proofErr w:type="spellEnd"/>
          </w:p>
        </w:tc>
        <w:tc>
          <w:tcPr>
            <w:tcW w:w="375" w:type="dxa"/>
          </w:tcPr>
          <w:p w14:paraId="0A4D718A" w14:textId="044A2B4A" w:rsidR="00D966BB" w:rsidRPr="002E67A5" w:rsidRDefault="00D966BB" w:rsidP="00D966BB">
            <w:pPr>
              <w:rPr>
                <w:bCs/>
                <w:color w:val="000000" w:themeColor="text1"/>
                <w:sz w:val="22"/>
                <w:szCs w:val="22"/>
              </w:rPr>
            </w:pPr>
          </w:p>
        </w:tc>
        <w:tc>
          <w:tcPr>
            <w:tcW w:w="3645" w:type="dxa"/>
          </w:tcPr>
          <w:p w14:paraId="58096072" w14:textId="4F1852D7" w:rsidR="00D966BB" w:rsidRPr="002E67A5" w:rsidRDefault="00D966BB" w:rsidP="00D966BB">
            <w:pPr>
              <w:rPr>
                <w:bCs/>
                <w:color w:val="000000" w:themeColor="text1"/>
                <w:sz w:val="22"/>
                <w:szCs w:val="22"/>
              </w:rPr>
            </w:pPr>
          </w:p>
        </w:tc>
      </w:tr>
      <w:tr w:rsidR="00D966BB" w:rsidRPr="00B02F67" w14:paraId="00933BEA" w14:textId="77777777" w:rsidTr="00B42B0B">
        <w:tc>
          <w:tcPr>
            <w:tcW w:w="535" w:type="dxa"/>
          </w:tcPr>
          <w:p w14:paraId="238BED27" w14:textId="69166CC3" w:rsidR="00D966BB" w:rsidRPr="002E67A5" w:rsidRDefault="00D966BB" w:rsidP="00D966BB">
            <w:pPr>
              <w:rPr>
                <w:bCs/>
                <w:color w:val="000000" w:themeColor="text1"/>
                <w:sz w:val="22"/>
                <w:szCs w:val="22"/>
              </w:rPr>
            </w:pPr>
            <w:r>
              <w:rPr>
                <w:bCs/>
                <w:color w:val="000000" w:themeColor="text1"/>
                <w:sz w:val="22"/>
                <w:szCs w:val="22"/>
              </w:rPr>
              <w:t>X</w:t>
            </w:r>
          </w:p>
        </w:tc>
        <w:tc>
          <w:tcPr>
            <w:tcW w:w="4064" w:type="dxa"/>
          </w:tcPr>
          <w:p w14:paraId="4A15AFBC" w14:textId="6B814CA1" w:rsidR="00D966BB" w:rsidRPr="002E67A5" w:rsidRDefault="00D966BB" w:rsidP="00D966BB">
            <w:pPr>
              <w:rPr>
                <w:bCs/>
                <w:color w:val="000000" w:themeColor="text1"/>
                <w:sz w:val="22"/>
                <w:szCs w:val="22"/>
              </w:rPr>
            </w:pPr>
            <w:r w:rsidRPr="002E67A5">
              <w:rPr>
                <w:bCs/>
                <w:color w:val="000000" w:themeColor="text1"/>
                <w:sz w:val="22"/>
                <w:szCs w:val="22"/>
              </w:rPr>
              <w:t>Svetlana (Lana)</w:t>
            </w:r>
            <w:r>
              <w:rPr>
                <w:bCs/>
                <w:color w:val="000000" w:themeColor="text1"/>
                <w:sz w:val="22"/>
                <w:szCs w:val="22"/>
              </w:rPr>
              <w:t xml:space="preserve"> Greenberg</w:t>
            </w:r>
          </w:p>
        </w:tc>
        <w:tc>
          <w:tcPr>
            <w:tcW w:w="521" w:type="dxa"/>
          </w:tcPr>
          <w:p w14:paraId="3D038C79" w14:textId="30FC0686" w:rsidR="00D966BB" w:rsidRPr="002E67A5" w:rsidRDefault="00D966BB" w:rsidP="00D966BB">
            <w:pPr>
              <w:rPr>
                <w:bCs/>
                <w:color w:val="000000" w:themeColor="text1"/>
                <w:sz w:val="22"/>
                <w:szCs w:val="22"/>
              </w:rPr>
            </w:pPr>
            <w:r w:rsidRPr="002E67A5">
              <w:rPr>
                <w:bCs/>
                <w:color w:val="000000" w:themeColor="text1"/>
                <w:sz w:val="22"/>
                <w:szCs w:val="22"/>
              </w:rPr>
              <w:t>X</w:t>
            </w:r>
          </w:p>
        </w:tc>
        <w:tc>
          <w:tcPr>
            <w:tcW w:w="4674" w:type="dxa"/>
          </w:tcPr>
          <w:p w14:paraId="4C30DB3E" w14:textId="46753AA0" w:rsidR="00D966BB" w:rsidRPr="002E67A5" w:rsidRDefault="00D966BB" w:rsidP="00D966BB">
            <w:pPr>
              <w:rPr>
                <w:bCs/>
                <w:color w:val="000000" w:themeColor="text1"/>
                <w:sz w:val="22"/>
                <w:szCs w:val="22"/>
              </w:rPr>
            </w:pPr>
            <w:r w:rsidRPr="002E67A5">
              <w:rPr>
                <w:bCs/>
                <w:color w:val="000000" w:themeColor="text1"/>
                <w:sz w:val="22"/>
                <w:szCs w:val="22"/>
              </w:rPr>
              <w:t>Catherine Nichols</w:t>
            </w:r>
          </w:p>
        </w:tc>
        <w:tc>
          <w:tcPr>
            <w:tcW w:w="375" w:type="dxa"/>
          </w:tcPr>
          <w:p w14:paraId="0957B8D6" w14:textId="261E03D0" w:rsidR="00D966BB" w:rsidRPr="002E67A5" w:rsidRDefault="00D966BB" w:rsidP="00D966BB">
            <w:pPr>
              <w:rPr>
                <w:bCs/>
                <w:color w:val="000000" w:themeColor="text1"/>
                <w:sz w:val="22"/>
                <w:szCs w:val="22"/>
              </w:rPr>
            </w:pPr>
          </w:p>
        </w:tc>
        <w:tc>
          <w:tcPr>
            <w:tcW w:w="3645" w:type="dxa"/>
          </w:tcPr>
          <w:p w14:paraId="055A9F05" w14:textId="732EEEE6" w:rsidR="00D966BB" w:rsidRPr="002E67A5" w:rsidRDefault="00D966BB" w:rsidP="00D966BB">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2E67A5" w:rsidRPr="002E67A5" w14:paraId="42C8B358" w14:textId="77777777" w:rsidTr="0096647C">
        <w:tc>
          <w:tcPr>
            <w:tcW w:w="535" w:type="dxa"/>
          </w:tcPr>
          <w:p w14:paraId="0B392726" w14:textId="0170F352" w:rsidR="0096647C" w:rsidRPr="002E67A5" w:rsidRDefault="00D966BB" w:rsidP="00AC3A33">
            <w:pPr>
              <w:tabs>
                <w:tab w:val="left" w:pos="6102"/>
              </w:tabs>
              <w:rPr>
                <w:color w:val="000000" w:themeColor="text1"/>
                <w:sz w:val="22"/>
                <w:szCs w:val="22"/>
              </w:rPr>
            </w:pPr>
            <w:r>
              <w:rPr>
                <w:color w:val="000000" w:themeColor="text1"/>
                <w:sz w:val="22"/>
                <w:szCs w:val="22"/>
              </w:rPr>
              <w:t>0</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0B0ED6E7" w:rsidR="0096647C" w:rsidRPr="002E67A5" w:rsidRDefault="00F55873"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4C9A9703" w:rsidR="0096647C" w:rsidRPr="002E67A5" w:rsidRDefault="00F55873"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7B3631B8" w:rsidR="0096647C" w:rsidRPr="002E67A5" w:rsidRDefault="00D966BB" w:rsidP="0096647C">
            <w:pPr>
              <w:tabs>
                <w:tab w:val="left" w:pos="6102"/>
              </w:tabs>
              <w:rPr>
                <w:color w:val="000000" w:themeColor="text1"/>
                <w:sz w:val="22"/>
                <w:szCs w:val="22"/>
              </w:rPr>
            </w:pPr>
            <w:r>
              <w:rPr>
                <w:color w:val="000000" w:themeColor="text1"/>
                <w:sz w:val="22"/>
                <w:szCs w:val="22"/>
              </w:rPr>
              <w:t>0</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0A945AD3" w:rsidR="0096647C" w:rsidRPr="002E67A5" w:rsidRDefault="0096647C" w:rsidP="0096647C">
            <w:pPr>
              <w:tabs>
                <w:tab w:val="left" w:pos="6102"/>
              </w:tabs>
              <w:rPr>
                <w:color w:val="000000" w:themeColor="text1"/>
                <w:sz w:val="22"/>
                <w:szCs w:val="22"/>
              </w:rPr>
            </w:pPr>
          </w:p>
        </w:tc>
        <w:tc>
          <w:tcPr>
            <w:tcW w:w="4680" w:type="dxa"/>
          </w:tcPr>
          <w:p w14:paraId="2756275A" w14:textId="151D236E" w:rsidR="0096647C" w:rsidRPr="002E67A5" w:rsidRDefault="006C13DC" w:rsidP="0096647C">
            <w:pPr>
              <w:tabs>
                <w:tab w:val="left" w:pos="6102"/>
              </w:tabs>
              <w:rPr>
                <w:color w:val="000000" w:themeColor="text1"/>
                <w:sz w:val="22"/>
                <w:szCs w:val="22"/>
              </w:rPr>
            </w:pPr>
            <w:r>
              <w:rPr>
                <w:color w:val="000000" w:themeColor="text1"/>
                <w:sz w:val="22"/>
                <w:szCs w:val="22"/>
              </w:rPr>
              <w:t xml:space="preserve"> </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3C90A341"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r w:rsidR="00492871">
        <w:rPr>
          <w:color w:val="000000" w:themeColor="text1"/>
          <w:sz w:val="22"/>
          <w:szCs w:val="22"/>
        </w:rPr>
        <w:t>, Social Sciences Rep</w:t>
      </w:r>
    </w:p>
    <w:p w14:paraId="1FA1EA6E" w14:textId="78F980E8"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D966BB">
        <w:rPr>
          <w:color w:val="000000"/>
        </w:rPr>
        <w:t xml:space="preserve">Norman </w:t>
      </w:r>
      <w:proofErr w:type="spellStart"/>
      <w:r w:rsidR="00D966BB">
        <w:rPr>
          <w:color w:val="000000"/>
        </w:rPr>
        <w:t>Alfe</w:t>
      </w:r>
      <w:proofErr w:type="spellEnd"/>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8C31FC" w:rsidRDefault="009A2238" w:rsidP="007D5483">
            <w:pPr>
              <w:jc w:val="center"/>
              <w:rPr>
                <w:b/>
                <w:color w:val="000000" w:themeColor="text1"/>
                <w:sz w:val="22"/>
                <w:szCs w:val="22"/>
              </w:rPr>
            </w:pPr>
            <w:r w:rsidRPr="008C31FC">
              <w:rPr>
                <w:b/>
                <w:color w:val="000000" w:themeColor="text1"/>
                <w:sz w:val="22"/>
                <w:szCs w:val="22"/>
              </w:rPr>
              <w:t>AGENDA ITEM</w:t>
            </w:r>
          </w:p>
        </w:tc>
        <w:tc>
          <w:tcPr>
            <w:tcW w:w="8370" w:type="dxa"/>
            <w:shd w:val="clear" w:color="auto" w:fill="D9D9D9" w:themeFill="background1" w:themeFillShade="D9"/>
          </w:tcPr>
          <w:p w14:paraId="40E55FAD" w14:textId="77777777" w:rsidR="009A2238" w:rsidRPr="008C31FC" w:rsidRDefault="009A2238" w:rsidP="007D5483">
            <w:pPr>
              <w:jc w:val="center"/>
              <w:rPr>
                <w:b/>
                <w:color w:val="000000" w:themeColor="text1"/>
                <w:sz w:val="22"/>
                <w:szCs w:val="22"/>
              </w:rPr>
            </w:pPr>
            <w:r w:rsidRPr="008C31FC">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8C31FC" w:rsidRDefault="009A2238" w:rsidP="007D5483">
            <w:pPr>
              <w:jc w:val="center"/>
              <w:rPr>
                <w:b/>
                <w:color w:val="000000" w:themeColor="text1"/>
                <w:sz w:val="22"/>
                <w:szCs w:val="22"/>
              </w:rPr>
            </w:pPr>
            <w:r w:rsidRPr="008C31FC">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8C31FC" w:rsidRDefault="008365DD" w:rsidP="007D5483">
            <w:pPr>
              <w:pStyle w:val="ListParagraph"/>
              <w:numPr>
                <w:ilvl w:val="0"/>
                <w:numId w:val="1"/>
              </w:numPr>
              <w:ind w:left="540" w:hanging="450"/>
              <w:rPr>
                <w:color w:val="000000" w:themeColor="text1"/>
                <w:sz w:val="22"/>
                <w:szCs w:val="22"/>
              </w:rPr>
            </w:pPr>
            <w:r w:rsidRPr="008C31FC">
              <w:rPr>
                <w:color w:val="000000" w:themeColor="text1"/>
                <w:sz w:val="22"/>
                <w:szCs w:val="22"/>
              </w:rPr>
              <w:t>Call to Order</w:t>
            </w:r>
            <w:r w:rsidR="00C76ECF" w:rsidRPr="008C31FC">
              <w:rPr>
                <w:color w:val="000000" w:themeColor="text1"/>
                <w:sz w:val="22"/>
                <w:szCs w:val="22"/>
              </w:rPr>
              <w:t xml:space="preserve"> and Agenda Review</w:t>
            </w:r>
          </w:p>
        </w:tc>
        <w:tc>
          <w:tcPr>
            <w:tcW w:w="8370" w:type="dxa"/>
          </w:tcPr>
          <w:p w14:paraId="3199B1BC" w14:textId="3372C136" w:rsidR="008365DD" w:rsidRPr="008C31FC" w:rsidRDefault="00A26F28" w:rsidP="007D5483">
            <w:pPr>
              <w:jc w:val="both"/>
              <w:rPr>
                <w:color w:val="000000" w:themeColor="text1"/>
                <w:sz w:val="22"/>
                <w:szCs w:val="22"/>
              </w:rPr>
            </w:pPr>
            <w:r w:rsidRPr="008C31FC">
              <w:rPr>
                <w:color w:val="000000" w:themeColor="text1"/>
                <w:sz w:val="22"/>
                <w:szCs w:val="22"/>
              </w:rPr>
              <w:t>1</w:t>
            </w:r>
            <w:r w:rsidR="00270209" w:rsidRPr="008C31FC">
              <w:rPr>
                <w:color w:val="000000" w:themeColor="text1"/>
                <w:sz w:val="22"/>
                <w:szCs w:val="22"/>
              </w:rPr>
              <w:t>0:5</w:t>
            </w:r>
            <w:r w:rsidR="00BD29DE">
              <w:rPr>
                <w:color w:val="000000" w:themeColor="text1"/>
                <w:sz w:val="22"/>
                <w:szCs w:val="22"/>
              </w:rPr>
              <w:t>1</w:t>
            </w:r>
            <w:r w:rsidR="00DF0036" w:rsidRPr="008C31FC">
              <w:rPr>
                <w:color w:val="000000" w:themeColor="text1"/>
                <w:sz w:val="22"/>
                <w:szCs w:val="22"/>
              </w:rPr>
              <w:t xml:space="preserve"> </w:t>
            </w:r>
            <w:r w:rsidR="00CD408C" w:rsidRPr="008C31FC">
              <w:rPr>
                <w:color w:val="000000" w:themeColor="text1"/>
                <w:sz w:val="22"/>
                <w:szCs w:val="22"/>
              </w:rPr>
              <w:t>a</w:t>
            </w:r>
            <w:r w:rsidR="008365DD" w:rsidRPr="008C31FC">
              <w:rPr>
                <w:color w:val="000000" w:themeColor="text1"/>
                <w:sz w:val="22"/>
                <w:szCs w:val="22"/>
              </w:rPr>
              <w:t>.m.</w:t>
            </w:r>
          </w:p>
          <w:p w14:paraId="70444BDD" w14:textId="77777777" w:rsidR="006741CB" w:rsidRPr="008C31FC" w:rsidRDefault="006741CB" w:rsidP="007D5483">
            <w:pPr>
              <w:jc w:val="both"/>
              <w:rPr>
                <w:color w:val="000000" w:themeColor="text1"/>
                <w:sz w:val="22"/>
                <w:szCs w:val="22"/>
              </w:rPr>
            </w:pPr>
          </w:p>
        </w:tc>
        <w:tc>
          <w:tcPr>
            <w:tcW w:w="3533" w:type="dxa"/>
          </w:tcPr>
          <w:p w14:paraId="5A498B09" w14:textId="344E6704" w:rsidR="00C80FD5" w:rsidRPr="008C31FC"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8C31FC" w:rsidRDefault="00EA39EE" w:rsidP="007D5483">
            <w:pPr>
              <w:pStyle w:val="ListParagraph"/>
              <w:numPr>
                <w:ilvl w:val="0"/>
                <w:numId w:val="1"/>
              </w:numPr>
              <w:ind w:left="540" w:hanging="450"/>
              <w:rPr>
                <w:iCs/>
                <w:color w:val="000000" w:themeColor="text1"/>
                <w:sz w:val="22"/>
                <w:szCs w:val="22"/>
              </w:rPr>
            </w:pPr>
            <w:r w:rsidRPr="008C31FC">
              <w:rPr>
                <w:iCs/>
                <w:color w:val="000000" w:themeColor="text1"/>
                <w:sz w:val="22"/>
                <w:szCs w:val="22"/>
              </w:rPr>
              <w:t>Approval of Agenda</w:t>
            </w:r>
          </w:p>
        </w:tc>
        <w:tc>
          <w:tcPr>
            <w:tcW w:w="8370" w:type="dxa"/>
          </w:tcPr>
          <w:p w14:paraId="18CA240B" w14:textId="3A088FEE" w:rsidR="00BD29DE" w:rsidRPr="008C31FC" w:rsidRDefault="00EA39EE" w:rsidP="000E10A6">
            <w:pPr>
              <w:spacing w:after="120"/>
              <w:rPr>
                <w:color w:val="000000" w:themeColor="text1"/>
                <w:sz w:val="22"/>
                <w:szCs w:val="22"/>
              </w:rPr>
            </w:pPr>
            <w:r w:rsidRPr="008C31FC">
              <w:rPr>
                <w:color w:val="000000" w:themeColor="text1"/>
                <w:sz w:val="22"/>
                <w:szCs w:val="22"/>
              </w:rPr>
              <w:t xml:space="preserve">Motion </w:t>
            </w:r>
            <w:r w:rsidR="00E55A70" w:rsidRPr="008C31FC">
              <w:rPr>
                <w:color w:val="000000" w:themeColor="text1"/>
                <w:sz w:val="22"/>
                <w:szCs w:val="22"/>
              </w:rPr>
              <w:t>to approve</w:t>
            </w:r>
            <w:r w:rsidR="00661C14" w:rsidRPr="008C31FC">
              <w:rPr>
                <w:color w:val="000000" w:themeColor="text1"/>
                <w:sz w:val="22"/>
                <w:szCs w:val="22"/>
              </w:rPr>
              <w:t xml:space="preserve"> </w:t>
            </w:r>
            <w:r w:rsidRPr="008C31FC">
              <w:rPr>
                <w:color w:val="000000" w:themeColor="text1"/>
                <w:sz w:val="22"/>
                <w:szCs w:val="22"/>
              </w:rPr>
              <w:t xml:space="preserve">by </w:t>
            </w:r>
            <w:r w:rsidR="004C5167" w:rsidRPr="008C31FC">
              <w:rPr>
                <w:color w:val="000000" w:themeColor="text1"/>
                <w:sz w:val="22"/>
                <w:szCs w:val="22"/>
              </w:rPr>
              <w:t xml:space="preserve">J. </w:t>
            </w:r>
            <w:proofErr w:type="spellStart"/>
            <w:r w:rsidR="004C5167" w:rsidRPr="008C31FC">
              <w:rPr>
                <w:color w:val="000000" w:themeColor="text1"/>
                <w:sz w:val="22"/>
                <w:szCs w:val="22"/>
              </w:rPr>
              <w:t>Bielanski</w:t>
            </w:r>
            <w:proofErr w:type="spellEnd"/>
            <w:r w:rsidR="00246F7B" w:rsidRPr="008C31FC">
              <w:rPr>
                <w:color w:val="000000" w:themeColor="text1"/>
                <w:sz w:val="22"/>
                <w:szCs w:val="22"/>
              </w:rPr>
              <w:t xml:space="preserve">, </w:t>
            </w:r>
            <w:r w:rsidRPr="008C31FC">
              <w:rPr>
                <w:color w:val="000000" w:themeColor="text1"/>
                <w:sz w:val="22"/>
                <w:szCs w:val="22"/>
              </w:rPr>
              <w:t>second by</w:t>
            </w:r>
            <w:r w:rsidR="00D10A54" w:rsidRPr="008C31FC">
              <w:rPr>
                <w:color w:val="000000" w:themeColor="text1"/>
                <w:sz w:val="22"/>
                <w:szCs w:val="22"/>
              </w:rPr>
              <w:t xml:space="preserve"> </w:t>
            </w:r>
            <w:r w:rsidR="00BD29DE">
              <w:rPr>
                <w:color w:val="000000" w:themeColor="text1"/>
                <w:sz w:val="22"/>
                <w:szCs w:val="22"/>
              </w:rPr>
              <w:t>K. Pernell</w:t>
            </w:r>
            <w:r w:rsidR="00BA013E" w:rsidRPr="008C31FC">
              <w:rPr>
                <w:color w:val="000000" w:themeColor="text1"/>
                <w:sz w:val="22"/>
                <w:szCs w:val="22"/>
              </w:rPr>
              <w:t>.</w:t>
            </w:r>
            <w:r w:rsidR="00FF1DC0" w:rsidRPr="008C31FC">
              <w:rPr>
                <w:color w:val="000000" w:themeColor="text1"/>
                <w:sz w:val="22"/>
                <w:szCs w:val="22"/>
              </w:rPr>
              <w:t xml:space="preserve"> </w:t>
            </w:r>
            <w:r w:rsidR="00DF3150" w:rsidRPr="008C31FC">
              <w:rPr>
                <w:color w:val="000000" w:themeColor="text1"/>
                <w:sz w:val="22"/>
                <w:szCs w:val="22"/>
              </w:rPr>
              <w:t xml:space="preserve"> Final Resolution: </w:t>
            </w:r>
            <w:r w:rsidR="00452653" w:rsidRPr="008C31FC">
              <w:rPr>
                <w:color w:val="000000" w:themeColor="text1"/>
                <w:sz w:val="22"/>
                <w:szCs w:val="22"/>
              </w:rPr>
              <w:t>Approved</w:t>
            </w:r>
            <w:r w:rsidR="00DF3150" w:rsidRPr="008C31FC">
              <w:rPr>
                <w:color w:val="000000" w:themeColor="text1"/>
                <w:sz w:val="22"/>
                <w:szCs w:val="22"/>
              </w:rPr>
              <w:t>.</w:t>
            </w:r>
            <w:r w:rsidR="000E10A6" w:rsidRPr="008C31FC">
              <w:rPr>
                <w:color w:val="000000" w:themeColor="text1"/>
                <w:sz w:val="22"/>
                <w:szCs w:val="22"/>
              </w:rPr>
              <w:br/>
            </w:r>
            <w:r w:rsidRPr="008C31FC">
              <w:rPr>
                <w:color w:val="000000" w:themeColor="text1"/>
                <w:sz w:val="22"/>
                <w:szCs w:val="22"/>
              </w:rPr>
              <w:t>Yea:</w:t>
            </w:r>
            <w:r w:rsidR="00BA013E" w:rsidRPr="008C31FC">
              <w:rPr>
                <w:color w:val="000000" w:themeColor="text1"/>
                <w:sz w:val="22"/>
                <w:szCs w:val="22"/>
              </w:rPr>
              <w:t xml:space="preserve"> </w:t>
            </w:r>
            <w:r w:rsidR="00B342B9" w:rsidRPr="008C31FC">
              <w:rPr>
                <w:color w:val="000000" w:themeColor="text1"/>
                <w:sz w:val="22"/>
                <w:szCs w:val="22"/>
              </w:rPr>
              <w:t xml:space="preserve">J. </w:t>
            </w:r>
            <w:proofErr w:type="spellStart"/>
            <w:r w:rsidR="00B342B9" w:rsidRPr="008C31FC">
              <w:rPr>
                <w:color w:val="000000" w:themeColor="text1"/>
                <w:sz w:val="22"/>
                <w:szCs w:val="22"/>
              </w:rPr>
              <w:t>Bielanski</w:t>
            </w:r>
            <w:proofErr w:type="spellEnd"/>
            <w:r w:rsidR="00B342B9" w:rsidRPr="008C31FC">
              <w:rPr>
                <w:color w:val="000000" w:themeColor="text1"/>
                <w:sz w:val="22"/>
                <w:szCs w:val="22"/>
              </w:rPr>
              <w:t xml:space="preserve">, </w:t>
            </w:r>
            <w:r w:rsidR="00002EB7" w:rsidRPr="008C31FC">
              <w:rPr>
                <w:color w:val="000000" w:themeColor="text1"/>
                <w:sz w:val="22"/>
                <w:szCs w:val="22"/>
              </w:rPr>
              <w:t xml:space="preserve">N. Cayton, </w:t>
            </w:r>
            <w:r w:rsidR="00D25AA5" w:rsidRPr="008C31FC">
              <w:rPr>
                <w:color w:val="000000" w:themeColor="text1"/>
                <w:sz w:val="22"/>
                <w:szCs w:val="22"/>
              </w:rPr>
              <w:t xml:space="preserve">B. Des </w:t>
            </w:r>
            <w:proofErr w:type="spellStart"/>
            <w:r w:rsidR="00D25AA5" w:rsidRPr="008C31FC">
              <w:rPr>
                <w:color w:val="000000" w:themeColor="text1"/>
                <w:sz w:val="22"/>
                <w:szCs w:val="22"/>
              </w:rPr>
              <w:t>Rochers</w:t>
            </w:r>
            <w:proofErr w:type="spellEnd"/>
            <w:r w:rsidR="00D25AA5" w:rsidRPr="008C31FC">
              <w:rPr>
                <w:color w:val="000000" w:themeColor="text1"/>
                <w:sz w:val="22"/>
                <w:szCs w:val="22"/>
              </w:rPr>
              <w:t>,</w:t>
            </w:r>
            <w:r w:rsidR="00BA013E" w:rsidRPr="008C31FC">
              <w:rPr>
                <w:color w:val="000000" w:themeColor="text1"/>
                <w:sz w:val="22"/>
                <w:szCs w:val="22"/>
              </w:rPr>
              <w:t xml:space="preserve"> A. Herrera,</w:t>
            </w:r>
            <w:r w:rsidR="00D25AA5" w:rsidRPr="008C31FC">
              <w:rPr>
                <w:color w:val="000000" w:themeColor="text1"/>
                <w:sz w:val="22"/>
                <w:szCs w:val="22"/>
              </w:rPr>
              <w:t xml:space="preserve"> </w:t>
            </w:r>
            <w:r w:rsidR="00173ABF" w:rsidRPr="008C31FC">
              <w:rPr>
                <w:color w:val="000000" w:themeColor="text1"/>
                <w:sz w:val="22"/>
                <w:szCs w:val="22"/>
              </w:rPr>
              <w:t xml:space="preserve">N. </w:t>
            </w:r>
            <w:r w:rsidR="00854353" w:rsidRPr="008C31FC">
              <w:rPr>
                <w:color w:val="000000" w:themeColor="text1"/>
                <w:sz w:val="22"/>
                <w:szCs w:val="22"/>
              </w:rPr>
              <w:t xml:space="preserve">Najafi </w:t>
            </w:r>
            <w:proofErr w:type="spellStart"/>
            <w:r w:rsidR="00173ABF" w:rsidRPr="008C31FC">
              <w:rPr>
                <w:color w:val="000000" w:themeColor="text1"/>
                <w:sz w:val="22"/>
                <w:szCs w:val="22"/>
              </w:rPr>
              <w:t>Kianfar</w:t>
            </w:r>
            <w:proofErr w:type="spellEnd"/>
            <w:r w:rsidR="00173ABF" w:rsidRPr="008C31FC">
              <w:rPr>
                <w:color w:val="000000" w:themeColor="text1"/>
                <w:sz w:val="22"/>
                <w:szCs w:val="22"/>
              </w:rPr>
              <w:t xml:space="preserve">, </w:t>
            </w:r>
            <w:r w:rsidR="00FF1DC0" w:rsidRPr="008C31FC">
              <w:rPr>
                <w:color w:val="000000" w:themeColor="text1"/>
                <w:sz w:val="22"/>
                <w:szCs w:val="22"/>
              </w:rPr>
              <w:t>K. Pernell</w:t>
            </w:r>
            <w:r w:rsidR="00BF1813" w:rsidRPr="008C31FC">
              <w:rPr>
                <w:color w:val="000000" w:themeColor="text1"/>
                <w:sz w:val="22"/>
                <w:szCs w:val="22"/>
              </w:rPr>
              <w:t xml:space="preserve">, </w:t>
            </w:r>
            <w:r w:rsidR="00050400">
              <w:rPr>
                <w:color w:val="000000" w:themeColor="text1"/>
                <w:sz w:val="22"/>
                <w:szCs w:val="22"/>
              </w:rPr>
              <w:br/>
            </w:r>
            <w:r w:rsidR="00732FE4" w:rsidRPr="008C31FC">
              <w:rPr>
                <w:color w:val="000000" w:themeColor="text1"/>
                <w:sz w:val="22"/>
                <w:szCs w:val="22"/>
              </w:rPr>
              <w:t xml:space="preserve">L. </w:t>
            </w:r>
            <w:proofErr w:type="spellStart"/>
            <w:r w:rsidR="00732FE4" w:rsidRPr="008C31FC">
              <w:rPr>
                <w:color w:val="000000" w:themeColor="text1"/>
                <w:sz w:val="22"/>
                <w:szCs w:val="22"/>
              </w:rPr>
              <w:t>Ruberto</w:t>
            </w:r>
            <w:proofErr w:type="spellEnd"/>
            <w:r w:rsidR="00447F8F" w:rsidRPr="008C31FC">
              <w:rPr>
                <w:color w:val="000000" w:themeColor="text1"/>
                <w:sz w:val="22"/>
                <w:szCs w:val="22"/>
              </w:rPr>
              <w:t xml:space="preserve">, </w:t>
            </w:r>
            <w:r w:rsidR="00BD29DE">
              <w:rPr>
                <w:color w:val="000000" w:themeColor="text1"/>
                <w:sz w:val="22"/>
                <w:szCs w:val="22"/>
              </w:rPr>
              <w:t xml:space="preserve">L. McAllister, M. Johnson, </w:t>
            </w:r>
            <w:r w:rsidR="00BF1813" w:rsidRPr="008C31FC">
              <w:rPr>
                <w:color w:val="000000" w:themeColor="text1"/>
                <w:sz w:val="22"/>
                <w:szCs w:val="22"/>
              </w:rPr>
              <w:t>J. Yap.</w:t>
            </w:r>
            <w:r w:rsidR="000374E0">
              <w:rPr>
                <w:color w:val="000000" w:themeColor="text1"/>
                <w:sz w:val="22"/>
                <w:szCs w:val="22"/>
              </w:rPr>
              <w:br/>
            </w:r>
            <w:r w:rsidR="00BD29DE">
              <w:rPr>
                <w:color w:val="000000" w:themeColor="text1"/>
                <w:sz w:val="22"/>
                <w:szCs w:val="22"/>
              </w:rPr>
              <w:t>Abstain: L. Greenberg</w:t>
            </w:r>
          </w:p>
        </w:tc>
        <w:tc>
          <w:tcPr>
            <w:tcW w:w="3533" w:type="dxa"/>
          </w:tcPr>
          <w:p w14:paraId="1DD56D66" w14:textId="77777777" w:rsidR="00DF0036" w:rsidRPr="008C31FC"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78CFF4FD" w:rsidR="00D46D64" w:rsidRPr="008C31FC" w:rsidRDefault="005E3F12" w:rsidP="007D5483">
            <w:pPr>
              <w:pStyle w:val="ListParagraph"/>
              <w:numPr>
                <w:ilvl w:val="0"/>
                <w:numId w:val="1"/>
              </w:numPr>
              <w:ind w:left="540" w:hanging="450"/>
              <w:rPr>
                <w:color w:val="000000" w:themeColor="text1"/>
                <w:sz w:val="22"/>
                <w:szCs w:val="22"/>
              </w:rPr>
            </w:pPr>
            <w:r w:rsidRPr="008C31FC">
              <w:rPr>
                <w:iCs/>
                <w:color w:val="000000" w:themeColor="text1"/>
                <w:sz w:val="22"/>
                <w:szCs w:val="22"/>
              </w:rPr>
              <w:t xml:space="preserve">Approval of </w:t>
            </w:r>
            <w:r w:rsidR="00001417" w:rsidRPr="008C31FC">
              <w:rPr>
                <w:iCs/>
                <w:color w:val="000000" w:themeColor="text1"/>
                <w:sz w:val="22"/>
                <w:szCs w:val="22"/>
              </w:rPr>
              <w:t>1</w:t>
            </w:r>
            <w:r w:rsidR="000374E0">
              <w:rPr>
                <w:iCs/>
                <w:color w:val="000000" w:themeColor="text1"/>
                <w:sz w:val="22"/>
                <w:szCs w:val="22"/>
              </w:rPr>
              <w:t>2/7</w:t>
            </w:r>
            <w:r w:rsidR="007F417E" w:rsidRPr="008C31FC">
              <w:rPr>
                <w:iCs/>
                <w:color w:val="000000" w:themeColor="text1"/>
                <w:sz w:val="22"/>
                <w:szCs w:val="22"/>
              </w:rPr>
              <w:t>/</w:t>
            </w:r>
            <w:r w:rsidR="00805334" w:rsidRPr="008C31FC">
              <w:rPr>
                <w:iCs/>
                <w:color w:val="000000" w:themeColor="text1"/>
                <w:sz w:val="22"/>
                <w:szCs w:val="22"/>
              </w:rPr>
              <w:t>23</w:t>
            </w:r>
            <w:r w:rsidR="00A41C2C" w:rsidRPr="008C31FC">
              <w:rPr>
                <w:iCs/>
                <w:color w:val="000000" w:themeColor="text1"/>
                <w:sz w:val="22"/>
                <w:szCs w:val="22"/>
              </w:rPr>
              <w:t xml:space="preserve"> </w:t>
            </w:r>
            <w:r w:rsidRPr="008C31FC">
              <w:rPr>
                <w:iCs/>
                <w:color w:val="000000" w:themeColor="text1"/>
                <w:sz w:val="22"/>
                <w:szCs w:val="22"/>
              </w:rPr>
              <w:t>Minutes</w:t>
            </w:r>
          </w:p>
        </w:tc>
        <w:tc>
          <w:tcPr>
            <w:tcW w:w="8370" w:type="dxa"/>
          </w:tcPr>
          <w:p w14:paraId="3461B1C9" w14:textId="48D2C71C" w:rsidR="00FD44C0" w:rsidRPr="008C31FC" w:rsidRDefault="00DF3150" w:rsidP="000E10A6">
            <w:pPr>
              <w:spacing w:after="120"/>
              <w:rPr>
                <w:color w:val="000000" w:themeColor="text1"/>
                <w:sz w:val="22"/>
                <w:szCs w:val="22"/>
              </w:rPr>
            </w:pPr>
            <w:r w:rsidRPr="008C31FC">
              <w:rPr>
                <w:color w:val="000000" w:themeColor="text1"/>
                <w:sz w:val="22"/>
                <w:szCs w:val="22"/>
              </w:rPr>
              <w:t>Motion by</w:t>
            </w:r>
            <w:r w:rsidR="000374E0">
              <w:rPr>
                <w:color w:val="000000" w:themeColor="text1"/>
                <w:sz w:val="22"/>
                <w:szCs w:val="22"/>
              </w:rPr>
              <w:t xml:space="preserve"> J. </w:t>
            </w:r>
            <w:proofErr w:type="spellStart"/>
            <w:r w:rsidR="000374E0">
              <w:rPr>
                <w:color w:val="000000" w:themeColor="text1"/>
                <w:sz w:val="22"/>
                <w:szCs w:val="22"/>
              </w:rPr>
              <w:t>Bielanski</w:t>
            </w:r>
            <w:proofErr w:type="spellEnd"/>
            <w:r w:rsidR="00914018" w:rsidRPr="008C31FC">
              <w:rPr>
                <w:color w:val="000000" w:themeColor="text1"/>
                <w:sz w:val="22"/>
                <w:szCs w:val="22"/>
              </w:rPr>
              <w:t>,</w:t>
            </w:r>
            <w:r w:rsidR="00960A1C" w:rsidRPr="008C31FC">
              <w:rPr>
                <w:color w:val="000000" w:themeColor="text1"/>
                <w:sz w:val="22"/>
                <w:szCs w:val="22"/>
              </w:rPr>
              <w:t xml:space="preserve"> </w:t>
            </w:r>
            <w:r w:rsidR="00184781" w:rsidRPr="008C31FC">
              <w:rPr>
                <w:color w:val="000000" w:themeColor="text1"/>
                <w:sz w:val="22"/>
                <w:szCs w:val="22"/>
              </w:rPr>
              <w:t>second by</w:t>
            </w:r>
            <w:r w:rsidR="00FB1707" w:rsidRPr="008C31FC">
              <w:rPr>
                <w:color w:val="000000" w:themeColor="text1"/>
                <w:sz w:val="22"/>
                <w:szCs w:val="22"/>
              </w:rPr>
              <w:t xml:space="preserve"> </w:t>
            </w:r>
            <w:r w:rsidR="00B342B9" w:rsidRPr="008C31FC">
              <w:rPr>
                <w:color w:val="000000" w:themeColor="text1"/>
                <w:sz w:val="22"/>
                <w:szCs w:val="22"/>
              </w:rPr>
              <w:t xml:space="preserve">B. Des </w:t>
            </w:r>
            <w:proofErr w:type="spellStart"/>
            <w:r w:rsidR="00B342B9" w:rsidRPr="008C31FC">
              <w:rPr>
                <w:color w:val="000000" w:themeColor="text1"/>
                <w:sz w:val="22"/>
                <w:szCs w:val="22"/>
              </w:rPr>
              <w:t>Rochers</w:t>
            </w:r>
            <w:proofErr w:type="spellEnd"/>
            <w:r w:rsidR="00E55A70" w:rsidRPr="008C31FC">
              <w:rPr>
                <w:color w:val="000000" w:themeColor="text1"/>
                <w:sz w:val="22"/>
                <w:szCs w:val="22"/>
              </w:rPr>
              <w:t>.</w:t>
            </w:r>
            <w:r w:rsidR="00A72C64" w:rsidRPr="008C31FC">
              <w:rPr>
                <w:color w:val="000000" w:themeColor="text1"/>
                <w:sz w:val="22"/>
                <w:szCs w:val="22"/>
              </w:rPr>
              <w:t xml:space="preserve">  Final Resolution: </w:t>
            </w:r>
            <w:r w:rsidR="00184781" w:rsidRPr="008C31FC">
              <w:rPr>
                <w:color w:val="000000" w:themeColor="text1"/>
                <w:sz w:val="22"/>
                <w:szCs w:val="22"/>
              </w:rPr>
              <w:t>Approved</w:t>
            </w:r>
            <w:r w:rsidR="00A72C64" w:rsidRPr="008C31FC">
              <w:rPr>
                <w:color w:val="000000" w:themeColor="text1"/>
                <w:sz w:val="22"/>
                <w:szCs w:val="22"/>
              </w:rPr>
              <w:t>.</w:t>
            </w:r>
            <w:r w:rsidR="000E10A6" w:rsidRPr="008C31FC">
              <w:rPr>
                <w:color w:val="000000" w:themeColor="text1"/>
                <w:sz w:val="22"/>
                <w:szCs w:val="22"/>
              </w:rPr>
              <w:br/>
            </w:r>
            <w:r w:rsidR="00D10A54" w:rsidRPr="008C31FC">
              <w:rPr>
                <w:color w:val="000000" w:themeColor="text1"/>
                <w:sz w:val="22"/>
                <w:szCs w:val="22"/>
              </w:rPr>
              <w:t xml:space="preserve">Yea: </w:t>
            </w:r>
            <w:r w:rsidR="00287D52" w:rsidRPr="008C31FC">
              <w:rPr>
                <w:color w:val="000000" w:themeColor="text1"/>
                <w:sz w:val="22"/>
                <w:szCs w:val="22"/>
              </w:rPr>
              <w:t xml:space="preserve"> </w:t>
            </w:r>
            <w:r w:rsidR="000374E0">
              <w:rPr>
                <w:color w:val="000000" w:themeColor="text1"/>
                <w:sz w:val="22"/>
                <w:szCs w:val="22"/>
              </w:rPr>
              <w:t xml:space="preserve">J. </w:t>
            </w:r>
            <w:proofErr w:type="spellStart"/>
            <w:r w:rsidR="000374E0">
              <w:rPr>
                <w:color w:val="000000" w:themeColor="text1"/>
                <w:sz w:val="22"/>
                <w:szCs w:val="22"/>
              </w:rPr>
              <w:t>Bielanski</w:t>
            </w:r>
            <w:proofErr w:type="spellEnd"/>
            <w:r w:rsidR="000374E0">
              <w:rPr>
                <w:color w:val="000000" w:themeColor="text1"/>
                <w:sz w:val="22"/>
                <w:szCs w:val="22"/>
              </w:rPr>
              <w:t xml:space="preserve">, </w:t>
            </w:r>
            <w:r w:rsidR="00287D52" w:rsidRPr="008C31FC">
              <w:rPr>
                <w:color w:val="000000" w:themeColor="text1"/>
                <w:sz w:val="22"/>
                <w:szCs w:val="22"/>
              </w:rPr>
              <w:t xml:space="preserve">N. Cayton, B. Des </w:t>
            </w:r>
            <w:proofErr w:type="spellStart"/>
            <w:r w:rsidR="00287D52" w:rsidRPr="008C31FC">
              <w:rPr>
                <w:color w:val="000000" w:themeColor="text1"/>
                <w:sz w:val="22"/>
                <w:szCs w:val="22"/>
              </w:rPr>
              <w:t>Rochers</w:t>
            </w:r>
            <w:proofErr w:type="spellEnd"/>
            <w:r w:rsidR="00287D52" w:rsidRPr="008C31FC">
              <w:rPr>
                <w:color w:val="000000" w:themeColor="text1"/>
                <w:sz w:val="22"/>
                <w:szCs w:val="22"/>
              </w:rPr>
              <w:t>,</w:t>
            </w:r>
            <w:r w:rsidR="00FD44C0" w:rsidRPr="008C31FC">
              <w:rPr>
                <w:color w:val="000000" w:themeColor="text1"/>
                <w:sz w:val="22"/>
                <w:szCs w:val="22"/>
              </w:rPr>
              <w:t xml:space="preserve"> </w:t>
            </w:r>
            <w:r w:rsidR="00B342B9" w:rsidRPr="008C31FC">
              <w:rPr>
                <w:color w:val="000000" w:themeColor="text1"/>
                <w:sz w:val="22"/>
                <w:szCs w:val="22"/>
              </w:rPr>
              <w:t xml:space="preserve">L. Greenberg, </w:t>
            </w:r>
            <w:r w:rsidR="00501427" w:rsidRPr="008C31FC">
              <w:rPr>
                <w:color w:val="000000" w:themeColor="text1"/>
                <w:sz w:val="22"/>
                <w:szCs w:val="22"/>
              </w:rPr>
              <w:t xml:space="preserve">A. Herrera, N. </w:t>
            </w:r>
            <w:r w:rsidR="00FD44C0" w:rsidRPr="008C31FC">
              <w:rPr>
                <w:color w:val="000000" w:themeColor="text1"/>
                <w:sz w:val="22"/>
                <w:szCs w:val="22"/>
              </w:rPr>
              <w:t xml:space="preserve">Najafi </w:t>
            </w:r>
            <w:proofErr w:type="spellStart"/>
            <w:r w:rsidR="00501427" w:rsidRPr="008C31FC">
              <w:rPr>
                <w:color w:val="000000" w:themeColor="text1"/>
                <w:sz w:val="22"/>
                <w:szCs w:val="22"/>
              </w:rPr>
              <w:t>Kianfar</w:t>
            </w:r>
            <w:proofErr w:type="spellEnd"/>
            <w:r w:rsidR="00D10A54" w:rsidRPr="008C31FC">
              <w:rPr>
                <w:color w:val="000000" w:themeColor="text1"/>
                <w:sz w:val="22"/>
                <w:szCs w:val="22"/>
              </w:rPr>
              <w:t>, K. Pernell,</w:t>
            </w:r>
            <w:r w:rsidR="00501427" w:rsidRPr="008C31FC">
              <w:rPr>
                <w:color w:val="000000" w:themeColor="text1"/>
                <w:sz w:val="22"/>
                <w:szCs w:val="22"/>
              </w:rPr>
              <w:t xml:space="preserve"> </w:t>
            </w:r>
            <w:r w:rsidR="00BA013E" w:rsidRPr="008C31FC">
              <w:rPr>
                <w:color w:val="000000" w:themeColor="text1"/>
                <w:sz w:val="22"/>
                <w:szCs w:val="22"/>
              </w:rPr>
              <w:t xml:space="preserve">L. </w:t>
            </w:r>
            <w:proofErr w:type="spellStart"/>
            <w:r w:rsidR="00BA013E" w:rsidRPr="008C31FC">
              <w:rPr>
                <w:color w:val="000000" w:themeColor="text1"/>
                <w:sz w:val="22"/>
                <w:szCs w:val="22"/>
              </w:rPr>
              <w:t>Ruberto</w:t>
            </w:r>
            <w:proofErr w:type="spellEnd"/>
            <w:r w:rsidR="00BA013E" w:rsidRPr="008C31FC">
              <w:rPr>
                <w:color w:val="000000" w:themeColor="text1"/>
                <w:sz w:val="22"/>
                <w:szCs w:val="22"/>
              </w:rPr>
              <w:t>,</w:t>
            </w:r>
            <w:r w:rsidR="00001417" w:rsidRPr="008C31FC">
              <w:rPr>
                <w:color w:val="000000" w:themeColor="text1"/>
                <w:sz w:val="22"/>
                <w:szCs w:val="22"/>
              </w:rPr>
              <w:t xml:space="preserve"> </w:t>
            </w:r>
            <w:r w:rsidR="000374E0">
              <w:rPr>
                <w:color w:val="000000" w:themeColor="text1"/>
                <w:sz w:val="22"/>
                <w:szCs w:val="22"/>
              </w:rPr>
              <w:t xml:space="preserve">M. Johnson, </w:t>
            </w:r>
            <w:r w:rsidR="00D10A54" w:rsidRPr="008C31FC">
              <w:rPr>
                <w:color w:val="000000" w:themeColor="text1"/>
                <w:sz w:val="22"/>
                <w:szCs w:val="22"/>
              </w:rPr>
              <w:t>J. Yap</w:t>
            </w:r>
            <w:r w:rsidR="005A5963" w:rsidRPr="008C31FC">
              <w:rPr>
                <w:color w:val="000000" w:themeColor="text1"/>
                <w:sz w:val="22"/>
                <w:szCs w:val="22"/>
              </w:rPr>
              <w:t>.</w:t>
            </w:r>
            <w:r w:rsidR="00D65DE1" w:rsidRPr="008C31FC">
              <w:rPr>
                <w:color w:val="000000" w:themeColor="text1"/>
                <w:sz w:val="22"/>
                <w:szCs w:val="22"/>
              </w:rPr>
              <w:br/>
            </w:r>
            <w:r w:rsidR="00FD44C0" w:rsidRPr="008C31FC">
              <w:rPr>
                <w:color w:val="000000" w:themeColor="text1"/>
                <w:sz w:val="22"/>
                <w:szCs w:val="22"/>
              </w:rPr>
              <w:t xml:space="preserve">Abstain: </w:t>
            </w:r>
            <w:r w:rsidR="000374E0">
              <w:rPr>
                <w:color w:val="000000" w:themeColor="text1"/>
                <w:sz w:val="22"/>
                <w:szCs w:val="22"/>
              </w:rPr>
              <w:t>L. McAllister</w:t>
            </w:r>
          </w:p>
        </w:tc>
        <w:tc>
          <w:tcPr>
            <w:tcW w:w="3533" w:type="dxa"/>
          </w:tcPr>
          <w:p w14:paraId="22EE4DCE" w14:textId="108EF459" w:rsidR="00FE3D7C" w:rsidRPr="008C31FC"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8C31FC" w:rsidRDefault="00E26A87" w:rsidP="007D5483">
            <w:pPr>
              <w:pStyle w:val="ListParagraph"/>
              <w:numPr>
                <w:ilvl w:val="0"/>
                <w:numId w:val="1"/>
              </w:numPr>
              <w:rPr>
                <w:color w:val="000000" w:themeColor="text1"/>
                <w:sz w:val="22"/>
                <w:szCs w:val="22"/>
              </w:rPr>
            </w:pPr>
            <w:r w:rsidRPr="008C31FC">
              <w:rPr>
                <w:rStyle w:val="Emphasis"/>
              </w:rPr>
              <w:t>Public Comment</w:t>
            </w:r>
          </w:p>
        </w:tc>
        <w:tc>
          <w:tcPr>
            <w:tcW w:w="8370" w:type="dxa"/>
          </w:tcPr>
          <w:p w14:paraId="37BF2DB3" w14:textId="5AEE50B9" w:rsidR="00DA5549" w:rsidRPr="008C31FC" w:rsidRDefault="005B1EC7" w:rsidP="007D5483">
            <w:pPr>
              <w:spacing w:after="60"/>
              <w:rPr>
                <w:color w:val="000000" w:themeColor="text1"/>
                <w:sz w:val="22"/>
                <w:szCs w:val="22"/>
              </w:rPr>
            </w:pPr>
            <w:r w:rsidRPr="008C31FC">
              <w:rPr>
                <w:color w:val="000000" w:themeColor="text1"/>
                <w:sz w:val="22"/>
                <w:szCs w:val="22"/>
              </w:rPr>
              <w:t>none</w:t>
            </w:r>
          </w:p>
        </w:tc>
        <w:tc>
          <w:tcPr>
            <w:tcW w:w="3533" w:type="dxa"/>
          </w:tcPr>
          <w:p w14:paraId="3C48F1F0" w14:textId="240A6672" w:rsidR="00F4722C" w:rsidRPr="008C31FC" w:rsidRDefault="00F4722C" w:rsidP="007D5483">
            <w:pPr>
              <w:rPr>
                <w:color w:val="000000" w:themeColor="text1"/>
              </w:rPr>
            </w:pPr>
          </w:p>
        </w:tc>
      </w:tr>
      <w:tr w:rsidR="00296A4F" w:rsidRPr="00296A4F" w14:paraId="59B38E4C" w14:textId="77777777" w:rsidTr="0014197E">
        <w:trPr>
          <w:trHeight w:val="702"/>
        </w:trPr>
        <w:tc>
          <w:tcPr>
            <w:tcW w:w="2515" w:type="dxa"/>
          </w:tcPr>
          <w:p w14:paraId="438D0A47" w14:textId="77777777" w:rsidR="00FE64F9" w:rsidRDefault="00F7623E" w:rsidP="00FE64F9">
            <w:pPr>
              <w:pStyle w:val="ListParagraph"/>
              <w:numPr>
                <w:ilvl w:val="0"/>
                <w:numId w:val="1"/>
              </w:numPr>
              <w:rPr>
                <w:color w:val="000000" w:themeColor="text1"/>
                <w:sz w:val="22"/>
                <w:szCs w:val="22"/>
              </w:rPr>
            </w:pPr>
            <w:r w:rsidRPr="008C31FC">
              <w:rPr>
                <w:color w:val="000000" w:themeColor="text1"/>
                <w:sz w:val="22"/>
                <w:szCs w:val="22"/>
              </w:rPr>
              <w:t>Articulation Officer Report</w:t>
            </w:r>
            <w:r w:rsidR="00F43093" w:rsidRPr="008C31FC">
              <w:rPr>
                <w:color w:val="000000" w:themeColor="text1"/>
                <w:sz w:val="22"/>
                <w:szCs w:val="22"/>
              </w:rPr>
              <w:t xml:space="preserve"> (J. </w:t>
            </w:r>
            <w:proofErr w:type="spellStart"/>
            <w:r w:rsidR="00F43093" w:rsidRPr="008C31FC">
              <w:rPr>
                <w:color w:val="000000" w:themeColor="text1"/>
                <w:sz w:val="22"/>
                <w:szCs w:val="22"/>
              </w:rPr>
              <w:t>Bielanski</w:t>
            </w:r>
            <w:proofErr w:type="spellEnd"/>
            <w:r w:rsidR="00F43093" w:rsidRPr="008C31FC">
              <w:rPr>
                <w:color w:val="000000" w:themeColor="text1"/>
                <w:sz w:val="22"/>
                <w:szCs w:val="22"/>
              </w:rPr>
              <w:t>)</w:t>
            </w:r>
          </w:p>
          <w:p w14:paraId="3F9928A9" w14:textId="77777777" w:rsidR="008C31FC" w:rsidRDefault="008C31FC" w:rsidP="008C31FC">
            <w:pPr>
              <w:rPr>
                <w:color w:val="000000" w:themeColor="text1"/>
                <w:sz w:val="22"/>
                <w:szCs w:val="22"/>
              </w:rPr>
            </w:pPr>
          </w:p>
          <w:p w14:paraId="7E44DB20" w14:textId="77777777" w:rsidR="008C31FC" w:rsidRDefault="008C31FC" w:rsidP="008C31FC">
            <w:pPr>
              <w:rPr>
                <w:color w:val="000000" w:themeColor="text1"/>
                <w:sz w:val="22"/>
                <w:szCs w:val="22"/>
              </w:rPr>
            </w:pPr>
          </w:p>
          <w:p w14:paraId="750B372C" w14:textId="77777777" w:rsidR="008C31FC" w:rsidRDefault="008C31FC" w:rsidP="008C31FC">
            <w:pPr>
              <w:rPr>
                <w:color w:val="000000" w:themeColor="text1"/>
                <w:sz w:val="22"/>
                <w:szCs w:val="22"/>
              </w:rPr>
            </w:pPr>
          </w:p>
          <w:p w14:paraId="0DA4A75C" w14:textId="236A8E7D" w:rsidR="008C31FC" w:rsidRPr="008C31FC" w:rsidRDefault="008C31FC" w:rsidP="008C31FC">
            <w:pPr>
              <w:rPr>
                <w:i/>
                <w:iCs/>
                <w:color w:val="000000" w:themeColor="text1"/>
                <w:sz w:val="22"/>
                <w:szCs w:val="22"/>
              </w:rPr>
            </w:pPr>
            <w:r w:rsidRPr="008C31FC">
              <w:rPr>
                <w:i/>
                <w:iCs/>
                <w:color w:val="000000" w:themeColor="text1"/>
                <w:sz w:val="22"/>
                <w:szCs w:val="22"/>
              </w:rPr>
              <w:lastRenderedPageBreak/>
              <w:t>Articulation Officer Report</w:t>
            </w:r>
            <w:r w:rsidR="00CA1774">
              <w:rPr>
                <w:i/>
                <w:iCs/>
                <w:color w:val="000000" w:themeColor="text1"/>
                <w:sz w:val="22"/>
                <w:szCs w:val="22"/>
              </w:rPr>
              <w:t xml:space="preserve"> continued</w:t>
            </w:r>
          </w:p>
          <w:p w14:paraId="5C1CAB62" w14:textId="7206EF28" w:rsidR="008C31FC" w:rsidRPr="008C31FC" w:rsidRDefault="008C31FC" w:rsidP="008C31FC">
            <w:pPr>
              <w:rPr>
                <w:color w:val="000000" w:themeColor="text1"/>
                <w:sz w:val="22"/>
                <w:szCs w:val="22"/>
              </w:rPr>
            </w:pPr>
          </w:p>
        </w:tc>
        <w:tc>
          <w:tcPr>
            <w:tcW w:w="8370" w:type="dxa"/>
          </w:tcPr>
          <w:p w14:paraId="4A23A55B" w14:textId="77777777" w:rsidR="005B1EC7" w:rsidRDefault="004E7DE3" w:rsidP="005B1EC7">
            <w:pPr>
              <w:spacing w:after="120"/>
              <w:rPr>
                <w:color w:val="000000" w:themeColor="text1"/>
                <w:sz w:val="22"/>
                <w:szCs w:val="22"/>
              </w:rPr>
            </w:pPr>
            <w:r>
              <w:rPr>
                <w:color w:val="000000" w:themeColor="text1"/>
                <w:sz w:val="22"/>
                <w:szCs w:val="22"/>
              </w:rPr>
              <w:lastRenderedPageBreak/>
              <w:t>Considering a suggestion to CIPD that all courses that contain “</w:t>
            </w:r>
            <w:proofErr w:type="spellStart"/>
            <w:r>
              <w:rPr>
                <w:color w:val="000000" w:themeColor="text1"/>
                <w:sz w:val="22"/>
                <w:szCs w:val="22"/>
              </w:rPr>
              <w:t>xxxxx</w:t>
            </w:r>
            <w:proofErr w:type="spellEnd"/>
            <w:r>
              <w:rPr>
                <w:color w:val="000000" w:themeColor="text1"/>
                <w:sz w:val="22"/>
                <w:szCs w:val="22"/>
              </w:rPr>
              <w:t>-American” undergo an “automatic” removal of the hyphen because it has already been agreed to remove them.</w:t>
            </w:r>
          </w:p>
          <w:p w14:paraId="69C21E70" w14:textId="77777777" w:rsidR="004E7DE3" w:rsidRDefault="004E7DE3" w:rsidP="005B1EC7">
            <w:pPr>
              <w:spacing w:after="120"/>
              <w:rPr>
                <w:color w:val="000000" w:themeColor="text1"/>
                <w:sz w:val="22"/>
                <w:szCs w:val="22"/>
              </w:rPr>
            </w:pPr>
            <w:r>
              <w:rPr>
                <w:color w:val="000000" w:themeColor="text1"/>
                <w:sz w:val="22"/>
                <w:szCs w:val="22"/>
              </w:rPr>
              <w:t xml:space="preserve">Reporting on the existence of the Regional Virtual Production Academy (RVPA), a group of six Bay Area community colleges including BCC, that are creating collaborative programs where students can take courses from any of the partner schools.  Currently, there </w:t>
            </w:r>
            <w:r>
              <w:rPr>
                <w:color w:val="000000" w:themeColor="text1"/>
                <w:sz w:val="22"/>
                <w:szCs w:val="22"/>
              </w:rPr>
              <w:lastRenderedPageBreak/>
              <w:t xml:space="preserve">is an approved foundations certificate and an advanced certificate that in process.  There may be more majors/programs forthcoming.  As per the MOU between the schools, there are some limitations on the number of courses per semester students can enroll in at the partner schools vs. their home campus.  </w:t>
            </w:r>
          </w:p>
          <w:p w14:paraId="52E7C151" w14:textId="7986AB3D" w:rsidR="004E7DE3" w:rsidRPr="008C31FC" w:rsidRDefault="004E7DE3" w:rsidP="005B1EC7">
            <w:pPr>
              <w:spacing w:after="120"/>
              <w:rPr>
                <w:color w:val="000000" w:themeColor="text1"/>
                <w:sz w:val="22"/>
                <w:szCs w:val="22"/>
              </w:rPr>
            </w:pPr>
            <w:r>
              <w:rPr>
                <w:color w:val="000000" w:themeColor="text1"/>
                <w:sz w:val="22"/>
                <w:szCs w:val="22"/>
              </w:rPr>
              <w:t xml:space="preserve">The Peralta GE Subcommittee will have its regular meeting in April.  At this meeting the group will review courses to add or remove from the PCCD GE areas.  </w:t>
            </w:r>
          </w:p>
        </w:tc>
        <w:tc>
          <w:tcPr>
            <w:tcW w:w="3533" w:type="dxa"/>
          </w:tcPr>
          <w:p w14:paraId="23C76328" w14:textId="77777777" w:rsidR="00663A07" w:rsidRDefault="004E7DE3" w:rsidP="00F7623E">
            <w:pPr>
              <w:rPr>
                <w:color w:val="000000" w:themeColor="text1"/>
                <w:sz w:val="22"/>
                <w:szCs w:val="22"/>
              </w:rPr>
            </w:pPr>
            <w:r>
              <w:rPr>
                <w:color w:val="000000" w:themeColor="text1"/>
                <w:sz w:val="22"/>
                <w:szCs w:val="22"/>
              </w:rPr>
              <w:lastRenderedPageBreak/>
              <w:t xml:space="preserve">J. </w:t>
            </w:r>
            <w:proofErr w:type="spellStart"/>
            <w:r>
              <w:rPr>
                <w:color w:val="000000" w:themeColor="text1"/>
                <w:sz w:val="22"/>
                <w:szCs w:val="22"/>
              </w:rPr>
              <w:t>Bielanski</w:t>
            </w:r>
            <w:proofErr w:type="spellEnd"/>
            <w:r>
              <w:rPr>
                <w:color w:val="000000" w:themeColor="text1"/>
                <w:sz w:val="22"/>
                <w:szCs w:val="22"/>
              </w:rPr>
              <w:t xml:space="preserve"> to contact the Counseling Chairperson to request a discussion of the RVPA programs, especially any enrollment restrictions and creating student education plans.</w:t>
            </w:r>
          </w:p>
          <w:p w14:paraId="1FF01DCA" w14:textId="0F7CD9E3" w:rsidR="004E7DE3" w:rsidRPr="008C31FC" w:rsidRDefault="004E7DE3" w:rsidP="00F7623E">
            <w:pPr>
              <w:rPr>
                <w:color w:val="000000" w:themeColor="text1"/>
                <w:sz w:val="22"/>
                <w:szCs w:val="22"/>
              </w:rPr>
            </w:pPr>
            <w:r>
              <w:rPr>
                <w:color w:val="000000" w:themeColor="text1"/>
                <w:sz w:val="22"/>
                <w:szCs w:val="22"/>
              </w:rPr>
              <w:lastRenderedPageBreak/>
              <w:t>If there are any courses that should be considered</w:t>
            </w:r>
            <w:r>
              <w:rPr>
                <w:color w:val="000000" w:themeColor="text1"/>
                <w:sz w:val="22"/>
                <w:szCs w:val="22"/>
              </w:rPr>
              <w:t xml:space="preserve"> for PCCD GE,</w:t>
            </w:r>
            <w:r>
              <w:rPr>
                <w:color w:val="000000" w:themeColor="text1"/>
                <w:sz w:val="22"/>
                <w:szCs w:val="22"/>
              </w:rPr>
              <w:t xml:space="preserve"> contact J.</w:t>
            </w:r>
            <w:r>
              <w:rPr>
                <w:color w:val="000000" w:themeColor="text1"/>
                <w:sz w:val="22"/>
                <w:szCs w:val="22"/>
              </w:rPr>
              <w:t xml:space="preserve"> </w:t>
            </w:r>
            <w:proofErr w:type="spellStart"/>
            <w:r>
              <w:rPr>
                <w:color w:val="000000" w:themeColor="text1"/>
                <w:sz w:val="22"/>
                <w:szCs w:val="22"/>
              </w:rPr>
              <w:t>Bielanski</w:t>
            </w:r>
            <w:proofErr w:type="spellEnd"/>
            <w:r>
              <w:rPr>
                <w:color w:val="000000" w:themeColor="text1"/>
                <w:sz w:val="22"/>
                <w:szCs w:val="22"/>
              </w:rPr>
              <w:t xml:space="preserve"> </w:t>
            </w:r>
            <w:r w:rsidR="004D4606">
              <w:rPr>
                <w:color w:val="000000" w:themeColor="text1"/>
                <w:sz w:val="22"/>
                <w:szCs w:val="22"/>
              </w:rPr>
              <w:t>prior to the meeting.</w:t>
            </w:r>
          </w:p>
        </w:tc>
      </w:tr>
      <w:tr w:rsidR="00B02F67" w:rsidRPr="00B02F67" w14:paraId="184EADA5" w14:textId="77777777" w:rsidTr="0014197E">
        <w:trPr>
          <w:trHeight w:val="702"/>
        </w:trPr>
        <w:tc>
          <w:tcPr>
            <w:tcW w:w="2515" w:type="dxa"/>
          </w:tcPr>
          <w:p w14:paraId="7683B68D" w14:textId="42C14313" w:rsidR="008323E0" w:rsidRPr="00FD79A1" w:rsidRDefault="008323E0" w:rsidP="00F7623E">
            <w:pPr>
              <w:pStyle w:val="ListParagraph"/>
              <w:numPr>
                <w:ilvl w:val="0"/>
                <w:numId w:val="1"/>
              </w:numPr>
              <w:rPr>
                <w:color w:val="000000" w:themeColor="text1"/>
                <w:sz w:val="22"/>
                <w:szCs w:val="22"/>
              </w:rPr>
            </w:pPr>
            <w:r w:rsidRPr="00FD79A1">
              <w:rPr>
                <w:color w:val="000000" w:themeColor="text1"/>
                <w:sz w:val="22"/>
                <w:szCs w:val="22"/>
              </w:rPr>
              <w:t>Guided Pathways (GP) Report</w:t>
            </w:r>
          </w:p>
        </w:tc>
        <w:tc>
          <w:tcPr>
            <w:tcW w:w="8370" w:type="dxa"/>
          </w:tcPr>
          <w:p w14:paraId="04B9774D" w14:textId="4D369F82" w:rsidR="003D77DF" w:rsidRPr="00FD79A1" w:rsidRDefault="00F250AF" w:rsidP="008A7074">
            <w:pPr>
              <w:spacing w:after="120"/>
              <w:rPr>
                <w:color w:val="000000" w:themeColor="text1"/>
                <w:sz w:val="22"/>
                <w:szCs w:val="22"/>
              </w:rPr>
            </w:pPr>
            <w:r>
              <w:rPr>
                <w:color w:val="000000" w:themeColor="text1"/>
                <w:sz w:val="22"/>
                <w:szCs w:val="22"/>
              </w:rPr>
              <w:t>GP Leads have received feedback from faculty that they want more information on their role in the ACCs and how the various areas in each community relate to each other.  They are planning a “coffee, tea, and GP” set of information and Q&amp;A sessions.  Counseling chairperson Luis Chavez is putting together a group of counselors who will for a team to visit other schools that have implemented their version of ACCs and use of program mapper to learn from them.  Career Ladders group will be working with GP leads and the team.</w:t>
            </w:r>
          </w:p>
          <w:p w14:paraId="35FF481E" w14:textId="25C18458" w:rsidR="00AE514B" w:rsidRPr="00FD79A1" w:rsidRDefault="00AE514B" w:rsidP="00FC6D43">
            <w:pPr>
              <w:tabs>
                <w:tab w:val="left" w:pos="6102"/>
              </w:tabs>
              <w:rPr>
                <w:color w:val="000000" w:themeColor="text1"/>
                <w:sz w:val="22"/>
                <w:szCs w:val="22"/>
              </w:rPr>
            </w:pPr>
          </w:p>
        </w:tc>
        <w:tc>
          <w:tcPr>
            <w:tcW w:w="3533" w:type="dxa"/>
          </w:tcPr>
          <w:p w14:paraId="1D7E7B58" w14:textId="77777777" w:rsidR="008323E0" w:rsidRPr="00FD79A1" w:rsidRDefault="008323E0" w:rsidP="00F7623E">
            <w:pPr>
              <w:rPr>
                <w:color w:val="000000" w:themeColor="text1"/>
                <w:sz w:val="22"/>
                <w:szCs w:val="22"/>
              </w:rPr>
            </w:pPr>
          </w:p>
        </w:tc>
      </w:tr>
      <w:tr w:rsidR="004A72B6" w:rsidRPr="00B02F67" w14:paraId="026840C9" w14:textId="77777777" w:rsidTr="0014197E">
        <w:trPr>
          <w:trHeight w:val="702"/>
        </w:trPr>
        <w:tc>
          <w:tcPr>
            <w:tcW w:w="2515" w:type="dxa"/>
          </w:tcPr>
          <w:p w14:paraId="7E131869" w14:textId="29D81155" w:rsidR="004A72B6" w:rsidRPr="00FD79A1" w:rsidRDefault="00925BE1" w:rsidP="00F7623E">
            <w:pPr>
              <w:pStyle w:val="ListParagraph"/>
              <w:numPr>
                <w:ilvl w:val="0"/>
                <w:numId w:val="1"/>
              </w:numPr>
              <w:rPr>
                <w:color w:val="000000" w:themeColor="text1"/>
                <w:sz w:val="22"/>
                <w:szCs w:val="22"/>
              </w:rPr>
            </w:pPr>
            <w:r>
              <w:rPr>
                <w:color w:val="000000" w:themeColor="text1"/>
                <w:sz w:val="22"/>
                <w:szCs w:val="22"/>
              </w:rPr>
              <w:t>December CIPD Report</w:t>
            </w:r>
            <w:r w:rsidR="004A72B6">
              <w:rPr>
                <w:color w:val="000000" w:themeColor="text1"/>
                <w:sz w:val="22"/>
                <w:szCs w:val="22"/>
              </w:rPr>
              <w:t xml:space="preserve"> </w:t>
            </w:r>
          </w:p>
        </w:tc>
        <w:tc>
          <w:tcPr>
            <w:tcW w:w="8370" w:type="dxa"/>
          </w:tcPr>
          <w:p w14:paraId="3D9C6463" w14:textId="38BFEA83" w:rsidR="004A72B6" w:rsidRPr="00FD79A1" w:rsidRDefault="00925BE1" w:rsidP="008A7074">
            <w:pPr>
              <w:spacing w:after="120"/>
              <w:rPr>
                <w:color w:val="000000" w:themeColor="text1"/>
                <w:sz w:val="22"/>
                <w:szCs w:val="22"/>
              </w:rPr>
            </w:pPr>
            <w:r>
              <w:rPr>
                <w:color w:val="000000" w:themeColor="text1"/>
                <w:sz w:val="22"/>
                <w:szCs w:val="22"/>
              </w:rPr>
              <w:t>See handout.  K. Pernell noted that she is not in favor of district wide common outcomes for independent study and work experience courses as proposed by the Assessment Coordinator from Laney.</w:t>
            </w:r>
          </w:p>
        </w:tc>
        <w:tc>
          <w:tcPr>
            <w:tcW w:w="3533" w:type="dxa"/>
          </w:tcPr>
          <w:p w14:paraId="33C407B4" w14:textId="7D103E58" w:rsidR="004A72B6" w:rsidRPr="00FD79A1" w:rsidRDefault="004A72B6" w:rsidP="00F7623E">
            <w:pPr>
              <w:rPr>
                <w:color w:val="000000" w:themeColor="text1"/>
                <w:sz w:val="22"/>
                <w:szCs w:val="22"/>
              </w:rPr>
            </w:pPr>
          </w:p>
        </w:tc>
      </w:tr>
      <w:tr w:rsidR="00FD79A1" w:rsidRPr="00B02F67" w14:paraId="47472897" w14:textId="77777777" w:rsidTr="0014197E">
        <w:trPr>
          <w:trHeight w:val="702"/>
        </w:trPr>
        <w:tc>
          <w:tcPr>
            <w:tcW w:w="2515" w:type="dxa"/>
          </w:tcPr>
          <w:p w14:paraId="638AD552" w14:textId="77777777" w:rsidR="00FD79A1" w:rsidRDefault="00143B9F" w:rsidP="00F7623E">
            <w:pPr>
              <w:pStyle w:val="ListParagraph"/>
              <w:numPr>
                <w:ilvl w:val="0"/>
                <w:numId w:val="1"/>
              </w:numPr>
              <w:rPr>
                <w:color w:val="000000" w:themeColor="text1"/>
                <w:sz w:val="22"/>
                <w:szCs w:val="22"/>
              </w:rPr>
            </w:pPr>
            <w:r>
              <w:rPr>
                <w:color w:val="000000" w:themeColor="text1"/>
                <w:sz w:val="22"/>
                <w:szCs w:val="22"/>
              </w:rPr>
              <w:t>Curriculum Plans from Departments</w:t>
            </w:r>
          </w:p>
          <w:p w14:paraId="06EA2EDA" w14:textId="77777777" w:rsidR="00290DA0" w:rsidRDefault="00290DA0" w:rsidP="00290DA0">
            <w:pPr>
              <w:rPr>
                <w:color w:val="000000" w:themeColor="text1"/>
                <w:sz w:val="22"/>
                <w:szCs w:val="22"/>
              </w:rPr>
            </w:pPr>
          </w:p>
          <w:p w14:paraId="57E5F920" w14:textId="77777777" w:rsidR="00290DA0" w:rsidRDefault="00290DA0" w:rsidP="00290DA0">
            <w:pPr>
              <w:rPr>
                <w:color w:val="000000" w:themeColor="text1"/>
                <w:sz w:val="22"/>
                <w:szCs w:val="22"/>
              </w:rPr>
            </w:pPr>
          </w:p>
          <w:p w14:paraId="22B5D58B" w14:textId="77777777" w:rsidR="00290DA0" w:rsidRDefault="00290DA0" w:rsidP="00290DA0">
            <w:pPr>
              <w:rPr>
                <w:color w:val="000000" w:themeColor="text1"/>
                <w:sz w:val="22"/>
                <w:szCs w:val="22"/>
              </w:rPr>
            </w:pPr>
          </w:p>
          <w:p w14:paraId="5B8EDD32" w14:textId="77777777" w:rsidR="00290DA0" w:rsidRDefault="00290DA0" w:rsidP="00290DA0">
            <w:pPr>
              <w:rPr>
                <w:color w:val="000000" w:themeColor="text1"/>
                <w:sz w:val="22"/>
                <w:szCs w:val="22"/>
              </w:rPr>
            </w:pPr>
          </w:p>
          <w:p w14:paraId="373FA4BE" w14:textId="77777777" w:rsidR="00290DA0" w:rsidRDefault="00290DA0" w:rsidP="00290DA0">
            <w:pPr>
              <w:rPr>
                <w:color w:val="000000" w:themeColor="text1"/>
                <w:sz w:val="22"/>
                <w:szCs w:val="22"/>
              </w:rPr>
            </w:pPr>
          </w:p>
          <w:p w14:paraId="5143A22B" w14:textId="77777777" w:rsidR="00290DA0" w:rsidRDefault="00290DA0" w:rsidP="00290DA0">
            <w:pPr>
              <w:rPr>
                <w:color w:val="000000" w:themeColor="text1"/>
                <w:sz w:val="22"/>
                <w:szCs w:val="22"/>
              </w:rPr>
            </w:pPr>
          </w:p>
          <w:p w14:paraId="6958AD24" w14:textId="77777777" w:rsidR="00290DA0" w:rsidRDefault="00290DA0" w:rsidP="00290DA0">
            <w:pPr>
              <w:rPr>
                <w:color w:val="000000" w:themeColor="text1"/>
                <w:sz w:val="22"/>
                <w:szCs w:val="22"/>
              </w:rPr>
            </w:pPr>
          </w:p>
          <w:p w14:paraId="694BCDCC" w14:textId="77777777" w:rsidR="00290DA0" w:rsidRDefault="00290DA0" w:rsidP="00290DA0">
            <w:pPr>
              <w:rPr>
                <w:color w:val="000000" w:themeColor="text1"/>
                <w:sz w:val="22"/>
                <w:szCs w:val="22"/>
              </w:rPr>
            </w:pPr>
          </w:p>
          <w:p w14:paraId="04A72E12" w14:textId="77777777" w:rsidR="00290DA0" w:rsidRDefault="00290DA0" w:rsidP="00290DA0">
            <w:pPr>
              <w:rPr>
                <w:color w:val="000000" w:themeColor="text1"/>
                <w:sz w:val="22"/>
                <w:szCs w:val="22"/>
              </w:rPr>
            </w:pPr>
          </w:p>
          <w:p w14:paraId="1E1CA179" w14:textId="77777777" w:rsidR="00290DA0" w:rsidRDefault="00290DA0" w:rsidP="00290DA0">
            <w:pPr>
              <w:rPr>
                <w:color w:val="000000" w:themeColor="text1"/>
                <w:sz w:val="22"/>
                <w:szCs w:val="22"/>
              </w:rPr>
            </w:pPr>
          </w:p>
          <w:p w14:paraId="729ED774" w14:textId="77777777" w:rsidR="00290DA0" w:rsidRDefault="00290DA0" w:rsidP="00290DA0">
            <w:pPr>
              <w:rPr>
                <w:color w:val="000000" w:themeColor="text1"/>
                <w:sz w:val="22"/>
                <w:szCs w:val="22"/>
              </w:rPr>
            </w:pPr>
          </w:p>
          <w:p w14:paraId="23FEEC45" w14:textId="77777777" w:rsidR="00290DA0" w:rsidRDefault="00290DA0" w:rsidP="00290DA0">
            <w:pPr>
              <w:rPr>
                <w:color w:val="000000" w:themeColor="text1"/>
                <w:sz w:val="22"/>
                <w:szCs w:val="22"/>
              </w:rPr>
            </w:pPr>
          </w:p>
          <w:p w14:paraId="6C0315C6" w14:textId="77777777" w:rsidR="00290DA0" w:rsidRDefault="00290DA0" w:rsidP="00290DA0">
            <w:pPr>
              <w:rPr>
                <w:color w:val="000000" w:themeColor="text1"/>
                <w:sz w:val="22"/>
                <w:szCs w:val="22"/>
              </w:rPr>
            </w:pPr>
          </w:p>
          <w:p w14:paraId="0D8E53F8" w14:textId="77777777" w:rsidR="00290DA0" w:rsidRDefault="00290DA0" w:rsidP="00290DA0">
            <w:pPr>
              <w:rPr>
                <w:color w:val="000000" w:themeColor="text1"/>
                <w:sz w:val="22"/>
                <w:szCs w:val="22"/>
              </w:rPr>
            </w:pPr>
          </w:p>
          <w:p w14:paraId="086D42B5" w14:textId="77777777" w:rsidR="00290DA0" w:rsidRDefault="00290DA0" w:rsidP="00290DA0">
            <w:pPr>
              <w:rPr>
                <w:color w:val="000000" w:themeColor="text1"/>
                <w:sz w:val="22"/>
                <w:szCs w:val="22"/>
              </w:rPr>
            </w:pPr>
          </w:p>
          <w:p w14:paraId="285F2183" w14:textId="62D2408E" w:rsidR="00290DA0" w:rsidRPr="005D15EB" w:rsidRDefault="00290DA0" w:rsidP="005D15EB">
            <w:pPr>
              <w:rPr>
                <w:i/>
                <w:iCs/>
                <w:color w:val="000000" w:themeColor="text1"/>
                <w:sz w:val="22"/>
                <w:szCs w:val="22"/>
              </w:rPr>
            </w:pPr>
          </w:p>
        </w:tc>
        <w:tc>
          <w:tcPr>
            <w:tcW w:w="8370" w:type="dxa"/>
          </w:tcPr>
          <w:p w14:paraId="0B17DB50" w14:textId="0964679D" w:rsidR="00FD79A1" w:rsidRDefault="006B05DD" w:rsidP="008A7074">
            <w:pPr>
              <w:spacing w:after="120"/>
              <w:rPr>
                <w:color w:val="000000" w:themeColor="text1"/>
                <w:sz w:val="22"/>
                <w:szCs w:val="22"/>
              </w:rPr>
            </w:pPr>
            <w:r>
              <w:rPr>
                <w:color w:val="000000" w:themeColor="text1"/>
                <w:sz w:val="22"/>
                <w:szCs w:val="22"/>
              </w:rPr>
              <w:t xml:space="preserve">At the end of Fall 2023, of all the </w:t>
            </w:r>
            <w:r w:rsidR="00144BA9">
              <w:rPr>
                <w:color w:val="000000" w:themeColor="text1"/>
                <w:sz w:val="22"/>
                <w:szCs w:val="22"/>
              </w:rPr>
              <w:t>departments/disciplines</w:t>
            </w:r>
            <w:r>
              <w:rPr>
                <w:color w:val="000000" w:themeColor="text1"/>
                <w:sz w:val="22"/>
                <w:szCs w:val="22"/>
              </w:rPr>
              <w:t xml:space="preserve"> in Group 1, only the Library had a complete and approved </w:t>
            </w:r>
            <w:r w:rsidR="00143B9F">
              <w:rPr>
                <w:color w:val="000000" w:themeColor="text1"/>
                <w:sz w:val="22"/>
                <w:szCs w:val="22"/>
              </w:rPr>
              <w:t>curriculum plan.</w:t>
            </w:r>
            <w:r w:rsidR="003849DC">
              <w:rPr>
                <w:color w:val="000000" w:themeColor="text1"/>
                <w:sz w:val="22"/>
                <w:szCs w:val="22"/>
              </w:rPr>
              <w:t xml:space="preserve">  ASL had a nearly complete plan, Counseling got an extended deadline </w:t>
            </w:r>
            <w:r w:rsidR="00144BA9">
              <w:rPr>
                <w:color w:val="000000" w:themeColor="text1"/>
                <w:sz w:val="22"/>
                <w:szCs w:val="22"/>
              </w:rPr>
              <w:t>(</w:t>
            </w:r>
            <w:r w:rsidR="003849DC">
              <w:rPr>
                <w:color w:val="000000" w:themeColor="text1"/>
                <w:sz w:val="22"/>
                <w:szCs w:val="22"/>
              </w:rPr>
              <w:t>will submit for the 2/15 meeting</w:t>
            </w:r>
            <w:r w:rsidR="00144BA9">
              <w:rPr>
                <w:color w:val="000000" w:themeColor="text1"/>
                <w:sz w:val="22"/>
                <w:szCs w:val="22"/>
              </w:rPr>
              <w:t>)</w:t>
            </w:r>
            <w:r w:rsidR="003849DC">
              <w:rPr>
                <w:color w:val="000000" w:themeColor="text1"/>
                <w:sz w:val="22"/>
                <w:szCs w:val="22"/>
              </w:rPr>
              <w:t xml:space="preserve">, English did not submit any plan, Modern Languages had an incomplete plan that still needed discussion with the dean.  None of these areas have subsequently submitted </w:t>
            </w:r>
            <w:r w:rsidR="00144BA9">
              <w:rPr>
                <w:color w:val="000000" w:themeColor="text1"/>
                <w:sz w:val="22"/>
                <w:szCs w:val="22"/>
              </w:rPr>
              <w:t>a finished</w:t>
            </w:r>
            <w:r w:rsidR="003849DC">
              <w:rPr>
                <w:color w:val="000000" w:themeColor="text1"/>
                <w:sz w:val="22"/>
                <w:szCs w:val="22"/>
              </w:rPr>
              <w:t xml:space="preserve"> plan.</w:t>
            </w:r>
          </w:p>
          <w:p w14:paraId="50D305B9" w14:textId="27F1F378" w:rsidR="006B05DD" w:rsidRDefault="003849DC" w:rsidP="003849DC">
            <w:pPr>
              <w:pStyle w:val="ListParagraph"/>
              <w:spacing w:after="120"/>
              <w:ind w:left="0"/>
              <w:rPr>
                <w:color w:val="000000" w:themeColor="text1"/>
                <w:sz w:val="22"/>
                <w:szCs w:val="22"/>
              </w:rPr>
            </w:pPr>
            <w:r>
              <w:rPr>
                <w:color w:val="000000" w:themeColor="text1"/>
                <w:sz w:val="22"/>
                <w:szCs w:val="22"/>
              </w:rPr>
              <w:t xml:space="preserve">The committee discussed how to proceed, noting that it can be difficult to be the first ones through a new procedure.  Although recently approved curriculum planning policies state that departments/disciplines that do not have complete and approved plans by the end of their planning term </w:t>
            </w:r>
            <w:r w:rsidR="00144BA9">
              <w:rPr>
                <w:color w:val="000000" w:themeColor="text1"/>
                <w:sz w:val="22"/>
                <w:szCs w:val="22"/>
              </w:rPr>
              <w:t>may not submit any new curriculum or substantive changes until their next planning period, committee members would like to allow some flexibility for this first group.  As a result made the following motion.</w:t>
            </w:r>
          </w:p>
          <w:p w14:paraId="64956193" w14:textId="1D454C5C" w:rsidR="001F3472" w:rsidRPr="00CA1774" w:rsidRDefault="000D51C7" w:rsidP="00144BA9">
            <w:pPr>
              <w:pStyle w:val="ListParagraph"/>
              <w:spacing w:after="120"/>
              <w:ind w:left="0"/>
              <w:rPr>
                <w:color w:val="000000" w:themeColor="text1"/>
                <w:sz w:val="22"/>
                <w:szCs w:val="22"/>
              </w:rPr>
            </w:pPr>
            <w:r>
              <w:rPr>
                <w:color w:val="000000" w:themeColor="text1"/>
                <w:sz w:val="22"/>
                <w:szCs w:val="22"/>
              </w:rPr>
              <w:t xml:space="preserve">Motion </w:t>
            </w:r>
            <w:r w:rsidR="00144BA9">
              <w:rPr>
                <w:color w:val="000000" w:themeColor="text1"/>
                <w:sz w:val="22"/>
                <w:szCs w:val="22"/>
              </w:rPr>
              <w:t xml:space="preserve">to direct the Curriculum Committee chairperson to contact all late departments/disciplines by email to request a date by which the </w:t>
            </w:r>
            <w:r w:rsidR="00144BA9">
              <w:rPr>
                <w:color w:val="000000" w:themeColor="text1"/>
                <w:sz w:val="22"/>
                <w:szCs w:val="22"/>
              </w:rPr>
              <w:t>department/discipline</w:t>
            </w:r>
            <w:r w:rsidR="00144BA9">
              <w:rPr>
                <w:color w:val="000000" w:themeColor="text1"/>
                <w:sz w:val="22"/>
                <w:szCs w:val="22"/>
              </w:rPr>
              <w:t xml:space="preserve"> will submit a plan this term and informing them that the deadline is the end of this semester</w:t>
            </w:r>
            <w:r w:rsidR="00B22DDA">
              <w:rPr>
                <w:color w:val="000000" w:themeColor="text1"/>
                <w:sz w:val="22"/>
                <w:szCs w:val="22"/>
              </w:rPr>
              <w:t xml:space="preserve"> and also noting that if no plan is approved for their department by the deadline, then they will not be able to submit any new items or substantive changes and could be at risk for the Curriculum Committee to deactivate courses in their area that have not taken place in 3 or more year</w:t>
            </w:r>
            <w:r w:rsidR="00B22DDA" w:rsidRPr="00B22DDA">
              <w:rPr>
                <w:color w:val="000000" w:themeColor="text1"/>
                <w:sz w:val="22"/>
                <w:szCs w:val="22"/>
              </w:rPr>
              <w:t xml:space="preserve">s </w:t>
            </w:r>
            <w:r w:rsidRPr="00B22DDA">
              <w:rPr>
                <w:color w:val="000000" w:themeColor="text1"/>
                <w:sz w:val="22"/>
                <w:szCs w:val="22"/>
              </w:rPr>
              <w:t>by</w:t>
            </w:r>
            <w:r w:rsidR="00B22DDA">
              <w:rPr>
                <w:color w:val="000000" w:themeColor="text1"/>
                <w:sz w:val="22"/>
                <w:szCs w:val="22"/>
              </w:rPr>
              <w:t xml:space="preserve"> </w:t>
            </w:r>
            <w:r w:rsidR="00B22DDA" w:rsidRPr="00B22DDA">
              <w:rPr>
                <w:color w:val="000000" w:themeColor="text1"/>
                <w:sz w:val="22"/>
                <w:szCs w:val="22"/>
              </w:rPr>
              <w:t>L. McAllister</w:t>
            </w:r>
            <w:r w:rsidRPr="00B22DDA">
              <w:rPr>
                <w:color w:val="000000" w:themeColor="text1"/>
                <w:sz w:val="22"/>
                <w:szCs w:val="22"/>
              </w:rPr>
              <w:t xml:space="preserve">, second by </w:t>
            </w:r>
            <w:r w:rsidR="00980EA1">
              <w:rPr>
                <w:color w:val="000000" w:themeColor="text1"/>
                <w:sz w:val="22"/>
                <w:szCs w:val="22"/>
              </w:rPr>
              <w:t xml:space="preserve">J. Yap. </w:t>
            </w:r>
            <w:r>
              <w:rPr>
                <w:color w:val="000000" w:themeColor="text1"/>
                <w:sz w:val="22"/>
                <w:szCs w:val="22"/>
              </w:rPr>
              <w:t xml:space="preserve"> Final Resolution: Approved</w:t>
            </w:r>
            <w:r>
              <w:rPr>
                <w:color w:val="000000" w:themeColor="text1"/>
                <w:sz w:val="22"/>
                <w:szCs w:val="22"/>
              </w:rPr>
              <w:br/>
            </w:r>
            <w:r w:rsidRPr="00B22DDA">
              <w:rPr>
                <w:color w:val="000000" w:themeColor="text1"/>
                <w:sz w:val="22"/>
                <w:szCs w:val="22"/>
              </w:rPr>
              <w:t xml:space="preserve">Yea: J. </w:t>
            </w:r>
            <w:proofErr w:type="spellStart"/>
            <w:r w:rsidRPr="00B22DDA">
              <w:rPr>
                <w:color w:val="000000" w:themeColor="text1"/>
                <w:sz w:val="22"/>
                <w:szCs w:val="22"/>
              </w:rPr>
              <w:t>Bielanski</w:t>
            </w:r>
            <w:proofErr w:type="spellEnd"/>
            <w:r w:rsidRPr="00B22DDA">
              <w:rPr>
                <w:color w:val="000000" w:themeColor="text1"/>
                <w:sz w:val="22"/>
                <w:szCs w:val="22"/>
              </w:rPr>
              <w:t xml:space="preserve">, N. Cayton, B. Des </w:t>
            </w:r>
            <w:proofErr w:type="spellStart"/>
            <w:r w:rsidRPr="00B22DDA">
              <w:rPr>
                <w:color w:val="000000" w:themeColor="text1"/>
                <w:sz w:val="22"/>
                <w:szCs w:val="22"/>
              </w:rPr>
              <w:t>Rochers</w:t>
            </w:r>
            <w:proofErr w:type="spellEnd"/>
            <w:r w:rsidRPr="00B22DDA">
              <w:rPr>
                <w:color w:val="000000" w:themeColor="text1"/>
                <w:sz w:val="22"/>
                <w:szCs w:val="22"/>
              </w:rPr>
              <w:t xml:space="preserve">, L. Greenberg, A. Herrera, N. Najafi </w:t>
            </w:r>
            <w:proofErr w:type="spellStart"/>
            <w:r w:rsidRPr="00B22DDA">
              <w:rPr>
                <w:color w:val="000000" w:themeColor="text1"/>
                <w:sz w:val="22"/>
                <w:szCs w:val="22"/>
              </w:rPr>
              <w:t>Kianfar</w:t>
            </w:r>
            <w:proofErr w:type="spellEnd"/>
            <w:r w:rsidRPr="00B22DDA">
              <w:rPr>
                <w:color w:val="000000" w:themeColor="text1"/>
                <w:sz w:val="22"/>
                <w:szCs w:val="22"/>
              </w:rPr>
              <w:t xml:space="preserve">, K. Pernell, L. </w:t>
            </w:r>
            <w:proofErr w:type="spellStart"/>
            <w:r w:rsidRPr="00B22DDA">
              <w:rPr>
                <w:color w:val="000000" w:themeColor="text1"/>
                <w:sz w:val="22"/>
                <w:szCs w:val="22"/>
              </w:rPr>
              <w:t>Ruberto</w:t>
            </w:r>
            <w:proofErr w:type="spellEnd"/>
            <w:r w:rsidRPr="00B22DDA">
              <w:rPr>
                <w:color w:val="000000" w:themeColor="text1"/>
                <w:sz w:val="22"/>
                <w:szCs w:val="22"/>
              </w:rPr>
              <w:t xml:space="preserve">, </w:t>
            </w:r>
            <w:r w:rsidR="00B22DDA" w:rsidRPr="00B22DDA">
              <w:rPr>
                <w:color w:val="000000" w:themeColor="text1"/>
                <w:sz w:val="22"/>
                <w:szCs w:val="22"/>
              </w:rPr>
              <w:t xml:space="preserve">L. McAllister, M. Johnson, </w:t>
            </w:r>
            <w:r w:rsidRPr="00B22DDA">
              <w:rPr>
                <w:color w:val="000000" w:themeColor="text1"/>
                <w:sz w:val="22"/>
                <w:szCs w:val="22"/>
              </w:rPr>
              <w:t>J. Yap.</w:t>
            </w:r>
          </w:p>
        </w:tc>
        <w:tc>
          <w:tcPr>
            <w:tcW w:w="3533" w:type="dxa"/>
          </w:tcPr>
          <w:p w14:paraId="51CD2D14" w14:textId="36C6B9C0" w:rsidR="00DC1AEF" w:rsidRPr="00FD79A1" w:rsidRDefault="005D15EB" w:rsidP="00F7623E">
            <w:pPr>
              <w:rPr>
                <w:color w:val="000000" w:themeColor="text1"/>
                <w:sz w:val="22"/>
                <w:szCs w:val="22"/>
              </w:rPr>
            </w:pPr>
            <w:r>
              <w:rPr>
                <w:color w:val="000000" w:themeColor="text1"/>
                <w:sz w:val="22"/>
                <w:szCs w:val="22"/>
              </w:rPr>
              <w:t>As noted in the motion, C. Nichols will contact the departments/disciplines that have not submitted curriculum plans from Fall 2023.</w:t>
            </w:r>
          </w:p>
        </w:tc>
      </w:tr>
      <w:tr w:rsidR="00FD79A1" w:rsidRPr="00B02F67" w14:paraId="609688F7" w14:textId="77777777" w:rsidTr="0014197E">
        <w:trPr>
          <w:trHeight w:val="702"/>
        </w:trPr>
        <w:tc>
          <w:tcPr>
            <w:tcW w:w="2515" w:type="dxa"/>
          </w:tcPr>
          <w:p w14:paraId="2C829B2A" w14:textId="2E4DB9B9" w:rsidR="00FD79A1" w:rsidRPr="00FD79A1" w:rsidRDefault="001D1E6A" w:rsidP="00F7623E">
            <w:pPr>
              <w:pStyle w:val="ListParagraph"/>
              <w:numPr>
                <w:ilvl w:val="0"/>
                <w:numId w:val="1"/>
              </w:numPr>
              <w:rPr>
                <w:color w:val="000000" w:themeColor="text1"/>
                <w:sz w:val="22"/>
                <w:szCs w:val="22"/>
              </w:rPr>
            </w:pPr>
            <w:r>
              <w:rPr>
                <w:color w:val="000000" w:themeColor="text1"/>
                <w:sz w:val="22"/>
                <w:szCs w:val="22"/>
              </w:rPr>
              <w:lastRenderedPageBreak/>
              <w:t>Consider Changes to How Committee Membership is Determined</w:t>
            </w:r>
          </w:p>
        </w:tc>
        <w:tc>
          <w:tcPr>
            <w:tcW w:w="8370" w:type="dxa"/>
          </w:tcPr>
          <w:p w14:paraId="298766C3" w14:textId="27C44805" w:rsidR="00FD79A1" w:rsidRPr="00FD79A1" w:rsidRDefault="006B05DD" w:rsidP="008A7074">
            <w:pPr>
              <w:spacing w:after="120"/>
              <w:rPr>
                <w:color w:val="000000" w:themeColor="text1"/>
                <w:sz w:val="22"/>
                <w:szCs w:val="22"/>
              </w:rPr>
            </w:pPr>
            <w:r>
              <w:rPr>
                <w:color w:val="000000" w:themeColor="text1"/>
                <w:sz w:val="22"/>
                <w:szCs w:val="22"/>
              </w:rPr>
              <w:t>Tabled due to lack of time</w:t>
            </w:r>
          </w:p>
        </w:tc>
        <w:tc>
          <w:tcPr>
            <w:tcW w:w="3533" w:type="dxa"/>
          </w:tcPr>
          <w:p w14:paraId="4A7E0BC6" w14:textId="44831090" w:rsidR="000460E2" w:rsidRPr="00FD79A1" w:rsidRDefault="000460E2" w:rsidP="00F7623E">
            <w:pPr>
              <w:rPr>
                <w:color w:val="000000" w:themeColor="text1"/>
                <w:sz w:val="22"/>
                <w:szCs w:val="22"/>
              </w:rPr>
            </w:pPr>
            <w:r>
              <w:rPr>
                <w:color w:val="000000" w:themeColor="text1"/>
                <w:sz w:val="22"/>
                <w:szCs w:val="22"/>
              </w:rPr>
              <w:t>This item will be on the 2/</w:t>
            </w:r>
            <w:r w:rsidR="006B05DD">
              <w:rPr>
                <w:color w:val="000000" w:themeColor="text1"/>
                <w:sz w:val="22"/>
                <w:szCs w:val="22"/>
              </w:rPr>
              <w:t>15</w:t>
            </w:r>
            <w:r>
              <w:rPr>
                <w:color w:val="000000" w:themeColor="text1"/>
                <w:sz w:val="22"/>
                <w:szCs w:val="22"/>
              </w:rPr>
              <w:t>/24 agenda to complete discussion</w:t>
            </w:r>
            <w:r w:rsidR="00072A8A">
              <w:rPr>
                <w:color w:val="000000" w:themeColor="text1"/>
                <w:sz w:val="22"/>
                <w:szCs w:val="22"/>
              </w:rPr>
              <w:t xml:space="preserve"> and work out details.</w:t>
            </w:r>
          </w:p>
        </w:tc>
      </w:tr>
      <w:tr w:rsidR="00C7232E" w:rsidRPr="00B02F67" w14:paraId="56C5DCFB" w14:textId="77777777" w:rsidTr="007D5483">
        <w:trPr>
          <w:trHeight w:val="74"/>
        </w:trPr>
        <w:tc>
          <w:tcPr>
            <w:tcW w:w="2515" w:type="dxa"/>
          </w:tcPr>
          <w:p w14:paraId="6E17F3AD" w14:textId="4932B42E" w:rsidR="00C7232E" w:rsidRPr="009A34AC" w:rsidRDefault="00C7232E" w:rsidP="00DB4033">
            <w:pPr>
              <w:pStyle w:val="ListParagraph"/>
              <w:numPr>
                <w:ilvl w:val="0"/>
                <w:numId w:val="1"/>
              </w:numPr>
              <w:rPr>
                <w:color w:val="000000" w:themeColor="text1"/>
                <w:sz w:val="22"/>
                <w:szCs w:val="22"/>
              </w:rPr>
            </w:pPr>
            <w:r w:rsidRPr="009A34AC">
              <w:rPr>
                <w:color w:val="000000" w:themeColor="text1"/>
                <w:sz w:val="22"/>
                <w:szCs w:val="22"/>
              </w:rPr>
              <w:t>Curriculum Proposals</w:t>
            </w:r>
          </w:p>
        </w:tc>
        <w:tc>
          <w:tcPr>
            <w:tcW w:w="8370" w:type="dxa"/>
          </w:tcPr>
          <w:p w14:paraId="475E8FBE" w14:textId="40D8EE7B" w:rsidR="00C7232E" w:rsidRPr="00980EA1" w:rsidRDefault="00C7232E" w:rsidP="00C7232E">
            <w:pPr>
              <w:spacing w:after="60"/>
              <w:rPr>
                <w:color w:val="000000" w:themeColor="text1"/>
                <w:sz w:val="22"/>
                <w:szCs w:val="22"/>
              </w:rPr>
            </w:pPr>
            <w:r w:rsidRPr="009A34AC">
              <w:rPr>
                <w:color w:val="000000" w:themeColor="text1"/>
                <w:sz w:val="22"/>
                <w:szCs w:val="22"/>
              </w:rPr>
              <w:t>The following is a list of items that the committee took action on.  For complete details on each item, see spreadsheet of curriculum items available as listed on the</w:t>
            </w:r>
            <w:r w:rsidRPr="00537DE8">
              <w:rPr>
                <w:color w:val="31849B" w:themeColor="accent5" w:themeShade="BF"/>
                <w:sz w:val="22"/>
                <w:szCs w:val="22"/>
              </w:rPr>
              <w:t xml:space="preserve"> </w:t>
            </w:r>
            <w:hyperlink r:id="rId10" w:history="1">
              <w:r w:rsidRPr="007749AF">
                <w:rPr>
                  <w:rStyle w:val="Hyperlink"/>
                </w:rPr>
                <w:t>committee’s agenda page</w:t>
              </w:r>
            </w:hyperlink>
            <w:r w:rsidRPr="009A34AC">
              <w:rPr>
                <w:color w:val="000000" w:themeColor="text1"/>
                <w:sz w:val="22"/>
                <w:szCs w:val="22"/>
              </w:rPr>
              <w:t>.  Course proposals:</w:t>
            </w:r>
            <w:r w:rsidRPr="001E3208">
              <w:rPr>
                <w:color w:val="000000" w:themeColor="text1"/>
                <w:sz w:val="22"/>
                <w:szCs w:val="22"/>
              </w:rPr>
              <w:t xml:space="preserve"> </w:t>
            </w:r>
            <w:r w:rsidR="00025C96" w:rsidRPr="001E3208">
              <w:rPr>
                <w:color w:val="000000" w:themeColor="text1"/>
                <w:sz w:val="22"/>
                <w:szCs w:val="22"/>
              </w:rPr>
              <w:t xml:space="preserve"> </w:t>
            </w:r>
            <w:r w:rsidR="00980EA1" w:rsidRPr="00980EA1">
              <w:rPr>
                <w:color w:val="000000" w:themeColor="text1"/>
                <w:sz w:val="22"/>
                <w:szCs w:val="22"/>
              </w:rPr>
              <w:t>ART 018, 020, 022</w:t>
            </w:r>
            <w:r w:rsidR="000F12DA" w:rsidRPr="00980EA1">
              <w:rPr>
                <w:color w:val="000000" w:themeColor="text1"/>
                <w:sz w:val="22"/>
                <w:szCs w:val="22"/>
              </w:rPr>
              <w:t>.</w:t>
            </w:r>
            <w:r w:rsidRPr="00980EA1">
              <w:rPr>
                <w:color w:val="000000" w:themeColor="text1"/>
                <w:sz w:val="22"/>
                <w:szCs w:val="22"/>
              </w:rPr>
              <w:t xml:space="preserve">  </w:t>
            </w:r>
            <w:r w:rsidR="00980EA1" w:rsidRPr="00980EA1">
              <w:rPr>
                <w:color w:val="000000" w:themeColor="text1"/>
                <w:sz w:val="22"/>
                <w:szCs w:val="22"/>
              </w:rPr>
              <w:t>Program proposals: ESOL Pathway to Business, ESOL Pathway to Humanities, ESOL Pathway to Social Sciences, ESOL Pathway to STEM, ESOL Pathway to Teaching and Social Work, ESOL Pathway to the Arts certificates.</w:t>
            </w:r>
          </w:p>
          <w:p w14:paraId="11BD3921" w14:textId="6492396F" w:rsidR="00C7232E" w:rsidRPr="00305E95" w:rsidRDefault="00C7232E" w:rsidP="00C7232E">
            <w:pPr>
              <w:rPr>
                <w:color w:val="000000" w:themeColor="text1"/>
                <w:sz w:val="22"/>
                <w:szCs w:val="22"/>
              </w:rPr>
            </w:pPr>
            <w:r w:rsidRPr="00305E95">
              <w:rPr>
                <w:color w:val="000000" w:themeColor="text1"/>
                <w:sz w:val="22"/>
                <w:szCs w:val="22"/>
              </w:rPr>
              <w:t xml:space="preserve">Motion by </w:t>
            </w:r>
            <w:r w:rsidR="00980EA1">
              <w:rPr>
                <w:color w:val="000000" w:themeColor="text1"/>
                <w:sz w:val="22"/>
                <w:szCs w:val="22"/>
              </w:rPr>
              <w:t xml:space="preserve">J. </w:t>
            </w:r>
            <w:proofErr w:type="spellStart"/>
            <w:r w:rsidR="00980EA1">
              <w:rPr>
                <w:color w:val="000000" w:themeColor="text1"/>
                <w:sz w:val="22"/>
                <w:szCs w:val="22"/>
              </w:rPr>
              <w:t>Bielanski</w:t>
            </w:r>
            <w:proofErr w:type="spellEnd"/>
            <w:r w:rsidRPr="00305E95">
              <w:rPr>
                <w:color w:val="000000" w:themeColor="text1"/>
                <w:sz w:val="22"/>
                <w:szCs w:val="22"/>
              </w:rPr>
              <w:t xml:space="preserve">, second by </w:t>
            </w:r>
            <w:r w:rsidR="00980EA1" w:rsidRPr="00B22DDA">
              <w:rPr>
                <w:color w:val="000000" w:themeColor="text1"/>
                <w:sz w:val="22"/>
                <w:szCs w:val="22"/>
              </w:rPr>
              <w:t xml:space="preserve">N. </w:t>
            </w:r>
            <w:r w:rsidR="00980EA1">
              <w:rPr>
                <w:color w:val="000000" w:themeColor="text1"/>
                <w:sz w:val="22"/>
                <w:szCs w:val="22"/>
              </w:rPr>
              <w:t>N</w:t>
            </w:r>
            <w:r w:rsidR="00980EA1" w:rsidRPr="00B22DDA">
              <w:rPr>
                <w:color w:val="000000" w:themeColor="text1"/>
                <w:sz w:val="22"/>
                <w:szCs w:val="22"/>
              </w:rPr>
              <w:t xml:space="preserve">ajafi </w:t>
            </w:r>
            <w:proofErr w:type="spellStart"/>
            <w:r w:rsidR="00980EA1" w:rsidRPr="00B22DDA">
              <w:rPr>
                <w:color w:val="000000" w:themeColor="text1"/>
                <w:sz w:val="22"/>
                <w:szCs w:val="22"/>
              </w:rPr>
              <w:t>Kia</w:t>
            </w:r>
            <w:r w:rsidR="00980EA1">
              <w:rPr>
                <w:color w:val="000000" w:themeColor="text1"/>
                <w:sz w:val="22"/>
                <w:szCs w:val="22"/>
              </w:rPr>
              <w:t>n</w:t>
            </w:r>
            <w:r w:rsidR="00980EA1" w:rsidRPr="00B22DDA">
              <w:rPr>
                <w:color w:val="000000" w:themeColor="text1"/>
                <w:sz w:val="22"/>
                <w:szCs w:val="22"/>
              </w:rPr>
              <w:t>far</w:t>
            </w:r>
            <w:proofErr w:type="spellEnd"/>
            <w:r w:rsidR="00980EA1" w:rsidRPr="00B22DDA">
              <w:rPr>
                <w:color w:val="000000" w:themeColor="text1"/>
                <w:sz w:val="22"/>
                <w:szCs w:val="22"/>
              </w:rPr>
              <w:t>.</w:t>
            </w:r>
            <w:r w:rsidRPr="00305E95">
              <w:rPr>
                <w:color w:val="000000" w:themeColor="text1"/>
                <w:sz w:val="22"/>
                <w:szCs w:val="22"/>
              </w:rPr>
              <w:t xml:space="preserve"> Final Resolution: Approved.</w:t>
            </w:r>
          </w:p>
          <w:p w14:paraId="27EC309B" w14:textId="1E6F3FA2" w:rsidR="00225C3F" w:rsidRPr="00A53D05" w:rsidRDefault="00C7232E" w:rsidP="00225C3F">
            <w:pPr>
              <w:rPr>
                <w:color w:val="FF0000"/>
                <w:sz w:val="22"/>
                <w:szCs w:val="22"/>
              </w:rPr>
            </w:pPr>
            <w:r w:rsidRPr="00305E95">
              <w:rPr>
                <w:color w:val="000000" w:themeColor="text1"/>
                <w:sz w:val="22"/>
                <w:szCs w:val="22"/>
              </w:rPr>
              <w:t xml:space="preserve">Yea: </w:t>
            </w:r>
            <w:r w:rsidR="00305E95" w:rsidRPr="00305E95">
              <w:rPr>
                <w:color w:val="000000" w:themeColor="text1"/>
                <w:sz w:val="22"/>
                <w:szCs w:val="22"/>
              </w:rPr>
              <w:t xml:space="preserve">J. </w:t>
            </w:r>
            <w:proofErr w:type="spellStart"/>
            <w:r w:rsidR="00305E95">
              <w:rPr>
                <w:color w:val="000000" w:themeColor="text1"/>
                <w:sz w:val="22"/>
                <w:szCs w:val="22"/>
              </w:rPr>
              <w:t>Bielanski</w:t>
            </w:r>
            <w:proofErr w:type="spellEnd"/>
            <w:r w:rsidR="00305E95">
              <w:rPr>
                <w:color w:val="000000" w:themeColor="text1"/>
                <w:sz w:val="22"/>
                <w:szCs w:val="22"/>
              </w:rPr>
              <w:t xml:space="preserve">, </w:t>
            </w:r>
            <w:r w:rsidR="00305E95" w:rsidRPr="008C31FC">
              <w:rPr>
                <w:color w:val="000000" w:themeColor="text1"/>
                <w:sz w:val="22"/>
                <w:szCs w:val="22"/>
              </w:rPr>
              <w:t xml:space="preserve">N. Cayton, B. Des </w:t>
            </w:r>
            <w:proofErr w:type="spellStart"/>
            <w:r w:rsidR="00305E95" w:rsidRPr="008C31FC">
              <w:rPr>
                <w:color w:val="000000" w:themeColor="text1"/>
                <w:sz w:val="22"/>
                <w:szCs w:val="22"/>
              </w:rPr>
              <w:t>Rochers</w:t>
            </w:r>
            <w:proofErr w:type="spellEnd"/>
            <w:r w:rsidR="00305E95" w:rsidRPr="008C31FC">
              <w:rPr>
                <w:color w:val="000000" w:themeColor="text1"/>
                <w:sz w:val="22"/>
                <w:szCs w:val="22"/>
              </w:rPr>
              <w:t xml:space="preserve">, L. Greenberg, A. Herrera, N. Najafi </w:t>
            </w:r>
            <w:proofErr w:type="spellStart"/>
            <w:r w:rsidR="00305E95" w:rsidRPr="008C31FC">
              <w:rPr>
                <w:color w:val="000000" w:themeColor="text1"/>
                <w:sz w:val="22"/>
                <w:szCs w:val="22"/>
              </w:rPr>
              <w:t>Kianfar</w:t>
            </w:r>
            <w:proofErr w:type="spellEnd"/>
            <w:r w:rsidR="00305E95" w:rsidRPr="008C31FC">
              <w:rPr>
                <w:color w:val="000000" w:themeColor="text1"/>
                <w:sz w:val="22"/>
                <w:szCs w:val="22"/>
              </w:rPr>
              <w:t>, K</w:t>
            </w:r>
            <w:r w:rsidR="00305E95" w:rsidRPr="00A53D05">
              <w:rPr>
                <w:color w:val="000000" w:themeColor="text1"/>
                <w:sz w:val="22"/>
                <w:szCs w:val="22"/>
              </w:rPr>
              <w:t xml:space="preserve">. Pernell, L. </w:t>
            </w:r>
            <w:proofErr w:type="spellStart"/>
            <w:r w:rsidR="00305E95" w:rsidRPr="00A53D05">
              <w:rPr>
                <w:color w:val="000000" w:themeColor="text1"/>
                <w:sz w:val="22"/>
                <w:szCs w:val="22"/>
              </w:rPr>
              <w:t>Ruberto</w:t>
            </w:r>
            <w:proofErr w:type="spellEnd"/>
            <w:r w:rsidR="00305E95" w:rsidRPr="00A53D05">
              <w:rPr>
                <w:color w:val="000000" w:themeColor="text1"/>
                <w:sz w:val="22"/>
                <w:szCs w:val="22"/>
              </w:rPr>
              <w:t xml:space="preserve">, </w:t>
            </w:r>
            <w:r w:rsidR="00A53D05" w:rsidRPr="00A53D05">
              <w:rPr>
                <w:color w:val="000000" w:themeColor="text1"/>
                <w:sz w:val="22"/>
                <w:szCs w:val="22"/>
              </w:rPr>
              <w:t xml:space="preserve">M. Johnson, </w:t>
            </w:r>
            <w:r w:rsidR="00305E95" w:rsidRPr="00A53D05">
              <w:rPr>
                <w:color w:val="000000" w:themeColor="text1"/>
                <w:sz w:val="22"/>
                <w:szCs w:val="22"/>
              </w:rPr>
              <w:t>J. Yap.</w:t>
            </w:r>
            <w:r w:rsidR="00A53D05" w:rsidRPr="00A53D05">
              <w:rPr>
                <w:color w:val="000000" w:themeColor="text1"/>
                <w:sz w:val="22"/>
                <w:szCs w:val="22"/>
              </w:rPr>
              <w:br/>
              <w:t>Abstain: L. McAllister</w:t>
            </w:r>
          </w:p>
        </w:tc>
        <w:tc>
          <w:tcPr>
            <w:tcW w:w="3533" w:type="dxa"/>
          </w:tcPr>
          <w:p w14:paraId="2B116E6C" w14:textId="0F2A83B1" w:rsidR="00C7232E" w:rsidRPr="009A34AC" w:rsidRDefault="00C7232E" w:rsidP="00C7232E">
            <w:pPr>
              <w:spacing w:after="60"/>
              <w:rPr>
                <w:color w:val="000000" w:themeColor="text1"/>
                <w:sz w:val="22"/>
                <w:szCs w:val="22"/>
              </w:rPr>
            </w:pPr>
            <w:r w:rsidRPr="00305E95">
              <w:rPr>
                <w:color w:val="000000" w:themeColor="text1"/>
                <w:sz w:val="22"/>
                <w:szCs w:val="22"/>
              </w:rPr>
              <w:t xml:space="preserve">Items on this agenda requiring approval beyond committee level will be submitted to the </w:t>
            </w:r>
            <w:r w:rsidR="003849DC">
              <w:rPr>
                <w:color w:val="000000" w:themeColor="text1"/>
                <w:sz w:val="22"/>
                <w:szCs w:val="22"/>
              </w:rPr>
              <w:t>March</w:t>
            </w:r>
            <w:r w:rsidRPr="00305E95">
              <w:rPr>
                <w:color w:val="000000" w:themeColor="text1"/>
                <w:sz w:val="22"/>
                <w:szCs w:val="22"/>
              </w:rPr>
              <w:t xml:space="preserve"> CIPD meeting.</w:t>
            </w:r>
          </w:p>
        </w:tc>
      </w:tr>
      <w:tr w:rsidR="00DA5C47" w:rsidRPr="00DA5C47" w14:paraId="2CFEF8AA" w14:textId="77777777" w:rsidTr="007D5483">
        <w:trPr>
          <w:trHeight w:val="74"/>
        </w:trPr>
        <w:tc>
          <w:tcPr>
            <w:tcW w:w="2515" w:type="dxa"/>
          </w:tcPr>
          <w:p w14:paraId="4D478C00" w14:textId="65ADBC2E" w:rsidR="00C7232E" w:rsidRPr="00DA5C47" w:rsidRDefault="00C7232E" w:rsidP="00DB4033">
            <w:pPr>
              <w:pStyle w:val="ListParagraph"/>
              <w:numPr>
                <w:ilvl w:val="0"/>
                <w:numId w:val="1"/>
              </w:numPr>
              <w:rPr>
                <w:color w:val="000000" w:themeColor="text1"/>
                <w:sz w:val="22"/>
                <w:szCs w:val="22"/>
              </w:rPr>
            </w:pPr>
            <w:r w:rsidRPr="00DA5C47">
              <w:rPr>
                <w:color w:val="000000" w:themeColor="text1"/>
                <w:sz w:val="22"/>
                <w:szCs w:val="22"/>
              </w:rPr>
              <w:t>Adjourn</w:t>
            </w:r>
          </w:p>
        </w:tc>
        <w:tc>
          <w:tcPr>
            <w:tcW w:w="8370" w:type="dxa"/>
          </w:tcPr>
          <w:p w14:paraId="4CD2CC78" w14:textId="31C50D22" w:rsidR="00C7232E" w:rsidRPr="00DA5C47" w:rsidRDefault="00C7232E" w:rsidP="00C7232E">
            <w:pPr>
              <w:rPr>
                <w:color w:val="000000" w:themeColor="text1"/>
                <w:sz w:val="22"/>
                <w:szCs w:val="22"/>
              </w:rPr>
            </w:pPr>
            <w:r w:rsidRPr="00DA5C47">
              <w:rPr>
                <w:color w:val="000000" w:themeColor="text1"/>
                <w:sz w:val="22"/>
                <w:szCs w:val="22"/>
              </w:rPr>
              <w:t>1</w:t>
            </w:r>
            <w:r w:rsidR="002A68BB">
              <w:rPr>
                <w:color w:val="000000" w:themeColor="text1"/>
                <w:sz w:val="22"/>
                <w:szCs w:val="22"/>
              </w:rPr>
              <w:t>2:</w:t>
            </w:r>
            <w:r w:rsidR="006B05DD">
              <w:rPr>
                <w:color w:val="000000" w:themeColor="text1"/>
                <w:sz w:val="22"/>
                <w:szCs w:val="22"/>
              </w:rPr>
              <w:t>16</w:t>
            </w:r>
            <w:r w:rsidRPr="00DA5C47">
              <w:rPr>
                <w:color w:val="000000" w:themeColor="text1"/>
                <w:sz w:val="22"/>
                <w:szCs w:val="22"/>
              </w:rPr>
              <w:t xml:space="preserve"> </w:t>
            </w:r>
            <w:r w:rsidR="002A68BB">
              <w:rPr>
                <w:color w:val="000000" w:themeColor="text1"/>
                <w:sz w:val="22"/>
                <w:szCs w:val="22"/>
              </w:rPr>
              <w:t>p</w:t>
            </w:r>
            <w:r w:rsidRPr="00DA5C47">
              <w:rPr>
                <w:color w:val="000000" w:themeColor="text1"/>
                <w:sz w:val="22"/>
                <w:szCs w:val="22"/>
              </w:rPr>
              <w:t>.m.</w:t>
            </w:r>
          </w:p>
        </w:tc>
        <w:tc>
          <w:tcPr>
            <w:tcW w:w="3533" w:type="dxa"/>
          </w:tcPr>
          <w:p w14:paraId="4DFAE3B8" w14:textId="210E6C1C" w:rsidR="00C7232E" w:rsidRPr="00DA5C47" w:rsidRDefault="00C7232E" w:rsidP="00C7232E">
            <w:pPr>
              <w:rPr>
                <w:color w:val="000000" w:themeColor="text1"/>
                <w:sz w:val="22"/>
                <w:szCs w:val="22"/>
              </w:rPr>
            </w:pPr>
          </w:p>
        </w:tc>
      </w:tr>
    </w:tbl>
    <w:p w14:paraId="520906D5" w14:textId="77777777" w:rsidR="005B16F9" w:rsidRPr="00DA5C47" w:rsidRDefault="005B16F9" w:rsidP="006F5B70">
      <w:pPr>
        <w:pStyle w:val="NormalWeb"/>
        <w:spacing w:before="0" w:beforeAutospacing="0" w:after="0" w:afterAutospacing="0"/>
        <w:rPr>
          <w:color w:val="000000" w:themeColor="text1"/>
          <w:sz w:val="22"/>
          <w:szCs w:val="22"/>
        </w:rPr>
      </w:pPr>
    </w:p>
    <w:sectPr w:rsidR="005B16F9" w:rsidRPr="00DA5C47" w:rsidSect="00ED4B29">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E927" w14:textId="77777777" w:rsidR="00ED4B29" w:rsidRDefault="00ED4B29">
      <w:r>
        <w:separator/>
      </w:r>
    </w:p>
  </w:endnote>
  <w:endnote w:type="continuationSeparator" w:id="0">
    <w:p w14:paraId="047C1DEE" w14:textId="77777777" w:rsidR="00ED4B29" w:rsidRDefault="00ED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3CFE" w14:textId="77777777" w:rsidR="00ED4B29" w:rsidRDefault="00ED4B29">
      <w:r>
        <w:separator/>
      </w:r>
    </w:p>
  </w:footnote>
  <w:footnote w:type="continuationSeparator" w:id="0">
    <w:p w14:paraId="27FA60FC" w14:textId="77777777" w:rsidR="00ED4B29" w:rsidRDefault="00ED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DE4"/>
    <w:multiLevelType w:val="multilevel"/>
    <w:tmpl w:val="80CEF6D6"/>
    <w:styleLink w:val="CurrentList13"/>
    <w:lvl w:ilvl="0">
      <w:start w:val="8"/>
      <w:numFmt w:val="decimal"/>
      <w:lvlText w:val="%1."/>
      <w:lvlJc w:val="left"/>
      <w:pPr>
        <w:ind w:left="360"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1"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772F1"/>
    <w:multiLevelType w:val="hybridMultilevel"/>
    <w:tmpl w:val="9AA2A25E"/>
    <w:lvl w:ilvl="0" w:tplc="D36450B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84790"/>
    <w:multiLevelType w:val="hybridMultilevel"/>
    <w:tmpl w:val="80CEF6D6"/>
    <w:lvl w:ilvl="0" w:tplc="2CB4855E">
      <w:start w:val="8"/>
      <w:numFmt w:val="decimal"/>
      <w:lvlText w:val="%1."/>
      <w:lvlJc w:val="left"/>
      <w:pPr>
        <w:ind w:left="360" w:hanging="36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8" w15:restartNumberingAfterBreak="0">
    <w:nsid w:val="304B586C"/>
    <w:multiLevelType w:val="hybridMultilevel"/>
    <w:tmpl w:val="7F566370"/>
    <w:lvl w:ilvl="0" w:tplc="190AE680">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18068B"/>
    <w:multiLevelType w:val="multilevel"/>
    <w:tmpl w:val="9AA2A25E"/>
    <w:styleLink w:val="CurrentList12"/>
    <w:lvl w:ilvl="0">
      <w:start w:val="1"/>
      <w:numFmt w:val="upperLetter"/>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2"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36CB1"/>
    <w:multiLevelType w:val="hybridMultilevel"/>
    <w:tmpl w:val="FCD28DDC"/>
    <w:lvl w:ilvl="0" w:tplc="CC883B58">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9" w15:restartNumberingAfterBreak="0">
    <w:nsid w:val="6AC30776"/>
    <w:multiLevelType w:val="hybridMultilevel"/>
    <w:tmpl w:val="8812A03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871202"/>
    <w:multiLevelType w:val="hybridMultilevel"/>
    <w:tmpl w:val="F280ADF4"/>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61E06796">
      <w:start w:val="10"/>
      <w:numFmt w:val="decimal"/>
      <w:lvlText w:val="%5"/>
      <w:lvlJc w:val="left"/>
      <w:pPr>
        <w:ind w:left="3600" w:hanging="360"/>
      </w:pPr>
      <w:rPr>
        <w:rFonts w:hint="default"/>
      </w:rPr>
    </w:lvl>
    <w:lvl w:ilvl="5" w:tplc="DF4021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32"/>
  </w:num>
  <w:num w:numId="2" w16cid:durableId="118379067">
    <w:abstractNumId w:val="1"/>
  </w:num>
  <w:num w:numId="3" w16cid:durableId="196554186">
    <w:abstractNumId w:val="8"/>
  </w:num>
  <w:num w:numId="4" w16cid:durableId="2036807397">
    <w:abstractNumId w:val="0"/>
  </w:num>
  <w:num w:numId="5" w16cid:durableId="1041051405">
    <w:abstractNumId w:val="34"/>
  </w:num>
  <w:num w:numId="6" w16cid:durableId="12725917">
    <w:abstractNumId w:val="27"/>
  </w:num>
  <w:num w:numId="7" w16cid:durableId="1916742059">
    <w:abstractNumId w:val="4"/>
  </w:num>
  <w:num w:numId="8" w16cid:durableId="2065715804">
    <w:abstractNumId w:val="6"/>
  </w:num>
  <w:num w:numId="9" w16cid:durableId="423303885">
    <w:abstractNumId w:val="16"/>
  </w:num>
  <w:num w:numId="10" w16cid:durableId="515340459">
    <w:abstractNumId w:val="14"/>
  </w:num>
  <w:num w:numId="11" w16cid:durableId="695933537">
    <w:abstractNumId w:val="35"/>
  </w:num>
  <w:num w:numId="12" w16cid:durableId="1817064483">
    <w:abstractNumId w:val="5"/>
  </w:num>
  <w:num w:numId="13" w16cid:durableId="110824252">
    <w:abstractNumId w:val="2"/>
  </w:num>
  <w:num w:numId="14" w16cid:durableId="969434831">
    <w:abstractNumId w:val="23"/>
  </w:num>
  <w:num w:numId="15" w16cid:durableId="430661482">
    <w:abstractNumId w:val="3"/>
  </w:num>
  <w:num w:numId="16" w16cid:durableId="1057358634">
    <w:abstractNumId w:val="9"/>
  </w:num>
  <w:num w:numId="17" w16cid:durableId="277954317">
    <w:abstractNumId w:val="33"/>
  </w:num>
  <w:num w:numId="18" w16cid:durableId="4331115">
    <w:abstractNumId w:val="22"/>
  </w:num>
  <w:num w:numId="19" w16cid:durableId="2083793702">
    <w:abstractNumId w:val="26"/>
  </w:num>
  <w:num w:numId="20" w16cid:durableId="1622802911">
    <w:abstractNumId w:val="30"/>
  </w:num>
  <w:num w:numId="21" w16cid:durableId="754863705">
    <w:abstractNumId w:val="15"/>
  </w:num>
  <w:num w:numId="22" w16cid:durableId="1512837814">
    <w:abstractNumId w:val="11"/>
  </w:num>
  <w:num w:numId="23" w16cid:durableId="1429236642">
    <w:abstractNumId w:val="19"/>
  </w:num>
  <w:num w:numId="24" w16cid:durableId="400955403">
    <w:abstractNumId w:val="25"/>
  </w:num>
  <w:num w:numId="25" w16cid:durableId="671106238">
    <w:abstractNumId w:val="7"/>
  </w:num>
  <w:num w:numId="26" w16cid:durableId="2102873302">
    <w:abstractNumId w:val="12"/>
  </w:num>
  <w:num w:numId="27" w16cid:durableId="411586087">
    <w:abstractNumId w:val="20"/>
  </w:num>
  <w:num w:numId="28" w16cid:durableId="1088188208">
    <w:abstractNumId w:val="24"/>
  </w:num>
  <w:num w:numId="29" w16cid:durableId="219177394">
    <w:abstractNumId w:val="31"/>
  </w:num>
  <w:num w:numId="30" w16cid:durableId="1442728423">
    <w:abstractNumId w:val="13"/>
  </w:num>
  <w:num w:numId="31" w16cid:durableId="1216813973">
    <w:abstractNumId w:val="28"/>
  </w:num>
  <w:num w:numId="32" w16cid:durableId="816191589">
    <w:abstractNumId w:val="18"/>
  </w:num>
  <w:num w:numId="33" w16cid:durableId="570122685">
    <w:abstractNumId w:val="17"/>
  </w:num>
  <w:num w:numId="34" w16cid:durableId="941567027">
    <w:abstractNumId w:val="21"/>
  </w:num>
  <w:num w:numId="35" w16cid:durableId="1790468678">
    <w:abstractNumId w:val="10"/>
  </w:num>
  <w:num w:numId="36" w16cid:durableId="106071038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A53"/>
    <w:rsid w:val="00000AFE"/>
    <w:rsid w:val="00000E72"/>
    <w:rsid w:val="00001417"/>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52D"/>
    <w:rsid w:val="00021ADB"/>
    <w:rsid w:val="00021B03"/>
    <w:rsid w:val="00021B8B"/>
    <w:rsid w:val="00021CF3"/>
    <w:rsid w:val="00022563"/>
    <w:rsid w:val="000227E1"/>
    <w:rsid w:val="00022973"/>
    <w:rsid w:val="00022D07"/>
    <w:rsid w:val="00022F96"/>
    <w:rsid w:val="000233A5"/>
    <w:rsid w:val="00024E1E"/>
    <w:rsid w:val="0002528B"/>
    <w:rsid w:val="00025C96"/>
    <w:rsid w:val="00026067"/>
    <w:rsid w:val="000261C2"/>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4E0"/>
    <w:rsid w:val="000377B8"/>
    <w:rsid w:val="00037CB3"/>
    <w:rsid w:val="00037FE9"/>
    <w:rsid w:val="0004029A"/>
    <w:rsid w:val="000414BD"/>
    <w:rsid w:val="00041665"/>
    <w:rsid w:val="00041773"/>
    <w:rsid w:val="00042537"/>
    <w:rsid w:val="00042949"/>
    <w:rsid w:val="00044301"/>
    <w:rsid w:val="00044370"/>
    <w:rsid w:val="00044718"/>
    <w:rsid w:val="0004480C"/>
    <w:rsid w:val="00044AA3"/>
    <w:rsid w:val="00045852"/>
    <w:rsid w:val="00045BCA"/>
    <w:rsid w:val="00045C20"/>
    <w:rsid w:val="000460E2"/>
    <w:rsid w:val="00046464"/>
    <w:rsid w:val="000471D6"/>
    <w:rsid w:val="000472C9"/>
    <w:rsid w:val="000479C9"/>
    <w:rsid w:val="00047D75"/>
    <w:rsid w:val="00047E01"/>
    <w:rsid w:val="00047ED9"/>
    <w:rsid w:val="00050400"/>
    <w:rsid w:val="000504B7"/>
    <w:rsid w:val="00050E66"/>
    <w:rsid w:val="00051780"/>
    <w:rsid w:val="000528D2"/>
    <w:rsid w:val="00052A03"/>
    <w:rsid w:val="00052EB4"/>
    <w:rsid w:val="00052F09"/>
    <w:rsid w:val="00053357"/>
    <w:rsid w:val="00053979"/>
    <w:rsid w:val="00054D16"/>
    <w:rsid w:val="00055291"/>
    <w:rsid w:val="000552B0"/>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A8A"/>
    <w:rsid w:val="00072FEE"/>
    <w:rsid w:val="0007341A"/>
    <w:rsid w:val="000735B8"/>
    <w:rsid w:val="0007385F"/>
    <w:rsid w:val="0007393E"/>
    <w:rsid w:val="00074CC6"/>
    <w:rsid w:val="00074CDB"/>
    <w:rsid w:val="000750FC"/>
    <w:rsid w:val="0007570E"/>
    <w:rsid w:val="00076DA9"/>
    <w:rsid w:val="000771F9"/>
    <w:rsid w:val="000775DE"/>
    <w:rsid w:val="00077C08"/>
    <w:rsid w:val="00080467"/>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615"/>
    <w:rsid w:val="0009078D"/>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3E0"/>
    <w:rsid w:val="000A6807"/>
    <w:rsid w:val="000A6A0A"/>
    <w:rsid w:val="000A704C"/>
    <w:rsid w:val="000A7796"/>
    <w:rsid w:val="000B03A7"/>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389"/>
    <w:rsid w:val="000D1823"/>
    <w:rsid w:val="000D2261"/>
    <w:rsid w:val="000D40A5"/>
    <w:rsid w:val="000D4B7A"/>
    <w:rsid w:val="000D4C16"/>
    <w:rsid w:val="000D51C7"/>
    <w:rsid w:val="000D5ADF"/>
    <w:rsid w:val="000D6117"/>
    <w:rsid w:val="000D61F1"/>
    <w:rsid w:val="000D6A9D"/>
    <w:rsid w:val="000D780C"/>
    <w:rsid w:val="000E0399"/>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2DA"/>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7BD"/>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B9F"/>
    <w:rsid w:val="00143FE8"/>
    <w:rsid w:val="00144041"/>
    <w:rsid w:val="00144BA9"/>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2EB"/>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4E"/>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0D59"/>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40F"/>
    <w:rsid w:val="001A46F9"/>
    <w:rsid w:val="001A4977"/>
    <w:rsid w:val="001A4DCF"/>
    <w:rsid w:val="001A6B13"/>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E2E"/>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1E6A"/>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436"/>
    <w:rsid w:val="001E1940"/>
    <w:rsid w:val="001E1E6C"/>
    <w:rsid w:val="001E1F61"/>
    <w:rsid w:val="001E2AED"/>
    <w:rsid w:val="001E3208"/>
    <w:rsid w:val="001E3F14"/>
    <w:rsid w:val="001E4AE1"/>
    <w:rsid w:val="001E56A6"/>
    <w:rsid w:val="001E57C5"/>
    <w:rsid w:val="001E630B"/>
    <w:rsid w:val="001E67C6"/>
    <w:rsid w:val="001E6A5E"/>
    <w:rsid w:val="001E6BE5"/>
    <w:rsid w:val="001E6E93"/>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3472"/>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041"/>
    <w:rsid w:val="002032CD"/>
    <w:rsid w:val="0020341E"/>
    <w:rsid w:val="00203935"/>
    <w:rsid w:val="00203997"/>
    <w:rsid w:val="00203C18"/>
    <w:rsid w:val="0020472E"/>
    <w:rsid w:val="00204AE0"/>
    <w:rsid w:val="0020501F"/>
    <w:rsid w:val="00205216"/>
    <w:rsid w:val="00205F2E"/>
    <w:rsid w:val="00206B34"/>
    <w:rsid w:val="00207783"/>
    <w:rsid w:val="002104B0"/>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5C3F"/>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5E70"/>
    <w:rsid w:val="00236FBB"/>
    <w:rsid w:val="002372B3"/>
    <w:rsid w:val="002373FE"/>
    <w:rsid w:val="002379FB"/>
    <w:rsid w:val="00240807"/>
    <w:rsid w:val="00240D59"/>
    <w:rsid w:val="0024118F"/>
    <w:rsid w:val="0024192A"/>
    <w:rsid w:val="00241A88"/>
    <w:rsid w:val="00241BBC"/>
    <w:rsid w:val="00241D7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81E"/>
    <w:rsid w:val="00262884"/>
    <w:rsid w:val="00262AE6"/>
    <w:rsid w:val="00262FD4"/>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07A"/>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DA0"/>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8BB"/>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330"/>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6564"/>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C99"/>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E95"/>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16A"/>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C7E"/>
    <w:rsid w:val="00341DE8"/>
    <w:rsid w:val="00342116"/>
    <w:rsid w:val="00342392"/>
    <w:rsid w:val="003425ED"/>
    <w:rsid w:val="00345253"/>
    <w:rsid w:val="00346722"/>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DE9"/>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9DC"/>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6F5"/>
    <w:rsid w:val="0039699B"/>
    <w:rsid w:val="00396D25"/>
    <w:rsid w:val="0039752B"/>
    <w:rsid w:val="00397FBD"/>
    <w:rsid w:val="003A075C"/>
    <w:rsid w:val="003A172B"/>
    <w:rsid w:val="003A19A6"/>
    <w:rsid w:val="003A1E56"/>
    <w:rsid w:val="003A2609"/>
    <w:rsid w:val="003A2956"/>
    <w:rsid w:val="003A2A20"/>
    <w:rsid w:val="003A2C75"/>
    <w:rsid w:val="003A31ED"/>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4C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7DF"/>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ABD"/>
    <w:rsid w:val="003E6B14"/>
    <w:rsid w:val="003E6E0A"/>
    <w:rsid w:val="003E7083"/>
    <w:rsid w:val="003E73A0"/>
    <w:rsid w:val="003E75FC"/>
    <w:rsid w:val="003E7B8D"/>
    <w:rsid w:val="003E7CFC"/>
    <w:rsid w:val="003F0103"/>
    <w:rsid w:val="003F0C34"/>
    <w:rsid w:val="003F0EA7"/>
    <w:rsid w:val="003F0F0A"/>
    <w:rsid w:val="003F12CC"/>
    <w:rsid w:val="003F1380"/>
    <w:rsid w:val="003F1A67"/>
    <w:rsid w:val="003F2036"/>
    <w:rsid w:val="003F21EB"/>
    <w:rsid w:val="003F237E"/>
    <w:rsid w:val="003F2470"/>
    <w:rsid w:val="003F25DA"/>
    <w:rsid w:val="003F2867"/>
    <w:rsid w:val="003F2D21"/>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BC6"/>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47F8F"/>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2CC"/>
    <w:rsid w:val="004633A8"/>
    <w:rsid w:val="00463D49"/>
    <w:rsid w:val="00463E28"/>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71"/>
    <w:rsid w:val="00492885"/>
    <w:rsid w:val="00492C62"/>
    <w:rsid w:val="00493876"/>
    <w:rsid w:val="00493998"/>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2B6"/>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167"/>
    <w:rsid w:val="004C5269"/>
    <w:rsid w:val="004C5E0A"/>
    <w:rsid w:val="004C6635"/>
    <w:rsid w:val="004C6852"/>
    <w:rsid w:val="004C688A"/>
    <w:rsid w:val="004C70D5"/>
    <w:rsid w:val="004C764D"/>
    <w:rsid w:val="004D0EF2"/>
    <w:rsid w:val="004D182F"/>
    <w:rsid w:val="004D1A76"/>
    <w:rsid w:val="004D1E2F"/>
    <w:rsid w:val="004D1EBB"/>
    <w:rsid w:val="004D2B74"/>
    <w:rsid w:val="004D3050"/>
    <w:rsid w:val="004D3492"/>
    <w:rsid w:val="004D351B"/>
    <w:rsid w:val="004D3603"/>
    <w:rsid w:val="004D38F8"/>
    <w:rsid w:val="004D3C32"/>
    <w:rsid w:val="004D3E13"/>
    <w:rsid w:val="004D43B6"/>
    <w:rsid w:val="004D460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DE3"/>
    <w:rsid w:val="004E7EB1"/>
    <w:rsid w:val="004F0022"/>
    <w:rsid w:val="004F046F"/>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9F9"/>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DE8"/>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3BC4"/>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5211"/>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155"/>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31E"/>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1EC7"/>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5EB"/>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473"/>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86D"/>
    <w:rsid w:val="006539F3"/>
    <w:rsid w:val="00653F9C"/>
    <w:rsid w:val="00654032"/>
    <w:rsid w:val="006540E3"/>
    <w:rsid w:val="00655C50"/>
    <w:rsid w:val="00656173"/>
    <w:rsid w:val="00656B9E"/>
    <w:rsid w:val="00657043"/>
    <w:rsid w:val="00657195"/>
    <w:rsid w:val="0065737C"/>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104"/>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5DD"/>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2"/>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5D3"/>
    <w:rsid w:val="006F4957"/>
    <w:rsid w:val="006F503A"/>
    <w:rsid w:val="006F567A"/>
    <w:rsid w:val="006F5B70"/>
    <w:rsid w:val="006F5D48"/>
    <w:rsid w:val="006F66A7"/>
    <w:rsid w:val="006F7372"/>
    <w:rsid w:val="006F743D"/>
    <w:rsid w:val="006F79DA"/>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CA8"/>
    <w:rsid w:val="00714461"/>
    <w:rsid w:val="0071451A"/>
    <w:rsid w:val="0071465C"/>
    <w:rsid w:val="00714CD6"/>
    <w:rsid w:val="00715095"/>
    <w:rsid w:val="00715624"/>
    <w:rsid w:val="00715AC5"/>
    <w:rsid w:val="00715DD2"/>
    <w:rsid w:val="00715F00"/>
    <w:rsid w:val="007179CF"/>
    <w:rsid w:val="00717DDF"/>
    <w:rsid w:val="007200E1"/>
    <w:rsid w:val="007205C4"/>
    <w:rsid w:val="00720ED2"/>
    <w:rsid w:val="00721314"/>
    <w:rsid w:val="0072217A"/>
    <w:rsid w:val="00722B8B"/>
    <w:rsid w:val="007230DD"/>
    <w:rsid w:val="00723199"/>
    <w:rsid w:val="00724445"/>
    <w:rsid w:val="007247E7"/>
    <w:rsid w:val="00724F2E"/>
    <w:rsid w:val="00725449"/>
    <w:rsid w:val="0072597C"/>
    <w:rsid w:val="00726D60"/>
    <w:rsid w:val="00730047"/>
    <w:rsid w:val="0073040F"/>
    <w:rsid w:val="00730FF5"/>
    <w:rsid w:val="00731DBD"/>
    <w:rsid w:val="007321FD"/>
    <w:rsid w:val="00732335"/>
    <w:rsid w:val="007324AE"/>
    <w:rsid w:val="00732D6D"/>
    <w:rsid w:val="00732F30"/>
    <w:rsid w:val="00732F7C"/>
    <w:rsid w:val="00732FE4"/>
    <w:rsid w:val="007335B4"/>
    <w:rsid w:val="007357AA"/>
    <w:rsid w:val="007362FE"/>
    <w:rsid w:val="00736347"/>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9AF"/>
    <w:rsid w:val="00774AB7"/>
    <w:rsid w:val="007750C8"/>
    <w:rsid w:val="007752C3"/>
    <w:rsid w:val="00775B40"/>
    <w:rsid w:val="00775BD9"/>
    <w:rsid w:val="00775E69"/>
    <w:rsid w:val="007762F8"/>
    <w:rsid w:val="00776465"/>
    <w:rsid w:val="0077694E"/>
    <w:rsid w:val="00776A94"/>
    <w:rsid w:val="0077743B"/>
    <w:rsid w:val="00777895"/>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DA7"/>
    <w:rsid w:val="007A4DCC"/>
    <w:rsid w:val="007A4F56"/>
    <w:rsid w:val="007A5432"/>
    <w:rsid w:val="007A678F"/>
    <w:rsid w:val="007A6821"/>
    <w:rsid w:val="007A6E7D"/>
    <w:rsid w:val="007A71BA"/>
    <w:rsid w:val="007A7200"/>
    <w:rsid w:val="007A7518"/>
    <w:rsid w:val="007B0054"/>
    <w:rsid w:val="007B011E"/>
    <w:rsid w:val="007B0196"/>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49C"/>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7B"/>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E73DC"/>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123"/>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5E8"/>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4353"/>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731"/>
    <w:rsid w:val="00885804"/>
    <w:rsid w:val="00885819"/>
    <w:rsid w:val="00886AF8"/>
    <w:rsid w:val="00886C6A"/>
    <w:rsid w:val="00887430"/>
    <w:rsid w:val="00891042"/>
    <w:rsid w:val="00891118"/>
    <w:rsid w:val="00891574"/>
    <w:rsid w:val="008915A2"/>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1761"/>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1FC"/>
    <w:rsid w:val="008C3797"/>
    <w:rsid w:val="008C37C4"/>
    <w:rsid w:val="008C3B45"/>
    <w:rsid w:val="008C401D"/>
    <w:rsid w:val="008C45F1"/>
    <w:rsid w:val="008C4696"/>
    <w:rsid w:val="008C48D6"/>
    <w:rsid w:val="008C4E7D"/>
    <w:rsid w:val="008C4FAC"/>
    <w:rsid w:val="008C5311"/>
    <w:rsid w:val="008C53A8"/>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9CA"/>
    <w:rsid w:val="00901D3A"/>
    <w:rsid w:val="00901E3F"/>
    <w:rsid w:val="00901E94"/>
    <w:rsid w:val="00901E99"/>
    <w:rsid w:val="009020C5"/>
    <w:rsid w:val="00902498"/>
    <w:rsid w:val="009030C5"/>
    <w:rsid w:val="009034B5"/>
    <w:rsid w:val="00903625"/>
    <w:rsid w:val="009036EE"/>
    <w:rsid w:val="00904132"/>
    <w:rsid w:val="009042C9"/>
    <w:rsid w:val="00904A6F"/>
    <w:rsid w:val="00905801"/>
    <w:rsid w:val="00905FC6"/>
    <w:rsid w:val="00906062"/>
    <w:rsid w:val="009066BE"/>
    <w:rsid w:val="0090686E"/>
    <w:rsid w:val="00906C33"/>
    <w:rsid w:val="00906EC2"/>
    <w:rsid w:val="0090736A"/>
    <w:rsid w:val="00907C24"/>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018"/>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5BE1"/>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1C"/>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DE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EA1"/>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4AC"/>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4D21"/>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16AD"/>
    <w:rsid w:val="009E29A9"/>
    <w:rsid w:val="009E2F5B"/>
    <w:rsid w:val="009E36FE"/>
    <w:rsid w:val="009E393C"/>
    <w:rsid w:val="009E3A6E"/>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0D1F"/>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3D05"/>
    <w:rsid w:val="00A54016"/>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4A9"/>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5E0E"/>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A86"/>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461"/>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127"/>
    <w:rsid w:val="00AE3491"/>
    <w:rsid w:val="00AE3C96"/>
    <w:rsid w:val="00AE3D80"/>
    <w:rsid w:val="00AE3DDB"/>
    <w:rsid w:val="00AE48BF"/>
    <w:rsid w:val="00AE4FEB"/>
    <w:rsid w:val="00AE514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2DDA"/>
    <w:rsid w:val="00B235E9"/>
    <w:rsid w:val="00B23B97"/>
    <w:rsid w:val="00B23D91"/>
    <w:rsid w:val="00B23EE3"/>
    <w:rsid w:val="00B2401A"/>
    <w:rsid w:val="00B24530"/>
    <w:rsid w:val="00B24CD1"/>
    <w:rsid w:val="00B24E4F"/>
    <w:rsid w:val="00B25055"/>
    <w:rsid w:val="00B25EBE"/>
    <w:rsid w:val="00B26D52"/>
    <w:rsid w:val="00B2775A"/>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2B9"/>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476D2"/>
    <w:rsid w:val="00B50D66"/>
    <w:rsid w:val="00B50E62"/>
    <w:rsid w:val="00B5115D"/>
    <w:rsid w:val="00B51230"/>
    <w:rsid w:val="00B51E6E"/>
    <w:rsid w:val="00B51F7C"/>
    <w:rsid w:val="00B5230C"/>
    <w:rsid w:val="00B5287B"/>
    <w:rsid w:val="00B52995"/>
    <w:rsid w:val="00B5338E"/>
    <w:rsid w:val="00B543D3"/>
    <w:rsid w:val="00B547FF"/>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9FC"/>
    <w:rsid w:val="00B71B99"/>
    <w:rsid w:val="00B72071"/>
    <w:rsid w:val="00B72722"/>
    <w:rsid w:val="00B728DD"/>
    <w:rsid w:val="00B7298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13E"/>
    <w:rsid w:val="00BA0709"/>
    <w:rsid w:val="00BA0B91"/>
    <w:rsid w:val="00BA0CD7"/>
    <w:rsid w:val="00BA16B2"/>
    <w:rsid w:val="00BA1A77"/>
    <w:rsid w:val="00BA1D0F"/>
    <w:rsid w:val="00BA21B6"/>
    <w:rsid w:val="00BA21C9"/>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9DE"/>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139"/>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5B4D"/>
    <w:rsid w:val="00C06AA9"/>
    <w:rsid w:val="00C06DB1"/>
    <w:rsid w:val="00C077F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B8D"/>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59D"/>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6C3F"/>
    <w:rsid w:val="00C6735A"/>
    <w:rsid w:val="00C677E2"/>
    <w:rsid w:val="00C67FBD"/>
    <w:rsid w:val="00C701EF"/>
    <w:rsid w:val="00C7040E"/>
    <w:rsid w:val="00C70C76"/>
    <w:rsid w:val="00C71164"/>
    <w:rsid w:val="00C7158D"/>
    <w:rsid w:val="00C71A2C"/>
    <w:rsid w:val="00C71F1B"/>
    <w:rsid w:val="00C7221A"/>
    <w:rsid w:val="00C7232E"/>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74"/>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E7D46"/>
    <w:rsid w:val="00CF044D"/>
    <w:rsid w:val="00CF085F"/>
    <w:rsid w:val="00CF0F98"/>
    <w:rsid w:val="00CF16C9"/>
    <w:rsid w:val="00CF192E"/>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2B9C"/>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D22"/>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79"/>
    <w:rsid w:val="00D47FDA"/>
    <w:rsid w:val="00D47FE8"/>
    <w:rsid w:val="00D5029B"/>
    <w:rsid w:val="00D502A5"/>
    <w:rsid w:val="00D503E0"/>
    <w:rsid w:val="00D509E2"/>
    <w:rsid w:val="00D50A28"/>
    <w:rsid w:val="00D50B23"/>
    <w:rsid w:val="00D51117"/>
    <w:rsid w:val="00D51EAA"/>
    <w:rsid w:val="00D522B8"/>
    <w:rsid w:val="00D52687"/>
    <w:rsid w:val="00D529B2"/>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0EE7"/>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5DE1"/>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571F"/>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6BB"/>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C47"/>
    <w:rsid w:val="00DA5F22"/>
    <w:rsid w:val="00DA6176"/>
    <w:rsid w:val="00DA722D"/>
    <w:rsid w:val="00DA7505"/>
    <w:rsid w:val="00DA7520"/>
    <w:rsid w:val="00DA7633"/>
    <w:rsid w:val="00DA7721"/>
    <w:rsid w:val="00DA7B48"/>
    <w:rsid w:val="00DA7BEF"/>
    <w:rsid w:val="00DB0589"/>
    <w:rsid w:val="00DB0728"/>
    <w:rsid w:val="00DB0D05"/>
    <w:rsid w:val="00DB0E70"/>
    <w:rsid w:val="00DB10E7"/>
    <w:rsid w:val="00DB110E"/>
    <w:rsid w:val="00DB1DA5"/>
    <w:rsid w:val="00DB2BAD"/>
    <w:rsid w:val="00DB3E31"/>
    <w:rsid w:val="00DB4033"/>
    <w:rsid w:val="00DB40BF"/>
    <w:rsid w:val="00DB49FF"/>
    <w:rsid w:val="00DB5602"/>
    <w:rsid w:val="00DB58BB"/>
    <w:rsid w:val="00DB6355"/>
    <w:rsid w:val="00DB645D"/>
    <w:rsid w:val="00DB6538"/>
    <w:rsid w:val="00DB6BFF"/>
    <w:rsid w:val="00DB7108"/>
    <w:rsid w:val="00DC0072"/>
    <w:rsid w:val="00DC0B09"/>
    <w:rsid w:val="00DC19BB"/>
    <w:rsid w:val="00DC1AEF"/>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285"/>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490"/>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2BE9"/>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9EE"/>
    <w:rsid w:val="00E64ED6"/>
    <w:rsid w:val="00E6501B"/>
    <w:rsid w:val="00E6503A"/>
    <w:rsid w:val="00E662E0"/>
    <w:rsid w:val="00E66460"/>
    <w:rsid w:val="00E66728"/>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5EDC"/>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B29"/>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5E1C"/>
    <w:rsid w:val="00EF6061"/>
    <w:rsid w:val="00EF662B"/>
    <w:rsid w:val="00EF6A2A"/>
    <w:rsid w:val="00EF7905"/>
    <w:rsid w:val="00EF7AF3"/>
    <w:rsid w:val="00EF7BAD"/>
    <w:rsid w:val="00F0008A"/>
    <w:rsid w:val="00F007CF"/>
    <w:rsid w:val="00F00B58"/>
    <w:rsid w:val="00F01104"/>
    <w:rsid w:val="00F01344"/>
    <w:rsid w:val="00F03437"/>
    <w:rsid w:val="00F035F3"/>
    <w:rsid w:val="00F039D4"/>
    <w:rsid w:val="00F04797"/>
    <w:rsid w:val="00F04B3E"/>
    <w:rsid w:val="00F04CD4"/>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8B1"/>
    <w:rsid w:val="00F10B1F"/>
    <w:rsid w:val="00F111D8"/>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AF"/>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454"/>
    <w:rsid w:val="00F42579"/>
    <w:rsid w:val="00F425BB"/>
    <w:rsid w:val="00F43093"/>
    <w:rsid w:val="00F43857"/>
    <w:rsid w:val="00F449A4"/>
    <w:rsid w:val="00F45CB7"/>
    <w:rsid w:val="00F45FD5"/>
    <w:rsid w:val="00F4604F"/>
    <w:rsid w:val="00F469E3"/>
    <w:rsid w:val="00F46DA9"/>
    <w:rsid w:val="00F4722C"/>
    <w:rsid w:val="00F47792"/>
    <w:rsid w:val="00F4797E"/>
    <w:rsid w:val="00F47DA0"/>
    <w:rsid w:val="00F47EC3"/>
    <w:rsid w:val="00F50DEA"/>
    <w:rsid w:val="00F510D4"/>
    <w:rsid w:val="00F514B8"/>
    <w:rsid w:val="00F520CC"/>
    <w:rsid w:val="00F5581A"/>
    <w:rsid w:val="00F55873"/>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6665"/>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EBC"/>
    <w:rsid w:val="00FC5F6D"/>
    <w:rsid w:val="00FC6A41"/>
    <w:rsid w:val="00FC6D43"/>
    <w:rsid w:val="00FC6E71"/>
    <w:rsid w:val="00FC705D"/>
    <w:rsid w:val="00FC7480"/>
    <w:rsid w:val="00FC76B4"/>
    <w:rsid w:val="00FC7B3E"/>
    <w:rsid w:val="00FC7E09"/>
    <w:rsid w:val="00FC7FAE"/>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44C0"/>
    <w:rsid w:val="00FD508E"/>
    <w:rsid w:val="00FD50ED"/>
    <w:rsid w:val="00FD51C2"/>
    <w:rsid w:val="00FD68C7"/>
    <w:rsid w:val="00FD6D16"/>
    <w:rsid w:val="00FD79A1"/>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56"/>
    <w:rsid w:val="00FE5DA5"/>
    <w:rsid w:val="00FE5E47"/>
    <w:rsid w:val="00FE6180"/>
    <w:rsid w:val="00FE64F9"/>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7749AF"/>
    <w:rPr>
      <w:color w:val="0000FF"/>
      <w:sz w:val="22"/>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 w:type="numbering" w:customStyle="1" w:styleId="CurrentList12">
    <w:name w:val="Current List12"/>
    <w:uiPriority w:val="99"/>
    <w:rsid w:val="009C4D21"/>
    <w:pPr>
      <w:numPr>
        <w:numId w:val="34"/>
      </w:numPr>
    </w:pPr>
  </w:style>
  <w:style w:type="numbering" w:customStyle="1" w:styleId="CurrentList13">
    <w:name w:val="Current List13"/>
    <w:uiPriority w:val="99"/>
    <w:rsid w:val="00DB40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curriculum-committee-calendar/curriculum-committee-agen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14</cp:revision>
  <cp:lastPrinted>2019-09-11T23:26:00Z</cp:lastPrinted>
  <dcterms:created xsi:type="dcterms:W3CDTF">2024-02-01T21:47:00Z</dcterms:created>
  <dcterms:modified xsi:type="dcterms:W3CDTF">2024-02-01T22:56:00Z</dcterms:modified>
</cp:coreProperties>
</file>