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6780720F" w:rsidR="00BD1C99" w:rsidRPr="00853B20" w:rsidRDefault="009453DF" w:rsidP="007A1D1A">
      <w:pPr>
        <w:jc w:val="center"/>
      </w:pPr>
      <w:r>
        <w:t xml:space="preserve">October </w:t>
      </w:r>
      <w:r w:rsidR="00DA73C3">
        <w:t>19</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24A66774" w:rsidR="00C0506E" w:rsidRPr="005F0403" w:rsidRDefault="00D13383" w:rsidP="00D13383">
            <w:r w:rsidRPr="005F0403">
              <w:t xml:space="preserve">Approval of </w:t>
            </w:r>
            <w:r w:rsidRPr="00617BBA">
              <w:t xml:space="preserve">Committee </w:t>
            </w:r>
            <w:hyperlink r:id="rId8" w:history="1">
              <w:r w:rsidRPr="00A95065">
                <w:rPr>
                  <w:rStyle w:val="Hyperlink"/>
                </w:rPr>
                <w:t xml:space="preserve">Minutes from </w:t>
              </w:r>
              <w:r w:rsidR="00176372" w:rsidRPr="00A95065">
                <w:rPr>
                  <w:rStyle w:val="Hyperlink"/>
                </w:rPr>
                <w:t>10/5</w:t>
              </w:r>
              <w:r w:rsidRPr="00A95065">
                <w:rPr>
                  <w:rStyle w:val="Hyperlink"/>
                </w:rPr>
                <w:t>/2</w:t>
              </w:r>
              <w:r w:rsidR="00D60B9B" w:rsidRPr="00A95065">
                <w:rPr>
                  <w:rStyle w:val="Hyperlink"/>
                </w:rPr>
                <w:t>3</w:t>
              </w:r>
            </w:hyperlink>
            <w:r w:rsidRPr="005F0403">
              <w:t xml:space="preserve"> </w:t>
            </w:r>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FC5014" w14:paraId="2A6ACCB8" w14:textId="77777777" w:rsidTr="001D4556">
        <w:tc>
          <w:tcPr>
            <w:tcW w:w="540" w:type="dxa"/>
          </w:tcPr>
          <w:p w14:paraId="57FBF41A" w14:textId="77777777" w:rsidR="00FC5014" w:rsidRPr="0053786A" w:rsidRDefault="00FC501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77D069E0" w14:textId="1A68FA8A" w:rsidR="00FC5014" w:rsidRDefault="00686CF5" w:rsidP="00DF4219">
            <w:hyperlink r:id="rId9" w:history="1">
              <w:r w:rsidR="00DA4385" w:rsidRPr="00686CF5">
                <w:rPr>
                  <w:rStyle w:val="Hyperlink"/>
                </w:rPr>
                <w:t>CIPD Report</w:t>
              </w:r>
            </w:hyperlink>
            <w:r>
              <w:t xml:space="preserve"> for October</w:t>
            </w:r>
          </w:p>
        </w:tc>
        <w:tc>
          <w:tcPr>
            <w:tcW w:w="1980" w:type="dxa"/>
          </w:tcPr>
          <w:p w14:paraId="117AADD0" w14:textId="64A7F508" w:rsidR="00FC5014" w:rsidRPr="00AB49C6" w:rsidRDefault="00FC5014" w:rsidP="00DF4219">
            <w:pPr>
              <w:rPr>
                <w:iCs/>
              </w:rPr>
            </w:pPr>
            <w:r>
              <w:rPr>
                <w:iCs/>
              </w:rPr>
              <w:t>Informational</w:t>
            </w:r>
          </w:p>
        </w:tc>
      </w:tr>
      <w:tr w:rsidR="00176372" w14:paraId="15845461" w14:textId="77777777" w:rsidTr="001D4556">
        <w:tc>
          <w:tcPr>
            <w:tcW w:w="540" w:type="dxa"/>
          </w:tcPr>
          <w:p w14:paraId="0D2CCE37"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68FABC3" w14:textId="77777777" w:rsidR="00176372" w:rsidRDefault="00176372" w:rsidP="00176372">
            <w:r>
              <w:t>Committee Goals for 2023-24</w:t>
            </w:r>
          </w:p>
          <w:p w14:paraId="0AEFC656" w14:textId="50BD19DA" w:rsidR="00176372" w:rsidRDefault="00176372" w:rsidP="00176372">
            <w:pPr>
              <w:pStyle w:val="Description"/>
            </w:pPr>
            <w:r>
              <w:t>Review suggested goals and finalize</w:t>
            </w:r>
          </w:p>
        </w:tc>
        <w:tc>
          <w:tcPr>
            <w:tcW w:w="1980" w:type="dxa"/>
          </w:tcPr>
          <w:p w14:paraId="2B98871E" w14:textId="44843410" w:rsidR="00176372" w:rsidRDefault="003963AB" w:rsidP="00176372">
            <w:pPr>
              <w:rPr>
                <w:iCs/>
              </w:rPr>
            </w:pPr>
            <w:r>
              <w:rPr>
                <w:iCs/>
              </w:rPr>
              <w:t>Discussion and Action</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E3D14FA" w14:textId="77777777" w:rsidR="00176372" w:rsidRDefault="00176372" w:rsidP="00176372">
            <w:r>
              <w:t>Committee Term Limits and Bylaws Update</w:t>
            </w:r>
          </w:p>
          <w:p w14:paraId="2E9885F3" w14:textId="6BC7AB94" w:rsidR="00462465" w:rsidRDefault="00462465" w:rsidP="00462465">
            <w:pPr>
              <w:pStyle w:val="Description"/>
            </w:pPr>
            <w:r>
              <w:t xml:space="preserve">Complete discussion on term limits and related </w:t>
            </w:r>
            <w:hyperlink r:id="rId10" w:history="1">
              <w:r w:rsidRPr="00686CF5">
                <w:rPr>
                  <w:rStyle w:val="Hyperlink"/>
                </w:rPr>
                <w:t>bylaws</w:t>
              </w:r>
            </w:hyperlink>
            <w:r>
              <w:t xml:space="preserve"> updates</w:t>
            </w:r>
          </w:p>
        </w:tc>
        <w:tc>
          <w:tcPr>
            <w:tcW w:w="1980" w:type="dxa"/>
          </w:tcPr>
          <w:p w14:paraId="2C579232" w14:textId="62942DDC" w:rsidR="00176372" w:rsidRDefault="00176372" w:rsidP="00176372">
            <w:pPr>
              <w:rPr>
                <w:iCs/>
              </w:rPr>
            </w:pPr>
            <w:r>
              <w:rPr>
                <w:iCs/>
              </w:rPr>
              <w:t>Discussion and Action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588D311B" w:rsidR="00176372" w:rsidRPr="00475A70" w:rsidRDefault="00686CF5" w:rsidP="00176372">
            <w:pPr>
              <w:rPr>
                <w:color w:val="000000" w:themeColor="text1"/>
              </w:rPr>
            </w:pPr>
            <w:hyperlink r:id="rId11" w:history="1">
              <w:r w:rsidR="00176372" w:rsidRPr="00686CF5">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lastRenderedPageBreak/>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8D48" w14:textId="77777777" w:rsidR="00C1717F" w:rsidRDefault="00C1717F">
      <w:r>
        <w:separator/>
      </w:r>
    </w:p>
  </w:endnote>
  <w:endnote w:type="continuationSeparator" w:id="0">
    <w:p w14:paraId="6BC4ED10" w14:textId="77777777" w:rsidR="00C1717F" w:rsidRDefault="00C1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2F3C" w14:textId="77777777" w:rsidR="00C1717F" w:rsidRDefault="00C1717F">
      <w:r>
        <w:separator/>
      </w:r>
    </w:p>
  </w:footnote>
  <w:footnote w:type="continuationSeparator" w:id="0">
    <w:p w14:paraId="459AA99C" w14:textId="77777777" w:rsidR="00C1717F" w:rsidRDefault="00C1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372"/>
    <w:rsid w:val="001766DF"/>
    <w:rsid w:val="00176F23"/>
    <w:rsid w:val="00180142"/>
    <w:rsid w:val="001805AD"/>
    <w:rsid w:val="00181E83"/>
    <w:rsid w:val="001828BE"/>
    <w:rsid w:val="001851F8"/>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22"/>
    <w:rsid w:val="0068204E"/>
    <w:rsid w:val="00682060"/>
    <w:rsid w:val="00682B48"/>
    <w:rsid w:val="00682BB9"/>
    <w:rsid w:val="00684277"/>
    <w:rsid w:val="00685367"/>
    <w:rsid w:val="0068612B"/>
    <w:rsid w:val="00686CF5"/>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5AC"/>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6D9D"/>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47F"/>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014"/>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3/10/10-5-23-Curriculum-Committee-Meeting-Minut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10/10-19-23-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9/Curriculum-Bylaws_substantial_revision_F18.docx" TargetMode="External"/><Relationship Id="rId4" Type="http://schemas.openxmlformats.org/officeDocument/2006/relationships/settings" Target="settings.xml"/><Relationship Id="rId9" Type="http://schemas.openxmlformats.org/officeDocument/2006/relationships/hyperlink" Target="https://www.berkeleycitycollege.edu/curriculum/files/2023/10/CIPD-Report-from-10-2-2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9</cp:revision>
  <cp:lastPrinted>2023-04-20T17:13:00Z</cp:lastPrinted>
  <dcterms:created xsi:type="dcterms:W3CDTF">2023-09-27T18:51:00Z</dcterms:created>
  <dcterms:modified xsi:type="dcterms:W3CDTF">2023-10-16T15:51:00Z</dcterms:modified>
</cp:coreProperties>
</file>