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3886A80B" w:rsidR="00BD1C99" w:rsidRPr="00853B20" w:rsidRDefault="00815B57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October 7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119ABC69" w:rsidR="00FC5323" w:rsidRPr="001E2EE1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1E2EE1">
        <w:rPr>
          <w:rStyle w:val="Emphasis"/>
          <w:i w:val="0"/>
          <w:iCs w:val="0"/>
          <w:color w:val="000000" w:themeColor="text1"/>
        </w:rPr>
        <w:t xml:space="preserve">Approval of </w:t>
      </w:r>
      <w:r w:rsidR="00943573" w:rsidRPr="001E2EE1">
        <w:rPr>
          <w:rStyle w:val="Emphasis"/>
          <w:i w:val="0"/>
          <w:iCs w:val="0"/>
          <w:color w:val="000000" w:themeColor="text1"/>
        </w:rPr>
        <w:t>9/</w:t>
      </w:r>
      <w:r w:rsidR="00815B57" w:rsidRPr="001E2EE1">
        <w:rPr>
          <w:rStyle w:val="Emphasis"/>
          <w:i w:val="0"/>
          <w:iCs w:val="0"/>
          <w:color w:val="000000" w:themeColor="text1"/>
        </w:rPr>
        <w:t>16</w:t>
      </w:r>
      <w:r w:rsidR="00101F5C" w:rsidRPr="001E2EE1">
        <w:rPr>
          <w:rStyle w:val="Emphasis"/>
          <w:i w:val="0"/>
          <w:iCs w:val="0"/>
          <w:color w:val="000000" w:themeColor="text1"/>
        </w:rPr>
        <w:t>/21</w:t>
      </w:r>
      <w:r w:rsidR="006A0332" w:rsidRPr="001E2EE1">
        <w:rPr>
          <w:rStyle w:val="Emphasis"/>
          <w:i w:val="0"/>
          <w:iCs w:val="0"/>
          <w:color w:val="000000" w:themeColor="text1"/>
        </w:rPr>
        <w:t xml:space="preserve"> </w:t>
      </w:r>
      <w:r w:rsidRPr="001E2EE1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1E2EE1">
        <w:rPr>
          <w:rStyle w:val="Emphasis"/>
          <w:i w:val="0"/>
          <w:iCs w:val="0"/>
          <w:color w:val="000000" w:themeColor="text1"/>
        </w:rPr>
        <w:t>(</w:t>
      </w:r>
      <w:r w:rsidR="00101F5C" w:rsidRPr="001E2EE1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1E2EE1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1E2EE1">
        <w:rPr>
          <w:rStyle w:val="Emphasis"/>
          <w:i w:val="0"/>
          <w:iCs w:val="0"/>
          <w:color w:val="000000" w:themeColor="text1"/>
        </w:rPr>
        <w:t>)</w:t>
      </w:r>
    </w:p>
    <w:p w14:paraId="4194A466" w14:textId="11F82E38" w:rsidR="009B04EC" w:rsidRDefault="009B04EC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1E2EE1">
        <w:rPr>
          <w:rStyle w:val="Emphasis"/>
          <w:i w:val="0"/>
          <w:iCs w:val="0"/>
          <w:color w:val="000000" w:themeColor="text1"/>
        </w:rPr>
        <w:t xml:space="preserve">Report from </w:t>
      </w:r>
      <w:r w:rsidR="00815B57" w:rsidRPr="001E2EE1">
        <w:rPr>
          <w:rStyle w:val="Emphasis"/>
          <w:i w:val="0"/>
          <w:iCs w:val="0"/>
          <w:color w:val="000000" w:themeColor="text1"/>
        </w:rPr>
        <w:t>Octo</w:t>
      </w:r>
      <w:r w:rsidR="00943573" w:rsidRPr="001E2EE1">
        <w:rPr>
          <w:rStyle w:val="Emphasis"/>
          <w:i w:val="0"/>
          <w:iCs w:val="0"/>
          <w:color w:val="000000" w:themeColor="text1"/>
        </w:rPr>
        <w:t>ber</w:t>
      </w:r>
      <w:r w:rsidRPr="001E2EE1">
        <w:rPr>
          <w:rStyle w:val="Emphasis"/>
          <w:i w:val="0"/>
          <w:iCs w:val="0"/>
          <w:color w:val="000000" w:themeColor="text1"/>
        </w:rPr>
        <w:t xml:space="preserve"> CIPD Meeting (N. Cayton)</w:t>
      </w:r>
    </w:p>
    <w:p w14:paraId="7911D90E" w14:textId="2BA87EEF" w:rsidR="00CB0D88" w:rsidRPr="00CB0D88" w:rsidRDefault="00CB0D88" w:rsidP="00CB0D88">
      <w:pPr>
        <w:pStyle w:val="ListParagraph"/>
        <w:numPr>
          <w:ilvl w:val="0"/>
          <w:numId w:val="4"/>
        </w:numPr>
        <w:spacing w:line="360" w:lineRule="auto"/>
        <w:rPr>
          <w:rStyle w:val="Emphasis"/>
          <w:rFonts w:ascii="Times New Roman" w:hAnsi="Times New Roman"/>
          <w:i w:val="0"/>
          <w:iCs w:val="0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Vote on Proposal to Faculty Senate about Functioning of CIPD (All)</w:t>
      </w:r>
    </w:p>
    <w:p w14:paraId="0763C1C9" w14:textId="2721576C" w:rsidR="00815B57" w:rsidRPr="001E2EE1" w:rsidRDefault="00815B57" w:rsidP="00815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proofErr w:type="spellStart"/>
      <w:r w:rsidRPr="001E2EE1">
        <w:rPr>
          <w:rFonts w:ascii="Times New Roman" w:hAnsi="Times New Roman"/>
          <w:color w:val="000000" w:themeColor="text1"/>
        </w:rPr>
        <w:t>HyFlex</w:t>
      </w:r>
      <w:proofErr w:type="spellEnd"/>
      <w:r w:rsidRPr="001E2EE1">
        <w:rPr>
          <w:rFonts w:ascii="Times New Roman" w:hAnsi="Times New Roman"/>
          <w:color w:val="000000" w:themeColor="text1"/>
        </w:rPr>
        <w:t xml:space="preserve"> (C. Leighton)</w:t>
      </w:r>
    </w:p>
    <w:p w14:paraId="1187DF4E" w14:textId="56CD41B7" w:rsidR="00815B57" w:rsidRPr="001E2EE1" w:rsidRDefault="00815B57" w:rsidP="00815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1E2EE1">
        <w:rPr>
          <w:rFonts w:ascii="Times New Roman" w:hAnsi="Times New Roman"/>
          <w:color w:val="000000" w:themeColor="text1"/>
        </w:rPr>
        <w:t>Dynamically Dated Courses (C. Leighton)</w:t>
      </w:r>
    </w:p>
    <w:p w14:paraId="5B255071" w14:textId="4DC2FB70" w:rsidR="00245A9F" w:rsidRPr="001E2EE1" w:rsidRDefault="00815B57" w:rsidP="00815B5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1E2EE1">
        <w:rPr>
          <w:rFonts w:ascii="Times New Roman" w:hAnsi="Times New Roman"/>
          <w:color w:val="000000" w:themeColor="text1"/>
        </w:rPr>
        <w:t xml:space="preserve">Affordable Educational Materials Subcommittee Proposed </w:t>
      </w:r>
      <w:r w:rsidR="00943573" w:rsidRPr="001E2EE1">
        <w:rPr>
          <w:rFonts w:ascii="Times New Roman" w:hAnsi="Times New Roman"/>
          <w:color w:val="000000" w:themeColor="text1"/>
        </w:rPr>
        <w:t>(</w:t>
      </w:r>
      <w:r w:rsidRPr="001E2EE1">
        <w:rPr>
          <w:rFonts w:ascii="Times New Roman" w:hAnsi="Times New Roman"/>
          <w:color w:val="000000" w:themeColor="text1"/>
        </w:rPr>
        <w:t>J. Yap)</w:t>
      </w:r>
    </w:p>
    <w:p w14:paraId="4C34D92B" w14:textId="7432DC3D" w:rsidR="001E2EE1" w:rsidRDefault="001E2EE1" w:rsidP="001E2EE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1E2EE1">
        <w:rPr>
          <w:rFonts w:ascii="Times New Roman" w:hAnsi="Times New Roman"/>
          <w:color w:val="000000" w:themeColor="text1"/>
        </w:rPr>
        <w:t xml:space="preserve">University of California Transfer Course Agreement (UC TCA) Approvals &amp; Denials </w:t>
      </w:r>
      <w:r w:rsidR="00BA37F8">
        <w:rPr>
          <w:rFonts w:ascii="Times New Roman" w:hAnsi="Times New Roman"/>
          <w:color w:val="000000" w:themeColor="text1"/>
        </w:rPr>
        <w:t xml:space="preserve">for 21-22 </w:t>
      </w:r>
      <w:r w:rsidRPr="001E2EE1">
        <w:rPr>
          <w:rFonts w:ascii="Times New Roman" w:hAnsi="Times New Roman"/>
          <w:color w:val="000000" w:themeColor="text1"/>
        </w:rPr>
        <w:t xml:space="preserve">(J. </w:t>
      </w:r>
      <w:proofErr w:type="spellStart"/>
      <w:r w:rsidRPr="001E2EE1">
        <w:rPr>
          <w:rFonts w:ascii="Times New Roman" w:hAnsi="Times New Roman"/>
          <w:color w:val="000000" w:themeColor="text1"/>
        </w:rPr>
        <w:t>Bielanski</w:t>
      </w:r>
      <w:proofErr w:type="spellEnd"/>
      <w:r w:rsidRPr="001E2EE1">
        <w:rPr>
          <w:rFonts w:ascii="Times New Roman" w:hAnsi="Times New Roman"/>
          <w:color w:val="000000" w:themeColor="text1"/>
        </w:rPr>
        <w:t>)</w:t>
      </w:r>
    </w:p>
    <w:p w14:paraId="5E37F3AA" w14:textId="77777777" w:rsidR="00B90D47" w:rsidRPr="00B90D47" w:rsidRDefault="00B90D47" w:rsidP="00B90D47">
      <w:pPr>
        <w:pStyle w:val="ListParagraph"/>
        <w:rPr>
          <w:rFonts w:ascii="Times New Roman" w:hAnsi="Times New Roman"/>
          <w:color w:val="000000" w:themeColor="text1"/>
          <w:sz w:val="10"/>
          <w:szCs w:val="10"/>
        </w:rPr>
      </w:pPr>
    </w:p>
    <w:p w14:paraId="6918798A" w14:textId="001657CC" w:rsidR="00B90D47" w:rsidRDefault="00B90D47" w:rsidP="001E2EE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Review</w:t>
      </w:r>
      <w:r>
        <w:rPr>
          <w:rFonts w:ascii="Times New Roman" w:hAnsi="Times New Roman"/>
          <w:color w:val="000000" w:themeColor="text1"/>
        </w:rPr>
        <w:t xml:space="preserve"> Draft of Participatory Governance Manual Entry Update for Curriculum Committee (A. </w:t>
      </w:r>
      <w:proofErr w:type="spellStart"/>
      <w:r>
        <w:rPr>
          <w:rFonts w:ascii="Times New Roman" w:hAnsi="Times New Roman"/>
          <w:color w:val="000000" w:themeColor="text1"/>
        </w:rPr>
        <w:t>Krupnick</w:t>
      </w:r>
      <w:proofErr w:type="spellEnd"/>
      <w:r>
        <w:rPr>
          <w:rFonts w:ascii="Times New Roman" w:hAnsi="Times New Roman"/>
          <w:color w:val="000000" w:themeColor="text1"/>
        </w:rPr>
        <w:t>)</w:t>
      </w:r>
    </w:p>
    <w:p w14:paraId="284F1793" w14:textId="77777777" w:rsidR="001E2EE1" w:rsidRPr="001E2EE1" w:rsidRDefault="001E2EE1" w:rsidP="001E2EE1">
      <w:pPr>
        <w:pStyle w:val="ListParagraph"/>
        <w:rPr>
          <w:rFonts w:ascii="Times New Roman" w:hAnsi="Times New Roman"/>
          <w:color w:val="000000" w:themeColor="text1"/>
          <w:sz w:val="10"/>
          <w:szCs w:val="10"/>
        </w:rPr>
      </w:pPr>
    </w:p>
    <w:p w14:paraId="533311E3" w14:textId="69AA33B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iPhone one-tap (US Toll):  +16699006833,97421797775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223BA0">
        <w:rPr>
          <w:rStyle w:val="Emphasis"/>
          <w:i w:val="0"/>
          <w:iCs w:val="0"/>
          <w:color w:val="000000" w:themeColor="text1"/>
        </w:rPr>
        <w:t xml:space="preserve">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</w:t>
      </w:r>
      <w:proofErr w:type="gramStart"/>
      <w:r w:rsidRPr="00223BA0">
        <w:rPr>
          <w:rStyle w:val="Emphasis"/>
          <w:i w:val="0"/>
          <w:iCs w:val="0"/>
          <w:color w:val="000000" w:themeColor="text1"/>
        </w:rPr>
        <w:t>SIP:97421797775@lync.zoom.us</w:t>
      </w:r>
      <w:proofErr w:type="gramEnd"/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772D" w14:textId="77777777" w:rsidR="00196E5C" w:rsidRDefault="00196E5C">
      <w:r>
        <w:separator/>
      </w:r>
    </w:p>
  </w:endnote>
  <w:endnote w:type="continuationSeparator" w:id="0">
    <w:p w14:paraId="65A40786" w14:textId="77777777" w:rsidR="00196E5C" w:rsidRDefault="0019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AA73" w14:textId="77777777" w:rsidR="00196E5C" w:rsidRDefault="00196E5C">
      <w:r>
        <w:separator/>
      </w:r>
    </w:p>
  </w:footnote>
  <w:footnote w:type="continuationSeparator" w:id="0">
    <w:p w14:paraId="5B415DD6" w14:textId="77777777" w:rsidR="00196E5C" w:rsidRDefault="0019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96E5C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72139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449"/>
    <w:rsid w:val="009C5156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4C5D"/>
    <w:rsid w:val="00B85D0F"/>
    <w:rsid w:val="00B870B2"/>
    <w:rsid w:val="00B87CB9"/>
    <w:rsid w:val="00B90101"/>
    <w:rsid w:val="00B90D47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516E6"/>
    <w:rsid w:val="00C56A04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0D88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0CBF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7</cp:revision>
  <cp:lastPrinted>2021-09-02T17:43:00Z</cp:lastPrinted>
  <dcterms:created xsi:type="dcterms:W3CDTF">2021-09-15T15:04:00Z</dcterms:created>
  <dcterms:modified xsi:type="dcterms:W3CDTF">2021-09-27T23:25:00Z</dcterms:modified>
</cp:coreProperties>
</file>