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10603" w14:textId="77777777" w:rsidR="00F90449" w:rsidRPr="00BF2C2C" w:rsidRDefault="00F90449" w:rsidP="00F90449">
      <w:pPr>
        <w:jc w:val="center"/>
        <w:outlineLvl w:val="0"/>
        <w:rPr>
          <w:rStyle w:val="Emphasis"/>
          <w:rFonts w:ascii="Times New Roman" w:eastAsia="Times New Roman" w:hAnsi="Times New Roman" w:cs="Times New Roman"/>
          <w:b/>
          <w:i w:val="0"/>
          <w:color w:val="000000" w:themeColor="text1"/>
          <w:sz w:val="28"/>
          <w:szCs w:val="28"/>
        </w:rPr>
      </w:pPr>
      <w:r w:rsidRPr="00BF2C2C">
        <w:rPr>
          <w:rStyle w:val="Emphasis"/>
          <w:rFonts w:ascii="Times New Roman" w:eastAsia="Times New Roman" w:hAnsi="Times New Roman" w:cs="Times New Roman"/>
          <w:b/>
          <w:i w:val="0"/>
          <w:color w:val="000000" w:themeColor="text1"/>
          <w:sz w:val="28"/>
          <w:szCs w:val="28"/>
        </w:rPr>
        <w:t xml:space="preserve">BCC CIPD Report </w:t>
      </w:r>
    </w:p>
    <w:p w14:paraId="3E205AC9" w14:textId="56E47783" w:rsidR="00F90449" w:rsidRPr="00BF2C2C" w:rsidRDefault="00790782" w:rsidP="00F90449">
      <w:pPr>
        <w:jc w:val="center"/>
        <w:outlineLvl w:val="0"/>
        <w:rPr>
          <w:rStyle w:val="Emphasis"/>
          <w:rFonts w:ascii="Times New Roman" w:eastAsia="Times New Roman" w:hAnsi="Times New Roman" w:cs="Times New Roman"/>
          <w:b/>
          <w:i w:val="0"/>
          <w:color w:val="000000" w:themeColor="text1"/>
          <w:sz w:val="28"/>
          <w:szCs w:val="28"/>
        </w:rPr>
      </w:pPr>
      <w:r>
        <w:rPr>
          <w:rStyle w:val="Emphasis"/>
          <w:rFonts w:ascii="Times New Roman" w:eastAsia="Times New Roman" w:hAnsi="Times New Roman" w:cs="Times New Roman"/>
          <w:b/>
          <w:i w:val="0"/>
          <w:color w:val="000000" w:themeColor="text1"/>
          <w:sz w:val="28"/>
          <w:szCs w:val="28"/>
        </w:rPr>
        <w:t>October 5</w:t>
      </w:r>
      <w:r w:rsidR="00CE6E20">
        <w:rPr>
          <w:rStyle w:val="Emphasis"/>
          <w:rFonts w:ascii="Times New Roman" w:eastAsia="Times New Roman" w:hAnsi="Times New Roman" w:cs="Times New Roman"/>
          <w:b/>
          <w:i w:val="0"/>
          <w:color w:val="000000" w:themeColor="text1"/>
          <w:sz w:val="28"/>
          <w:szCs w:val="28"/>
        </w:rPr>
        <w:t>, 2020</w:t>
      </w:r>
      <w:r w:rsidR="00F90449" w:rsidRPr="00BF2C2C">
        <w:rPr>
          <w:rStyle w:val="Emphasis"/>
          <w:rFonts w:ascii="Times New Roman" w:eastAsia="Times New Roman" w:hAnsi="Times New Roman" w:cs="Times New Roman"/>
          <w:b/>
          <w:i w:val="0"/>
          <w:color w:val="000000" w:themeColor="text1"/>
          <w:sz w:val="28"/>
          <w:szCs w:val="28"/>
        </w:rPr>
        <w:t xml:space="preserve"> Meeting</w:t>
      </w:r>
    </w:p>
    <w:p w14:paraId="42B48FC3" w14:textId="77777777" w:rsidR="00A80AD0" w:rsidRPr="008F2B10" w:rsidRDefault="00A80AD0" w:rsidP="005013AA">
      <w:pPr>
        <w:outlineLvl w:val="0"/>
        <w:rPr>
          <w:rStyle w:val="Emphasis"/>
          <w:rFonts w:ascii="Times New Roman" w:eastAsia="Times New Roman" w:hAnsi="Times New Roman" w:cs="Times New Roman"/>
          <w:i w:val="0"/>
          <w:color w:val="000000" w:themeColor="text1"/>
          <w:sz w:val="24"/>
          <w:szCs w:val="24"/>
        </w:rPr>
      </w:pPr>
    </w:p>
    <w:p w14:paraId="449794D1" w14:textId="0F5E0063" w:rsidR="00A342AC" w:rsidRPr="00363B17" w:rsidRDefault="00BF4447" w:rsidP="00363B17">
      <w:pPr>
        <w:spacing w:after="120"/>
        <w:outlineLvl w:val="0"/>
        <w:rPr>
          <w:rStyle w:val="Emphasis"/>
          <w:rFonts w:ascii="Times New Roman" w:eastAsia="Times New Roman" w:hAnsi="Times New Roman" w:cs="Times New Roman"/>
          <w:i w:val="0"/>
          <w:color w:val="000000" w:themeColor="text1"/>
          <w:sz w:val="24"/>
          <w:szCs w:val="24"/>
        </w:rPr>
      </w:pPr>
      <w:r w:rsidRPr="008F2B10">
        <w:rPr>
          <w:rStyle w:val="Emphasis"/>
          <w:rFonts w:ascii="Times New Roman" w:eastAsia="Times New Roman" w:hAnsi="Times New Roman" w:cs="Times New Roman"/>
          <w:i w:val="0"/>
          <w:color w:val="000000" w:themeColor="text1"/>
          <w:sz w:val="24"/>
          <w:szCs w:val="24"/>
        </w:rPr>
        <w:t>1</w:t>
      </w:r>
      <w:r w:rsidR="00F90449" w:rsidRPr="008F2B10">
        <w:rPr>
          <w:rStyle w:val="Emphasis"/>
          <w:rFonts w:ascii="Times New Roman" w:eastAsia="Times New Roman" w:hAnsi="Times New Roman" w:cs="Times New Roman"/>
          <w:i w:val="0"/>
          <w:color w:val="000000" w:themeColor="text1"/>
          <w:sz w:val="24"/>
          <w:szCs w:val="24"/>
        </w:rPr>
        <w:t>.The following proposals were approved:</w:t>
      </w:r>
    </w:p>
    <w:p w14:paraId="18306AB5" w14:textId="04D6655A" w:rsidR="005013AA" w:rsidRPr="008F2B10" w:rsidRDefault="00363B17" w:rsidP="00A342AC">
      <w:pPr>
        <w:pStyle w:val="ListParagraph"/>
        <w:ind w:left="1080" w:hanging="360"/>
        <w:rPr>
          <w:rStyle w:val="Emphasis"/>
          <w:rFonts w:ascii="Times New Roman" w:eastAsia="Times New Roman" w:hAnsi="Times New Roman" w:cs="Times New Roman"/>
          <w:i w:val="0"/>
          <w:color w:val="000000" w:themeColor="text1"/>
          <w:sz w:val="24"/>
          <w:szCs w:val="24"/>
        </w:rPr>
      </w:pPr>
      <w:r>
        <w:rPr>
          <w:rStyle w:val="Emphasis"/>
          <w:rFonts w:ascii="Times New Roman" w:eastAsia="Times New Roman" w:hAnsi="Times New Roman" w:cs="Times New Roman"/>
          <w:i w:val="0"/>
          <w:color w:val="000000" w:themeColor="text1"/>
          <w:sz w:val="24"/>
          <w:szCs w:val="24"/>
        </w:rPr>
        <w:t>A</w:t>
      </w:r>
      <w:r w:rsidR="006B0862" w:rsidRPr="008F2B10">
        <w:rPr>
          <w:rStyle w:val="Emphasis"/>
          <w:rFonts w:ascii="Times New Roman" w:eastAsia="Times New Roman" w:hAnsi="Times New Roman" w:cs="Times New Roman"/>
          <w:i w:val="0"/>
          <w:color w:val="000000" w:themeColor="text1"/>
          <w:sz w:val="24"/>
          <w:szCs w:val="24"/>
        </w:rPr>
        <w:t xml:space="preserve">. </w:t>
      </w:r>
      <w:r w:rsidR="0052529A">
        <w:rPr>
          <w:rStyle w:val="Emphasis"/>
          <w:rFonts w:ascii="Times New Roman" w:eastAsia="Times New Roman" w:hAnsi="Times New Roman" w:cs="Times New Roman"/>
          <w:i w:val="0"/>
          <w:color w:val="000000" w:themeColor="text1"/>
          <w:sz w:val="24"/>
          <w:szCs w:val="24"/>
        </w:rPr>
        <w:t>New Course</w:t>
      </w:r>
    </w:p>
    <w:p w14:paraId="33954EF2" w14:textId="68E06928" w:rsidR="008F2B10" w:rsidRPr="008F2B10" w:rsidRDefault="008F2B10" w:rsidP="00A342AC">
      <w:pPr>
        <w:pStyle w:val="ListParagraph"/>
        <w:ind w:left="1080" w:hanging="360"/>
        <w:rPr>
          <w:rStyle w:val="Emphasis"/>
          <w:rFonts w:ascii="Times New Roman" w:eastAsia="Times New Roman" w:hAnsi="Times New Roman" w:cs="Times New Roman"/>
          <w:i w:val="0"/>
          <w:color w:val="000000" w:themeColor="text1"/>
          <w:sz w:val="24"/>
          <w:szCs w:val="24"/>
        </w:rPr>
      </w:pPr>
      <w:r w:rsidRPr="008F2B10">
        <w:rPr>
          <w:rStyle w:val="Emphasis"/>
          <w:rFonts w:ascii="Times New Roman" w:eastAsia="Times New Roman" w:hAnsi="Times New Roman" w:cs="Times New Roman"/>
          <w:i w:val="0"/>
          <w:color w:val="000000" w:themeColor="text1"/>
          <w:sz w:val="24"/>
          <w:szCs w:val="24"/>
        </w:rPr>
        <w:tab/>
      </w:r>
      <w:r w:rsidR="0052529A">
        <w:rPr>
          <w:rStyle w:val="Emphasis"/>
          <w:rFonts w:ascii="Times New Roman" w:eastAsia="Times New Roman" w:hAnsi="Times New Roman" w:cs="Times New Roman"/>
          <w:i w:val="0"/>
          <w:color w:val="000000" w:themeColor="text1"/>
          <w:sz w:val="24"/>
          <w:szCs w:val="24"/>
        </w:rPr>
        <w:t>EDUC 5</w:t>
      </w:r>
      <w:r w:rsidR="00790782">
        <w:rPr>
          <w:rStyle w:val="Emphasis"/>
          <w:rFonts w:ascii="Times New Roman" w:eastAsia="Times New Roman" w:hAnsi="Times New Roman" w:cs="Times New Roman"/>
          <w:i w:val="0"/>
          <w:color w:val="000000" w:themeColor="text1"/>
          <w:sz w:val="24"/>
          <w:szCs w:val="24"/>
        </w:rPr>
        <w:t>10</w:t>
      </w:r>
      <w:r w:rsidR="0052529A">
        <w:rPr>
          <w:rStyle w:val="Emphasis"/>
          <w:rFonts w:ascii="Times New Roman" w:eastAsia="Times New Roman" w:hAnsi="Times New Roman" w:cs="Times New Roman"/>
          <w:i w:val="0"/>
          <w:color w:val="000000" w:themeColor="text1"/>
          <w:sz w:val="24"/>
          <w:szCs w:val="24"/>
        </w:rPr>
        <w:t>A</w:t>
      </w:r>
    </w:p>
    <w:p w14:paraId="3B24ACA0" w14:textId="7C8A6687" w:rsidR="00A342AC" w:rsidRDefault="008F2B10" w:rsidP="0052529A">
      <w:pPr>
        <w:pStyle w:val="ListParagraph"/>
        <w:ind w:left="1080" w:hanging="360"/>
        <w:rPr>
          <w:rStyle w:val="Emphasis"/>
          <w:rFonts w:ascii="Times New Roman" w:eastAsia="Times New Roman" w:hAnsi="Times New Roman" w:cs="Times New Roman"/>
          <w:i w:val="0"/>
          <w:color w:val="000000" w:themeColor="text1"/>
          <w:sz w:val="24"/>
          <w:szCs w:val="24"/>
        </w:rPr>
      </w:pPr>
      <w:r w:rsidRPr="008F2B10">
        <w:rPr>
          <w:rStyle w:val="Emphasis"/>
          <w:rFonts w:ascii="Times New Roman" w:eastAsia="Times New Roman" w:hAnsi="Times New Roman" w:cs="Times New Roman"/>
          <w:i w:val="0"/>
          <w:color w:val="000000" w:themeColor="text1"/>
          <w:sz w:val="24"/>
          <w:szCs w:val="24"/>
        </w:rPr>
        <w:tab/>
      </w:r>
      <w:r w:rsidR="0052529A">
        <w:rPr>
          <w:rStyle w:val="Emphasis"/>
          <w:rFonts w:ascii="Times New Roman" w:eastAsia="Times New Roman" w:hAnsi="Times New Roman" w:cs="Times New Roman"/>
          <w:i w:val="0"/>
          <w:color w:val="000000" w:themeColor="text1"/>
          <w:sz w:val="24"/>
          <w:szCs w:val="24"/>
        </w:rPr>
        <w:t>EDUC 5</w:t>
      </w:r>
      <w:r w:rsidR="00790782">
        <w:rPr>
          <w:rStyle w:val="Emphasis"/>
          <w:rFonts w:ascii="Times New Roman" w:eastAsia="Times New Roman" w:hAnsi="Times New Roman" w:cs="Times New Roman"/>
          <w:i w:val="0"/>
          <w:color w:val="000000" w:themeColor="text1"/>
          <w:sz w:val="24"/>
          <w:szCs w:val="24"/>
        </w:rPr>
        <w:t>10</w:t>
      </w:r>
      <w:r w:rsidR="0052529A">
        <w:rPr>
          <w:rStyle w:val="Emphasis"/>
          <w:rFonts w:ascii="Times New Roman" w:eastAsia="Times New Roman" w:hAnsi="Times New Roman" w:cs="Times New Roman"/>
          <w:i w:val="0"/>
          <w:color w:val="000000" w:themeColor="text1"/>
          <w:sz w:val="24"/>
          <w:szCs w:val="24"/>
        </w:rPr>
        <w:t>B</w:t>
      </w:r>
    </w:p>
    <w:p w14:paraId="74BB207D" w14:textId="77777777" w:rsidR="0052529A" w:rsidRPr="0052529A" w:rsidRDefault="0052529A" w:rsidP="0052529A">
      <w:pPr>
        <w:pStyle w:val="ListParagraph"/>
        <w:ind w:left="1080" w:hanging="360"/>
        <w:rPr>
          <w:rStyle w:val="Emphasis"/>
          <w:rFonts w:ascii="Times New Roman" w:eastAsia="Times New Roman" w:hAnsi="Times New Roman" w:cs="Times New Roman"/>
          <w:i w:val="0"/>
          <w:color w:val="000000" w:themeColor="text1"/>
          <w:sz w:val="24"/>
          <w:szCs w:val="24"/>
        </w:rPr>
      </w:pPr>
    </w:p>
    <w:p w14:paraId="71D06319" w14:textId="648C3ADB" w:rsidR="0052529A" w:rsidRDefault="00363B17" w:rsidP="0052529A">
      <w:pPr>
        <w:pStyle w:val="ListParagraph"/>
        <w:spacing w:before="120" w:after="120"/>
        <w:ind w:left="1080" w:hanging="360"/>
        <w:rPr>
          <w:rStyle w:val="Emphasis"/>
          <w:rFonts w:ascii="Times New Roman" w:eastAsia="Times New Roman" w:hAnsi="Times New Roman" w:cs="Times New Roman"/>
          <w:i w:val="0"/>
          <w:color w:val="000000" w:themeColor="text1"/>
          <w:sz w:val="24"/>
          <w:szCs w:val="24"/>
        </w:rPr>
      </w:pPr>
      <w:r>
        <w:rPr>
          <w:rStyle w:val="Emphasis"/>
          <w:rFonts w:ascii="Times New Roman" w:eastAsia="Times New Roman" w:hAnsi="Times New Roman" w:cs="Times New Roman"/>
          <w:i w:val="0"/>
          <w:color w:val="000000" w:themeColor="text1"/>
          <w:sz w:val="24"/>
          <w:szCs w:val="24"/>
        </w:rPr>
        <w:t>B</w:t>
      </w:r>
      <w:r w:rsidR="006B0862" w:rsidRPr="008F2B10">
        <w:rPr>
          <w:rStyle w:val="Emphasis"/>
          <w:rFonts w:ascii="Times New Roman" w:eastAsia="Times New Roman" w:hAnsi="Times New Roman" w:cs="Times New Roman"/>
          <w:i w:val="0"/>
          <w:color w:val="000000" w:themeColor="text1"/>
          <w:sz w:val="24"/>
          <w:szCs w:val="24"/>
        </w:rPr>
        <w:t>.</w:t>
      </w:r>
      <w:r w:rsidR="0052529A" w:rsidRPr="0052529A">
        <w:rPr>
          <w:rStyle w:val="Emphasis"/>
          <w:rFonts w:ascii="Times New Roman" w:eastAsia="Times New Roman" w:hAnsi="Times New Roman" w:cs="Times New Roman"/>
          <w:i w:val="0"/>
          <w:color w:val="000000" w:themeColor="text1"/>
          <w:sz w:val="24"/>
          <w:szCs w:val="24"/>
        </w:rPr>
        <w:t xml:space="preserve"> </w:t>
      </w:r>
      <w:r w:rsidR="0052529A" w:rsidRPr="008F2B10">
        <w:rPr>
          <w:rStyle w:val="Emphasis"/>
          <w:rFonts w:ascii="Times New Roman" w:eastAsia="Times New Roman" w:hAnsi="Times New Roman" w:cs="Times New Roman"/>
          <w:i w:val="0"/>
          <w:color w:val="000000" w:themeColor="text1"/>
          <w:sz w:val="24"/>
          <w:szCs w:val="24"/>
        </w:rPr>
        <w:t>Course Update (Informational Only</w:t>
      </w:r>
      <w:r w:rsidR="0052529A">
        <w:rPr>
          <w:rStyle w:val="Emphasis"/>
          <w:rFonts w:ascii="Times New Roman" w:eastAsia="Times New Roman" w:hAnsi="Times New Roman" w:cs="Times New Roman"/>
          <w:i w:val="0"/>
          <w:color w:val="000000" w:themeColor="text1"/>
          <w:sz w:val="24"/>
          <w:szCs w:val="24"/>
        </w:rPr>
        <w:t>)</w:t>
      </w:r>
      <w:r w:rsidR="0052529A" w:rsidRPr="008F2B10">
        <w:rPr>
          <w:rStyle w:val="Emphasis"/>
          <w:rFonts w:ascii="Times New Roman" w:eastAsia="Times New Roman" w:hAnsi="Times New Roman" w:cs="Times New Roman"/>
          <w:i w:val="0"/>
          <w:color w:val="000000" w:themeColor="text1"/>
          <w:sz w:val="24"/>
          <w:szCs w:val="24"/>
        </w:rPr>
        <w:t>:</w:t>
      </w:r>
    </w:p>
    <w:p w14:paraId="72BAE076" w14:textId="361BECF0" w:rsidR="00790782" w:rsidRDefault="00790782" w:rsidP="00790782">
      <w:pPr>
        <w:pStyle w:val="ListParagraph"/>
        <w:spacing w:before="120" w:after="120"/>
        <w:ind w:left="1440" w:hanging="360"/>
        <w:rPr>
          <w:rStyle w:val="Emphasis"/>
          <w:rFonts w:ascii="Times New Roman" w:eastAsia="Times New Roman" w:hAnsi="Times New Roman" w:cs="Times New Roman"/>
          <w:i w:val="0"/>
          <w:color w:val="000000" w:themeColor="text1"/>
          <w:sz w:val="24"/>
          <w:szCs w:val="24"/>
        </w:rPr>
      </w:pPr>
      <w:r>
        <w:rPr>
          <w:rStyle w:val="Emphasis"/>
          <w:rFonts w:ascii="Times New Roman" w:eastAsia="Times New Roman" w:hAnsi="Times New Roman" w:cs="Times New Roman"/>
          <w:i w:val="0"/>
          <w:color w:val="000000" w:themeColor="text1"/>
          <w:sz w:val="24"/>
          <w:szCs w:val="24"/>
        </w:rPr>
        <w:t>148 Distance Education updates</w:t>
      </w:r>
    </w:p>
    <w:p w14:paraId="65DD63C7" w14:textId="4B2E99EB" w:rsidR="006B0862" w:rsidRPr="008F2B10" w:rsidRDefault="00363B17" w:rsidP="00FB742C">
      <w:pPr>
        <w:ind w:firstLine="720"/>
        <w:rPr>
          <w:rStyle w:val="Emphasis"/>
          <w:rFonts w:ascii="Times New Roman" w:eastAsia="Times New Roman" w:hAnsi="Times New Roman" w:cs="Times New Roman"/>
          <w:i w:val="0"/>
          <w:color w:val="000000" w:themeColor="text1"/>
          <w:sz w:val="24"/>
          <w:szCs w:val="24"/>
        </w:rPr>
      </w:pPr>
      <w:r>
        <w:rPr>
          <w:rStyle w:val="Emphasis"/>
          <w:rFonts w:ascii="Times New Roman" w:eastAsia="Times New Roman" w:hAnsi="Times New Roman" w:cs="Times New Roman"/>
          <w:i w:val="0"/>
          <w:color w:val="000000" w:themeColor="text1"/>
          <w:sz w:val="24"/>
          <w:szCs w:val="24"/>
        </w:rPr>
        <w:t>C</w:t>
      </w:r>
      <w:r w:rsidR="0025422D" w:rsidRPr="008F2B10">
        <w:rPr>
          <w:rStyle w:val="Emphasis"/>
          <w:rFonts w:ascii="Times New Roman" w:eastAsia="Times New Roman" w:hAnsi="Times New Roman" w:cs="Times New Roman"/>
          <w:i w:val="0"/>
          <w:color w:val="000000" w:themeColor="text1"/>
          <w:sz w:val="24"/>
          <w:szCs w:val="24"/>
        </w:rPr>
        <w:t xml:space="preserve">. </w:t>
      </w:r>
      <w:r w:rsidR="0052529A">
        <w:rPr>
          <w:rStyle w:val="Emphasis"/>
          <w:rFonts w:ascii="Times New Roman" w:eastAsia="Times New Roman" w:hAnsi="Times New Roman" w:cs="Times New Roman"/>
          <w:i w:val="0"/>
          <w:color w:val="000000" w:themeColor="text1"/>
          <w:sz w:val="24"/>
          <w:szCs w:val="24"/>
        </w:rPr>
        <w:t>Course Deactivation:</w:t>
      </w:r>
    </w:p>
    <w:p w14:paraId="7850CA6C" w14:textId="70B7569A" w:rsidR="0052529A" w:rsidRDefault="00790782" w:rsidP="0052529A">
      <w:pPr>
        <w:spacing w:after="120"/>
        <w:ind w:firstLine="1080"/>
        <w:rPr>
          <w:rStyle w:val="Emphasis"/>
          <w:rFonts w:ascii="Times New Roman" w:eastAsia="Times New Roman" w:hAnsi="Times New Roman" w:cs="Times New Roman"/>
          <w:i w:val="0"/>
          <w:color w:val="000000" w:themeColor="text1"/>
          <w:sz w:val="24"/>
          <w:szCs w:val="24"/>
        </w:rPr>
      </w:pPr>
      <w:r>
        <w:rPr>
          <w:rStyle w:val="Emphasis"/>
          <w:rFonts w:ascii="Times New Roman" w:eastAsia="Times New Roman" w:hAnsi="Times New Roman" w:cs="Times New Roman"/>
          <w:i w:val="0"/>
          <w:color w:val="000000" w:themeColor="text1"/>
          <w:sz w:val="24"/>
          <w:szCs w:val="24"/>
        </w:rPr>
        <w:t>COUN</w:t>
      </w:r>
      <w:r w:rsidR="0052529A">
        <w:rPr>
          <w:rStyle w:val="Emphasis"/>
          <w:rFonts w:ascii="Times New Roman" w:eastAsia="Times New Roman" w:hAnsi="Times New Roman" w:cs="Times New Roman"/>
          <w:i w:val="0"/>
          <w:color w:val="000000" w:themeColor="text1"/>
          <w:sz w:val="24"/>
          <w:szCs w:val="24"/>
        </w:rPr>
        <w:t xml:space="preserve"> 048UA-ZZ</w:t>
      </w:r>
    </w:p>
    <w:p w14:paraId="2A171962" w14:textId="67B01D37" w:rsidR="00335404" w:rsidRPr="008F2B10" w:rsidRDefault="0052529A" w:rsidP="009B17B1">
      <w:pPr>
        <w:ind w:firstLine="810"/>
        <w:rPr>
          <w:rStyle w:val="Emphasis"/>
          <w:rFonts w:ascii="Times New Roman" w:eastAsia="Times New Roman" w:hAnsi="Times New Roman" w:cs="Times New Roman"/>
          <w:i w:val="0"/>
          <w:color w:val="000000" w:themeColor="text1"/>
          <w:sz w:val="24"/>
          <w:szCs w:val="24"/>
        </w:rPr>
      </w:pPr>
      <w:r>
        <w:rPr>
          <w:rStyle w:val="Emphasis"/>
          <w:rFonts w:ascii="Times New Roman" w:eastAsia="Times New Roman" w:hAnsi="Times New Roman" w:cs="Times New Roman"/>
          <w:i w:val="0"/>
          <w:color w:val="000000" w:themeColor="text1"/>
          <w:sz w:val="24"/>
          <w:szCs w:val="24"/>
        </w:rPr>
        <w:t>D</w:t>
      </w:r>
      <w:r w:rsidR="0025422D" w:rsidRPr="008F2B10">
        <w:rPr>
          <w:rStyle w:val="Emphasis"/>
          <w:rFonts w:ascii="Times New Roman" w:eastAsia="Times New Roman" w:hAnsi="Times New Roman" w:cs="Times New Roman"/>
          <w:i w:val="0"/>
          <w:color w:val="000000" w:themeColor="text1"/>
          <w:sz w:val="24"/>
          <w:szCs w:val="24"/>
        </w:rPr>
        <w:t xml:space="preserve">. </w:t>
      </w:r>
      <w:r>
        <w:rPr>
          <w:rStyle w:val="Emphasis"/>
          <w:rFonts w:ascii="Times New Roman" w:eastAsia="Times New Roman" w:hAnsi="Times New Roman" w:cs="Times New Roman"/>
          <w:i w:val="0"/>
          <w:color w:val="000000" w:themeColor="text1"/>
          <w:sz w:val="24"/>
          <w:szCs w:val="24"/>
        </w:rPr>
        <w:t>New Program</w:t>
      </w:r>
    </w:p>
    <w:p w14:paraId="59601332" w14:textId="085E6C83" w:rsidR="00364276" w:rsidRPr="008F2B10" w:rsidRDefault="00790782" w:rsidP="00384785">
      <w:pPr>
        <w:spacing w:after="120"/>
        <w:ind w:firstLine="1166"/>
        <w:rPr>
          <w:rStyle w:val="Emphasis"/>
          <w:rFonts w:ascii="Times New Roman" w:eastAsia="Times New Roman" w:hAnsi="Times New Roman" w:cs="Times New Roman"/>
          <w:i w:val="0"/>
          <w:color w:val="000000" w:themeColor="text1"/>
          <w:sz w:val="24"/>
          <w:szCs w:val="24"/>
        </w:rPr>
      </w:pPr>
      <w:r>
        <w:rPr>
          <w:rStyle w:val="Emphasis"/>
          <w:rFonts w:ascii="Times New Roman" w:eastAsia="Times New Roman" w:hAnsi="Times New Roman" w:cs="Times New Roman"/>
          <w:i w:val="0"/>
          <w:color w:val="000000" w:themeColor="text1"/>
          <w:sz w:val="24"/>
          <w:szCs w:val="24"/>
        </w:rPr>
        <w:t>Tutor Training</w:t>
      </w:r>
      <w:r w:rsidR="0052529A">
        <w:rPr>
          <w:rStyle w:val="Emphasis"/>
          <w:rFonts w:ascii="Times New Roman" w:eastAsia="Times New Roman" w:hAnsi="Times New Roman" w:cs="Times New Roman"/>
          <w:i w:val="0"/>
          <w:color w:val="000000" w:themeColor="text1"/>
          <w:sz w:val="24"/>
          <w:szCs w:val="24"/>
        </w:rPr>
        <w:t xml:space="preserve"> Certificate of Completion</w:t>
      </w:r>
    </w:p>
    <w:p w14:paraId="04D83CC3" w14:textId="77777777" w:rsidR="0052529A" w:rsidRPr="008F2B10" w:rsidRDefault="0052529A" w:rsidP="0052529A">
      <w:pPr>
        <w:ind w:left="1170"/>
        <w:rPr>
          <w:rStyle w:val="Emphasis"/>
          <w:rFonts w:ascii="Times New Roman" w:eastAsia="Times New Roman" w:hAnsi="Times New Roman" w:cs="Times New Roman"/>
          <w:i w:val="0"/>
          <w:color w:val="000000" w:themeColor="text1"/>
          <w:sz w:val="24"/>
          <w:szCs w:val="24"/>
        </w:rPr>
      </w:pPr>
    </w:p>
    <w:p w14:paraId="2C033AB9" w14:textId="201F9B58" w:rsidR="00E71C72" w:rsidRPr="008F2B10" w:rsidRDefault="00862E86" w:rsidP="0040604A">
      <w:pPr>
        <w:outlineLvl w:val="0"/>
        <w:rPr>
          <w:rStyle w:val="Emphasis"/>
          <w:rFonts w:ascii="Times New Roman" w:eastAsia="Times New Roman" w:hAnsi="Times New Roman" w:cs="Times New Roman"/>
          <w:i w:val="0"/>
          <w:color w:val="000000" w:themeColor="text1"/>
          <w:sz w:val="24"/>
          <w:szCs w:val="24"/>
        </w:rPr>
      </w:pPr>
      <w:r w:rsidRPr="008F2B10">
        <w:rPr>
          <w:rStyle w:val="Emphasis"/>
          <w:rFonts w:ascii="Times New Roman" w:eastAsia="Times New Roman" w:hAnsi="Times New Roman" w:cs="Times New Roman"/>
          <w:i w:val="0"/>
          <w:color w:val="000000" w:themeColor="text1"/>
          <w:sz w:val="24"/>
          <w:szCs w:val="24"/>
        </w:rPr>
        <w:t>2</w:t>
      </w:r>
      <w:r w:rsidR="00433111" w:rsidRPr="008F2B10">
        <w:rPr>
          <w:rStyle w:val="Emphasis"/>
          <w:rFonts w:ascii="Times New Roman" w:eastAsia="Times New Roman" w:hAnsi="Times New Roman" w:cs="Times New Roman"/>
          <w:i w:val="0"/>
          <w:color w:val="000000" w:themeColor="text1"/>
          <w:sz w:val="24"/>
          <w:szCs w:val="24"/>
        </w:rPr>
        <w:t xml:space="preserve">. </w:t>
      </w:r>
      <w:r w:rsidR="00E71C72" w:rsidRPr="008F2B10">
        <w:rPr>
          <w:rStyle w:val="Emphasis"/>
          <w:rFonts w:ascii="Times New Roman" w:eastAsia="Times New Roman" w:hAnsi="Times New Roman" w:cs="Times New Roman"/>
          <w:i w:val="0"/>
          <w:color w:val="000000" w:themeColor="text1"/>
          <w:sz w:val="24"/>
          <w:szCs w:val="24"/>
        </w:rPr>
        <w:t>Discussion Items</w:t>
      </w:r>
    </w:p>
    <w:p w14:paraId="12DF2B42" w14:textId="421ABC8C" w:rsidR="000122D6" w:rsidRDefault="00EF57A4" w:rsidP="002B619A">
      <w:pPr>
        <w:pStyle w:val="NoSpacing"/>
        <w:adjustRightInd w:val="0"/>
        <w:ind w:left="360"/>
        <w:rPr>
          <w:rStyle w:val="Emphasis"/>
          <w:i w:val="0"/>
          <w:iCs w:val="0"/>
          <w:color w:val="000000" w:themeColor="text1"/>
        </w:rPr>
      </w:pPr>
      <w:r>
        <w:rPr>
          <w:rStyle w:val="Emphasis"/>
          <w:i w:val="0"/>
          <w:iCs w:val="0"/>
          <w:color w:val="000000" w:themeColor="text1"/>
        </w:rPr>
        <w:t xml:space="preserve">A.  </w:t>
      </w:r>
      <w:r w:rsidR="00472545" w:rsidRPr="00903E2F">
        <w:rPr>
          <w:color w:val="000000" w:themeColor="text1"/>
        </w:rPr>
        <w:t>ADT Updated Check List</w:t>
      </w:r>
    </w:p>
    <w:p w14:paraId="56382C2B" w14:textId="16B17FE2" w:rsidR="00515C24" w:rsidRDefault="00515C24" w:rsidP="00515C24">
      <w:pPr>
        <w:pStyle w:val="NoSpacing"/>
        <w:ind w:left="720"/>
        <w:rPr>
          <w:color w:val="000000" w:themeColor="text1"/>
        </w:rPr>
      </w:pPr>
      <w:r>
        <w:rPr>
          <w:color w:val="000000" w:themeColor="text1"/>
        </w:rPr>
        <w:t>This informational item from S. Brown was on the September agenda as well</w:t>
      </w:r>
      <w:r w:rsidR="00165EC9">
        <w:rPr>
          <w:color w:val="000000" w:themeColor="text1"/>
        </w:rPr>
        <w:t xml:space="preserve"> this one</w:t>
      </w:r>
      <w:r>
        <w:rPr>
          <w:color w:val="000000" w:themeColor="text1"/>
        </w:rPr>
        <w:t>.  A</w:t>
      </w:r>
      <w:r w:rsidR="00165EC9">
        <w:rPr>
          <w:color w:val="000000" w:themeColor="text1"/>
        </w:rPr>
        <w:t xml:space="preserve"> list of</w:t>
      </w:r>
      <w:r>
        <w:rPr>
          <w:color w:val="000000" w:themeColor="text1"/>
        </w:rPr>
        <w:t xml:space="preserve"> ADTs was provided </w:t>
      </w:r>
      <w:r w:rsidR="00165EC9">
        <w:rPr>
          <w:color w:val="000000" w:themeColor="text1"/>
        </w:rPr>
        <w:t xml:space="preserve">as a hand out; it has one </w:t>
      </w:r>
      <w:r>
        <w:rPr>
          <w:color w:val="000000" w:themeColor="text1"/>
        </w:rPr>
        <w:t xml:space="preserve">tab for each campus.  The list shows which ADTs the campus has approved, which local degrees or certificates it </w:t>
      </w:r>
      <w:r w:rsidR="00165EC9">
        <w:rPr>
          <w:color w:val="000000" w:themeColor="text1"/>
        </w:rPr>
        <w:t xml:space="preserve">already </w:t>
      </w:r>
      <w:r>
        <w:rPr>
          <w:color w:val="000000" w:themeColor="text1"/>
        </w:rPr>
        <w:t xml:space="preserve">has that </w:t>
      </w:r>
      <w:r w:rsidR="00165EC9">
        <w:rPr>
          <w:color w:val="000000" w:themeColor="text1"/>
        </w:rPr>
        <w:t>might</w:t>
      </w:r>
      <w:r>
        <w:rPr>
          <w:color w:val="000000" w:themeColor="text1"/>
        </w:rPr>
        <w:t xml:space="preserve"> correspond to a</w:t>
      </w:r>
      <w:r w:rsidR="00165EC9">
        <w:rPr>
          <w:color w:val="000000" w:themeColor="text1"/>
        </w:rPr>
        <w:t xml:space="preserve"> not-yet-approved</w:t>
      </w:r>
      <w:r>
        <w:rPr>
          <w:color w:val="000000" w:themeColor="text1"/>
        </w:rPr>
        <w:t xml:space="preserve"> ADT</w:t>
      </w:r>
      <w:r w:rsidR="00165EC9">
        <w:rPr>
          <w:color w:val="000000" w:themeColor="text1"/>
        </w:rPr>
        <w:t xml:space="preserve">, </w:t>
      </w:r>
      <w:r>
        <w:rPr>
          <w:color w:val="000000" w:themeColor="text1"/>
        </w:rPr>
        <w:t xml:space="preserve">and a list of all ADTs that exist.  As noted </w:t>
      </w:r>
      <w:r w:rsidR="00165EC9">
        <w:rPr>
          <w:color w:val="000000" w:themeColor="text1"/>
        </w:rPr>
        <w:t>previously</w:t>
      </w:r>
      <w:r>
        <w:rPr>
          <w:color w:val="000000" w:themeColor="text1"/>
        </w:rPr>
        <w:t xml:space="preserve">, </w:t>
      </w:r>
      <w:r w:rsidR="00165EC9">
        <w:rPr>
          <w:color w:val="000000" w:themeColor="text1"/>
        </w:rPr>
        <w:t xml:space="preserve">with the </w:t>
      </w:r>
      <w:r w:rsidR="00165EC9">
        <w:rPr>
          <w:color w:val="000000" w:themeColor="text1"/>
        </w:rPr>
        <w:t>SCFF (Student Centered Funding Formula)</w:t>
      </w:r>
      <w:r w:rsidR="00165EC9">
        <w:rPr>
          <w:color w:val="000000" w:themeColor="text1"/>
        </w:rPr>
        <w:t xml:space="preserve"> </w:t>
      </w:r>
      <w:r>
        <w:rPr>
          <w:color w:val="000000" w:themeColor="text1"/>
        </w:rPr>
        <w:t xml:space="preserve">the district receives more money for ADTs than for local degrees and certificates.  The “lost revenue” from ADTs </w:t>
      </w:r>
      <w:r w:rsidR="00165EC9">
        <w:rPr>
          <w:color w:val="000000" w:themeColor="text1"/>
        </w:rPr>
        <w:t>we are not offering (but could)</w:t>
      </w:r>
      <w:r>
        <w:rPr>
          <w:color w:val="000000" w:themeColor="text1"/>
        </w:rPr>
        <w:t xml:space="preserve"> was noted in the FCMAT report. </w:t>
      </w:r>
      <w:r w:rsidR="00165EC9">
        <w:rPr>
          <w:color w:val="000000" w:themeColor="text1"/>
        </w:rPr>
        <w:t xml:space="preserve"> </w:t>
      </w:r>
      <w:r>
        <w:rPr>
          <w:color w:val="000000" w:themeColor="text1"/>
        </w:rPr>
        <w:t xml:space="preserve">S. Brown will soon </w:t>
      </w:r>
      <w:r w:rsidR="00165EC9">
        <w:rPr>
          <w:color w:val="000000" w:themeColor="text1"/>
        </w:rPr>
        <w:t>send an announcement that faculty can receive</w:t>
      </w:r>
      <w:r>
        <w:rPr>
          <w:color w:val="000000" w:themeColor="text1"/>
        </w:rPr>
        <w:t xml:space="preserve"> a stipend </w:t>
      </w:r>
      <w:r w:rsidR="00165EC9">
        <w:rPr>
          <w:color w:val="000000" w:themeColor="text1"/>
        </w:rPr>
        <w:t xml:space="preserve">if they successfully </w:t>
      </w:r>
      <w:r>
        <w:rPr>
          <w:color w:val="000000" w:themeColor="text1"/>
        </w:rPr>
        <w:t xml:space="preserve">create </w:t>
      </w:r>
      <w:r w:rsidR="00165EC9">
        <w:rPr>
          <w:color w:val="000000" w:themeColor="text1"/>
        </w:rPr>
        <w:t xml:space="preserve">a </w:t>
      </w:r>
      <w:r>
        <w:rPr>
          <w:color w:val="000000" w:themeColor="text1"/>
        </w:rPr>
        <w:t xml:space="preserve">new ADT or update </w:t>
      </w:r>
      <w:r w:rsidR="00165EC9">
        <w:rPr>
          <w:color w:val="000000" w:themeColor="text1"/>
        </w:rPr>
        <w:t xml:space="preserve">an </w:t>
      </w:r>
      <w:r>
        <w:rPr>
          <w:color w:val="000000" w:themeColor="text1"/>
        </w:rPr>
        <w:t xml:space="preserve">existing </w:t>
      </w:r>
      <w:r w:rsidR="00165EC9">
        <w:rPr>
          <w:color w:val="000000" w:themeColor="text1"/>
        </w:rPr>
        <w:t>one</w:t>
      </w:r>
      <w:r>
        <w:rPr>
          <w:color w:val="000000" w:themeColor="text1"/>
        </w:rPr>
        <w:t>.</w:t>
      </w:r>
    </w:p>
    <w:p w14:paraId="44034F1A" w14:textId="77777777" w:rsidR="00515C24" w:rsidRDefault="00515C24" w:rsidP="00515C24">
      <w:pPr>
        <w:pStyle w:val="NoSpacing"/>
        <w:ind w:left="720"/>
        <w:rPr>
          <w:color w:val="000000" w:themeColor="text1"/>
        </w:rPr>
      </w:pPr>
    </w:p>
    <w:p w14:paraId="4DFE7E59" w14:textId="0E8C4E42" w:rsidR="00515C24" w:rsidRDefault="00515C24" w:rsidP="00515C24">
      <w:pPr>
        <w:pStyle w:val="NoSpacing"/>
        <w:ind w:left="720"/>
        <w:rPr>
          <w:color w:val="000000" w:themeColor="text1"/>
        </w:rPr>
      </w:pPr>
      <w:r>
        <w:rPr>
          <w:color w:val="000000" w:themeColor="text1"/>
        </w:rPr>
        <w:t xml:space="preserve">There was some concern </w:t>
      </w:r>
      <w:r w:rsidR="00D22035">
        <w:rPr>
          <w:color w:val="000000" w:themeColor="text1"/>
        </w:rPr>
        <w:t xml:space="preserve">among CIPD members </w:t>
      </w:r>
      <w:r>
        <w:rPr>
          <w:color w:val="000000" w:themeColor="text1"/>
        </w:rPr>
        <w:t>about competition among campuses</w:t>
      </w:r>
      <w:r w:rsidR="00D22035">
        <w:rPr>
          <w:color w:val="000000" w:themeColor="text1"/>
        </w:rPr>
        <w:t xml:space="preserve"> that have the same ADTs</w:t>
      </w:r>
      <w:r>
        <w:rPr>
          <w:color w:val="000000" w:themeColor="text1"/>
        </w:rPr>
        <w:t>, but N. Thai noted it is a state mandate for a campus to create an ADT where they have an existing local degree</w:t>
      </w:r>
      <w:r w:rsidR="00D22035">
        <w:rPr>
          <w:color w:val="000000" w:themeColor="text1"/>
        </w:rPr>
        <w:t xml:space="preserve"> in the same major</w:t>
      </w:r>
      <w:r>
        <w:rPr>
          <w:color w:val="000000" w:themeColor="text1"/>
        </w:rPr>
        <w:t xml:space="preserve">.  It was agreed that despite the mandate, consultation for any new degrees should take place.  Only in the case of ADTs that are “optional” would there be any discussion about possible enrollment </w:t>
      </w:r>
      <w:r w:rsidR="00D10BE5">
        <w:rPr>
          <w:color w:val="000000" w:themeColor="text1"/>
        </w:rPr>
        <w:t xml:space="preserve">and </w:t>
      </w:r>
      <w:r>
        <w:rPr>
          <w:color w:val="000000" w:themeColor="text1"/>
        </w:rPr>
        <w:t>competition among campuses.  “Optional” ADTs are those for which campuses do not already have a well</w:t>
      </w:r>
      <w:r>
        <w:rPr>
          <w:color w:val="000000" w:themeColor="text1"/>
        </w:rPr>
        <w:t>-</w:t>
      </w:r>
      <w:r>
        <w:rPr>
          <w:color w:val="000000" w:themeColor="text1"/>
        </w:rPr>
        <w:t>matched existing program.</w:t>
      </w:r>
    </w:p>
    <w:p w14:paraId="1E2FDFC3" w14:textId="77777777" w:rsidR="00515C24" w:rsidRPr="00557267" w:rsidRDefault="00515C24" w:rsidP="00515C24">
      <w:pPr>
        <w:pStyle w:val="NoSpacing"/>
        <w:ind w:left="720"/>
        <w:rPr>
          <w:rStyle w:val="Emphasis"/>
          <w:i w:val="0"/>
          <w:iCs w:val="0"/>
          <w:color w:val="000000" w:themeColor="text1"/>
        </w:rPr>
      </w:pPr>
    </w:p>
    <w:p w14:paraId="7D610796" w14:textId="4BF72587" w:rsidR="00483ACB" w:rsidRPr="007F24C2" w:rsidRDefault="00483ACB" w:rsidP="00C81317">
      <w:pPr>
        <w:pStyle w:val="NoSpacing"/>
        <w:tabs>
          <w:tab w:val="left" w:pos="810"/>
        </w:tabs>
        <w:adjustRightInd w:val="0"/>
        <w:ind w:left="360"/>
        <w:rPr>
          <w:rStyle w:val="Emphasis"/>
          <w:i w:val="0"/>
          <w:iCs w:val="0"/>
          <w:color w:val="000000" w:themeColor="text1"/>
        </w:rPr>
      </w:pPr>
      <w:r w:rsidRPr="007F24C2">
        <w:rPr>
          <w:rStyle w:val="Emphasis"/>
          <w:i w:val="0"/>
          <w:iCs w:val="0"/>
          <w:color w:val="000000" w:themeColor="text1"/>
        </w:rPr>
        <w:t xml:space="preserve">B. </w:t>
      </w:r>
      <w:r w:rsidR="007F24C2" w:rsidRPr="007F24C2">
        <w:rPr>
          <w:color w:val="000000" w:themeColor="text1"/>
        </w:rPr>
        <w:t>Credit for Prior Learning</w:t>
      </w:r>
      <w:r w:rsidR="00E34FF9">
        <w:rPr>
          <w:color w:val="000000" w:themeColor="text1"/>
        </w:rPr>
        <w:t xml:space="preserve"> (CPL)</w:t>
      </w:r>
    </w:p>
    <w:p w14:paraId="46DEDA2F" w14:textId="2BF52770" w:rsidR="007F24C2" w:rsidRDefault="007F24C2" w:rsidP="007F24C2">
      <w:pPr>
        <w:pStyle w:val="NoSpacing"/>
        <w:ind w:left="720"/>
        <w:rPr>
          <w:color w:val="000000" w:themeColor="text1"/>
        </w:rPr>
      </w:pPr>
      <w:r>
        <w:rPr>
          <w:color w:val="000000" w:themeColor="text1"/>
        </w:rPr>
        <w:t xml:space="preserve">A draft of </w:t>
      </w:r>
      <w:r>
        <w:rPr>
          <w:color w:val="000000" w:themeColor="text1"/>
        </w:rPr>
        <w:t>Board Policy 4235</w:t>
      </w:r>
      <w:r>
        <w:rPr>
          <w:color w:val="000000" w:themeColor="text1"/>
        </w:rPr>
        <w:t xml:space="preserve"> (heretofore known as Credit by Exam)</w:t>
      </w:r>
      <w:r>
        <w:rPr>
          <w:color w:val="000000" w:themeColor="text1"/>
        </w:rPr>
        <w:t xml:space="preserve"> was </w:t>
      </w:r>
      <w:r w:rsidR="00E34FF9">
        <w:rPr>
          <w:color w:val="000000" w:themeColor="text1"/>
        </w:rPr>
        <w:t>provided to</w:t>
      </w:r>
      <w:r>
        <w:rPr>
          <w:color w:val="000000" w:themeColor="text1"/>
        </w:rPr>
        <w:t xml:space="preserve"> </w:t>
      </w:r>
      <w:r>
        <w:rPr>
          <w:color w:val="000000" w:themeColor="text1"/>
        </w:rPr>
        <w:t>CIPD</w:t>
      </w:r>
      <w:r w:rsidR="00E34FF9">
        <w:rPr>
          <w:color w:val="000000" w:themeColor="text1"/>
        </w:rPr>
        <w:t xml:space="preserve"> members to review and endorse</w:t>
      </w:r>
      <w:r>
        <w:rPr>
          <w:color w:val="000000" w:themeColor="text1"/>
        </w:rPr>
        <w:t>.</w:t>
      </w:r>
      <w:r w:rsidR="00E34FF9">
        <w:rPr>
          <w:color w:val="000000" w:themeColor="text1"/>
        </w:rPr>
        <w:t xml:space="preserve"> </w:t>
      </w:r>
      <w:r>
        <w:rPr>
          <w:color w:val="000000" w:themeColor="text1"/>
        </w:rPr>
        <w:t xml:space="preserve"> </w:t>
      </w:r>
      <w:r w:rsidR="00E34FF9">
        <w:rPr>
          <w:color w:val="000000" w:themeColor="text1"/>
        </w:rPr>
        <w:t>PCCD</w:t>
      </w:r>
      <w:r>
        <w:rPr>
          <w:color w:val="000000" w:themeColor="text1"/>
        </w:rPr>
        <w:t xml:space="preserve"> </w:t>
      </w:r>
      <w:r>
        <w:rPr>
          <w:color w:val="000000" w:themeColor="text1"/>
        </w:rPr>
        <w:t>must have a board policy</w:t>
      </w:r>
      <w:r w:rsidR="00E34FF9">
        <w:rPr>
          <w:color w:val="000000" w:themeColor="text1"/>
        </w:rPr>
        <w:t xml:space="preserve"> on CPL</w:t>
      </w:r>
      <w:r>
        <w:rPr>
          <w:color w:val="000000" w:themeColor="text1"/>
        </w:rPr>
        <w:t xml:space="preserve"> in</w:t>
      </w:r>
      <w:r>
        <w:rPr>
          <w:color w:val="000000" w:themeColor="text1"/>
        </w:rPr>
        <w:t xml:space="preserve"> place </w:t>
      </w:r>
      <w:r>
        <w:rPr>
          <w:color w:val="000000" w:themeColor="text1"/>
        </w:rPr>
        <w:t>by the end of December</w:t>
      </w:r>
      <w:r>
        <w:rPr>
          <w:color w:val="000000" w:themeColor="text1"/>
        </w:rPr>
        <w:t xml:space="preserve"> to ensure complian</w:t>
      </w:r>
      <w:r>
        <w:rPr>
          <w:color w:val="000000" w:themeColor="text1"/>
        </w:rPr>
        <w:t>ce with changes to Title 5.  Members are asked to share the draft with local committees.  It will also need</w:t>
      </w:r>
      <w:r w:rsidR="00E34FF9">
        <w:rPr>
          <w:color w:val="000000" w:themeColor="text1"/>
        </w:rPr>
        <w:t xml:space="preserve"> to be</w:t>
      </w:r>
      <w:r>
        <w:rPr>
          <w:color w:val="000000" w:themeColor="text1"/>
        </w:rPr>
        <w:t xml:space="preserve"> review</w:t>
      </w:r>
      <w:r w:rsidR="00E34FF9">
        <w:rPr>
          <w:color w:val="000000" w:themeColor="text1"/>
        </w:rPr>
        <w:t>ed</w:t>
      </w:r>
      <w:r>
        <w:rPr>
          <w:color w:val="000000" w:themeColor="text1"/>
        </w:rPr>
        <w:t xml:space="preserve"> by </w:t>
      </w:r>
      <w:r w:rsidR="00E34FF9">
        <w:rPr>
          <w:color w:val="000000" w:themeColor="text1"/>
        </w:rPr>
        <w:t xml:space="preserve">the </w:t>
      </w:r>
      <w:r>
        <w:rPr>
          <w:color w:val="000000" w:themeColor="text1"/>
        </w:rPr>
        <w:t xml:space="preserve">academic senate before going </w:t>
      </w:r>
      <w:r w:rsidR="00F273CF">
        <w:rPr>
          <w:color w:val="000000" w:themeColor="text1"/>
        </w:rPr>
        <w:t>to</w:t>
      </w:r>
      <w:r>
        <w:rPr>
          <w:color w:val="000000" w:themeColor="text1"/>
        </w:rPr>
        <w:t xml:space="preserve"> the Board of Trustees</w:t>
      </w:r>
      <w:r w:rsidR="00F273CF">
        <w:rPr>
          <w:color w:val="000000" w:themeColor="text1"/>
        </w:rPr>
        <w:t xml:space="preserve"> for adoption</w:t>
      </w:r>
      <w:r>
        <w:rPr>
          <w:color w:val="000000" w:themeColor="text1"/>
        </w:rPr>
        <w:t>.  It must be on the board agenda once as an informational item and then a second time for approval.</w:t>
      </w:r>
    </w:p>
    <w:p w14:paraId="6EA95377" w14:textId="77777777" w:rsidR="007F24C2" w:rsidRDefault="007F24C2" w:rsidP="007F24C2">
      <w:pPr>
        <w:pStyle w:val="NoSpacing"/>
        <w:ind w:left="720"/>
        <w:rPr>
          <w:color w:val="000000" w:themeColor="text1"/>
        </w:rPr>
      </w:pPr>
    </w:p>
    <w:p w14:paraId="2264B33B" w14:textId="5321B686" w:rsidR="007F24C2" w:rsidRDefault="007F24C2" w:rsidP="007F24C2">
      <w:pPr>
        <w:pStyle w:val="NoSpacing"/>
        <w:ind w:left="720"/>
        <w:rPr>
          <w:color w:val="000000" w:themeColor="text1"/>
        </w:rPr>
      </w:pPr>
      <w:r>
        <w:rPr>
          <w:color w:val="000000" w:themeColor="text1"/>
        </w:rPr>
        <w:lastRenderedPageBreak/>
        <w:t>J.</w:t>
      </w:r>
      <w:r w:rsidRPr="006B02BF">
        <w:rPr>
          <w:color w:val="000000" w:themeColor="text1"/>
        </w:rPr>
        <w:t xml:space="preserve"> </w:t>
      </w:r>
      <w:proofErr w:type="spellStart"/>
      <w:r w:rsidRPr="006B02BF">
        <w:rPr>
          <w:color w:val="000000" w:themeColor="text1"/>
        </w:rPr>
        <w:t>Bielanski</w:t>
      </w:r>
      <w:proofErr w:type="spellEnd"/>
      <w:r>
        <w:rPr>
          <w:color w:val="000000" w:themeColor="text1"/>
        </w:rPr>
        <w:t xml:space="preserve"> </w:t>
      </w:r>
      <w:r>
        <w:rPr>
          <w:color w:val="000000" w:themeColor="text1"/>
        </w:rPr>
        <w:t>will provide a draft</w:t>
      </w:r>
      <w:r w:rsidR="00293D1F">
        <w:rPr>
          <w:color w:val="000000" w:themeColor="text1"/>
        </w:rPr>
        <w:t xml:space="preserve"> of the</w:t>
      </w:r>
      <w:r>
        <w:rPr>
          <w:color w:val="000000" w:themeColor="text1"/>
        </w:rPr>
        <w:t xml:space="preserve"> administrative procedure to go with this board policy.  Note that APs don’t need BOT approval.  J. </w:t>
      </w:r>
      <w:proofErr w:type="spellStart"/>
      <w:r>
        <w:rPr>
          <w:color w:val="000000" w:themeColor="text1"/>
        </w:rPr>
        <w:t>Bielanski</w:t>
      </w:r>
      <w:proofErr w:type="spellEnd"/>
      <w:r>
        <w:rPr>
          <w:color w:val="000000" w:themeColor="text1"/>
        </w:rPr>
        <w:t xml:space="preserve"> is asking campus </w:t>
      </w:r>
      <w:r>
        <w:rPr>
          <w:color w:val="000000" w:themeColor="text1"/>
        </w:rPr>
        <w:t>curriculum committee</w:t>
      </w:r>
      <w:r>
        <w:rPr>
          <w:color w:val="000000" w:themeColor="text1"/>
        </w:rPr>
        <w:t xml:space="preserve">s to review </w:t>
      </w:r>
      <w:r w:rsidR="00293D1F">
        <w:rPr>
          <w:color w:val="000000" w:themeColor="text1"/>
        </w:rPr>
        <w:t xml:space="preserve">the AP </w:t>
      </w:r>
      <w:r>
        <w:rPr>
          <w:color w:val="000000" w:themeColor="text1"/>
        </w:rPr>
        <w:t>and provide feedback.</w:t>
      </w:r>
    </w:p>
    <w:p w14:paraId="717C052D" w14:textId="77777777" w:rsidR="007F24C2" w:rsidRDefault="007F24C2" w:rsidP="007F24C2">
      <w:pPr>
        <w:pStyle w:val="NoSpacing"/>
        <w:tabs>
          <w:tab w:val="left" w:pos="810"/>
        </w:tabs>
        <w:adjustRightInd w:val="0"/>
        <w:ind w:left="1526" w:hanging="446"/>
        <w:rPr>
          <w:color w:val="000000" w:themeColor="text1"/>
        </w:rPr>
      </w:pPr>
    </w:p>
    <w:p w14:paraId="0B5BC6DF" w14:textId="07B96F41" w:rsidR="00141155" w:rsidRPr="00133D81" w:rsidRDefault="00133D81" w:rsidP="00133D81">
      <w:pPr>
        <w:pStyle w:val="NoSpacing"/>
        <w:tabs>
          <w:tab w:val="left" w:pos="810"/>
        </w:tabs>
        <w:adjustRightInd w:val="0"/>
        <w:rPr>
          <w:rStyle w:val="Emphasis"/>
          <w:i w:val="0"/>
          <w:iCs w:val="0"/>
          <w:color w:val="000000" w:themeColor="text1"/>
        </w:rPr>
      </w:pPr>
      <w:r>
        <w:rPr>
          <w:rStyle w:val="Emphasis"/>
          <w:i w:val="0"/>
          <w:iCs w:val="0"/>
          <w:color w:val="000000" w:themeColor="text1"/>
        </w:rPr>
        <w:t xml:space="preserve">    </w:t>
      </w:r>
      <w:r w:rsidR="00E07FEB" w:rsidRPr="00133D81">
        <w:rPr>
          <w:rStyle w:val="Emphasis"/>
          <w:i w:val="0"/>
          <w:iCs w:val="0"/>
          <w:color w:val="000000" w:themeColor="text1"/>
        </w:rPr>
        <w:t xml:space="preserve">C. </w:t>
      </w:r>
      <w:r>
        <w:rPr>
          <w:color w:val="000000" w:themeColor="text1"/>
        </w:rPr>
        <w:t>Noting Noncredit</w:t>
      </w:r>
      <w:r w:rsidRPr="00133D81">
        <w:rPr>
          <w:color w:val="000000" w:themeColor="text1"/>
        </w:rPr>
        <w:t xml:space="preserve"> DE </w:t>
      </w:r>
      <w:r>
        <w:rPr>
          <w:color w:val="000000" w:themeColor="text1"/>
        </w:rPr>
        <w:t>information</w:t>
      </w:r>
    </w:p>
    <w:p w14:paraId="71068161" w14:textId="66B4C24C" w:rsidR="00133D81" w:rsidRDefault="00133D81" w:rsidP="0013792F">
      <w:pPr>
        <w:pStyle w:val="NoSpacing"/>
        <w:ind w:left="720"/>
        <w:rPr>
          <w:color w:val="000000" w:themeColor="text1"/>
        </w:rPr>
      </w:pPr>
      <w:r>
        <w:rPr>
          <w:color w:val="000000" w:themeColor="text1"/>
        </w:rPr>
        <w:t xml:space="preserve">As </w:t>
      </w:r>
      <w:r w:rsidR="00594CCB">
        <w:rPr>
          <w:color w:val="000000" w:themeColor="text1"/>
        </w:rPr>
        <w:t xml:space="preserve">stated </w:t>
      </w:r>
      <w:r>
        <w:rPr>
          <w:color w:val="000000" w:themeColor="text1"/>
        </w:rPr>
        <w:t xml:space="preserve">at the 10/1 curriculum committee meeting, </w:t>
      </w:r>
      <w:r w:rsidRPr="006B02BF">
        <w:rPr>
          <w:color w:val="000000" w:themeColor="text1"/>
        </w:rPr>
        <w:t>A</w:t>
      </w:r>
      <w:r>
        <w:rPr>
          <w:color w:val="000000" w:themeColor="text1"/>
        </w:rPr>
        <w:t>.</w:t>
      </w:r>
      <w:r w:rsidRPr="006B02BF">
        <w:rPr>
          <w:color w:val="000000" w:themeColor="text1"/>
        </w:rPr>
        <w:t xml:space="preserve"> </w:t>
      </w:r>
      <w:proofErr w:type="spellStart"/>
      <w:r w:rsidRPr="006B02BF">
        <w:rPr>
          <w:color w:val="000000" w:themeColor="text1"/>
        </w:rPr>
        <w:t>Krupnick</w:t>
      </w:r>
      <w:proofErr w:type="spellEnd"/>
      <w:r>
        <w:rPr>
          <w:color w:val="000000" w:themeColor="text1"/>
        </w:rPr>
        <w:t xml:space="preserve"> </w:t>
      </w:r>
      <w:r w:rsidR="00594CCB">
        <w:rPr>
          <w:color w:val="000000" w:themeColor="text1"/>
        </w:rPr>
        <w:t>requested this topic for discussion at CIPD</w:t>
      </w:r>
      <w:r w:rsidR="0013792F">
        <w:rPr>
          <w:color w:val="000000" w:themeColor="text1"/>
        </w:rPr>
        <w:t>.  It was mistitled as “</w:t>
      </w:r>
      <w:r w:rsidR="0013792F">
        <w:t>BCC proposed update to DE tab in META</w:t>
      </w:r>
      <w:r w:rsidR="0013792F">
        <w:rPr>
          <w:color w:val="000000" w:themeColor="text1"/>
        </w:rPr>
        <w:t>”</w:t>
      </w:r>
      <w:r w:rsidR="00594CCB">
        <w:rPr>
          <w:color w:val="000000" w:themeColor="text1"/>
        </w:rPr>
        <w:t xml:space="preserve"> on the CIPD agenda.</w:t>
      </w:r>
      <w:r w:rsidR="0013792F">
        <w:rPr>
          <w:color w:val="000000" w:themeColor="text1"/>
        </w:rPr>
        <w:t xml:space="preserve">  As discussed at BCC, the need to document instructor contact hours for</w:t>
      </w:r>
      <w:r>
        <w:rPr>
          <w:color w:val="000000" w:themeColor="text1"/>
        </w:rPr>
        <w:t xml:space="preserve"> noncredit DE </w:t>
      </w:r>
      <w:r w:rsidR="00F24AA0">
        <w:rPr>
          <w:color w:val="000000" w:themeColor="text1"/>
        </w:rPr>
        <w:t xml:space="preserve">classes </w:t>
      </w:r>
      <w:r w:rsidR="0013792F">
        <w:rPr>
          <w:color w:val="000000" w:themeColor="text1"/>
        </w:rPr>
        <w:t>was noted and the</w:t>
      </w:r>
      <w:r>
        <w:rPr>
          <w:color w:val="000000" w:themeColor="text1"/>
        </w:rPr>
        <w:t xml:space="preserve"> sample from Santa Barbara City College </w:t>
      </w:r>
      <w:r w:rsidR="0013792F">
        <w:rPr>
          <w:color w:val="000000" w:themeColor="text1"/>
        </w:rPr>
        <w:t>was shown</w:t>
      </w:r>
      <w:r>
        <w:rPr>
          <w:color w:val="000000" w:themeColor="text1"/>
        </w:rPr>
        <w:t xml:space="preserve">. </w:t>
      </w:r>
      <w:r w:rsidR="0013792F">
        <w:rPr>
          <w:color w:val="000000" w:themeColor="text1"/>
        </w:rPr>
        <w:t xml:space="preserve"> Some options were briefly discussed, but this requirement was new to most people in attendance.  </w:t>
      </w:r>
      <w:r>
        <w:rPr>
          <w:color w:val="000000" w:themeColor="text1"/>
        </w:rPr>
        <w:t>V. Phan suggested t</w:t>
      </w:r>
      <w:r w:rsidR="0013792F">
        <w:rPr>
          <w:color w:val="000000" w:themeColor="text1"/>
        </w:rPr>
        <w:t>hat each campus’s curriculum committee discuss</w:t>
      </w:r>
      <w:r>
        <w:rPr>
          <w:color w:val="000000" w:themeColor="text1"/>
        </w:rPr>
        <w:t xml:space="preserve"> </w:t>
      </w:r>
      <w:r w:rsidR="009A1864">
        <w:rPr>
          <w:color w:val="000000" w:themeColor="text1"/>
        </w:rPr>
        <w:t>it</w:t>
      </w:r>
      <w:r>
        <w:rPr>
          <w:color w:val="000000" w:themeColor="text1"/>
        </w:rPr>
        <w:t xml:space="preserve"> </w:t>
      </w:r>
      <w:r w:rsidR="0013792F">
        <w:rPr>
          <w:color w:val="000000" w:themeColor="text1"/>
        </w:rPr>
        <w:t xml:space="preserve">and then </w:t>
      </w:r>
      <w:r w:rsidR="009A1864">
        <w:rPr>
          <w:color w:val="000000" w:themeColor="text1"/>
        </w:rPr>
        <w:t>CIPD members could discuss</w:t>
      </w:r>
      <w:r w:rsidR="0013792F">
        <w:rPr>
          <w:color w:val="000000" w:themeColor="text1"/>
        </w:rPr>
        <w:t xml:space="preserve"> </w:t>
      </w:r>
      <w:r w:rsidR="009A1864">
        <w:rPr>
          <w:color w:val="000000" w:themeColor="text1"/>
        </w:rPr>
        <w:t xml:space="preserve">it at the </w:t>
      </w:r>
      <w:r w:rsidR="009A1864">
        <w:rPr>
          <w:color w:val="000000" w:themeColor="text1"/>
        </w:rPr>
        <w:t>December</w:t>
      </w:r>
      <w:r w:rsidR="009A1864">
        <w:rPr>
          <w:color w:val="000000" w:themeColor="text1"/>
        </w:rPr>
        <w:t xml:space="preserve"> meeting</w:t>
      </w:r>
      <w:r>
        <w:rPr>
          <w:color w:val="000000" w:themeColor="text1"/>
        </w:rPr>
        <w:t>.</w:t>
      </w:r>
      <w:r w:rsidR="0013792F">
        <w:rPr>
          <w:color w:val="000000" w:themeColor="text1"/>
        </w:rPr>
        <w:t xml:space="preserve">  Like at BCC</w:t>
      </w:r>
      <w:r w:rsidR="006F67A0">
        <w:rPr>
          <w:color w:val="000000" w:themeColor="text1"/>
        </w:rPr>
        <w:t>,</w:t>
      </w:r>
      <w:r w:rsidR="0013792F">
        <w:rPr>
          <w:color w:val="000000" w:themeColor="text1"/>
        </w:rPr>
        <w:t xml:space="preserve"> there was some discussion about whether the information requested could be </w:t>
      </w:r>
      <w:r>
        <w:rPr>
          <w:color w:val="000000" w:themeColor="text1"/>
        </w:rPr>
        <w:t xml:space="preserve">standardized </w:t>
      </w:r>
      <w:r w:rsidR="0013792F">
        <w:rPr>
          <w:color w:val="000000" w:themeColor="text1"/>
        </w:rPr>
        <w:t>and put on a</w:t>
      </w:r>
      <w:r>
        <w:rPr>
          <w:color w:val="000000" w:themeColor="text1"/>
        </w:rPr>
        <w:t xml:space="preserve"> COR</w:t>
      </w:r>
      <w:r w:rsidR="001B3E4E">
        <w:rPr>
          <w:color w:val="000000" w:themeColor="text1"/>
        </w:rPr>
        <w:t>, and if so how,</w:t>
      </w:r>
      <w:r w:rsidR="0013792F">
        <w:rPr>
          <w:color w:val="000000" w:themeColor="text1"/>
        </w:rPr>
        <w:t xml:space="preserve"> or if it was too instructor-specific</w:t>
      </w:r>
      <w:r>
        <w:rPr>
          <w:color w:val="000000" w:themeColor="text1"/>
        </w:rPr>
        <w:t>.</w:t>
      </w:r>
      <w:r w:rsidR="001B3E4E">
        <w:rPr>
          <w:color w:val="000000" w:themeColor="text1"/>
        </w:rPr>
        <w:t xml:space="preserve">  L. Cook noted that if the hours varied per instructor, the FTES</w:t>
      </w:r>
      <w:r w:rsidR="006F67A0">
        <w:rPr>
          <w:color w:val="000000" w:themeColor="text1"/>
        </w:rPr>
        <w:t xml:space="preserve"> would also vary by instructor</w:t>
      </w:r>
      <w:r w:rsidR="001B3E4E">
        <w:rPr>
          <w:color w:val="000000" w:themeColor="text1"/>
        </w:rPr>
        <w:t xml:space="preserve">, </w:t>
      </w:r>
      <w:r w:rsidR="006F67A0">
        <w:rPr>
          <w:color w:val="000000" w:themeColor="text1"/>
        </w:rPr>
        <w:t>making</w:t>
      </w:r>
      <w:r w:rsidR="001B3E4E">
        <w:rPr>
          <w:color w:val="000000" w:themeColor="text1"/>
        </w:rPr>
        <w:t xml:space="preserve"> predicting the cost of running such a course unpredictable and </w:t>
      </w:r>
      <w:r w:rsidR="001E21DB">
        <w:rPr>
          <w:color w:val="000000" w:themeColor="text1"/>
        </w:rPr>
        <w:t xml:space="preserve">difficult to ensure that we would not lose money </w:t>
      </w:r>
      <w:r w:rsidR="006F67A0">
        <w:rPr>
          <w:color w:val="000000" w:themeColor="text1"/>
        </w:rPr>
        <w:t>offering it</w:t>
      </w:r>
      <w:r w:rsidR="001E21DB">
        <w:rPr>
          <w:color w:val="000000" w:themeColor="text1"/>
        </w:rPr>
        <w:t>.</w:t>
      </w:r>
    </w:p>
    <w:p w14:paraId="567655AA" w14:textId="14C12FA8" w:rsidR="001B3E4E" w:rsidRDefault="001B3E4E" w:rsidP="0013792F">
      <w:pPr>
        <w:pStyle w:val="NoSpacing"/>
        <w:ind w:left="720"/>
        <w:rPr>
          <w:color w:val="000000" w:themeColor="text1"/>
        </w:rPr>
      </w:pPr>
    </w:p>
    <w:p w14:paraId="524DEBCA" w14:textId="7950CA9D" w:rsidR="001B3E4E" w:rsidRDefault="002F0B2B" w:rsidP="0013792F">
      <w:pPr>
        <w:pStyle w:val="NoSpacing"/>
        <w:ind w:left="720"/>
        <w:rPr>
          <w:color w:val="000000" w:themeColor="text1"/>
        </w:rPr>
      </w:pPr>
      <w:r>
        <w:rPr>
          <w:color w:val="000000" w:themeColor="text1"/>
        </w:rPr>
        <w:t>The number of instructor contact hours</w:t>
      </w:r>
      <w:r w:rsidR="001B3E4E">
        <w:rPr>
          <w:color w:val="000000" w:themeColor="text1"/>
        </w:rPr>
        <w:t xml:space="preserve"> is used by A. </w:t>
      </w:r>
      <w:proofErr w:type="spellStart"/>
      <w:r w:rsidR="001B3E4E">
        <w:rPr>
          <w:color w:val="000000" w:themeColor="text1"/>
        </w:rPr>
        <w:t>Elmasry</w:t>
      </w:r>
      <w:proofErr w:type="spellEnd"/>
      <w:r w:rsidR="001B3E4E">
        <w:rPr>
          <w:color w:val="000000" w:themeColor="text1"/>
        </w:rPr>
        <w:t xml:space="preserve"> to report attendance information.  She provides the information to the IR office and they have a custom process that they run b</w:t>
      </w:r>
      <w:r w:rsidR="001B3E4E">
        <w:rPr>
          <w:color w:val="000000" w:themeColor="text1"/>
        </w:rPr>
        <w:t xml:space="preserve">ecause of the complicated </w:t>
      </w:r>
      <w:r>
        <w:rPr>
          <w:color w:val="000000" w:themeColor="text1"/>
        </w:rPr>
        <w:t xml:space="preserve">attendance accounting </w:t>
      </w:r>
      <w:r w:rsidR="001B3E4E">
        <w:rPr>
          <w:color w:val="000000" w:themeColor="text1"/>
        </w:rPr>
        <w:t>formula,</w:t>
      </w:r>
      <w:r w:rsidR="001B3E4E">
        <w:rPr>
          <w:color w:val="000000" w:themeColor="text1"/>
        </w:rPr>
        <w:t xml:space="preserve"> and then they report it to the state.</w:t>
      </w:r>
    </w:p>
    <w:p w14:paraId="29EEDA1E" w14:textId="4B3276E2" w:rsidR="006331F2" w:rsidRPr="00472545" w:rsidRDefault="006331F2" w:rsidP="001E21DB">
      <w:pPr>
        <w:pStyle w:val="NoSpacing"/>
        <w:tabs>
          <w:tab w:val="left" w:pos="810"/>
        </w:tabs>
        <w:adjustRightInd w:val="0"/>
        <w:rPr>
          <w:rStyle w:val="Emphasis"/>
          <w:i w:val="0"/>
          <w:iCs w:val="0"/>
          <w:color w:val="FF0000"/>
        </w:rPr>
      </w:pPr>
    </w:p>
    <w:sectPr w:rsidR="006331F2" w:rsidRPr="00472545" w:rsidSect="002D6909">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F4A9B"/>
    <w:multiLevelType w:val="hybridMultilevel"/>
    <w:tmpl w:val="34447AC8"/>
    <w:lvl w:ilvl="0" w:tplc="CA8CDC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40090B"/>
    <w:multiLevelType w:val="multilevel"/>
    <w:tmpl w:val="3E48CAF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595CF4"/>
    <w:multiLevelType w:val="multilevel"/>
    <w:tmpl w:val="87B249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F2EED"/>
    <w:multiLevelType w:val="hybridMultilevel"/>
    <w:tmpl w:val="97309404"/>
    <w:lvl w:ilvl="0" w:tplc="C5027EF6">
      <w:start w:val="7"/>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92B9E"/>
    <w:multiLevelType w:val="hybridMultilevel"/>
    <w:tmpl w:val="250A5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B7A8F"/>
    <w:multiLevelType w:val="hybridMultilevel"/>
    <w:tmpl w:val="35402EE4"/>
    <w:lvl w:ilvl="0" w:tplc="0E6A57F0">
      <w:start w:val="2"/>
      <w:numFmt w:val="upp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CC7EA4"/>
    <w:multiLevelType w:val="hybridMultilevel"/>
    <w:tmpl w:val="1F602B8E"/>
    <w:lvl w:ilvl="0" w:tplc="C23E3928">
      <w:start w:val="1"/>
      <w:numFmt w:val="decimal"/>
      <w:lvlText w:val="%1)"/>
      <w:lvlJc w:val="left"/>
      <w:pPr>
        <w:ind w:left="72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363BC"/>
    <w:multiLevelType w:val="hybridMultilevel"/>
    <w:tmpl w:val="D0106FCE"/>
    <w:lvl w:ilvl="0" w:tplc="21342DB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279D9"/>
    <w:multiLevelType w:val="hybridMultilevel"/>
    <w:tmpl w:val="B554FA9E"/>
    <w:lvl w:ilvl="0" w:tplc="04090011">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243894"/>
    <w:multiLevelType w:val="hybridMultilevel"/>
    <w:tmpl w:val="14C65F0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45299"/>
    <w:multiLevelType w:val="hybridMultilevel"/>
    <w:tmpl w:val="19A40946"/>
    <w:lvl w:ilvl="0" w:tplc="6DC457E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630ED7"/>
    <w:multiLevelType w:val="hybridMultilevel"/>
    <w:tmpl w:val="0E4CCB2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654204"/>
    <w:multiLevelType w:val="multilevel"/>
    <w:tmpl w:val="95F0B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E90F47"/>
    <w:multiLevelType w:val="hybridMultilevel"/>
    <w:tmpl w:val="8B4EDB0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3D528F3"/>
    <w:multiLevelType w:val="hybridMultilevel"/>
    <w:tmpl w:val="3B9A03C4"/>
    <w:lvl w:ilvl="0" w:tplc="685C1AB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E02ABC"/>
    <w:multiLevelType w:val="multilevel"/>
    <w:tmpl w:val="9544FD66"/>
    <w:styleLink w:val="Style1"/>
    <w:lvl w:ilvl="0">
      <w:start w:val="1"/>
      <w:numFmt w:val="upperRoman"/>
      <w:lvlText w:val="%1."/>
      <w:lvlJc w:val="left"/>
      <w:pPr>
        <w:ind w:left="720" w:firstLine="360"/>
      </w:pPr>
      <w:rPr>
        <w:rFonts w:ascii="Calibri" w:hAnsi="Calibri"/>
        <w:sz w:val="22"/>
        <w:u w:val="none"/>
      </w:rPr>
    </w:lvl>
    <w:lvl w:ilvl="1">
      <w:start w:val="1"/>
      <w:numFmt w:val="upperLetter"/>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bullet"/>
      <w:lvlText w:val=""/>
      <w:lvlJc w:val="left"/>
      <w:pPr>
        <w:ind w:left="4320" w:firstLine="3960"/>
      </w:pPr>
      <w:rPr>
        <w:rFonts w:ascii="Symbol" w:hAnsi="Symbol" w:hint="default"/>
        <w:color w:val="auto"/>
        <w:u w:val="none"/>
      </w:rPr>
    </w:lvl>
    <w:lvl w:ilvl="6">
      <w:start w:val="1"/>
      <w:numFmt w:val="bullet"/>
      <w:lvlText w:val=""/>
      <w:lvlJc w:val="left"/>
      <w:pPr>
        <w:ind w:left="5040" w:firstLine="4680"/>
      </w:pPr>
      <w:rPr>
        <w:rFonts w:ascii="Symbol" w:hAnsi="Symbol" w:hint="default"/>
        <w:color w:val="auto"/>
        <w:u w:val="none"/>
      </w:rPr>
    </w:lvl>
    <w:lvl w:ilvl="7">
      <w:start w:val="1"/>
      <w:numFmt w:val="bullet"/>
      <w:lvlText w:val=""/>
      <w:lvlJc w:val="left"/>
      <w:pPr>
        <w:ind w:left="5760" w:firstLine="5400"/>
      </w:pPr>
      <w:rPr>
        <w:rFonts w:ascii="Symbol" w:hAnsi="Symbol" w:hint="default"/>
        <w:color w:val="auto"/>
        <w:u w:val="none"/>
      </w:rPr>
    </w:lvl>
    <w:lvl w:ilvl="8">
      <w:start w:val="1"/>
      <w:numFmt w:val="lowerRoman"/>
      <w:lvlText w:val="%9."/>
      <w:lvlJc w:val="right"/>
      <w:pPr>
        <w:ind w:left="6480" w:firstLine="6120"/>
      </w:pPr>
      <w:rPr>
        <w:u w:val="none"/>
      </w:rPr>
    </w:lvl>
  </w:abstractNum>
  <w:abstractNum w:abstractNumId="16" w15:restartNumberingAfterBreak="0">
    <w:nsid w:val="38640695"/>
    <w:multiLevelType w:val="hybridMultilevel"/>
    <w:tmpl w:val="1FA8DD1C"/>
    <w:lvl w:ilvl="0" w:tplc="380227C4">
      <w:start w:val="1"/>
      <w:numFmt w:val="upperLetter"/>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CC750DD"/>
    <w:multiLevelType w:val="hybridMultilevel"/>
    <w:tmpl w:val="FC6EC5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7C482A"/>
    <w:multiLevelType w:val="hybridMultilevel"/>
    <w:tmpl w:val="78DC038A"/>
    <w:lvl w:ilvl="0" w:tplc="04090019">
      <w:start w:val="1"/>
      <w:numFmt w:val="lowerLetter"/>
      <w:lvlText w:val="%1."/>
      <w:lvlJc w:val="left"/>
      <w:pPr>
        <w:ind w:left="153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0F6854"/>
    <w:multiLevelType w:val="hybridMultilevel"/>
    <w:tmpl w:val="5516C402"/>
    <w:lvl w:ilvl="0" w:tplc="978C7D3E">
      <w:start w:val="7"/>
      <w:numFmt w:val="bullet"/>
      <w:lvlText w:val=""/>
      <w:lvlJc w:val="left"/>
      <w:pPr>
        <w:ind w:left="1530" w:hanging="360"/>
      </w:pPr>
      <w:rPr>
        <w:rFonts w:ascii="Symbol" w:eastAsia="Times New Roman" w:hAnsi="Symbol"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49754C9A"/>
    <w:multiLevelType w:val="hybridMultilevel"/>
    <w:tmpl w:val="06881008"/>
    <w:lvl w:ilvl="0" w:tplc="06EE13D8">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6A78AA"/>
    <w:multiLevelType w:val="hybridMultilevel"/>
    <w:tmpl w:val="A27AD4A4"/>
    <w:lvl w:ilvl="0" w:tplc="C23E39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6D2E76"/>
    <w:multiLevelType w:val="multilevel"/>
    <w:tmpl w:val="71BA8D88"/>
    <w:styleLink w:val="Ally"/>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3" w15:restartNumberingAfterBreak="0">
    <w:nsid w:val="5ACB7459"/>
    <w:multiLevelType w:val="hybridMultilevel"/>
    <w:tmpl w:val="4DAAF802"/>
    <w:lvl w:ilvl="0" w:tplc="0EAAF7B4">
      <w:start w:val="2"/>
      <w:numFmt w:val="decimal"/>
      <w:lvlText w:val="%1)"/>
      <w:lvlJc w:val="left"/>
      <w:pPr>
        <w:ind w:left="117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C7F3908"/>
    <w:multiLevelType w:val="hybridMultilevel"/>
    <w:tmpl w:val="050AB2D0"/>
    <w:lvl w:ilvl="0" w:tplc="04090011">
      <w:start w:val="1"/>
      <w:numFmt w:val="decimal"/>
      <w:lvlText w:val="%1)"/>
      <w:lvlJc w:val="left"/>
      <w:pPr>
        <w:ind w:left="117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15:restartNumberingAfterBreak="0">
    <w:nsid w:val="5E3F69FA"/>
    <w:multiLevelType w:val="hybridMultilevel"/>
    <w:tmpl w:val="84ECBE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FEC6DD8"/>
    <w:multiLevelType w:val="hybridMultilevel"/>
    <w:tmpl w:val="648A6B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A464AC"/>
    <w:multiLevelType w:val="hybridMultilevel"/>
    <w:tmpl w:val="72A83286"/>
    <w:lvl w:ilvl="0" w:tplc="474C998E">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B00239"/>
    <w:multiLevelType w:val="hybridMultilevel"/>
    <w:tmpl w:val="68BA3634"/>
    <w:lvl w:ilvl="0" w:tplc="F1667E30">
      <w:start w:val="1"/>
      <w:numFmt w:val="decimal"/>
      <w:lvlText w:val="%1)"/>
      <w:lvlJc w:val="left"/>
      <w:pPr>
        <w:tabs>
          <w:tab w:val="num" w:pos="1080"/>
        </w:tabs>
        <w:ind w:left="504" w:hanging="144"/>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9" w15:restartNumberingAfterBreak="0">
    <w:nsid w:val="7D707590"/>
    <w:multiLevelType w:val="hybridMultilevel"/>
    <w:tmpl w:val="BFDABE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22"/>
  </w:num>
  <w:num w:numId="3">
    <w:abstractNumId w:val="15"/>
  </w:num>
  <w:num w:numId="4">
    <w:abstractNumId w:val="15"/>
  </w:num>
  <w:num w:numId="5">
    <w:abstractNumId w:val="16"/>
  </w:num>
  <w:num w:numId="6">
    <w:abstractNumId w:val="9"/>
  </w:num>
  <w:num w:numId="7">
    <w:abstractNumId w:val="29"/>
  </w:num>
  <w:num w:numId="8">
    <w:abstractNumId w:val="0"/>
  </w:num>
  <w:num w:numId="9">
    <w:abstractNumId w:val="26"/>
  </w:num>
  <w:num w:numId="10">
    <w:abstractNumId w:val="12"/>
  </w:num>
  <w:num w:numId="11">
    <w:abstractNumId w:val="1"/>
  </w:num>
  <w:num w:numId="12">
    <w:abstractNumId w:val="2"/>
  </w:num>
  <w:num w:numId="13">
    <w:abstractNumId w:val="27"/>
  </w:num>
  <w:num w:numId="14">
    <w:abstractNumId w:val="3"/>
  </w:num>
  <w:num w:numId="15">
    <w:abstractNumId w:val="6"/>
  </w:num>
  <w:num w:numId="16">
    <w:abstractNumId w:val="21"/>
  </w:num>
  <w:num w:numId="17">
    <w:abstractNumId w:val="28"/>
  </w:num>
  <w:num w:numId="18">
    <w:abstractNumId w:val="10"/>
  </w:num>
  <w:num w:numId="19">
    <w:abstractNumId w:val="17"/>
  </w:num>
  <w:num w:numId="20">
    <w:abstractNumId w:val="24"/>
  </w:num>
  <w:num w:numId="21">
    <w:abstractNumId w:val="11"/>
  </w:num>
  <w:num w:numId="22">
    <w:abstractNumId w:val="8"/>
  </w:num>
  <w:num w:numId="23">
    <w:abstractNumId w:val="18"/>
  </w:num>
  <w:num w:numId="24">
    <w:abstractNumId w:val="25"/>
  </w:num>
  <w:num w:numId="25">
    <w:abstractNumId w:val="13"/>
  </w:num>
  <w:num w:numId="26">
    <w:abstractNumId w:val="23"/>
  </w:num>
  <w:num w:numId="27">
    <w:abstractNumId w:val="5"/>
  </w:num>
  <w:num w:numId="28">
    <w:abstractNumId w:val="7"/>
  </w:num>
  <w:num w:numId="29">
    <w:abstractNumId w:val="20"/>
  </w:num>
  <w:num w:numId="30">
    <w:abstractNumId w:val="14"/>
  </w:num>
  <w:num w:numId="31">
    <w:abstractNumId w:val="19"/>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AB8"/>
    <w:rsid w:val="0000519F"/>
    <w:rsid w:val="00007EC1"/>
    <w:rsid w:val="000122D6"/>
    <w:rsid w:val="00012886"/>
    <w:rsid w:val="000152C3"/>
    <w:rsid w:val="00015D2D"/>
    <w:rsid w:val="000237E2"/>
    <w:rsid w:val="00033995"/>
    <w:rsid w:val="00050224"/>
    <w:rsid w:val="0005436A"/>
    <w:rsid w:val="000626F7"/>
    <w:rsid w:val="00090090"/>
    <w:rsid w:val="000933C0"/>
    <w:rsid w:val="0009353C"/>
    <w:rsid w:val="00093EDB"/>
    <w:rsid w:val="00095652"/>
    <w:rsid w:val="00096A4F"/>
    <w:rsid w:val="0009788E"/>
    <w:rsid w:val="000A3B49"/>
    <w:rsid w:val="000A5002"/>
    <w:rsid w:val="000C3CB0"/>
    <w:rsid w:val="000C50C2"/>
    <w:rsid w:val="000F004C"/>
    <w:rsid w:val="001104EC"/>
    <w:rsid w:val="00116362"/>
    <w:rsid w:val="00121DDD"/>
    <w:rsid w:val="0012379B"/>
    <w:rsid w:val="00133D81"/>
    <w:rsid w:val="0013792F"/>
    <w:rsid w:val="00141155"/>
    <w:rsid w:val="0015484D"/>
    <w:rsid w:val="001645B4"/>
    <w:rsid w:val="00165EC9"/>
    <w:rsid w:val="00197CAF"/>
    <w:rsid w:val="001A032F"/>
    <w:rsid w:val="001A489C"/>
    <w:rsid w:val="001B3E4E"/>
    <w:rsid w:val="001C00E0"/>
    <w:rsid w:val="001D1136"/>
    <w:rsid w:val="001D1297"/>
    <w:rsid w:val="001D1FB3"/>
    <w:rsid w:val="001D59CB"/>
    <w:rsid w:val="001E0203"/>
    <w:rsid w:val="001E21DB"/>
    <w:rsid w:val="001F3535"/>
    <w:rsid w:val="001F684D"/>
    <w:rsid w:val="002068D6"/>
    <w:rsid w:val="00217400"/>
    <w:rsid w:val="00230AD5"/>
    <w:rsid w:val="002317AF"/>
    <w:rsid w:val="0024378F"/>
    <w:rsid w:val="002504B4"/>
    <w:rsid w:val="00251B29"/>
    <w:rsid w:val="002522CD"/>
    <w:rsid w:val="002525F4"/>
    <w:rsid w:val="00253020"/>
    <w:rsid w:val="0025422D"/>
    <w:rsid w:val="002744AF"/>
    <w:rsid w:val="0027637C"/>
    <w:rsid w:val="00281B6B"/>
    <w:rsid w:val="00293D1F"/>
    <w:rsid w:val="002A0690"/>
    <w:rsid w:val="002B1506"/>
    <w:rsid w:val="002B619A"/>
    <w:rsid w:val="002B6DD7"/>
    <w:rsid w:val="002D5403"/>
    <w:rsid w:val="002D6909"/>
    <w:rsid w:val="002E3F05"/>
    <w:rsid w:val="002F0B2B"/>
    <w:rsid w:val="002F1CCF"/>
    <w:rsid w:val="00300232"/>
    <w:rsid w:val="0030217C"/>
    <w:rsid w:val="00304FBB"/>
    <w:rsid w:val="00315CD5"/>
    <w:rsid w:val="00317EDA"/>
    <w:rsid w:val="00325113"/>
    <w:rsid w:val="00335404"/>
    <w:rsid w:val="00336AB8"/>
    <w:rsid w:val="00340BFF"/>
    <w:rsid w:val="003477AE"/>
    <w:rsid w:val="00353511"/>
    <w:rsid w:val="00355035"/>
    <w:rsid w:val="00363B17"/>
    <w:rsid w:val="00364276"/>
    <w:rsid w:val="00366C63"/>
    <w:rsid w:val="00370603"/>
    <w:rsid w:val="00371D5D"/>
    <w:rsid w:val="00374466"/>
    <w:rsid w:val="00377D39"/>
    <w:rsid w:val="003840CB"/>
    <w:rsid w:val="00384785"/>
    <w:rsid w:val="00391C1B"/>
    <w:rsid w:val="00395F51"/>
    <w:rsid w:val="003A7AAE"/>
    <w:rsid w:val="003A7CC5"/>
    <w:rsid w:val="003B260E"/>
    <w:rsid w:val="003B38E0"/>
    <w:rsid w:val="003C3C9D"/>
    <w:rsid w:val="003C6A67"/>
    <w:rsid w:val="003C7C5C"/>
    <w:rsid w:val="003D7D02"/>
    <w:rsid w:val="003F3BD8"/>
    <w:rsid w:val="004022B9"/>
    <w:rsid w:val="0040275B"/>
    <w:rsid w:val="00402A1E"/>
    <w:rsid w:val="0040604A"/>
    <w:rsid w:val="00410C04"/>
    <w:rsid w:val="00411416"/>
    <w:rsid w:val="004134B6"/>
    <w:rsid w:val="00415992"/>
    <w:rsid w:val="00432F9B"/>
    <w:rsid w:val="00433111"/>
    <w:rsid w:val="004366F4"/>
    <w:rsid w:val="00437F84"/>
    <w:rsid w:val="00442DC9"/>
    <w:rsid w:val="00472545"/>
    <w:rsid w:val="00475E98"/>
    <w:rsid w:val="00476F73"/>
    <w:rsid w:val="00483ACB"/>
    <w:rsid w:val="004927D4"/>
    <w:rsid w:val="004B296C"/>
    <w:rsid w:val="004B3C7A"/>
    <w:rsid w:val="004B4F26"/>
    <w:rsid w:val="004C2FD5"/>
    <w:rsid w:val="004D1523"/>
    <w:rsid w:val="004D3CA2"/>
    <w:rsid w:val="004D4090"/>
    <w:rsid w:val="004D6A4E"/>
    <w:rsid w:val="004D77CC"/>
    <w:rsid w:val="004D780C"/>
    <w:rsid w:val="004E56A3"/>
    <w:rsid w:val="004F4251"/>
    <w:rsid w:val="00500969"/>
    <w:rsid w:val="005013AA"/>
    <w:rsid w:val="005019D3"/>
    <w:rsid w:val="00515C24"/>
    <w:rsid w:val="005179AD"/>
    <w:rsid w:val="0052529A"/>
    <w:rsid w:val="00535B17"/>
    <w:rsid w:val="005364E3"/>
    <w:rsid w:val="0054221A"/>
    <w:rsid w:val="00543E24"/>
    <w:rsid w:val="00546F76"/>
    <w:rsid w:val="00552CE0"/>
    <w:rsid w:val="00557267"/>
    <w:rsid w:val="005719C9"/>
    <w:rsid w:val="005920EA"/>
    <w:rsid w:val="005927CF"/>
    <w:rsid w:val="00594CCB"/>
    <w:rsid w:val="0059686D"/>
    <w:rsid w:val="005A2D13"/>
    <w:rsid w:val="005A2DE2"/>
    <w:rsid w:val="005B2B65"/>
    <w:rsid w:val="005B3764"/>
    <w:rsid w:val="005B5B6D"/>
    <w:rsid w:val="005C6C80"/>
    <w:rsid w:val="005D3C3C"/>
    <w:rsid w:val="005D4CDD"/>
    <w:rsid w:val="005E2C41"/>
    <w:rsid w:val="005E796A"/>
    <w:rsid w:val="005F7B8B"/>
    <w:rsid w:val="00602784"/>
    <w:rsid w:val="00607CBA"/>
    <w:rsid w:val="006220B9"/>
    <w:rsid w:val="006230B5"/>
    <w:rsid w:val="006331F2"/>
    <w:rsid w:val="00636849"/>
    <w:rsid w:val="0065787C"/>
    <w:rsid w:val="006674E1"/>
    <w:rsid w:val="0067137A"/>
    <w:rsid w:val="00673ABA"/>
    <w:rsid w:val="00685C05"/>
    <w:rsid w:val="00686B34"/>
    <w:rsid w:val="00691B50"/>
    <w:rsid w:val="006955E6"/>
    <w:rsid w:val="006B0862"/>
    <w:rsid w:val="006D2459"/>
    <w:rsid w:val="006E60ED"/>
    <w:rsid w:val="006E638E"/>
    <w:rsid w:val="006F22D0"/>
    <w:rsid w:val="006F2426"/>
    <w:rsid w:val="006F348A"/>
    <w:rsid w:val="006F67A0"/>
    <w:rsid w:val="006F75FC"/>
    <w:rsid w:val="007044AB"/>
    <w:rsid w:val="00707239"/>
    <w:rsid w:val="00735D0A"/>
    <w:rsid w:val="00746502"/>
    <w:rsid w:val="00753B39"/>
    <w:rsid w:val="0076392E"/>
    <w:rsid w:val="00764FF9"/>
    <w:rsid w:val="00767C93"/>
    <w:rsid w:val="007731D8"/>
    <w:rsid w:val="007759EF"/>
    <w:rsid w:val="00787014"/>
    <w:rsid w:val="00790782"/>
    <w:rsid w:val="007A6556"/>
    <w:rsid w:val="007B3FE4"/>
    <w:rsid w:val="007D689A"/>
    <w:rsid w:val="007E1469"/>
    <w:rsid w:val="007F00DF"/>
    <w:rsid w:val="007F24C2"/>
    <w:rsid w:val="007F6ABA"/>
    <w:rsid w:val="00817E8A"/>
    <w:rsid w:val="008312F3"/>
    <w:rsid w:val="00834601"/>
    <w:rsid w:val="0084130D"/>
    <w:rsid w:val="00851F60"/>
    <w:rsid w:val="00853C26"/>
    <w:rsid w:val="00862E86"/>
    <w:rsid w:val="00874701"/>
    <w:rsid w:val="00886EBD"/>
    <w:rsid w:val="008910EA"/>
    <w:rsid w:val="008A4C95"/>
    <w:rsid w:val="008B0D3E"/>
    <w:rsid w:val="008C0053"/>
    <w:rsid w:val="008D2919"/>
    <w:rsid w:val="008D5C3E"/>
    <w:rsid w:val="008F0E7D"/>
    <w:rsid w:val="008F2B10"/>
    <w:rsid w:val="00900396"/>
    <w:rsid w:val="00910A76"/>
    <w:rsid w:val="009165B0"/>
    <w:rsid w:val="00926B43"/>
    <w:rsid w:val="00944F2A"/>
    <w:rsid w:val="00946714"/>
    <w:rsid w:val="00956020"/>
    <w:rsid w:val="00957BB4"/>
    <w:rsid w:val="0096027B"/>
    <w:rsid w:val="009623A5"/>
    <w:rsid w:val="009716A9"/>
    <w:rsid w:val="00973076"/>
    <w:rsid w:val="009802C4"/>
    <w:rsid w:val="009910AF"/>
    <w:rsid w:val="0099729B"/>
    <w:rsid w:val="009A1864"/>
    <w:rsid w:val="009B17B1"/>
    <w:rsid w:val="009B4DE5"/>
    <w:rsid w:val="009D543E"/>
    <w:rsid w:val="009E20A5"/>
    <w:rsid w:val="009F2C20"/>
    <w:rsid w:val="00A03D27"/>
    <w:rsid w:val="00A050C7"/>
    <w:rsid w:val="00A05946"/>
    <w:rsid w:val="00A10D0F"/>
    <w:rsid w:val="00A12D55"/>
    <w:rsid w:val="00A13473"/>
    <w:rsid w:val="00A2481E"/>
    <w:rsid w:val="00A342AC"/>
    <w:rsid w:val="00A367A1"/>
    <w:rsid w:val="00A441E0"/>
    <w:rsid w:val="00A51906"/>
    <w:rsid w:val="00A51986"/>
    <w:rsid w:val="00A72D93"/>
    <w:rsid w:val="00A746C3"/>
    <w:rsid w:val="00A80AD0"/>
    <w:rsid w:val="00A82797"/>
    <w:rsid w:val="00A86B2A"/>
    <w:rsid w:val="00A96505"/>
    <w:rsid w:val="00AA63E3"/>
    <w:rsid w:val="00AB0DB4"/>
    <w:rsid w:val="00AD3192"/>
    <w:rsid w:val="00AD48F6"/>
    <w:rsid w:val="00AE1478"/>
    <w:rsid w:val="00AF008A"/>
    <w:rsid w:val="00B071AE"/>
    <w:rsid w:val="00B30105"/>
    <w:rsid w:val="00B36554"/>
    <w:rsid w:val="00B46035"/>
    <w:rsid w:val="00B5108C"/>
    <w:rsid w:val="00B542D7"/>
    <w:rsid w:val="00B54589"/>
    <w:rsid w:val="00B83E68"/>
    <w:rsid w:val="00B83E85"/>
    <w:rsid w:val="00B95195"/>
    <w:rsid w:val="00BA2EAC"/>
    <w:rsid w:val="00BB03B5"/>
    <w:rsid w:val="00BB44E9"/>
    <w:rsid w:val="00BC72CE"/>
    <w:rsid w:val="00BD70D5"/>
    <w:rsid w:val="00BD7CF9"/>
    <w:rsid w:val="00BF2C2C"/>
    <w:rsid w:val="00BF3CD9"/>
    <w:rsid w:val="00BF4447"/>
    <w:rsid w:val="00BF62D8"/>
    <w:rsid w:val="00BF6BE5"/>
    <w:rsid w:val="00C00FC3"/>
    <w:rsid w:val="00C01117"/>
    <w:rsid w:val="00C16596"/>
    <w:rsid w:val="00C206F5"/>
    <w:rsid w:val="00C27598"/>
    <w:rsid w:val="00C27DCA"/>
    <w:rsid w:val="00C3504A"/>
    <w:rsid w:val="00C35DEF"/>
    <w:rsid w:val="00C41CFB"/>
    <w:rsid w:val="00C63E12"/>
    <w:rsid w:val="00C81317"/>
    <w:rsid w:val="00C8451D"/>
    <w:rsid w:val="00C912E2"/>
    <w:rsid w:val="00C92C44"/>
    <w:rsid w:val="00CA05B7"/>
    <w:rsid w:val="00CA5C24"/>
    <w:rsid w:val="00CA6542"/>
    <w:rsid w:val="00CA68BD"/>
    <w:rsid w:val="00CB1E4D"/>
    <w:rsid w:val="00CB76DA"/>
    <w:rsid w:val="00CB7F03"/>
    <w:rsid w:val="00CC1692"/>
    <w:rsid w:val="00CC47EE"/>
    <w:rsid w:val="00CC4B79"/>
    <w:rsid w:val="00CC672A"/>
    <w:rsid w:val="00CD3CDA"/>
    <w:rsid w:val="00CD4FB3"/>
    <w:rsid w:val="00CE6E20"/>
    <w:rsid w:val="00CF338D"/>
    <w:rsid w:val="00CF658F"/>
    <w:rsid w:val="00D044D4"/>
    <w:rsid w:val="00D10BE5"/>
    <w:rsid w:val="00D13EAA"/>
    <w:rsid w:val="00D20170"/>
    <w:rsid w:val="00D22035"/>
    <w:rsid w:val="00D26CC5"/>
    <w:rsid w:val="00D31F32"/>
    <w:rsid w:val="00D35E7C"/>
    <w:rsid w:val="00D3638D"/>
    <w:rsid w:val="00D42498"/>
    <w:rsid w:val="00D442AB"/>
    <w:rsid w:val="00D501EE"/>
    <w:rsid w:val="00D523EA"/>
    <w:rsid w:val="00D52F06"/>
    <w:rsid w:val="00D60574"/>
    <w:rsid w:val="00D730F2"/>
    <w:rsid w:val="00DA3F81"/>
    <w:rsid w:val="00DA488D"/>
    <w:rsid w:val="00DA4DF7"/>
    <w:rsid w:val="00DB15DF"/>
    <w:rsid w:val="00DB5A7D"/>
    <w:rsid w:val="00DC26DB"/>
    <w:rsid w:val="00DC6B6E"/>
    <w:rsid w:val="00DD182C"/>
    <w:rsid w:val="00DD6CE8"/>
    <w:rsid w:val="00E007E5"/>
    <w:rsid w:val="00E06396"/>
    <w:rsid w:val="00E0709D"/>
    <w:rsid w:val="00E07FEB"/>
    <w:rsid w:val="00E12C04"/>
    <w:rsid w:val="00E16B09"/>
    <w:rsid w:val="00E228F7"/>
    <w:rsid w:val="00E23597"/>
    <w:rsid w:val="00E34FF9"/>
    <w:rsid w:val="00E47A57"/>
    <w:rsid w:val="00E65C42"/>
    <w:rsid w:val="00E7075F"/>
    <w:rsid w:val="00E71C72"/>
    <w:rsid w:val="00E7222A"/>
    <w:rsid w:val="00E7569C"/>
    <w:rsid w:val="00E77535"/>
    <w:rsid w:val="00E87C10"/>
    <w:rsid w:val="00E90BBD"/>
    <w:rsid w:val="00E915B9"/>
    <w:rsid w:val="00EA1450"/>
    <w:rsid w:val="00EB4022"/>
    <w:rsid w:val="00EB5ACE"/>
    <w:rsid w:val="00EC0906"/>
    <w:rsid w:val="00EC1AA0"/>
    <w:rsid w:val="00EC322F"/>
    <w:rsid w:val="00EC614D"/>
    <w:rsid w:val="00ED2BC3"/>
    <w:rsid w:val="00EE3469"/>
    <w:rsid w:val="00EE4E5C"/>
    <w:rsid w:val="00EF57A4"/>
    <w:rsid w:val="00EF63A3"/>
    <w:rsid w:val="00F033F9"/>
    <w:rsid w:val="00F03ECF"/>
    <w:rsid w:val="00F04731"/>
    <w:rsid w:val="00F06E77"/>
    <w:rsid w:val="00F07867"/>
    <w:rsid w:val="00F14075"/>
    <w:rsid w:val="00F14767"/>
    <w:rsid w:val="00F24AA0"/>
    <w:rsid w:val="00F25431"/>
    <w:rsid w:val="00F273CF"/>
    <w:rsid w:val="00F405D8"/>
    <w:rsid w:val="00F50785"/>
    <w:rsid w:val="00F50912"/>
    <w:rsid w:val="00F51A62"/>
    <w:rsid w:val="00F61520"/>
    <w:rsid w:val="00F66817"/>
    <w:rsid w:val="00F67751"/>
    <w:rsid w:val="00F81E38"/>
    <w:rsid w:val="00F84AB8"/>
    <w:rsid w:val="00F90449"/>
    <w:rsid w:val="00F956C6"/>
    <w:rsid w:val="00F956F9"/>
    <w:rsid w:val="00FA186F"/>
    <w:rsid w:val="00FA1B39"/>
    <w:rsid w:val="00FA4B13"/>
    <w:rsid w:val="00FA5B48"/>
    <w:rsid w:val="00FA7331"/>
    <w:rsid w:val="00FA7B4A"/>
    <w:rsid w:val="00FB0278"/>
    <w:rsid w:val="00FB0531"/>
    <w:rsid w:val="00FB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C57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lly">
    <w:name w:val="Ally"/>
    <w:rsid w:val="0099729B"/>
    <w:pPr>
      <w:numPr>
        <w:numId w:val="1"/>
      </w:numPr>
    </w:pPr>
  </w:style>
  <w:style w:type="numbering" w:customStyle="1" w:styleId="Style1">
    <w:name w:val="Style1"/>
    <w:uiPriority w:val="99"/>
    <w:rsid w:val="00D501EE"/>
    <w:pPr>
      <w:numPr>
        <w:numId w:val="3"/>
      </w:numPr>
    </w:pPr>
  </w:style>
  <w:style w:type="paragraph" w:styleId="ListParagraph">
    <w:name w:val="List Paragraph"/>
    <w:basedOn w:val="Normal"/>
    <w:uiPriority w:val="34"/>
    <w:qFormat/>
    <w:rsid w:val="00F84AB8"/>
    <w:pPr>
      <w:ind w:left="720"/>
      <w:contextualSpacing/>
    </w:pPr>
  </w:style>
  <w:style w:type="character" w:styleId="Emphasis">
    <w:name w:val="Emphasis"/>
    <w:qFormat/>
    <w:rsid w:val="00500969"/>
    <w:rPr>
      <w:i/>
      <w:iCs/>
    </w:rPr>
  </w:style>
  <w:style w:type="paragraph" w:styleId="NormalWeb">
    <w:name w:val="Normal (Web)"/>
    <w:basedOn w:val="Normal"/>
    <w:uiPriority w:val="99"/>
    <w:semiHidden/>
    <w:unhideWhenUsed/>
    <w:rsid w:val="006F348A"/>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6F348A"/>
  </w:style>
  <w:style w:type="character" w:styleId="Hyperlink">
    <w:name w:val="Hyperlink"/>
    <w:basedOn w:val="DefaultParagraphFont"/>
    <w:uiPriority w:val="99"/>
    <w:unhideWhenUsed/>
    <w:rsid w:val="005F7B8B"/>
    <w:rPr>
      <w:color w:val="0000FF" w:themeColor="hyperlink"/>
      <w:u w:val="single"/>
    </w:rPr>
  </w:style>
  <w:style w:type="character" w:styleId="UnresolvedMention">
    <w:name w:val="Unresolved Mention"/>
    <w:basedOn w:val="DefaultParagraphFont"/>
    <w:uiPriority w:val="99"/>
    <w:rsid w:val="005F7B8B"/>
    <w:rPr>
      <w:color w:val="808080"/>
      <w:shd w:val="clear" w:color="auto" w:fill="E6E6E6"/>
    </w:rPr>
  </w:style>
  <w:style w:type="paragraph" w:styleId="NoSpacing">
    <w:name w:val="No Spacing"/>
    <w:uiPriority w:val="1"/>
    <w:qFormat/>
    <w:rsid w:val="006955E6"/>
    <w:rPr>
      <w:rFonts w:ascii="Times New Roman" w:eastAsia="Times New Roman" w:hAnsi="Times New Roman" w:cs="Times New Roman"/>
      <w:sz w:val="24"/>
      <w:szCs w:val="24"/>
    </w:rPr>
  </w:style>
  <w:style w:type="paragraph" w:customStyle="1" w:styleId="default">
    <w:name w:val="default"/>
    <w:basedOn w:val="Normal"/>
    <w:rsid w:val="00CF658F"/>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7F24C2"/>
    <w:rPr>
      <w:rFonts w:ascii="Calibri" w:eastAsia="Calibri" w:hAnsi="Calibri" w:cs="Times New Roman"/>
      <w:szCs w:val="21"/>
    </w:rPr>
  </w:style>
  <w:style w:type="character" w:customStyle="1" w:styleId="PlainTextChar">
    <w:name w:val="Plain Text Char"/>
    <w:basedOn w:val="DefaultParagraphFont"/>
    <w:link w:val="PlainText"/>
    <w:uiPriority w:val="99"/>
    <w:rsid w:val="007F24C2"/>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26892">
      <w:bodyDiv w:val="1"/>
      <w:marLeft w:val="0"/>
      <w:marRight w:val="0"/>
      <w:marTop w:val="0"/>
      <w:marBottom w:val="0"/>
      <w:divBdr>
        <w:top w:val="none" w:sz="0" w:space="0" w:color="auto"/>
        <w:left w:val="none" w:sz="0" w:space="0" w:color="auto"/>
        <w:bottom w:val="none" w:sz="0" w:space="0" w:color="auto"/>
        <w:right w:val="none" w:sz="0" w:space="0" w:color="auto"/>
      </w:divBdr>
    </w:div>
    <w:div w:id="244803372">
      <w:bodyDiv w:val="1"/>
      <w:marLeft w:val="0"/>
      <w:marRight w:val="0"/>
      <w:marTop w:val="0"/>
      <w:marBottom w:val="0"/>
      <w:divBdr>
        <w:top w:val="none" w:sz="0" w:space="0" w:color="auto"/>
        <w:left w:val="none" w:sz="0" w:space="0" w:color="auto"/>
        <w:bottom w:val="none" w:sz="0" w:space="0" w:color="auto"/>
        <w:right w:val="none" w:sz="0" w:space="0" w:color="auto"/>
      </w:divBdr>
    </w:div>
    <w:div w:id="552280135">
      <w:bodyDiv w:val="1"/>
      <w:marLeft w:val="0"/>
      <w:marRight w:val="0"/>
      <w:marTop w:val="0"/>
      <w:marBottom w:val="0"/>
      <w:divBdr>
        <w:top w:val="none" w:sz="0" w:space="0" w:color="auto"/>
        <w:left w:val="none" w:sz="0" w:space="0" w:color="auto"/>
        <w:bottom w:val="none" w:sz="0" w:space="0" w:color="auto"/>
        <w:right w:val="none" w:sz="0" w:space="0" w:color="auto"/>
      </w:divBdr>
    </w:div>
    <w:div w:id="797069948">
      <w:bodyDiv w:val="1"/>
      <w:marLeft w:val="0"/>
      <w:marRight w:val="0"/>
      <w:marTop w:val="0"/>
      <w:marBottom w:val="0"/>
      <w:divBdr>
        <w:top w:val="none" w:sz="0" w:space="0" w:color="auto"/>
        <w:left w:val="none" w:sz="0" w:space="0" w:color="auto"/>
        <w:bottom w:val="none" w:sz="0" w:space="0" w:color="auto"/>
        <w:right w:val="none" w:sz="0" w:space="0" w:color="auto"/>
      </w:divBdr>
    </w:div>
    <w:div w:id="901526796">
      <w:bodyDiv w:val="1"/>
      <w:marLeft w:val="0"/>
      <w:marRight w:val="0"/>
      <w:marTop w:val="0"/>
      <w:marBottom w:val="0"/>
      <w:divBdr>
        <w:top w:val="none" w:sz="0" w:space="0" w:color="auto"/>
        <w:left w:val="none" w:sz="0" w:space="0" w:color="auto"/>
        <w:bottom w:val="none" w:sz="0" w:space="0" w:color="auto"/>
        <w:right w:val="none" w:sz="0" w:space="0" w:color="auto"/>
      </w:divBdr>
    </w:div>
    <w:div w:id="943416532">
      <w:bodyDiv w:val="1"/>
      <w:marLeft w:val="0"/>
      <w:marRight w:val="0"/>
      <w:marTop w:val="0"/>
      <w:marBottom w:val="0"/>
      <w:divBdr>
        <w:top w:val="none" w:sz="0" w:space="0" w:color="auto"/>
        <w:left w:val="none" w:sz="0" w:space="0" w:color="auto"/>
        <w:bottom w:val="none" w:sz="0" w:space="0" w:color="auto"/>
        <w:right w:val="none" w:sz="0" w:space="0" w:color="auto"/>
      </w:divBdr>
    </w:div>
    <w:div w:id="1260216122">
      <w:bodyDiv w:val="1"/>
      <w:marLeft w:val="0"/>
      <w:marRight w:val="0"/>
      <w:marTop w:val="0"/>
      <w:marBottom w:val="0"/>
      <w:divBdr>
        <w:top w:val="none" w:sz="0" w:space="0" w:color="auto"/>
        <w:left w:val="none" w:sz="0" w:space="0" w:color="auto"/>
        <w:bottom w:val="none" w:sz="0" w:space="0" w:color="auto"/>
        <w:right w:val="none" w:sz="0" w:space="0" w:color="auto"/>
      </w:divBdr>
    </w:div>
    <w:div w:id="1330132554">
      <w:bodyDiv w:val="1"/>
      <w:marLeft w:val="0"/>
      <w:marRight w:val="0"/>
      <w:marTop w:val="0"/>
      <w:marBottom w:val="0"/>
      <w:divBdr>
        <w:top w:val="none" w:sz="0" w:space="0" w:color="auto"/>
        <w:left w:val="none" w:sz="0" w:space="0" w:color="auto"/>
        <w:bottom w:val="none" w:sz="0" w:space="0" w:color="auto"/>
        <w:right w:val="none" w:sz="0" w:space="0" w:color="auto"/>
      </w:divBdr>
    </w:div>
    <w:div w:id="1944872065">
      <w:bodyDiv w:val="1"/>
      <w:marLeft w:val="0"/>
      <w:marRight w:val="0"/>
      <w:marTop w:val="0"/>
      <w:marBottom w:val="0"/>
      <w:divBdr>
        <w:top w:val="none" w:sz="0" w:space="0" w:color="auto"/>
        <w:left w:val="none" w:sz="0" w:space="0" w:color="auto"/>
        <w:bottom w:val="none" w:sz="0" w:space="0" w:color="auto"/>
        <w:right w:val="none" w:sz="0" w:space="0" w:color="auto"/>
      </w:divBdr>
    </w:div>
    <w:div w:id="1964578939">
      <w:bodyDiv w:val="1"/>
      <w:marLeft w:val="0"/>
      <w:marRight w:val="0"/>
      <w:marTop w:val="0"/>
      <w:marBottom w:val="0"/>
      <w:divBdr>
        <w:top w:val="none" w:sz="0" w:space="0" w:color="auto"/>
        <w:left w:val="none" w:sz="0" w:space="0" w:color="auto"/>
        <w:bottom w:val="none" w:sz="0" w:space="0" w:color="auto"/>
        <w:right w:val="none" w:sz="0" w:space="0" w:color="auto"/>
      </w:divBdr>
    </w:div>
    <w:div w:id="199703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22445-72F4-C54A-B7BC-2DBF3BE74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Alejandria Tomas</dc:creator>
  <cp:lastModifiedBy>Microsoft Office User</cp:lastModifiedBy>
  <cp:revision>20</cp:revision>
  <cp:lastPrinted>2018-04-10T23:01:00Z</cp:lastPrinted>
  <dcterms:created xsi:type="dcterms:W3CDTF">2020-10-06T18:30:00Z</dcterms:created>
  <dcterms:modified xsi:type="dcterms:W3CDTF">2020-10-06T21:54:00Z</dcterms:modified>
</cp:coreProperties>
</file>