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5" w:rsidRPr="00113E85" w:rsidRDefault="00113E85" w:rsidP="00113E85">
      <w:pPr>
        <w:rPr>
          <w:rFonts w:ascii="Helvetica" w:eastAsia="Times New Roman" w:hAnsi="Helvetica" w:cs="Helvetica"/>
          <w:sz w:val="18"/>
          <w:szCs w:val="18"/>
        </w:rPr>
      </w:pPr>
      <w:r w:rsidRPr="00113E85">
        <w:rPr>
          <w:rFonts w:ascii="Helvetica" w:eastAsia="Times New Roman" w:hAnsi="Helvetica" w:cs="Helvetica"/>
          <w:sz w:val="24"/>
          <w:szCs w:val="24"/>
        </w:rPr>
        <w:t>Curriculum Committee Agenda, Thursday, October 17, 10:00am-12:00pm, TLC</w:t>
      </w:r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  <w:r w:rsidRPr="00113E85">
        <w:rPr>
          <w:rFonts w:ascii="Times New Roman" w:eastAsia="Times New Roman" w:hAnsi="Times New Roman"/>
          <w:sz w:val="24"/>
          <w:szCs w:val="24"/>
        </w:rPr>
        <w:br/>
        <w:t xml:space="preserve">1. Interpreting the New Law, SB 440, </w:t>
      </w:r>
      <w:proofErr w:type="gramStart"/>
      <w:r w:rsidRPr="00113E85">
        <w:rPr>
          <w:rFonts w:ascii="Times New Roman" w:eastAsia="Times New Roman" w:hAnsi="Times New Roman"/>
          <w:sz w:val="24"/>
          <w:szCs w:val="24"/>
        </w:rPr>
        <w:t>Padilla</w:t>
      </w:r>
      <w:proofErr w:type="gramEnd"/>
      <w:r w:rsidRPr="00113E85">
        <w:rPr>
          <w:rFonts w:ascii="Times New Roman" w:eastAsia="Times New Roman" w:hAnsi="Times New Roman"/>
          <w:sz w:val="24"/>
          <w:szCs w:val="24"/>
        </w:rPr>
        <w:t>. Public postsecondary education: Student Transfer Achievement Reform Act. </w:t>
      </w:r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  <w:r w:rsidRPr="00113E85">
        <w:rPr>
          <w:rFonts w:ascii="Times New Roman" w:eastAsia="Times New Roman" w:hAnsi="Times New Roman"/>
          <w:sz w:val="24"/>
          <w:szCs w:val="24"/>
        </w:rPr>
        <w:br/>
      </w:r>
      <w:hyperlink r:id="rId5" w:tgtFrame="_blank" w:history="1">
        <w:r w:rsidRPr="00113E8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http://www.collegecampaign.org/files/4913/7667/1160/2013_08_05_SB_440_Fact_Sheet_Coalition.pdf</w:t>
        </w:r>
      </w:hyperlink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Pr="00113E8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http://leginfo.legislature.ca.gov/faces/billAnalysisClient.xhtml</w:t>
        </w:r>
      </w:hyperlink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  <w:r w:rsidRPr="00113E85">
        <w:rPr>
          <w:rFonts w:ascii="Times New Roman" w:eastAsia="Times New Roman" w:hAnsi="Times New Roman"/>
          <w:sz w:val="24"/>
          <w:szCs w:val="24"/>
        </w:rPr>
        <w:br/>
        <w:t>2. LIS 85: Introduction to Information Resources (Course Reactivation):</w:t>
      </w:r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  <w:hyperlink r:id="rId7" w:tgtFrame="_blank" w:history="1">
        <w:r w:rsidRPr="00113E8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http://www.curricunet.com/pccd/reports/course_outline_pdf.cfm?courses_id=9978</w:t>
        </w:r>
      </w:hyperlink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</w:p>
    <w:p w:rsidR="00113E85" w:rsidRPr="00113E85" w:rsidRDefault="00113E85" w:rsidP="00113E85">
      <w:pPr>
        <w:rPr>
          <w:rFonts w:ascii="Times New Roman" w:eastAsia="Times New Roman" w:hAnsi="Times New Roman"/>
          <w:sz w:val="24"/>
          <w:szCs w:val="24"/>
        </w:rPr>
      </w:pPr>
      <w:r w:rsidRPr="00113E85">
        <w:rPr>
          <w:rFonts w:ascii="Times New Roman" w:eastAsia="Times New Roman" w:hAnsi="Times New Roman"/>
          <w:sz w:val="24"/>
          <w:szCs w:val="24"/>
        </w:rPr>
        <w:t xml:space="preserve">3. Scheduling Curriculum Review by Department/Program </w:t>
      </w:r>
      <w:r w:rsidRPr="00113E85">
        <w:rPr>
          <w:rFonts w:ascii="Times New Roman" w:eastAsia="Times New Roman" w:hAnsi="Times New Roman"/>
          <w:sz w:val="24"/>
          <w:szCs w:val="24"/>
        </w:rPr>
        <w:br/>
        <w:t xml:space="preserve">4. </w:t>
      </w:r>
      <w:proofErr w:type="gramStart"/>
      <w:r w:rsidRPr="00113E85">
        <w:rPr>
          <w:rFonts w:ascii="Times New Roman" w:eastAsia="Times New Roman" w:hAnsi="Times New Roman"/>
          <w:sz w:val="24"/>
          <w:szCs w:val="24"/>
        </w:rPr>
        <w:t>Creating a Program Vision: Curriculum Review, Program Review, and Assessment</w:t>
      </w:r>
      <w:r w:rsidRPr="00113E85">
        <w:rPr>
          <w:rFonts w:ascii="Times New Roman" w:eastAsia="Times New Roman" w:hAnsi="Times New Roman"/>
          <w:sz w:val="24"/>
          <w:szCs w:val="24"/>
        </w:rPr>
        <w:br/>
        <w:t>5.</w:t>
      </w:r>
      <w:proofErr w:type="gramEnd"/>
      <w:r w:rsidRPr="00113E85">
        <w:rPr>
          <w:rFonts w:ascii="Times New Roman" w:eastAsia="Times New Roman" w:hAnsi="Times New Roman"/>
          <w:sz w:val="24"/>
          <w:szCs w:val="24"/>
        </w:rPr>
        <w:t xml:space="preserve"> Establishing Criteria for "Programs of Distinction" at Berkeley City College</w:t>
      </w:r>
    </w:p>
    <w:p w:rsidR="00D033DE" w:rsidRPr="00113E85" w:rsidRDefault="00D033DE" w:rsidP="00113E85"/>
    <w:sectPr w:rsidR="00D033DE" w:rsidRPr="00113E85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6A1"/>
    <w:rsid w:val="00085D0D"/>
    <w:rsid w:val="000B36BF"/>
    <w:rsid w:val="00113E85"/>
    <w:rsid w:val="00115E19"/>
    <w:rsid w:val="001C0798"/>
    <w:rsid w:val="002154C4"/>
    <w:rsid w:val="00262682"/>
    <w:rsid w:val="00285338"/>
    <w:rsid w:val="00505669"/>
    <w:rsid w:val="0050685A"/>
    <w:rsid w:val="008D06A1"/>
    <w:rsid w:val="009755B0"/>
    <w:rsid w:val="009A48E8"/>
    <w:rsid w:val="00A06B68"/>
    <w:rsid w:val="00AB26B9"/>
    <w:rsid w:val="00AC7557"/>
    <w:rsid w:val="00B14CDB"/>
    <w:rsid w:val="00B44136"/>
    <w:rsid w:val="00D033DE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3E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rricunet.com/pccd/reports/course_outline_pdf.cfm?courses_id=9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nfo.legislature.ca.gov/faces/billAnalysisClient.xhtml" TargetMode="External"/><Relationship Id="rId5" Type="http://schemas.openxmlformats.org/officeDocument/2006/relationships/hyperlink" Target="http://www.collegecampaign.org/files/4913/7667/1160/2013_08_05_SB_440_Fact_Sheet_Coali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2</cp:revision>
  <dcterms:created xsi:type="dcterms:W3CDTF">2013-11-21T05:16:00Z</dcterms:created>
  <dcterms:modified xsi:type="dcterms:W3CDTF">2013-11-21T05:16:00Z</dcterms:modified>
</cp:coreProperties>
</file>