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1" w:rsidRDefault="00C13304">
      <w:proofErr w:type="gramStart"/>
      <w:r w:rsidRPr="00C13304">
        <w:t>Curriculum Committee Agenda, Thursday, January 23, 2014, 10:00am-12:00pm, TLC</w:t>
      </w:r>
      <w:r w:rsidRPr="00C13304">
        <w:br/>
      </w:r>
      <w:r w:rsidRPr="00C13304">
        <w:br/>
        <w:t>1.</w:t>
      </w:r>
      <w:proofErr w:type="gramEnd"/>
      <w:r w:rsidRPr="00C13304">
        <w:t xml:space="preserve"> Program Changes: Certificate in Biotechnology</w:t>
      </w:r>
      <w:proofErr w:type="gramStart"/>
      <w:r w:rsidRPr="00C13304">
        <w:t>:</w:t>
      </w:r>
      <w:proofErr w:type="gramEnd"/>
      <w:r w:rsidRPr="00C13304">
        <w:br/>
      </w:r>
      <w:r w:rsidRPr="00C13304">
        <w:br/>
      </w:r>
      <w:hyperlink r:id="rId5" w:tgtFrame="_blank" w:history="1">
        <w:r w:rsidRPr="00C13304">
          <w:rPr>
            <w:rStyle w:val="Hyperlink"/>
          </w:rPr>
          <w:t>http://www.curricunet.com/pccd/files/comp_649_478_193.html</w:t>
        </w:r>
      </w:hyperlink>
      <w:r w:rsidRPr="00C13304">
        <w:br/>
      </w:r>
      <w:r w:rsidRPr="00C13304">
        <w:br/>
        <w:t xml:space="preserve">2. </w:t>
      </w:r>
      <w:proofErr w:type="gramStart"/>
      <w:r w:rsidRPr="00C13304">
        <w:t xml:space="preserve">Establishing Syllabus requirements </w:t>
      </w:r>
      <w:r w:rsidRPr="00C13304">
        <w:br/>
      </w:r>
      <w:r w:rsidRPr="00C13304">
        <w:br/>
        <w:t>3.</w:t>
      </w:r>
      <w:proofErr w:type="gramEnd"/>
      <w:r w:rsidRPr="00C13304">
        <w:t xml:space="preserve"> </w:t>
      </w:r>
      <w:proofErr w:type="gramStart"/>
      <w:r w:rsidRPr="00C13304">
        <w:t>Scheduling Curriculum Review by Discipline, Cluster, or Strand in 2014-2015</w:t>
      </w:r>
      <w:r w:rsidRPr="00C13304">
        <w:br/>
      </w:r>
      <w:r w:rsidRPr="00C13304">
        <w:br/>
        <w:t>4.</w:t>
      </w:r>
      <w:proofErr w:type="gramEnd"/>
      <w:r w:rsidRPr="00C13304">
        <w:t xml:space="preserve"> Scheduling Meetings and Recruiting Faculty to Help Write and Edit the Accreditation Report for Standard IIA: Instructional Programs for 2014-2015 (BCC Curriculum and Assessment Committee</w:t>
      </w:r>
      <w:proofErr w:type="gramStart"/>
      <w:r w:rsidRPr="00C13304">
        <w:t>)</w:t>
      </w:r>
      <w:proofErr w:type="gramEnd"/>
      <w:r w:rsidRPr="00C13304">
        <w:br/>
      </w:r>
      <w:r w:rsidRPr="00C13304">
        <w:br/>
        <w:t>Standard IIA. Instructional Programs: The institution offers high-quality instructional programs in recognized and emerging fields of study that culminate in identified student outcomes leading to degrees, certificates, employment, or transfer to other higher education institutions or programs.</w:t>
      </w:r>
      <w:r w:rsidRPr="00C13304">
        <w:br/>
      </w:r>
      <w:r w:rsidRPr="00C13304">
        <w:br/>
        <w:t xml:space="preserve">5. </w:t>
      </w:r>
      <w:proofErr w:type="spellStart"/>
      <w:r w:rsidRPr="00C13304">
        <w:t>CurricUNET</w:t>
      </w:r>
      <w:proofErr w:type="spellEnd"/>
      <w:r w:rsidRPr="00C13304">
        <w:t xml:space="preserve"> Workshops for </w:t>
      </w:r>
      <w:proofErr w:type="gramStart"/>
      <w:r w:rsidRPr="00C13304">
        <w:t>Spring</w:t>
      </w:r>
      <w:proofErr w:type="gramEnd"/>
      <w:r w:rsidRPr="00C13304">
        <w:t xml:space="preserve"> 2014 (February 13, 27; March 13, 27; April 24, 11:00am-12:00pm, Teaching and Learning Center, Third Floor)</w:t>
      </w:r>
      <w:bookmarkStart w:id="0" w:name="_GoBack"/>
      <w:bookmarkEnd w:id="0"/>
    </w:p>
    <w:sectPr w:rsidR="0073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4"/>
    <w:rsid w:val="00736D61"/>
    <w:rsid w:val="00C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eralta.edu/owa/redir.aspx?C=lYeVoDefP0iVwsUr6LzOAwyT80v479BIxihAr3UmcwB4rp03GtLiCjuADVGl0N3_r4jHmZaH3ls.&amp;URL=http%3a%2f%2fwww.curricunet.com%2fpccd%2ffiles%2fcomp_649_478_1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Distance Education 2</dc:creator>
  <cp:lastModifiedBy>Distance Education 2</cp:lastModifiedBy>
  <cp:revision>1</cp:revision>
  <dcterms:created xsi:type="dcterms:W3CDTF">2014-01-28T22:20:00Z</dcterms:created>
  <dcterms:modified xsi:type="dcterms:W3CDTF">2014-01-28T22:21:00Z</dcterms:modified>
</cp:coreProperties>
</file>