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2" w:rsidRPr="00B67D28" w:rsidRDefault="001E5105">
      <w:pPr>
        <w:rPr>
          <w:b/>
        </w:rPr>
      </w:pPr>
      <w:r w:rsidRPr="00B67D28">
        <w:rPr>
          <w:b/>
        </w:rPr>
        <w:t xml:space="preserve">Professional Development Committee </w:t>
      </w:r>
      <w:r w:rsidR="00E86DB6">
        <w:rPr>
          <w:b/>
        </w:rPr>
        <w:t>Agenda</w:t>
      </w:r>
      <w:r w:rsidRPr="00B67D28">
        <w:rPr>
          <w:b/>
        </w:rPr>
        <w:t xml:space="preserve"> </w:t>
      </w:r>
      <w:r w:rsidR="003474F7">
        <w:rPr>
          <w:b/>
        </w:rPr>
        <w:t>December 11</w:t>
      </w:r>
      <w:r w:rsidRPr="00B67D28">
        <w:rPr>
          <w:b/>
        </w:rPr>
        <w:t xml:space="preserve">, </w:t>
      </w:r>
      <w:proofErr w:type="gramStart"/>
      <w:r w:rsidRPr="00B67D28">
        <w:rPr>
          <w:b/>
        </w:rPr>
        <w:t xml:space="preserve">2013 </w:t>
      </w:r>
      <w:r w:rsidR="003474F7">
        <w:rPr>
          <w:b/>
        </w:rPr>
        <w:t xml:space="preserve"> 12:30</w:t>
      </w:r>
      <w:proofErr w:type="gramEnd"/>
      <w:r w:rsidR="003474F7">
        <w:rPr>
          <w:b/>
        </w:rPr>
        <w:t>-1:30 Room 341</w:t>
      </w:r>
    </w:p>
    <w:p w:rsidR="001E5105" w:rsidRDefault="001E5105">
      <w:r>
        <w:t xml:space="preserve">Attending: </w:t>
      </w:r>
    </w:p>
    <w:tbl>
      <w:tblPr>
        <w:tblStyle w:val="TableGrid"/>
        <w:tblW w:w="13251" w:type="dxa"/>
        <w:tblLayout w:type="fixed"/>
        <w:tblLook w:val="04A0"/>
      </w:tblPr>
      <w:tblGrid>
        <w:gridCol w:w="3618"/>
        <w:gridCol w:w="5940"/>
        <w:gridCol w:w="3693"/>
      </w:tblGrid>
      <w:tr w:rsidR="00167C5A" w:rsidRPr="00447B37" w:rsidTr="00802380">
        <w:trPr>
          <w:trHeight w:val="312"/>
        </w:trPr>
        <w:tc>
          <w:tcPr>
            <w:tcW w:w="3618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Item</w:t>
            </w:r>
          </w:p>
        </w:tc>
        <w:tc>
          <w:tcPr>
            <w:tcW w:w="5940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Discussion/Results</w:t>
            </w:r>
          </w:p>
        </w:tc>
        <w:tc>
          <w:tcPr>
            <w:tcW w:w="3693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Next steps if applicable</w:t>
            </w:r>
          </w:p>
        </w:tc>
      </w:tr>
      <w:tr w:rsidR="00802380" w:rsidTr="00802380">
        <w:trPr>
          <w:trHeight w:val="440"/>
        </w:trPr>
        <w:tc>
          <w:tcPr>
            <w:tcW w:w="3618" w:type="dxa"/>
            <w:tcBorders>
              <w:bottom w:val="dotted" w:sz="4" w:space="0" w:color="auto"/>
            </w:tcBorders>
          </w:tcPr>
          <w:p w:rsidR="00802380" w:rsidRPr="00E86DB6" w:rsidRDefault="00802380" w:rsidP="00802380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Report: TLC and budget</w:t>
            </w:r>
          </w:p>
        </w:tc>
        <w:tc>
          <w:tcPr>
            <w:tcW w:w="5940" w:type="dxa"/>
            <w:tcBorders>
              <w:bottom w:val="dotted" w:sz="4" w:space="0" w:color="auto"/>
            </w:tcBorders>
          </w:tcPr>
          <w:p w:rsidR="00802380" w:rsidRDefault="00802380" w:rsidP="00633BC8"/>
        </w:tc>
        <w:tc>
          <w:tcPr>
            <w:tcW w:w="3693" w:type="dxa"/>
            <w:tcBorders>
              <w:bottom w:val="dotted" w:sz="4" w:space="0" w:color="auto"/>
            </w:tcBorders>
          </w:tcPr>
          <w:p w:rsidR="00802380" w:rsidRDefault="00802380" w:rsidP="00633BC8"/>
        </w:tc>
      </w:tr>
      <w:tr w:rsidR="00167C5A" w:rsidTr="00802380">
        <w:trPr>
          <w:trHeight w:val="440"/>
        </w:trPr>
        <w:tc>
          <w:tcPr>
            <w:tcW w:w="3618" w:type="dxa"/>
            <w:tcBorders>
              <w:bottom w:val="dotted" w:sz="4" w:space="0" w:color="auto"/>
            </w:tcBorders>
          </w:tcPr>
          <w:p w:rsidR="00767053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approvals</w:t>
            </w:r>
          </w:p>
        </w:tc>
        <w:tc>
          <w:tcPr>
            <w:tcW w:w="5940" w:type="dxa"/>
            <w:tcBorders>
              <w:bottom w:val="dotted" w:sz="4" w:space="0" w:color="auto"/>
            </w:tcBorders>
          </w:tcPr>
          <w:p w:rsidR="00923A14" w:rsidRDefault="00923A14" w:rsidP="00633BC8"/>
        </w:tc>
        <w:tc>
          <w:tcPr>
            <w:tcW w:w="3693" w:type="dxa"/>
            <w:tcBorders>
              <w:bottom w:val="dotted" w:sz="4" w:space="0" w:color="auto"/>
            </w:tcBorders>
          </w:tcPr>
          <w:p w:rsidR="00952F6D" w:rsidRDefault="00952F6D" w:rsidP="00633BC8"/>
        </w:tc>
      </w:tr>
      <w:tr w:rsidR="00167C5A" w:rsidTr="00802380">
        <w:trPr>
          <w:trHeight w:val="359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3474F7" w:rsidP="00E86DB6">
            <w:pPr>
              <w:pStyle w:val="ListParagraph"/>
              <w:numPr>
                <w:ilvl w:val="0"/>
                <w:numId w:val="2"/>
              </w:numPr>
            </w:pPr>
            <w:r w:rsidRPr="00E86DB6">
              <w:t>faculty </w:t>
            </w:r>
            <w:r>
              <w:t xml:space="preserve"> </w:t>
            </w:r>
            <w:r w:rsidRPr="00E86DB6">
              <w:t>mentoring</w:t>
            </w:r>
            <w:r>
              <w:t xml:space="preserve"> </w:t>
            </w:r>
            <w:r w:rsidR="00802380">
              <w:t>(</w:t>
            </w:r>
            <w:r>
              <w:t>revision</w:t>
            </w:r>
            <w:r w:rsidR="00802380">
              <w:t>)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369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172439"/>
        </w:tc>
      </w:tr>
      <w:tr w:rsidR="00167C5A" w:rsidTr="00802380">
        <w:trPr>
          <w:trHeight w:val="341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3474F7" w:rsidRDefault="003474F7" w:rsidP="003474F7">
            <w:pPr>
              <w:pStyle w:val="ListParagraph"/>
              <w:numPr>
                <w:ilvl w:val="0"/>
                <w:numId w:val="2"/>
              </w:numPr>
            </w:pPr>
            <w:r>
              <w:t>Conference</w:t>
            </w:r>
          </w:p>
          <w:p w:rsidR="003474F7" w:rsidRDefault="003474F7" w:rsidP="003474F7">
            <w:pPr>
              <w:pStyle w:val="ListParagraph"/>
            </w:pPr>
            <w:r>
              <w:t>(E4FC)</w:t>
            </w:r>
          </w:p>
          <w:p w:rsidR="003474F7" w:rsidRDefault="003474F7" w:rsidP="00802380">
            <w:pPr>
              <w:pStyle w:val="ListParagraph"/>
              <w:numPr>
                <w:ilvl w:val="0"/>
                <w:numId w:val="6"/>
              </w:numPr>
            </w:pPr>
            <w:r>
              <w:t>Clark</w:t>
            </w:r>
            <w:r w:rsidR="00802380">
              <w:t xml:space="preserve"> (staff)</w:t>
            </w:r>
          </w:p>
          <w:p w:rsidR="003474F7" w:rsidRDefault="003474F7" w:rsidP="00802380">
            <w:pPr>
              <w:pStyle w:val="ListParagraph"/>
              <w:numPr>
                <w:ilvl w:val="0"/>
                <w:numId w:val="6"/>
              </w:numPr>
            </w:pPr>
            <w:r>
              <w:t>Vo</w:t>
            </w:r>
            <w:r w:rsidR="00802380">
              <w:t xml:space="preserve"> (staff)</w:t>
            </w:r>
          </w:p>
          <w:p w:rsidR="003474F7" w:rsidRDefault="003474F7" w:rsidP="00802380">
            <w:pPr>
              <w:pStyle w:val="ListParagraph"/>
              <w:numPr>
                <w:ilvl w:val="0"/>
                <w:numId w:val="6"/>
              </w:numPr>
            </w:pPr>
            <w:r>
              <w:t>Mabry</w:t>
            </w:r>
            <w:r w:rsidR="00802380">
              <w:t xml:space="preserve"> (faculty)</w:t>
            </w:r>
          </w:p>
          <w:p w:rsidR="003474F7" w:rsidRDefault="003474F7" w:rsidP="00802380">
            <w:pPr>
              <w:pStyle w:val="ListParagraph"/>
              <w:numPr>
                <w:ilvl w:val="0"/>
                <w:numId w:val="6"/>
              </w:numPr>
            </w:pPr>
            <w:r>
              <w:t>Martinez</w:t>
            </w:r>
            <w:r w:rsidR="00802380">
              <w:t xml:space="preserve"> (faculty)</w:t>
            </w:r>
          </w:p>
          <w:p w:rsidR="003474F7" w:rsidRDefault="003474F7" w:rsidP="0080238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Brion</w:t>
            </w:r>
            <w:proofErr w:type="spellEnd"/>
            <w:r w:rsidR="00802380">
              <w:t xml:space="preserve"> (faculty)</w:t>
            </w:r>
          </w:p>
          <w:p w:rsidR="00DA08E3" w:rsidRDefault="00DA08E3" w:rsidP="003474F7">
            <w:pPr>
              <w:pStyle w:val="ListParagraph"/>
            </w:pP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Default="00ED3CA4"/>
        </w:tc>
        <w:tc>
          <w:tcPr>
            <w:tcW w:w="3693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Default="00F218D7" w:rsidP="00172439"/>
        </w:tc>
      </w:tr>
      <w:tr w:rsidR="00E86DB6" w:rsidTr="00802380">
        <w:trPr>
          <w:trHeight w:val="341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802380" w:rsidP="00767053">
            <w:pPr>
              <w:pStyle w:val="ListParagraph"/>
              <w:numPr>
                <w:ilvl w:val="0"/>
                <w:numId w:val="2"/>
              </w:numPr>
            </w:pPr>
            <w:r>
              <w:t xml:space="preserve">Reimbursement for </w:t>
            </w:r>
            <w:r w:rsidR="003474F7">
              <w:t>class</w:t>
            </w:r>
            <w:r>
              <w:t xml:space="preserve">: </w:t>
            </w:r>
            <w:r w:rsidRPr="00802380">
              <w:t xml:space="preserve">"Presenting Data and Information" by Edward </w:t>
            </w:r>
            <w:proofErr w:type="spellStart"/>
            <w:r w:rsidRPr="00802380">
              <w:t>Tufte</w:t>
            </w:r>
            <w:proofErr w:type="spellEnd"/>
          </w:p>
          <w:p w:rsidR="003474F7" w:rsidRDefault="003474F7" w:rsidP="00802380">
            <w:pPr>
              <w:pStyle w:val="ListParagraph"/>
            </w:pPr>
            <w:r>
              <w:t>(</w:t>
            </w:r>
            <w:proofErr w:type="spellStart"/>
            <w:r>
              <w:t>Hoshida</w:t>
            </w:r>
            <w:proofErr w:type="spellEnd"/>
            <w:r>
              <w:t>)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E86DB6"/>
        </w:tc>
        <w:tc>
          <w:tcPr>
            <w:tcW w:w="3693" w:type="dxa"/>
            <w:tcBorders>
              <w:top w:val="dotted" w:sz="4" w:space="0" w:color="auto"/>
              <w:bottom w:val="dotted" w:sz="4" w:space="0" w:color="auto"/>
            </w:tcBorders>
          </w:tcPr>
          <w:p w:rsidR="00F20C09" w:rsidRDefault="00F20C09" w:rsidP="00172439"/>
        </w:tc>
      </w:tr>
      <w:tr w:rsidR="00167C5A" w:rsidTr="00802380">
        <w:trPr>
          <w:trHeight w:val="659"/>
        </w:trPr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802380" w:rsidP="00802380">
            <w:pPr>
              <w:pStyle w:val="ListParagraph"/>
              <w:numPr>
                <w:ilvl w:val="0"/>
                <w:numId w:val="2"/>
              </w:numPr>
            </w:pPr>
            <w:r w:rsidRPr="00E86DB6">
              <w:t>Conference</w:t>
            </w:r>
            <w:r>
              <w:t>:</w:t>
            </w:r>
            <w:r w:rsidRPr="00E86DB6">
              <w:t xml:space="preserve"> </w:t>
            </w:r>
            <w:r w:rsidRPr="00802380">
              <w:t xml:space="preserve">Visual Studio Live including Web Development Live </w:t>
            </w:r>
            <w:r w:rsidR="00E86DB6" w:rsidRPr="00E86DB6">
              <w:t>(</w:t>
            </w:r>
            <w:r w:rsidR="003474F7">
              <w:t>Dunlop)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369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E86DB6"/>
        </w:tc>
      </w:tr>
      <w:tr w:rsidR="00167C5A" w:rsidTr="00802380">
        <w:trPr>
          <w:trHeight w:val="647"/>
        </w:trPr>
        <w:tc>
          <w:tcPr>
            <w:tcW w:w="3618" w:type="dxa"/>
          </w:tcPr>
          <w:p w:rsidR="00DA08E3" w:rsidRDefault="00802380" w:rsidP="00E86DB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Revisions and Approval of Agenda</w:t>
            </w:r>
            <w:r w:rsidR="00E86DB6" w:rsidRPr="00E86DB6">
              <w:t xml:space="preserve"> for flex days </w:t>
            </w:r>
          </w:p>
        </w:tc>
        <w:tc>
          <w:tcPr>
            <w:tcW w:w="5940" w:type="dxa"/>
          </w:tcPr>
          <w:p w:rsidR="005D3353" w:rsidRDefault="005D3353" w:rsidP="005D3353">
            <w:bookmarkStart w:id="0" w:name="_GoBack"/>
            <w:bookmarkEnd w:id="0"/>
          </w:p>
        </w:tc>
        <w:tc>
          <w:tcPr>
            <w:tcW w:w="3693" w:type="dxa"/>
          </w:tcPr>
          <w:p w:rsidR="00F20C09" w:rsidRDefault="00F20C09"/>
        </w:tc>
      </w:tr>
      <w:tr w:rsidR="00167C5A" w:rsidTr="00802380">
        <w:trPr>
          <w:trHeight w:val="548"/>
        </w:trPr>
        <w:tc>
          <w:tcPr>
            <w:tcW w:w="3618" w:type="dxa"/>
          </w:tcPr>
          <w:p w:rsidR="00B67D28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Revisit committee charge description for shared governance manual, contribution to goals matrix</w:t>
            </w:r>
          </w:p>
        </w:tc>
        <w:tc>
          <w:tcPr>
            <w:tcW w:w="5940" w:type="dxa"/>
          </w:tcPr>
          <w:p w:rsidR="00B67D28" w:rsidRDefault="00B67D28"/>
        </w:tc>
        <w:tc>
          <w:tcPr>
            <w:tcW w:w="3693" w:type="dxa"/>
          </w:tcPr>
          <w:p w:rsidR="00B67D28" w:rsidRDefault="00B67D28"/>
        </w:tc>
      </w:tr>
      <w:tr w:rsidR="00167C5A" w:rsidTr="00802380">
        <w:trPr>
          <w:trHeight w:val="341"/>
        </w:trPr>
        <w:tc>
          <w:tcPr>
            <w:tcW w:w="3618" w:type="dxa"/>
          </w:tcPr>
          <w:p w:rsidR="007459AA" w:rsidRDefault="00E86DB6" w:rsidP="007555EE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Other</w:t>
            </w:r>
          </w:p>
        </w:tc>
        <w:tc>
          <w:tcPr>
            <w:tcW w:w="5940" w:type="dxa"/>
          </w:tcPr>
          <w:p w:rsidR="007459AA" w:rsidRDefault="007459AA"/>
        </w:tc>
        <w:tc>
          <w:tcPr>
            <w:tcW w:w="3693" w:type="dxa"/>
          </w:tcPr>
          <w:p w:rsidR="007459AA" w:rsidRDefault="007459AA"/>
        </w:tc>
      </w:tr>
    </w:tbl>
    <w:p w:rsidR="001E5105" w:rsidRDefault="001E5105"/>
    <w:sectPr w:rsidR="001E5105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6B7"/>
    <w:multiLevelType w:val="hybridMultilevel"/>
    <w:tmpl w:val="0ED0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3A7"/>
    <w:rsid w:val="00034D7D"/>
    <w:rsid w:val="00071ABF"/>
    <w:rsid w:val="001546FD"/>
    <w:rsid w:val="00167C5A"/>
    <w:rsid w:val="00172439"/>
    <w:rsid w:val="001C0779"/>
    <w:rsid w:val="001E5105"/>
    <w:rsid w:val="001F5D5E"/>
    <w:rsid w:val="002320AB"/>
    <w:rsid w:val="00257E36"/>
    <w:rsid w:val="0027242B"/>
    <w:rsid w:val="002B107E"/>
    <w:rsid w:val="003453B2"/>
    <w:rsid w:val="003474F7"/>
    <w:rsid w:val="003756D9"/>
    <w:rsid w:val="00405510"/>
    <w:rsid w:val="00447B37"/>
    <w:rsid w:val="00470246"/>
    <w:rsid w:val="00474488"/>
    <w:rsid w:val="00491769"/>
    <w:rsid w:val="004A14CF"/>
    <w:rsid w:val="005D3353"/>
    <w:rsid w:val="00633BC8"/>
    <w:rsid w:val="00660B1E"/>
    <w:rsid w:val="00702649"/>
    <w:rsid w:val="007459AA"/>
    <w:rsid w:val="00756CD7"/>
    <w:rsid w:val="00767053"/>
    <w:rsid w:val="007B0820"/>
    <w:rsid w:val="007B139B"/>
    <w:rsid w:val="007B214A"/>
    <w:rsid w:val="007C645C"/>
    <w:rsid w:val="007C755B"/>
    <w:rsid w:val="00802380"/>
    <w:rsid w:val="00845AB1"/>
    <w:rsid w:val="008916EA"/>
    <w:rsid w:val="008E616D"/>
    <w:rsid w:val="00923A14"/>
    <w:rsid w:val="00952F6D"/>
    <w:rsid w:val="0099250E"/>
    <w:rsid w:val="00B137AF"/>
    <w:rsid w:val="00B67D28"/>
    <w:rsid w:val="00BC17A1"/>
    <w:rsid w:val="00CF13A7"/>
    <w:rsid w:val="00D77DC8"/>
    <w:rsid w:val="00D85330"/>
    <w:rsid w:val="00DA08E3"/>
    <w:rsid w:val="00DA191D"/>
    <w:rsid w:val="00DF029E"/>
    <w:rsid w:val="00E06AAE"/>
    <w:rsid w:val="00E16630"/>
    <w:rsid w:val="00E50BD2"/>
    <w:rsid w:val="00E86DB6"/>
    <w:rsid w:val="00ED3CA4"/>
    <w:rsid w:val="00F20C09"/>
    <w:rsid w:val="00F218D7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gwiner</dc:creator>
  <cp:keywords/>
  <dc:description/>
  <cp:lastModifiedBy>gwiner</cp:lastModifiedBy>
  <cp:revision>3</cp:revision>
  <cp:lastPrinted>2013-11-13T22:59:00Z</cp:lastPrinted>
  <dcterms:created xsi:type="dcterms:W3CDTF">2013-12-11T05:59:00Z</dcterms:created>
  <dcterms:modified xsi:type="dcterms:W3CDTF">2013-12-11T06:05:00Z</dcterms:modified>
</cp:coreProperties>
</file>