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1DF808AD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3929F9">
        <w:rPr>
          <w:rFonts w:ascii="Arial" w:hAnsi="Arial" w:cs="Arial"/>
          <w:b/>
          <w:sz w:val="24"/>
          <w:szCs w:val="24"/>
        </w:rPr>
        <w:t>Mi</w:t>
      </w:r>
      <w:r w:rsidR="00B2285B">
        <w:rPr>
          <w:rFonts w:ascii="Arial" w:hAnsi="Arial" w:cs="Arial"/>
          <w:b/>
          <w:sz w:val="24"/>
          <w:szCs w:val="24"/>
        </w:rPr>
        <w:t>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424EF6">
        <w:rPr>
          <w:rFonts w:ascii="Arial" w:hAnsi="Arial" w:cs="Arial"/>
        </w:rPr>
        <w:t>February 20</w:t>
      </w:r>
      <w:r w:rsidR="00E95380">
        <w:rPr>
          <w:rFonts w:ascii="Arial" w:hAnsi="Arial" w:cs="Arial"/>
        </w:rPr>
        <w:t>,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F50AF8A" w:rsidR="00F707B1" w:rsidRPr="00E07272" w:rsidRDefault="00E32CA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E32CA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37C02219" w:rsidR="00F707B1" w:rsidRPr="00E07272" w:rsidRDefault="00E32CA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61607490" w:rsidR="00F707B1" w:rsidRPr="00E07272" w:rsidRDefault="00E32CA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E32CA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255DF909" w:rsidR="00F707B1" w:rsidRPr="00E07272" w:rsidRDefault="00E32CA9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B2285B">
              <w:rPr>
                <w:rFonts w:ascii="Arial" w:hAnsi="Arial" w:cs="Arial"/>
                <w:sz w:val="18"/>
                <w:szCs w:val="18"/>
              </w:rPr>
              <w:t xml:space="preserve"> –proxy Denise Jones</w:t>
            </w:r>
          </w:p>
          <w:p w14:paraId="6E23B239" w14:textId="3DD66BED" w:rsidR="00F707B1" w:rsidRPr="00E07272" w:rsidRDefault="00E32CA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2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072FE574" w:rsidR="008C7CD6" w:rsidRPr="00E07272" w:rsidRDefault="00E32CA9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49575C00" w:rsidR="001B287D" w:rsidRPr="00E07272" w:rsidRDefault="00E32CA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0E776774" w:rsidR="001B287D" w:rsidRPr="00E07272" w:rsidRDefault="00E32CA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4AF1DCEE" w:rsidR="001B287D" w:rsidRPr="00E07272" w:rsidRDefault="00E32CA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387FE438" w:rsidR="008C7CD6" w:rsidRPr="00E07272" w:rsidRDefault="00E32CA9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266FF5AE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8B5414">
        <w:rPr>
          <w:rFonts w:ascii="Arial" w:hAnsi="Arial" w:cs="Arial"/>
          <w:sz w:val="18"/>
          <w:szCs w:val="18"/>
        </w:rPr>
        <w:t xml:space="preserve">Cora L., Jeejun B., Rahul P., Linda M., </w:t>
      </w:r>
      <w:proofErr w:type="spellStart"/>
      <w:r w:rsidR="008B5414">
        <w:rPr>
          <w:rFonts w:ascii="Arial" w:hAnsi="Arial" w:cs="Arial"/>
          <w:sz w:val="18"/>
          <w:szCs w:val="18"/>
        </w:rPr>
        <w:t>Siraj</w:t>
      </w:r>
      <w:proofErr w:type="spellEnd"/>
      <w:r w:rsidR="008B5414">
        <w:rPr>
          <w:rFonts w:ascii="Arial" w:hAnsi="Arial" w:cs="Arial"/>
          <w:sz w:val="18"/>
          <w:szCs w:val="18"/>
        </w:rPr>
        <w:t xml:space="preserve"> O.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31BF9FE8" w:rsidR="005242B6" w:rsidRPr="00B8409C" w:rsidRDefault="0063083D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23C7FEB2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F42DE">
              <w:rPr>
                <w:rFonts w:ascii="Arial" w:hAnsi="Arial" w:cs="Arial"/>
                <w:sz w:val="20"/>
                <w:szCs w:val="20"/>
              </w:rPr>
              <w:t xml:space="preserve">Matt F. </w:t>
            </w:r>
            <w:r w:rsidR="009739D2">
              <w:rPr>
                <w:rFonts w:ascii="Arial" w:hAnsi="Arial" w:cs="Arial"/>
                <w:sz w:val="20"/>
                <w:szCs w:val="20"/>
              </w:rPr>
              <w:t>moved Claudia A</w:t>
            </w:r>
            <w:r w:rsidR="002F42DE">
              <w:rPr>
                <w:rFonts w:ascii="Arial" w:hAnsi="Arial" w:cs="Arial"/>
                <w:sz w:val="20"/>
                <w:szCs w:val="20"/>
              </w:rPr>
              <w:t>.</w:t>
            </w:r>
            <w:r w:rsidR="009739D2">
              <w:rPr>
                <w:rFonts w:ascii="Arial" w:hAnsi="Arial" w:cs="Arial"/>
                <w:sz w:val="20"/>
                <w:szCs w:val="20"/>
              </w:rPr>
              <w:t xml:space="preserve"> motioned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241A0E0" w:rsidR="00F707B1" w:rsidRPr="00B8409C" w:rsidRDefault="009739D2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yeas</w:t>
            </w: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495F2FB4" w:rsidR="00F41922" w:rsidRPr="00B8409C" w:rsidRDefault="00B103E3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6, 2019 (3 min.)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624E5BF9" w:rsidR="00F707B1" w:rsidRPr="00B8409C" w:rsidRDefault="009739D2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will be presented at 3/6/19 meeting</w:t>
            </w:r>
          </w:p>
        </w:tc>
        <w:tc>
          <w:tcPr>
            <w:tcW w:w="2518" w:type="dxa"/>
          </w:tcPr>
          <w:p w14:paraId="6E23B25E" w14:textId="39FFFF96" w:rsidR="00F707B1" w:rsidRPr="00B8409C" w:rsidRDefault="009739D2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need corrections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DE906A6" w14:textId="27513674" w:rsidR="00867D5B" w:rsidRPr="00003E64" w:rsidRDefault="00003E64" w:rsidP="00003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67D5B" w:rsidRPr="00003E64">
              <w:rPr>
                <w:rFonts w:ascii="Arial" w:hAnsi="Arial" w:cs="Arial"/>
                <w:sz w:val="20"/>
                <w:szCs w:val="20"/>
              </w:rPr>
              <w:t>Vote of No-Confidence</w:t>
            </w:r>
            <w:r w:rsidR="009D4B4D" w:rsidRPr="00003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D5B" w:rsidRPr="00003E64">
              <w:rPr>
                <w:rFonts w:ascii="Arial" w:hAnsi="Arial" w:cs="Arial"/>
                <w:sz w:val="20"/>
                <w:szCs w:val="20"/>
              </w:rPr>
              <w:t>(10</w:t>
            </w:r>
            <w:r w:rsidR="009D4B4D" w:rsidRPr="00003E64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="00867D5B" w:rsidRPr="00003E6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DEB03C" w14:textId="4C090597" w:rsidR="00003E64" w:rsidRDefault="002F42DE" w:rsidP="00003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F. moved, Mary C. motioned with friendly amendment to strike Whereas #9 re Oakland A’s</w:t>
            </w:r>
          </w:p>
          <w:p w14:paraId="1B949250" w14:textId="6C420A86" w:rsidR="00003E64" w:rsidRPr="00003E64" w:rsidRDefault="00003E64" w:rsidP="00003E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51D9B" w14:textId="4A82BA25" w:rsidR="004369F8" w:rsidRDefault="009739D2" w:rsidP="00973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F1153" w:rsidRPr="009739D2">
              <w:rPr>
                <w:rFonts w:ascii="Arial" w:hAnsi="Arial" w:cs="Arial"/>
                <w:sz w:val="20"/>
                <w:szCs w:val="20"/>
              </w:rPr>
              <w:t xml:space="preserve">OEI Consortium </w:t>
            </w:r>
            <w:r w:rsidR="00546F5D" w:rsidRPr="009739D2">
              <w:rPr>
                <w:rFonts w:ascii="Arial" w:hAnsi="Arial" w:cs="Arial"/>
                <w:sz w:val="20"/>
                <w:szCs w:val="20"/>
              </w:rPr>
              <w:t>Endorsement (10 min.)</w:t>
            </w:r>
          </w:p>
          <w:p w14:paraId="6CCA4071" w14:textId="1A8EE875" w:rsidR="002F42DE" w:rsidRDefault="002F42DE" w:rsidP="009739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4DC4C" w14:textId="77777777" w:rsidR="002F42DE" w:rsidRPr="009739D2" w:rsidRDefault="002F42DE" w:rsidP="009739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CF6A6" w14:textId="26634485" w:rsidR="00223216" w:rsidRDefault="009739D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223216">
              <w:rPr>
                <w:rFonts w:ascii="Arial" w:hAnsi="Arial" w:cs="Arial"/>
                <w:sz w:val="20"/>
                <w:szCs w:val="20"/>
              </w:rPr>
              <w:t>Tenure Facilitator Application Form (7min)</w:t>
            </w:r>
          </w:p>
          <w:p w14:paraId="671BB209" w14:textId="77777777" w:rsidR="002F42DE" w:rsidRDefault="002F42DE" w:rsidP="002F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F. moved, Mary C. motioned</w:t>
            </w:r>
          </w:p>
          <w:p w14:paraId="49487C28" w14:textId="7CCFDC33" w:rsidR="002F42DE" w:rsidRDefault="002F42DE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F9048" w14:textId="77777777" w:rsidR="002F42DE" w:rsidRDefault="002F42DE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C33E1" w14:textId="77E76A31" w:rsidR="00E95380" w:rsidRPr="00E95380" w:rsidRDefault="009739D2" w:rsidP="00E9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r w:rsidR="00E95380" w:rsidRPr="00E95380">
              <w:rPr>
                <w:rFonts w:ascii="Arial" w:hAnsi="Arial" w:cs="Arial"/>
                <w:color w:val="000000"/>
                <w:sz w:val="20"/>
                <w:szCs w:val="20"/>
              </w:rPr>
              <w:t xml:space="preserve">New Distance Education Committee </w:t>
            </w:r>
            <w:r w:rsidR="00E95380">
              <w:rPr>
                <w:rFonts w:ascii="Arial" w:hAnsi="Arial" w:cs="Arial"/>
                <w:color w:val="000000"/>
                <w:sz w:val="20"/>
                <w:szCs w:val="20"/>
              </w:rPr>
              <w:t>(5 min</w:t>
            </w:r>
            <w:r w:rsidR="00EF2B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58D8FEEB" w14:textId="77777777" w:rsidR="004369F8" w:rsidRDefault="006800C4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goes to D</w:t>
            </w:r>
            <w:r w:rsidR="002F42DE">
              <w:rPr>
                <w:rFonts w:ascii="Arial" w:hAnsi="Arial" w:cs="Arial"/>
                <w:sz w:val="20"/>
                <w:szCs w:val="20"/>
              </w:rPr>
              <w:t xml:space="preserve">istrict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F42DE">
              <w:rPr>
                <w:rFonts w:ascii="Arial" w:hAnsi="Arial" w:cs="Arial"/>
                <w:sz w:val="20"/>
                <w:szCs w:val="20"/>
              </w:rPr>
              <w:t xml:space="preserve">cademic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F42DE">
              <w:rPr>
                <w:rFonts w:ascii="Arial" w:hAnsi="Arial" w:cs="Arial"/>
                <w:sz w:val="20"/>
                <w:szCs w:val="20"/>
              </w:rPr>
              <w:t>enate</w:t>
            </w:r>
          </w:p>
          <w:p w14:paraId="1A603177" w14:textId="77777777" w:rsidR="002F42DE" w:rsidRDefault="002F42DE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ED621" w14:textId="77777777" w:rsidR="002F42DE" w:rsidRDefault="002F42DE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info needed</w:t>
            </w:r>
          </w:p>
          <w:p w14:paraId="538BBAED" w14:textId="77777777" w:rsidR="00EF2BFE" w:rsidRDefault="00EF2BFE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43976" w14:textId="77777777" w:rsidR="00EF2BFE" w:rsidRDefault="00EF2BFE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6C139" w14:textId="70450387" w:rsidR="00EF2BFE" w:rsidRDefault="00EF2BFE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36426CA" w14:textId="77777777" w:rsidR="00EF2BFE" w:rsidRDefault="00EF2BFE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CD387" w14:textId="77777777" w:rsidR="00377CFB" w:rsidRDefault="00377CFB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D5219" w14:textId="77777777" w:rsidR="00377CFB" w:rsidRDefault="00377CFB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F1B5A" w14:textId="25FDA21A" w:rsidR="00377CFB" w:rsidRPr="00B8409C" w:rsidRDefault="00377CFB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 needs to be revised </w:t>
            </w:r>
          </w:p>
        </w:tc>
        <w:tc>
          <w:tcPr>
            <w:tcW w:w="2518" w:type="dxa"/>
          </w:tcPr>
          <w:p w14:paraId="7C72813B" w14:textId="5AA8B389" w:rsidR="004369F8" w:rsidRDefault="002F42DE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yeas</w:t>
            </w:r>
          </w:p>
          <w:p w14:paraId="2B3A2462" w14:textId="77777777" w:rsidR="002F42DE" w:rsidRDefault="002F42DE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7F644" w14:textId="77777777" w:rsidR="002F42DE" w:rsidRDefault="002F42DE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61302" w14:textId="77777777" w:rsidR="002F42DE" w:rsidRDefault="002F42DE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34AD8" w14:textId="77777777" w:rsidR="002F42DE" w:rsidRDefault="002F42DE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Agreement to table until fully vetted</w:t>
            </w:r>
          </w:p>
          <w:p w14:paraId="45ADE35E" w14:textId="77777777" w:rsidR="00EF2BFE" w:rsidRDefault="00EF2BFE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19544" w14:textId="77777777" w:rsidR="00EF2BFE" w:rsidRDefault="00EF2BFE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yeas</w:t>
            </w:r>
          </w:p>
          <w:p w14:paraId="2945E0B3" w14:textId="77777777" w:rsidR="00377CFB" w:rsidRDefault="00377CFB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C067E" w14:textId="77777777" w:rsidR="00377CFB" w:rsidRDefault="00377CFB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BCC20" w14:textId="77777777" w:rsidR="00377CFB" w:rsidRDefault="00377CFB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912A8" w14:textId="51E80BE9" w:rsidR="00377CFB" w:rsidRPr="00B8409C" w:rsidRDefault="00377CFB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F. will follow up with Chris Bernard and report back</w:t>
            </w: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7757A96C" w14:textId="36708E17" w:rsidR="00B04420" w:rsidRDefault="006F115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Starfish </w:t>
            </w:r>
            <w:r w:rsidR="00546F5D">
              <w:rPr>
                <w:rFonts w:ascii="Arial" w:hAnsi="Arial" w:cs="Arial"/>
                <w:sz w:val="20"/>
                <w:szCs w:val="20"/>
              </w:rPr>
              <w:t>– Denise Jones</w:t>
            </w:r>
            <w:r w:rsidR="00D341B8">
              <w:rPr>
                <w:rFonts w:ascii="Arial" w:hAnsi="Arial" w:cs="Arial"/>
                <w:sz w:val="20"/>
                <w:szCs w:val="20"/>
              </w:rPr>
              <w:t xml:space="preserve"> (10 min.)</w:t>
            </w:r>
          </w:p>
          <w:p w14:paraId="1707CCB2" w14:textId="64F52E09" w:rsidR="00616D1E" w:rsidRDefault="00616D1E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Denise presented an update on Starfish. Questions were asked regarding the automated emails sent to students when professors pick </w:t>
            </w:r>
          </w:p>
          <w:p w14:paraId="2574A01F" w14:textId="77777777" w:rsidR="00616D1E" w:rsidRDefault="00616D1E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BF23D" w14:textId="6B79F46B" w:rsidR="00D341B8" w:rsidRDefault="00D341B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Amendment</w:t>
            </w:r>
            <w:r w:rsidR="008910C0">
              <w:rPr>
                <w:rFonts w:ascii="Arial" w:hAnsi="Arial" w:cs="Arial"/>
                <w:sz w:val="20"/>
                <w:szCs w:val="20"/>
              </w:rPr>
              <w:t xml:space="preserve"> to unfreeze positions </w:t>
            </w:r>
            <w:r>
              <w:rPr>
                <w:rFonts w:ascii="Arial" w:hAnsi="Arial" w:cs="Arial"/>
                <w:sz w:val="20"/>
                <w:szCs w:val="20"/>
              </w:rPr>
              <w:t>(2 min.)</w:t>
            </w:r>
          </w:p>
          <w:p w14:paraId="20AA15A3" w14:textId="4A692B38" w:rsidR="008910C0" w:rsidRDefault="008910C0" w:rsidP="00867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C48EF2C" w14:textId="77777777" w:rsidR="00B04420" w:rsidRDefault="00616D1E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Denise will email Catherine N. Best Practices</w:t>
            </w:r>
          </w:p>
          <w:p w14:paraId="07175205" w14:textId="77777777" w:rsidR="00791326" w:rsidRDefault="00791326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E4A98" w14:textId="77777777" w:rsidR="00791326" w:rsidRDefault="00791326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CE43C" w14:textId="25D47AEC" w:rsidR="00791326" w:rsidRPr="00B8409C" w:rsidRDefault="0079132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Was approved last meeting</w:t>
            </w:r>
          </w:p>
        </w:tc>
        <w:tc>
          <w:tcPr>
            <w:tcW w:w="2518" w:type="dxa"/>
          </w:tcPr>
          <w:p w14:paraId="2D3E994C" w14:textId="7BD855A4" w:rsidR="00791326" w:rsidRDefault="00C466D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Catherine N. </w:t>
            </w:r>
            <w:r w:rsidR="00791326">
              <w:rPr>
                <w:rFonts w:ascii="Arial" w:hAnsi="Arial" w:cs="Arial"/>
                <w:sz w:val="20"/>
                <w:szCs w:val="20"/>
              </w:rPr>
              <w:t>sent the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attachment</w:t>
            </w:r>
            <w:r w:rsidR="00791326">
              <w:rPr>
                <w:rFonts w:ascii="Arial" w:hAnsi="Arial" w:cs="Arial"/>
                <w:sz w:val="20"/>
                <w:szCs w:val="20"/>
              </w:rPr>
              <w:t xml:space="preserve"> to the BCC Senate &amp; </w:t>
            </w:r>
            <w:proofErr w:type="spellStart"/>
            <w:r w:rsidR="00791326">
              <w:rPr>
                <w:rFonts w:ascii="Arial" w:hAnsi="Arial" w:cs="Arial"/>
                <w:sz w:val="20"/>
                <w:szCs w:val="20"/>
              </w:rPr>
              <w:t>Siraj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review-contact Denise with questions</w:t>
            </w:r>
          </w:p>
          <w:p w14:paraId="619C995A" w14:textId="7F64EFC7" w:rsidR="00791326" w:rsidRPr="00B8409C" w:rsidRDefault="00C466D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Catherine N. will correct the minutes for 2/6/19 to reflect that action was taken.</w:t>
            </w: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6590D69" w:rsidR="004369F8" w:rsidRPr="00B8409C" w:rsidRDefault="0057383E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6,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64FEA0DE" w14:textId="720BA635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3E64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56D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2F42DE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77CFB"/>
    <w:rsid w:val="00380065"/>
    <w:rsid w:val="00387F58"/>
    <w:rsid w:val="003929F9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16D1E"/>
    <w:rsid w:val="00620D7C"/>
    <w:rsid w:val="006255C5"/>
    <w:rsid w:val="0063083D"/>
    <w:rsid w:val="0063339C"/>
    <w:rsid w:val="00634102"/>
    <w:rsid w:val="00644FCE"/>
    <w:rsid w:val="006500A5"/>
    <w:rsid w:val="0065515B"/>
    <w:rsid w:val="00677752"/>
    <w:rsid w:val="006800C4"/>
    <w:rsid w:val="00681EC5"/>
    <w:rsid w:val="006840BE"/>
    <w:rsid w:val="006A6738"/>
    <w:rsid w:val="006C05BB"/>
    <w:rsid w:val="006C2076"/>
    <w:rsid w:val="006C5EAB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85330"/>
    <w:rsid w:val="00791326"/>
    <w:rsid w:val="00792DD8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B5414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66EBF"/>
    <w:rsid w:val="009676B9"/>
    <w:rsid w:val="00970291"/>
    <w:rsid w:val="009739D2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6032"/>
    <w:rsid w:val="00B16943"/>
    <w:rsid w:val="00B2285B"/>
    <w:rsid w:val="00B40121"/>
    <w:rsid w:val="00B4142A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466DC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2CA9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EF2BFE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14</cp:revision>
  <dcterms:created xsi:type="dcterms:W3CDTF">2019-02-21T21:41:00Z</dcterms:created>
  <dcterms:modified xsi:type="dcterms:W3CDTF">2019-02-25T18:57:00Z</dcterms:modified>
</cp:coreProperties>
</file>