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02CB1" w:rsidRPr="000736A8" w:rsidRDefault="00302CB1"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Lsb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" filled="f" stroked="f">
                <v:textbox>
                  <w:txbxContent>
                    <w:p w14:paraId="3B73412F" w14:textId="35834B8A"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02CB1" w:rsidRPr="000736A8" w:rsidRDefault="00302CB1"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33A0AF9D"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77777777" w:rsidR="00302CB1" w:rsidRDefault="00302CB1"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028833D5" w:rsidR="00302CB1" w:rsidRDefault="00302CB1" w:rsidP="00302CB1">
                            <w:pPr>
                              <w:numPr>
                                <w:ilvl w:val="1"/>
                                <w:numId w:val="5"/>
                              </w:numPr>
                              <w:spacing w:after="20"/>
                              <w:rPr>
                                <w:sz w:val="20"/>
                                <w:szCs w:val="20"/>
                              </w:rPr>
                            </w:pPr>
                            <w:r w:rsidRPr="00A13275">
                              <w:rPr>
                                <w:sz w:val="20"/>
                                <w:szCs w:val="20"/>
                              </w:rPr>
                              <w:t>Ongoing Faculty Acknowledgement and Recognition</w:t>
                            </w:r>
                          </w:p>
                          <w:p w14:paraId="2936F465" w14:textId="1D21C4A3" w:rsidR="00DC2345" w:rsidRPr="00BB39EB" w:rsidRDefault="00DC2345" w:rsidP="00DC2345">
                            <w:pPr>
                              <w:numPr>
                                <w:ilvl w:val="1"/>
                                <w:numId w:val="5"/>
                              </w:numPr>
                              <w:spacing w:after="20"/>
                              <w:rPr>
                                <w:sz w:val="20"/>
                                <w:szCs w:val="20"/>
                              </w:rPr>
                            </w:pPr>
                            <w:r>
                              <w:rPr>
                                <w:sz w:val="20"/>
                                <w:szCs w:val="20"/>
                              </w:rPr>
                              <w:t>Guided Pathways Self-Assessment Tool</w:t>
                            </w:r>
                          </w:p>
                          <w:p w14:paraId="00571E6D" w14:textId="397AFFB7" w:rsidR="00DC2345" w:rsidRDefault="002C3E5E" w:rsidP="00DC2345">
                            <w:pPr>
                              <w:numPr>
                                <w:ilvl w:val="1"/>
                                <w:numId w:val="5"/>
                              </w:numPr>
                              <w:spacing w:after="20"/>
                              <w:rPr>
                                <w:sz w:val="20"/>
                                <w:szCs w:val="20"/>
                              </w:rPr>
                            </w:pPr>
                            <w:r>
                              <w:rPr>
                                <w:sz w:val="20"/>
                                <w:szCs w:val="20"/>
                              </w:rPr>
                              <w:t>DE Plan</w:t>
                            </w:r>
                            <w:r w:rsidR="00DC2345">
                              <w:rPr>
                                <w:sz w:val="20"/>
                                <w:szCs w:val="20"/>
                              </w:rPr>
                              <w:t xml:space="preserve"> (Linda McAllister)</w:t>
                            </w:r>
                          </w:p>
                          <w:p w14:paraId="78DC2B3E" w14:textId="452569FA" w:rsidR="00691D0B" w:rsidRPr="00DC2345" w:rsidRDefault="00691D0B" w:rsidP="00DC2345">
                            <w:pPr>
                              <w:numPr>
                                <w:ilvl w:val="1"/>
                                <w:numId w:val="5"/>
                              </w:numPr>
                              <w:spacing w:after="20"/>
                              <w:rPr>
                                <w:sz w:val="20"/>
                                <w:szCs w:val="20"/>
                              </w:rPr>
                            </w:pPr>
                            <w:r>
                              <w:rPr>
                                <w:sz w:val="20"/>
                                <w:szCs w:val="20"/>
                              </w:rPr>
                              <w:t>Carol Copenhagen Acknowledgement</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036A256B" w14:textId="41DEEFE9" w:rsidR="00302CB1" w:rsidRDefault="00302CB1" w:rsidP="00302CB1">
                            <w:pPr>
                              <w:numPr>
                                <w:ilvl w:val="1"/>
                                <w:numId w:val="5"/>
                              </w:numPr>
                              <w:spacing w:after="20"/>
                              <w:rPr>
                                <w:sz w:val="20"/>
                                <w:szCs w:val="20"/>
                              </w:rPr>
                            </w:pP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4C3E7A" w:rsidRPr="004C3E7A" w:rsidRDefault="004C3E7A" w:rsidP="004C3E7A">
                            <w:pPr>
                              <w:pStyle w:val="ListParagraph"/>
                              <w:numPr>
                                <w:ilvl w:val="1"/>
                                <w:numId w:val="5"/>
                              </w:numPr>
                              <w:spacing w:after="20"/>
                              <w:rPr>
                                <w:sz w:val="20"/>
                                <w:szCs w:val="20"/>
                              </w:rPr>
                            </w:pPr>
                            <w:r>
                              <w:rPr>
                                <w:sz w:val="20"/>
                                <w:szCs w:val="20"/>
                              </w:rPr>
                              <w:t>Senate By-Laws Update</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3D3E4036" w14:textId="73E3F6D0" w:rsidR="002C3E5E" w:rsidRPr="002C3E5E" w:rsidRDefault="002C3E5E" w:rsidP="002C3E5E">
                            <w:pPr>
                              <w:numPr>
                                <w:ilvl w:val="1"/>
                                <w:numId w:val="5"/>
                              </w:numPr>
                              <w:spacing w:after="20"/>
                              <w:rPr>
                                <w:sz w:val="20"/>
                                <w:szCs w:val="20"/>
                              </w:rPr>
                            </w:pPr>
                            <w:r w:rsidRPr="002C3E5E">
                              <w:rPr>
                                <w:sz w:val="20"/>
                                <w:szCs w:val="20"/>
                              </w:rPr>
                              <w:t>VPI Candidate Forums Thursday, November 30</w:t>
                            </w:r>
                            <w:r w:rsidRPr="002C3E5E">
                              <w:rPr>
                                <w:sz w:val="20"/>
                                <w:szCs w:val="20"/>
                                <w:vertAlign w:val="superscript"/>
                              </w:rPr>
                              <w:t>th</w:t>
                            </w:r>
                            <w:r w:rsidRPr="002C3E5E">
                              <w:rPr>
                                <w:sz w:val="20"/>
                                <w:szCs w:val="20"/>
                              </w:rPr>
                              <w:t>, 1 – 4pm, Auditorium</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30DD823D" w:rsidR="00302CB1" w:rsidRPr="0034428C" w:rsidRDefault="00302CB1" w:rsidP="0034428C">
                            <w:pPr>
                              <w:spacing w:before="240" w:after="20"/>
                              <w:rPr>
                                <w:b/>
                                <w:sz w:val="20"/>
                                <w:szCs w:val="20"/>
                              </w:rPr>
                            </w:pPr>
                            <w:r>
                              <w:rPr>
                                <w:b/>
                                <w:sz w:val="20"/>
                                <w:szCs w:val="20"/>
                              </w:rPr>
                              <w:t>_______________________________</w:t>
                            </w:r>
                            <w:r>
                              <w:rPr>
                                <w:b/>
                                <w:sz w:val="20"/>
                                <w:szCs w:val="20"/>
                              </w:rPr>
                              <w:br/>
                              <w:t>Notes:</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" filled="f" stroked="f">
                <v:textbo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77777777" w:rsidR="00302CB1" w:rsidRDefault="00302CB1"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028833D5" w:rsidR="00302CB1" w:rsidRDefault="00302CB1" w:rsidP="00302CB1">
                      <w:pPr>
                        <w:numPr>
                          <w:ilvl w:val="1"/>
                          <w:numId w:val="5"/>
                        </w:numPr>
                        <w:spacing w:after="20"/>
                        <w:rPr>
                          <w:sz w:val="20"/>
                          <w:szCs w:val="20"/>
                        </w:rPr>
                      </w:pPr>
                      <w:r w:rsidRPr="00A13275">
                        <w:rPr>
                          <w:sz w:val="20"/>
                          <w:szCs w:val="20"/>
                        </w:rPr>
                        <w:t>Ongoing Faculty Acknowledgement and Recognition</w:t>
                      </w:r>
                    </w:p>
                    <w:p w14:paraId="2936F465" w14:textId="1D21C4A3" w:rsidR="00DC2345" w:rsidRPr="00BB39EB" w:rsidRDefault="00DC2345" w:rsidP="00DC2345">
                      <w:pPr>
                        <w:numPr>
                          <w:ilvl w:val="1"/>
                          <w:numId w:val="5"/>
                        </w:numPr>
                        <w:spacing w:after="20"/>
                        <w:rPr>
                          <w:sz w:val="20"/>
                          <w:szCs w:val="20"/>
                        </w:rPr>
                      </w:pPr>
                      <w:r>
                        <w:rPr>
                          <w:sz w:val="20"/>
                          <w:szCs w:val="20"/>
                        </w:rPr>
                        <w:t>Guided Pathways Self-Assessment Tool</w:t>
                      </w:r>
                    </w:p>
                    <w:p w14:paraId="00571E6D" w14:textId="397AFFB7" w:rsidR="00DC2345" w:rsidRDefault="002C3E5E" w:rsidP="00DC2345">
                      <w:pPr>
                        <w:numPr>
                          <w:ilvl w:val="1"/>
                          <w:numId w:val="5"/>
                        </w:numPr>
                        <w:spacing w:after="20"/>
                        <w:rPr>
                          <w:sz w:val="20"/>
                          <w:szCs w:val="20"/>
                        </w:rPr>
                      </w:pPr>
                      <w:r>
                        <w:rPr>
                          <w:sz w:val="20"/>
                          <w:szCs w:val="20"/>
                        </w:rPr>
                        <w:t>DE Plan</w:t>
                      </w:r>
                      <w:r w:rsidR="00DC2345">
                        <w:rPr>
                          <w:sz w:val="20"/>
                          <w:szCs w:val="20"/>
                        </w:rPr>
                        <w:t xml:space="preserve"> (Linda McAllister)</w:t>
                      </w:r>
                    </w:p>
                    <w:p w14:paraId="78DC2B3E" w14:textId="452569FA" w:rsidR="00691D0B" w:rsidRPr="00DC2345" w:rsidRDefault="00691D0B" w:rsidP="00DC2345">
                      <w:pPr>
                        <w:numPr>
                          <w:ilvl w:val="1"/>
                          <w:numId w:val="5"/>
                        </w:numPr>
                        <w:spacing w:after="20"/>
                        <w:rPr>
                          <w:sz w:val="20"/>
                          <w:szCs w:val="20"/>
                        </w:rPr>
                      </w:pPr>
                      <w:r>
                        <w:rPr>
                          <w:sz w:val="20"/>
                          <w:szCs w:val="20"/>
                        </w:rPr>
                        <w:t>Carol Copenhagen Acknowledgement</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036A256B" w14:textId="41DEEFE9" w:rsidR="00302CB1" w:rsidRDefault="00302CB1" w:rsidP="00302CB1">
                      <w:pPr>
                        <w:numPr>
                          <w:ilvl w:val="1"/>
                          <w:numId w:val="5"/>
                        </w:numPr>
                        <w:spacing w:after="20"/>
                        <w:rPr>
                          <w:sz w:val="20"/>
                          <w:szCs w:val="20"/>
                        </w:rPr>
                      </w:pP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4C3E7A" w:rsidRPr="004C3E7A" w:rsidRDefault="004C3E7A" w:rsidP="004C3E7A">
                      <w:pPr>
                        <w:pStyle w:val="ListParagraph"/>
                        <w:numPr>
                          <w:ilvl w:val="1"/>
                          <w:numId w:val="5"/>
                        </w:numPr>
                        <w:spacing w:after="20"/>
                        <w:rPr>
                          <w:sz w:val="20"/>
                          <w:szCs w:val="20"/>
                        </w:rPr>
                      </w:pPr>
                      <w:r>
                        <w:rPr>
                          <w:sz w:val="20"/>
                          <w:szCs w:val="20"/>
                        </w:rPr>
                        <w:t>Senate By-Laws Update</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3D3E4036" w14:textId="73E3F6D0" w:rsidR="002C3E5E" w:rsidRPr="002C3E5E" w:rsidRDefault="002C3E5E" w:rsidP="002C3E5E">
                      <w:pPr>
                        <w:numPr>
                          <w:ilvl w:val="1"/>
                          <w:numId w:val="5"/>
                        </w:numPr>
                        <w:spacing w:after="20"/>
                        <w:rPr>
                          <w:sz w:val="20"/>
                          <w:szCs w:val="20"/>
                        </w:rPr>
                      </w:pPr>
                      <w:r w:rsidRPr="002C3E5E">
                        <w:rPr>
                          <w:sz w:val="20"/>
                          <w:szCs w:val="20"/>
                        </w:rPr>
                        <w:t>VPI Candidate Forums Thursday, November 30</w:t>
                      </w:r>
                      <w:r w:rsidRPr="002C3E5E">
                        <w:rPr>
                          <w:sz w:val="20"/>
                          <w:szCs w:val="20"/>
                          <w:vertAlign w:val="superscript"/>
                        </w:rPr>
                        <w:t>th</w:t>
                      </w:r>
                      <w:r w:rsidRPr="002C3E5E">
                        <w:rPr>
                          <w:sz w:val="20"/>
                          <w:szCs w:val="20"/>
                        </w:rPr>
                        <w:t>, 1 – 4pm, Auditorium</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30DD823D" w:rsidR="00302CB1" w:rsidRPr="0034428C" w:rsidRDefault="00302CB1" w:rsidP="0034428C">
                      <w:pPr>
                        <w:spacing w:before="240" w:after="20"/>
                        <w:rPr>
                          <w:b/>
                          <w:sz w:val="20"/>
                          <w:szCs w:val="20"/>
                        </w:rPr>
                      </w:pPr>
                      <w:r>
                        <w:rPr>
                          <w:b/>
                          <w:sz w:val="20"/>
                          <w:szCs w:val="20"/>
                        </w:rPr>
                        <w:t>_______________________________</w:t>
                      </w:r>
                      <w:r>
                        <w:rPr>
                          <w:b/>
                          <w:sz w:val="20"/>
                          <w:szCs w:val="20"/>
                        </w:rPr>
                        <w:br/>
                        <w:t>Notes:</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02CB1" w:rsidRPr="00EE3DD7" w:rsidRDefault="00302CB1"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7.9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gt9ACAAAV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" filled="f" stroked="f">
                <v:textbox>
                  <w:txbxContent>
                    <w:p w14:paraId="71D9C429" w14:textId="6AF74DEE" w:rsidR="00EE3DD7" w:rsidRPr="00EE3DD7" w:rsidRDefault="00EE3DD7"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02CB1" w:rsidRPr="00773582" w:rsidRDefault="00302CB1"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02CB1" w:rsidRPr="00773582" w:rsidRDefault="00302CB1" w:rsidP="00EE3DD7">
                            <w:pPr>
                              <w:jc w:val="both"/>
                              <w:rPr>
                                <w:b/>
                                <w:sz w:val="13"/>
                                <w:szCs w:val="13"/>
                              </w:rPr>
                            </w:pPr>
                            <w:r w:rsidRPr="00773582">
                              <w:rPr>
                                <w:sz w:val="13"/>
                                <w:szCs w:val="13"/>
                              </w:rPr>
                              <w:t>Academic and Professional matters means the following policy development matters:</w:t>
                            </w:r>
                          </w:p>
                          <w:p w14:paraId="5C1EE824" w14:textId="77777777" w:rsidR="00302CB1" w:rsidRPr="00773582" w:rsidRDefault="00302CB1" w:rsidP="00EE3DD7">
                            <w:pPr>
                              <w:spacing w:before="120"/>
                              <w:rPr>
                                <w:sz w:val="13"/>
                                <w:szCs w:val="13"/>
                              </w:rPr>
                            </w:pPr>
                            <w:r w:rsidRPr="00773582">
                              <w:rPr>
                                <w:sz w:val="13"/>
                                <w:szCs w:val="13"/>
                              </w:rPr>
                              <w:t>1. Curriculum, including establishing prerequisites.</w:t>
                            </w:r>
                          </w:p>
                          <w:p w14:paraId="28BC9023" w14:textId="77777777" w:rsidR="00302CB1" w:rsidRPr="00773582" w:rsidRDefault="00302CB1" w:rsidP="00DE6BFA">
                            <w:pPr>
                              <w:rPr>
                                <w:sz w:val="13"/>
                                <w:szCs w:val="13"/>
                              </w:rPr>
                            </w:pPr>
                            <w:r w:rsidRPr="00773582">
                              <w:rPr>
                                <w:sz w:val="13"/>
                                <w:szCs w:val="13"/>
                              </w:rPr>
                              <w:t>2. Degree and certificate requirements.</w:t>
                            </w:r>
                          </w:p>
                          <w:p w14:paraId="64F24722" w14:textId="77777777" w:rsidR="00302CB1" w:rsidRPr="00773582" w:rsidRDefault="00302CB1" w:rsidP="00DE6BFA">
                            <w:pPr>
                              <w:rPr>
                                <w:sz w:val="13"/>
                                <w:szCs w:val="13"/>
                              </w:rPr>
                            </w:pPr>
                            <w:r w:rsidRPr="00773582">
                              <w:rPr>
                                <w:sz w:val="13"/>
                                <w:szCs w:val="13"/>
                              </w:rPr>
                              <w:t>3. Grading policies.</w:t>
                            </w:r>
                          </w:p>
                          <w:p w14:paraId="3D9FDAF0" w14:textId="77777777" w:rsidR="00302CB1" w:rsidRPr="00773582" w:rsidRDefault="00302CB1" w:rsidP="00DE6BFA">
                            <w:pPr>
                              <w:rPr>
                                <w:sz w:val="13"/>
                                <w:szCs w:val="13"/>
                              </w:rPr>
                            </w:pPr>
                            <w:r w:rsidRPr="00773582">
                              <w:rPr>
                                <w:sz w:val="13"/>
                                <w:szCs w:val="13"/>
                              </w:rPr>
                              <w:t>4. Educational program development.</w:t>
                            </w:r>
                          </w:p>
                          <w:p w14:paraId="389EFF22" w14:textId="77777777" w:rsidR="00302CB1" w:rsidRPr="00773582" w:rsidRDefault="00302CB1" w:rsidP="00DE6BFA">
                            <w:pPr>
                              <w:rPr>
                                <w:sz w:val="13"/>
                                <w:szCs w:val="13"/>
                              </w:rPr>
                            </w:pPr>
                            <w:r w:rsidRPr="00773582">
                              <w:rPr>
                                <w:sz w:val="13"/>
                                <w:szCs w:val="13"/>
                              </w:rPr>
                              <w:t>5. Standards or policies regarding student preparation and success.</w:t>
                            </w:r>
                          </w:p>
                          <w:p w14:paraId="46AE7BF1" w14:textId="77777777" w:rsidR="00302CB1" w:rsidRPr="00773582" w:rsidRDefault="00302CB1" w:rsidP="00DE6BFA">
                            <w:pPr>
                              <w:rPr>
                                <w:sz w:val="13"/>
                                <w:szCs w:val="13"/>
                              </w:rPr>
                            </w:pPr>
                            <w:r w:rsidRPr="00773582">
                              <w:rPr>
                                <w:sz w:val="13"/>
                                <w:szCs w:val="13"/>
                              </w:rPr>
                              <w:t>6. College governance structures, as related to faculty roles.</w:t>
                            </w:r>
                          </w:p>
                          <w:p w14:paraId="2ED5960F" w14:textId="77777777" w:rsidR="00302CB1" w:rsidRPr="00773582" w:rsidRDefault="00302CB1" w:rsidP="00DE6BFA">
                            <w:pPr>
                              <w:rPr>
                                <w:sz w:val="13"/>
                                <w:szCs w:val="13"/>
                              </w:rPr>
                            </w:pPr>
                            <w:r w:rsidRPr="00773582">
                              <w:rPr>
                                <w:sz w:val="13"/>
                                <w:szCs w:val="13"/>
                              </w:rPr>
                              <w:t>7. Faculty roles and involvement in accreditation processes.</w:t>
                            </w:r>
                          </w:p>
                          <w:p w14:paraId="52EA7831" w14:textId="77777777" w:rsidR="00302CB1" w:rsidRPr="00773582" w:rsidRDefault="00302CB1" w:rsidP="00DE6BFA">
                            <w:pPr>
                              <w:rPr>
                                <w:sz w:val="13"/>
                                <w:szCs w:val="13"/>
                              </w:rPr>
                            </w:pPr>
                            <w:r w:rsidRPr="00773582">
                              <w:rPr>
                                <w:sz w:val="13"/>
                                <w:szCs w:val="13"/>
                              </w:rPr>
                              <w:t>8. Policies for faculty professional development activities.</w:t>
                            </w:r>
                          </w:p>
                          <w:p w14:paraId="0811D93B" w14:textId="77777777" w:rsidR="00302CB1" w:rsidRPr="00773582" w:rsidRDefault="00302CB1" w:rsidP="00DE6BFA">
                            <w:pPr>
                              <w:rPr>
                                <w:sz w:val="13"/>
                                <w:szCs w:val="13"/>
                              </w:rPr>
                            </w:pPr>
                            <w:r w:rsidRPr="00773582">
                              <w:rPr>
                                <w:sz w:val="13"/>
                                <w:szCs w:val="13"/>
                              </w:rPr>
                              <w:t>9. Processes for program review.</w:t>
                            </w:r>
                          </w:p>
                          <w:p w14:paraId="76B9111B" w14:textId="43BD0058" w:rsidR="00302CB1" w:rsidRPr="00773582" w:rsidRDefault="00302CB1"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9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" filled="f" stroked="f">
                <v:textbo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BB39EB">
        <w:rPr>
          <w:b/>
          <w:sz w:val="28"/>
        </w:rPr>
        <w:t>November</w:t>
      </w:r>
      <w:r w:rsidR="002B18FD">
        <w:rPr>
          <w:b/>
          <w:sz w:val="28"/>
        </w:rPr>
        <w:t xml:space="preserve"> </w:t>
      </w:r>
      <w:r w:rsidR="003E36C9">
        <w:rPr>
          <w:b/>
          <w:sz w:val="28"/>
        </w:rPr>
        <w:t>29</w:t>
      </w:r>
      <w:r w:rsidR="00DC5263">
        <w:rPr>
          <w:b/>
          <w:sz w:val="28"/>
        </w:rPr>
        <w:t>,</w:t>
      </w:r>
      <w:r w:rsidR="00D938A0">
        <w:rPr>
          <w:b/>
          <w:sz w:val="28"/>
        </w:rPr>
        <w:t xml:space="preserve"> 2017</w:t>
      </w:r>
      <w:r w:rsidR="000836FE">
        <w:rPr>
          <w:b/>
          <w:sz w:val="28"/>
        </w:rPr>
        <w:t xml:space="preserve">, 12:30-1:20pm, </w:t>
      </w:r>
      <w:proofErr w:type="spellStart"/>
      <w:r w:rsidR="000836FE">
        <w:rPr>
          <w:b/>
          <w:sz w:val="28"/>
        </w:rPr>
        <w:t>Rm</w:t>
      </w:r>
      <w:proofErr w:type="spellEnd"/>
      <w:r w:rsidR="000836FE">
        <w:rPr>
          <w:b/>
          <w:sz w:val="28"/>
        </w:rPr>
        <w:t xml:space="preserve"> </w:t>
      </w:r>
      <w:r w:rsidR="001E53F7">
        <w:rPr>
          <w:b/>
          <w:sz w:val="28"/>
        </w:rPr>
        <w:t>315</w:t>
      </w:r>
      <w:bookmarkStart w:id="0" w:name="_GoBack"/>
      <w:bookmarkEnd w:id="0"/>
    </w:p>
    <w:sectPr w:rsidR="00EF57A5" w:rsidSect="00EE3DD7">
      <w:headerReference w:type="default" r:id="rId9"/>
      <w:footerReference w:type="default" r:id="rId10"/>
      <w:pgSz w:w="12240" w:h="15840"/>
      <w:pgMar w:top="720" w:right="72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302CB1" w:rsidRDefault="00302CB1">
      <w:r>
        <w:separator/>
      </w:r>
    </w:p>
  </w:endnote>
  <w:endnote w:type="continuationSeparator" w:id="0">
    <w:p w14:paraId="7785FA17" w14:textId="77777777" w:rsidR="00302CB1" w:rsidRDefault="0030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E2E5" w14:textId="5EEA166F" w:rsidR="00302CB1" w:rsidRDefault="00302CB1"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e2s0CAAAO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" filled="f" stroked="f">
              <v:textbo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302CB1" w:rsidRDefault="00302CB1">
      <w:r>
        <w:separator/>
      </w:r>
    </w:p>
  </w:footnote>
  <w:footnote w:type="continuationSeparator" w:id="0">
    <w:p w14:paraId="62480F55" w14:textId="77777777" w:rsidR="00302CB1" w:rsidRDefault="00302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4109E349" w:rsidR="00302CB1" w:rsidRPr="003667CD" w:rsidRDefault="00302CB1"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3E5E"/>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E36C9"/>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91D0B"/>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345"/>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4FA7"/>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keleycitycollege.edu/wp" TargetMode="External"/><Relationship Id="rId2"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25F4-5E35-404F-8783-649A35D0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Words>
  <Characters>92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7</cp:revision>
  <cp:lastPrinted>2017-05-17T17:18:00Z</cp:lastPrinted>
  <dcterms:created xsi:type="dcterms:W3CDTF">2017-11-13T23:09:00Z</dcterms:created>
  <dcterms:modified xsi:type="dcterms:W3CDTF">2017-11-26T19:49:00Z</dcterms:modified>
</cp:coreProperties>
</file>