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1B4DD9" w14:textId="4AC4C285" w:rsidR="001E1334" w:rsidRPr="001E1334" w:rsidRDefault="00862863" w:rsidP="000836FE">
      <w:pPr>
        <w:spacing w:before="240"/>
        <w:ind w:left="144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D5B82" wp14:editId="4A47416B">
                <wp:simplePos x="0" y="0"/>
                <wp:positionH relativeFrom="column">
                  <wp:posOffset>-862965</wp:posOffset>
                </wp:positionH>
                <wp:positionV relativeFrom="paragraph">
                  <wp:posOffset>168910</wp:posOffset>
                </wp:positionV>
                <wp:extent cx="1714500" cy="71380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7CE55" w14:textId="77777777" w:rsidR="006F6A00" w:rsidRPr="00AE6379" w:rsidRDefault="006F6A00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</w:p>
                          <w:p w14:paraId="3B73412F" w14:textId="77777777" w:rsidR="006F6A00" w:rsidRPr="00AE6379" w:rsidRDefault="006F6A0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4F988BA7" w14:textId="77777777" w:rsidR="006F6A00" w:rsidRPr="00AE6379" w:rsidRDefault="006F6A00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</w:p>
                          <w:p w14:paraId="2A326EDE" w14:textId="77777777" w:rsidR="006F6A00" w:rsidRPr="00AE6379" w:rsidRDefault="006F6A0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6BD41562" w14:textId="77777777" w:rsidR="006F6A00" w:rsidRPr="00AE6379" w:rsidRDefault="006F6A00" w:rsidP="007D1B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</w:p>
                          <w:p w14:paraId="42454F88" w14:textId="77777777" w:rsidR="006F6A00" w:rsidRPr="00AE6379" w:rsidRDefault="006F6A00" w:rsidP="007D1BA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14:paraId="7808E2DA" w14:textId="77777777" w:rsidR="006F6A00" w:rsidRPr="00AE6379" w:rsidRDefault="006F6A00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Senators</w:t>
                            </w:r>
                          </w:p>
                          <w:p w14:paraId="07F3CC38" w14:textId="77777777" w:rsidR="006F6A00" w:rsidRPr="00AE6379" w:rsidRDefault="006F6A0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E6379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2EEE401C" w14:textId="77777777" w:rsidR="006F6A00" w:rsidRPr="00AE6379" w:rsidRDefault="006F6A0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1E3BC1" w14:textId="77777777" w:rsidR="006F6A00" w:rsidRPr="00AE6379" w:rsidRDefault="006F6A00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Cora Leighton</w:t>
                            </w:r>
                          </w:p>
                          <w:p w14:paraId="73E71CD3" w14:textId="77777777" w:rsidR="006F6A00" w:rsidRPr="00AE6379" w:rsidRDefault="006F6A00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14:paraId="0449AFF6" w14:textId="77777777" w:rsidR="006F6A00" w:rsidRPr="00AE6379" w:rsidRDefault="006F6A00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Mary Clarke-Miller</w:t>
                            </w:r>
                          </w:p>
                          <w:p w14:paraId="19F013A9" w14:textId="77777777" w:rsidR="006F6A00" w:rsidRPr="00AE6379" w:rsidRDefault="006F6A0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14:paraId="2A2F0314" w14:textId="77777777" w:rsidR="006F6A00" w:rsidRPr="00AE6379" w:rsidRDefault="006F6A00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</w:p>
                          <w:p w14:paraId="6895D115" w14:textId="77777777" w:rsidR="006F6A00" w:rsidRPr="00AE6379" w:rsidRDefault="006F6A00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14:paraId="56830305" w14:textId="3DA34E25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(Vacant)</w:t>
                            </w:r>
                          </w:p>
                          <w:p w14:paraId="7B17C256" w14:textId="77777777" w:rsidR="006F6A00" w:rsidRPr="00AE6379" w:rsidRDefault="006F6A00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14:paraId="5987502E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Joshua </w:t>
                            </w:r>
                            <w:proofErr w:type="spellStart"/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Boatright</w:t>
                            </w:r>
                            <w:proofErr w:type="spellEnd"/>
                          </w:p>
                          <w:p w14:paraId="371BE721" w14:textId="77777777" w:rsidR="006F6A00" w:rsidRPr="00AE6379" w:rsidRDefault="006F6A00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14:paraId="447E9E7A" w14:textId="77777777" w:rsidR="006F6A00" w:rsidRPr="00AE6379" w:rsidRDefault="006F6A00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Patrick Zulkowski</w:t>
                            </w:r>
                          </w:p>
                          <w:p w14:paraId="48927EB8" w14:textId="3CF9ADCB" w:rsidR="006F6A00" w:rsidRPr="00AE6379" w:rsidRDefault="006F6A00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ematics</w:t>
                            </w:r>
                          </w:p>
                          <w:p w14:paraId="37142EDD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Fabian </w:t>
                            </w:r>
                            <w:proofErr w:type="spellStart"/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Banga</w:t>
                            </w:r>
                            <w:proofErr w:type="spellEnd"/>
                          </w:p>
                          <w:p w14:paraId="1C569BD8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AE6379">
                              <w:rPr>
                                <w:b/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1A572DA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14:paraId="0333F6AE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Gurnam</w:t>
                            </w:r>
                            <w:proofErr w:type="spellEnd"/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Singh</w:t>
                            </w:r>
                          </w:p>
                          <w:p w14:paraId="7B8B30BF" w14:textId="2E624C16" w:rsidR="006F6A00" w:rsidRPr="00AE6379" w:rsidRDefault="006F6A00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Part T</w:t>
                            </w: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ime </w:t>
                            </w:r>
                          </w:p>
                          <w:p w14:paraId="25DA10CB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Neeta Sharma</w:t>
                            </w:r>
                          </w:p>
                          <w:p w14:paraId="39C2FA76" w14:textId="77777777" w:rsidR="006F6A00" w:rsidRPr="00AE6379" w:rsidRDefault="006F6A00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14:paraId="080F5BFC" w14:textId="77777777" w:rsidR="006F6A00" w:rsidRPr="00AE6379" w:rsidRDefault="006F6A00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Tim Rose</w:t>
                            </w:r>
                          </w:p>
                          <w:p w14:paraId="503147DE" w14:textId="583EFF91" w:rsidR="006F6A00" w:rsidRDefault="006F6A00" w:rsidP="006F6A0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  <w:p w14:paraId="03DF3DF6" w14:textId="77777777" w:rsidR="006F6A00" w:rsidRPr="006F6A00" w:rsidRDefault="006F6A00" w:rsidP="006F6A00"/>
                          <w:p w14:paraId="08926E22" w14:textId="77777777" w:rsidR="006F6A00" w:rsidRPr="00AE6379" w:rsidRDefault="006F6A00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  <w:p w14:paraId="7497BC94" w14:textId="77777777" w:rsidR="006F6A00" w:rsidRPr="00AE6379" w:rsidRDefault="006F6A00"/>
                          <w:p w14:paraId="7C2A7CBD" w14:textId="77777777" w:rsidR="006F6A00" w:rsidRPr="00AE6379" w:rsidRDefault="006F6A00">
                            <w:pPr>
                              <w:pStyle w:val="Heading3"/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pt;margin-top:13.3pt;width:135pt;height:5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zVcbU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" filled="f" stroked="f">
                <v:textbox>
                  <w:txbxContent>
                    <w:p w14:paraId="19B7CE55" w14:textId="77777777" w:rsidR="006F6A00" w:rsidRPr="00AE6379" w:rsidRDefault="006F6A00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</w:p>
                    <w:p w14:paraId="3B73412F" w14:textId="77777777" w:rsidR="006F6A00" w:rsidRPr="00AE6379" w:rsidRDefault="006F6A0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4F988BA7" w14:textId="77777777" w:rsidR="006F6A00" w:rsidRPr="00AE6379" w:rsidRDefault="006F6A00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</w:p>
                    <w:p w14:paraId="2A326EDE" w14:textId="77777777" w:rsidR="006F6A00" w:rsidRPr="00AE6379" w:rsidRDefault="006F6A0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6BD41562" w14:textId="77777777" w:rsidR="006F6A00" w:rsidRPr="00AE6379" w:rsidRDefault="006F6A00" w:rsidP="007D1B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</w:p>
                    <w:p w14:paraId="42454F88" w14:textId="77777777" w:rsidR="006F6A00" w:rsidRPr="00AE6379" w:rsidRDefault="006F6A00" w:rsidP="007D1BA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</w:rPr>
                        <w:t>Secretary</w:t>
                      </w:r>
                    </w:p>
                    <w:p w14:paraId="7808E2DA" w14:textId="77777777" w:rsidR="006F6A00" w:rsidRPr="00AE6379" w:rsidRDefault="006F6A00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Senators</w:t>
                      </w:r>
                    </w:p>
                    <w:p w14:paraId="07F3CC38" w14:textId="77777777" w:rsidR="006F6A00" w:rsidRPr="00AE6379" w:rsidRDefault="006F6A00">
                      <w:pPr>
                        <w:jc w:val="right"/>
                        <w:rPr>
                          <w:sz w:val="18"/>
                        </w:rPr>
                      </w:pPr>
                      <w:r w:rsidRPr="00AE6379">
                        <w:rPr>
                          <w:sz w:val="18"/>
                        </w:rPr>
                        <w:t>____________</w:t>
                      </w:r>
                    </w:p>
                    <w:p w14:paraId="2EEE401C" w14:textId="77777777" w:rsidR="006F6A00" w:rsidRPr="00AE6379" w:rsidRDefault="006F6A00">
                      <w:pPr>
                        <w:rPr>
                          <w:sz w:val="18"/>
                        </w:rPr>
                      </w:pPr>
                    </w:p>
                    <w:p w14:paraId="051E3BC1" w14:textId="77777777" w:rsidR="006F6A00" w:rsidRPr="00AE6379" w:rsidRDefault="006F6A00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Cora Leighton</w:t>
                      </w:r>
                    </w:p>
                    <w:p w14:paraId="73E71CD3" w14:textId="77777777" w:rsidR="006F6A00" w:rsidRPr="00AE6379" w:rsidRDefault="006F6A00" w:rsidP="005A229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14:paraId="0449AFF6" w14:textId="77777777" w:rsidR="006F6A00" w:rsidRPr="00AE6379" w:rsidRDefault="006F6A00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Mary Clarke-Miller</w:t>
                      </w:r>
                    </w:p>
                    <w:p w14:paraId="19F013A9" w14:textId="77777777" w:rsidR="006F6A00" w:rsidRPr="00AE6379" w:rsidRDefault="006F6A0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14:paraId="2A2F0314" w14:textId="77777777" w:rsidR="006F6A00" w:rsidRPr="00AE6379" w:rsidRDefault="006F6A00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</w:p>
                    <w:p w14:paraId="6895D115" w14:textId="77777777" w:rsidR="006F6A00" w:rsidRPr="00AE6379" w:rsidRDefault="006F6A00" w:rsidP="005A229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14:paraId="56830305" w14:textId="3DA34E25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(Vacant)</w:t>
                      </w:r>
                    </w:p>
                    <w:p w14:paraId="7B17C256" w14:textId="77777777" w:rsidR="006F6A00" w:rsidRPr="00AE6379" w:rsidRDefault="006F6A00" w:rsidP="00A45F26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14:paraId="5987502E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 xml:space="preserve">Joshua </w:t>
                      </w:r>
                      <w:proofErr w:type="spellStart"/>
                      <w:r w:rsidRPr="00AE6379">
                        <w:rPr>
                          <w:b/>
                          <w:sz w:val="18"/>
                          <w:lang w:val="en-US"/>
                        </w:rPr>
                        <w:t>Boatright</w:t>
                      </w:r>
                      <w:proofErr w:type="spellEnd"/>
                    </w:p>
                    <w:p w14:paraId="371BE721" w14:textId="77777777" w:rsidR="006F6A00" w:rsidRPr="00AE6379" w:rsidRDefault="006F6A00" w:rsidP="00A45F26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14:paraId="447E9E7A" w14:textId="77777777" w:rsidR="006F6A00" w:rsidRPr="00AE6379" w:rsidRDefault="006F6A00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Patrick Zulkowski</w:t>
                      </w:r>
                    </w:p>
                    <w:p w14:paraId="48927EB8" w14:textId="3CF9ADCB" w:rsidR="006F6A00" w:rsidRPr="00AE6379" w:rsidRDefault="006F6A00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Math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ematics</w:t>
                      </w:r>
                    </w:p>
                    <w:p w14:paraId="37142EDD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 xml:space="preserve">Fabian </w:t>
                      </w:r>
                      <w:proofErr w:type="spellStart"/>
                      <w:r w:rsidRPr="00AE6379">
                        <w:rPr>
                          <w:b/>
                          <w:sz w:val="18"/>
                          <w:lang w:val="en-US"/>
                        </w:rPr>
                        <w:t>Banga</w:t>
                      </w:r>
                      <w:proofErr w:type="spellEnd"/>
                    </w:p>
                    <w:p w14:paraId="1C569BD8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i/>
                          <w:sz w:val="14"/>
                          <w:lang w:val="en-US"/>
                        </w:rPr>
                        <w:t>Modern</w:t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AE6379">
                        <w:rPr>
                          <w:b/>
                          <w:i/>
                          <w:sz w:val="14"/>
                          <w:lang w:val="en-US"/>
                        </w:rPr>
                        <w:t>Languages</w:t>
                      </w:r>
                      <w:r w:rsidRPr="00AE6379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41A572DA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</w:p>
                    <w:p w14:paraId="0333F6AE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proofErr w:type="spellStart"/>
                      <w:r w:rsidRPr="00AE6379">
                        <w:rPr>
                          <w:b/>
                          <w:sz w:val="18"/>
                          <w:lang w:val="en-US"/>
                        </w:rPr>
                        <w:t>Gurnam</w:t>
                      </w:r>
                      <w:proofErr w:type="spellEnd"/>
                      <w:r w:rsidRPr="00AE6379">
                        <w:rPr>
                          <w:b/>
                          <w:sz w:val="18"/>
                          <w:lang w:val="en-US"/>
                        </w:rPr>
                        <w:t xml:space="preserve"> Singh</w:t>
                      </w:r>
                    </w:p>
                    <w:p w14:paraId="7B8B30BF" w14:textId="2E624C16" w:rsidR="006F6A00" w:rsidRPr="00AE6379" w:rsidRDefault="006F6A00" w:rsidP="00A45F26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Part T</w:t>
                      </w: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ime </w:t>
                      </w:r>
                    </w:p>
                    <w:p w14:paraId="25DA10CB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Neeta Sharma</w:t>
                      </w:r>
                    </w:p>
                    <w:p w14:paraId="39C2FA76" w14:textId="77777777" w:rsidR="006F6A00" w:rsidRPr="00AE6379" w:rsidRDefault="006F6A00" w:rsidP="00A45F26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14:paraId="080F5BFC" w14:textId="77777777" w:rsidR="006F6A00" w:rsidRPr="00AE6379" w:rsidRDefault="006F6A00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Tim Rose</w:t>
                      </w:r>
                    </w:p>
                    <w:p w14:paraId="503147DE" w14:textId="583EFF91" w:rsidR="006F6A00" w:rsidRDefault="006F6A00" w:rsidP="006F6A0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  <w:p w14:paraId="03DF3DF6" w14:textId="77777777" w:rsidR="006F6A00" w:rsidRPr="006F6A00" w:rsidRDefault="006F6A00" w:rsidP="006F6A00"/>
                    <w:p w14:paraId="08926E22" w14:textId="77777777" w:rsidR="006F6A00" w:rsidRPr="00AE6379" w:rsidRDefault="006F6A00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</w:pPr>
                    </w:p>
                    <w:p w14:paraId="7497BC94" w14:textId="77777777" w:rsidR="006F6A00" w:rsidRPr="00AE6379" w:rsidRDefault="006F6A00"/>
                    <w:p w14:paraId="7C2A7CBD" w14:textId="77777777" w:rsidR="006F6A00" w:rsidRPr="00AE6379" w:rsidRDefault="006F6A00">
                      <w:pPr>
                        <w:pStyle w:val="Heading3"/>
                        <w:spacing w:line="360" w:lineRule="auto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Berkeley City College</w:t>
      </w:r>
      <w:r w:rsidR="000836FE">
        <w:rPr>
          <w:b/>
          <w:sz w:val="28"/>
        </w:rPr>
        <w:t xml:space="preserve"> Academic Senate Meeting Agenda</w:t>
      </w:r>
    </w:p>
    <w:p w14:paraId="2586404C" w14:textId="37372A1D" w:rsidR="00EF57A5" w:rsidRDefault="006F6A00" w:rsidP="000836FE">
      <w:pPr>
        <w:ind w:left="144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629D" wp14:editId="24443BAE">
                <wp:simplePos x="0" y="0"/>
                <wp:positionH relativeFrom="column">
                  <wp:posOffset>-748665</wp:posOffset>
                </wp:positionH>
                <wp:positionV relativeFrom="paragraph">
                  <wp:posOffset>5527040</wp:posOffset>
                </wp:positionV>
                <wp:extent cx="16002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9C429" w14:textId="75F51DC8" w:rsidR="006F6A00" w:rsidRPr="006F6A00" w:rsidRDefault="006F6A00" w:rsidP="006F6A0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F6A00">
                              <w:rPr>
                                <w:sz w:val="16"/>
                                <w:szCs w:val="16"/>
                              </w:rPr>
                              <w:t>The BCC Academic Senate meets monthly on the first and third Wednesdays, 12:30 – 1:20pm.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left:0;text-align:left;margin-left:-58.9pt;margin-top:435.2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" filled="f" stroked="f">
                <v:textbox>
                  <w:txbxContent>
                    <w:p w14:paraId="71D9C429" w14:textId="75F51DC8" w:rsidR="006F6A00" w:rsidRPr="006F6A00" w:rsidRDefault="006F6A00" w:rsidP="006F6A0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F6A00">
                        <w:rPr>
                          <w:sz w:val="16"/>
                          <w:szCs w:val="16"/>
                        </w:rPr>
                        <w:t>The BCC Academic Senate meets monthly on the first and third Wednesdays, 12:30 – 1:20pm.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66E" w:rsidRPr="000836F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D92B2" wp14:editId="5010461A">
                <wp:simplePos x="0" y="0"/>
                <wp:positionH relativeFrom="column">
                  <wp:posOffset>971550</wp:posOffset>
                </wp:positionH>
                <wp:positionV relativeFrom="paragraph">
                  <wp:posOffset>383540</wp:posOffset>
                </wp:positionV>
                <wp:extent cx="5194935" cy="7086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E63C" w14:textId="77777777" w:rsidR="006F6A00" w:rsidRDefault="006F6A00" w:rsidP="001E53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14:paraId="108041DA" w14:textId="77777777" w:rsidR="006F6A00" w:rsidRDefault="006F6A00" w:rsidP="001E53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Approval of Minutes from Previous Meetings</w:t>
                            </w:r>
                          </w:p>
                          <w:p w14:paraId="495CDFE0" w14:textId="0B056DFE" w:rsidR="006F6A00" w:rsidRDefault="006F6A00" w:rsidP="001E53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Guided Pathways Grant </w:t>
                            </w:r>
                            <w:r w:rsidRPr="000836FE">
                              <w:rPr>
                                <w:sz w:val="20"/>
                                <w:szCs w:val="20"/>
                              </w:rPr>
                              <w:t>(Tram Vo Kumamoto)</w:t>
                            </w:r>
                          </w:p>
                          <w:p w14:paraId="58D017F8" w14:textId="77777777" w:rsidR="006F6A00" w:rsidRDefault="006F6A00" w:rsidP="001E53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Standing Items</w:t>
                            </w:r>
                          </w:p>
                          <w:p w14:paraId="5D96A7D5" w14:textId="77777777" w:rsidR="006F6A00" w:rsidRPr="000836FE" w:rsidRDefault="006F6A00" w:rsidP="0060078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Committee Reports</w:t>
                            </w:r>
                          </w:p>
                          <w:p w14:paraId="417400DC" w14:textId="1A51CB65" w:rsidR="006F6A00" w:rsidRPr="000836FE" w:rsidRDefault="006F6A00" w:rsidP="0060078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District Senate Report</w:t>
                            </w:r>
                          </w:p>
                          <w:p w14:paraId="08C9DCDE" w14:textId="38AA2729" w:rsidR="006F6A00" w:rsidRPr="00944B75" w:rsidRDefault="006F6A00" w:rsidP="00944B75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Discussion and/or Information</w:t>
                            </w:r>
                          </w:p>
                          <w:p w14:paraId="32E1984F" w14:textId="77777777" w:rsidR="006F6A00" w:rsidRPr="000836FE" w:rsidRDefault="006F6A00" w:rsidP="0060078A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Resolution: Part Time Faculty Office Hours</w:t>
                            </w:r>
                          </w:p>
                          <w:p w14:paraId="714C438A" w14:textId="77777777" w:rsidR="006F6A00" w:rsidRDefault="006F6A00" w:rsidP="000836FE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Develop Processes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36FE">
                              <w:rPr>
                                <w:sz w:val="20"/>
                                <w:szCs w:val="20"/>
                              </w:rPr>
                              <w:t>Early College Credit: Articulation with High School</w:t>
                            </w:r>
                          </w:p>
                          <w:p w14:paraId="1A26C3DA" w14:textId="7521AE62" w:rsidR="006F6A00" w:rsidRDefault="006F6A00" w:rsidP="000836FE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Distance Education: Transition to Canvas Update</w:t>
                            </w:r>
                          </w:p>
                          <w:p w14:paraId="671D1DB4" w14:textId="3C4E90A6" w:rsidR="006F6A00" w:rsidRPr="000836FE" w:rsidRDefault="006F6A00" w:rsidP="000836F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Reassertion of Faculty Purview in Shared Governance: Flow of Information/</w:t>
                            </w:r>
                            <w:r w:rsidRPr="000836FE">
                              <w:rPr>
                                <w:sz w:val="20"/>
                                <w:szCs w:val="20"/>
                              </w:rPr>
                              <w:t>Action Tracking</w:t>
                            </w:r>
                          </w:p>
                          <w:p w14:paraId="02054516" w14:textId="7E975B74" w:rsidR="006F6A00" w:rsidRPr="000836FE" w:rsidRDefault="006F6A00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Confirm Local &amp; District Committee Faculty Representatives</w:t>
                            </w:r>
                          </w:p>
                          <w:p w14:paraId="01943CA2" w14:textId="31E485F5" w:rsidR="006F6A00" w:rsidRPr="000836FE" w:rsidRDefault="006F6A00" w:rsidP="00944B75">
                            <w:pPr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0836FE">
                              <w:rPr>
                                <w:sz w:val="20"/>
                                <w:szCs w:val="20"/>
                              </w:rPr>
                              <w:t>BCC Academic Senate Vacancies: English/ESOL/Education</w:t>
                            </w:r>
                          </w:p>
                          <w:p w14:paraId="462C2AD6" w14:textId="06D99CBF" w:rsidR="006F6A00" w:rsidRDefault="006F6A00" w:rsidP="000836FE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New Business/Announcements</w:t>
                            </w:r>
                          </w:p>
                          <w:p w14:paraId="152FE416" w14:textId="77777777" w:rsidR="006F6A00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5F0980" w14:textId="09FC6399" w:rsidR="006F6A00" w:rsidRDefault="006F6A00" w:rsidP="000836FE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14:paraId="694DE4D9" w14:textId="77777777" w:rsidR="006F6A00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515642" w14:textId="77777777" w:rsidR="006F6A00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6724BB" w14:textId="77777777" w:rsidR="006F6A00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F8CC10" w14:textId="77777777" w:rsidR="006F6A00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B94925" w14:textId="77777777" w:rsidR="006F6A00" w:rsidRPr="00944B75" w:rsidRDefault="006F6A00" w:rsidP="006F6A00">
                            <w:pPr>
                              <w:spacing w:after="12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A10ED7" w14:textId="77777777" w:rsidR="006F6A00" w:rsidRPr="002E5ACC" w:rsidRDefault="006F6A00" w:rsidP="005B7A3C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3E6AE5E" w14:textId="5B3DBA61" w:rsidR="006F6A00" w:rsidRPr="00F359BE" w:rsidRDefault="006F6A00" w:rsidP="00170E4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____________________________________</w:t>
                            </w:r>
                          </w:p>
                          <w:p w14:paraId="53BC2696" w14:textId="77777777" w:rsidR="006F6A00" w:rsidRPr="00AE6379" w:rsidRDefault="006F6A00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b/>
                                <w:sz w:val="16"/>
                                <w:szCs w:val="16"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14:paraId="74212B8B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9078A5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Academic and Professional matters means the following policy development matters:</w:t>
                            </w:r>
                          </w:p>
                          <w:p w14:paraId="3C71233D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61B812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1. Curriculum, including establishing prerequisites.</w:t>
                            </w:r>
                          </w:p>
                          <w:p w14:paraId="4EDF6D5E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2. Degree and certificate requirements.</w:t>
                            </w:r>
                          </w:p>
                          <w:p w14:paraId="6C739F63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3. Grading policies.</w:t>
                            </w:r>
                          </w:p>
                          <w:p w14:paraId="2AB69CEA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4. Educational program development.</w:t>
                            </w:r>
                          </w:p>
                          <w:p w14:paraId="3AAE91E7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5. Standards or policies regarding student preparation and success.</w:t>
                            </w:r>
                          </w:p>
                          <w:p w14:paraId="56201D0A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6. College governance structures, as related to faculty roles.</w:t>
                            </w:r>
                          </w:p>
                          <w:p w14:paraId="2906E578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7. Faculty roles and involvement in accreditation processes.</w:t>
                            </w:r>
                          </w:p>
                          <w:p w14:paraId="089E0876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8. Policies for faculty professional development activities.</w:t>
                            </w:r>
                          </w:p>
                          <w:p w14:paraId="31B73E81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9. Processes for program review.</w:t>
                            </w:r>
                          </w:p>
                          <w:p w14:paraId="5DE5B813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10. Processes for institutional planning and budget development.</w:t>
                            </w:r>
                          </w:p>
                          <w:p w14:paraId="50D3893E" w14:textId="77777777" w:rsidR="006F6A00" w:rsidRPr="00AE6379" w:rsidRDefault="006F6A00" w:rsidP="00F35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379">
                              <w:rPr>
                                <w:sz w:val="16"/>
                                <w:szCs w:val="16"/>
                              </w:rPr>
                              <w:t>11. Other academic and professional matters as mutually agreed upon.</w:t>
                            </w:r>
                          </w:p>
                          <w:p w14:paraId="5E44EF48" w14:textId="77777777" w:rsidR="006F6A00" w:rsidRPr="00F359BE" w:rsidRDefault="006F6A00" w:rsidP="00252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left:0;text-align:left;margin-left:76.5pt;margin-top:30.2pt;width:409.05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" filled="f" stroked="f">
                <v:textbox>
                  <w:txbxContent>
                    <w:p w14:paraId="5800E63C" w14:textId="77777777" w:rsidR="006F6A00" w:rsidRDefault="006F6A00" w:rsidP="001E53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Call to Order</w:t>
                      </w:r>
                    </w:p>
                    <w:p w14:paraId="108041DA" w14:textId="77777777" w:rsidR="006F6A00" w:rsidRDefault="006F6A00" w:rsidP="001E53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Approval of Minutes from Previous Meetings</w:t>
                      </w:r>
                    </w:p>
                    <w:p w14:paraId="495CDFE0" w14:textId="0B056DFE" w:rsidR="006F6A00" w:rsidRDefault="006F6A00" w:rsidP="001E53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Guided Pathways Grant </w:t>
                      </w:r>
                      <w:r w:rsidRPr="000836FE">
                        <w:rPr>
                          <w:sz w:val="20"/>
                          <w:szCs w:val="20"/>
                        </w:rPr>
                        <w:t>(Tram Vo Kumamoto)</w:t>
                      </w:r>
                    </w:p>
                    <w:p w14:paraId="58D017F8" w14:textId="77777777" w:rsidR="006F6A00" w:rsidRDefault="006F6A00" w:rsidP="001E53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Standing Items</w:t>
                      </w:r>
                    </w:p>
                    <w:p w14:paraId="5D96A7D5" w14:textId="77777777" w:rsidR="006F6A00" w:rsidRPr="000836FE" w:rsidRDefault="006F6A00" w:rsidP="0060078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Committee Reports</w:t>
                      </w:r>
                    </w:p>
                    <w:p w14:paraId="417400DC" w14:textId="1A51CB65" w:rsidR="006F6A00" w:rsidRPr="000836FE" w:rsidRDefault="006F6A00" w:rsidP="0060078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District Senate Report</w:t>
                      </w:r>
                    </w:p>
                    <w:p w14:paraId="08C9DCDE" w14:textId="38AA2729" w:rsidR="006F6A00" w:rsidRPr="00944B75" w:rsidRDefault="006F6A00" w:rsidP="00944B75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 Discussion and/or Information</w:t>
                      </w:r>
                    </w:p>
                    <w:p w14:paraId="32E1984F" w14:textId="77777777" w:rsidR="006F6A00" w:rsidRPr="000836FE" w:rsidRDefault="006F6A00" w:rsidP="0060078A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Resolution: Part Time Faculty Office Hours</w:t>
                      </w:r>
                    </w:p>
                    <w:p w14:paraId="714C438A" w14:textId="77777777" w:rsidR="006F6A00" w:rsidRDefault="006F6A00" w:rsidP="000836FE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Develop Processes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836FE">
                        <w:rPr>
                          <w:sz w:val="20"/>
                          <w:szCs w:val="20"/>
                        </w:rPr>
                        <w:t>Early College Credit: Articulation with High School</w:t>
                      </w:r>
                    </w:p>
                    <w:p w14:paraId="1A26C3DA" w14:textId="7521AE62" w:rsidR="006F6A00" w:rsidRDefault="006F6A00" w:rsidP="000836FE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Distance Education: Transition to Canvas Update</w:t>
                      </w:r>
                    </w:p>
                    <w:p w14:paraId="671D1DB4" w14:textId="3C4E90A6" w:rsidR="006F6A00" w:rsidRPr="000836FE" w:rsidRDefault="006F6A00" w:rsidP="000836F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Reassertion of Faculty Purview in Shared Governance: Flow of Information/</w:t>
                      </w:r>
                      <w:r w:rsidRPr="000836FE">
                        <w:rPr>
                          <w:sz w:val="20"/>
                          <w:szCs w:val="20"/>
                        </w:rPr>
                        <w:t>Action Tracking</w:t>
                      </w:r>
                    </w:p>
                    <w:p w14:paraId="02054516" w14:textId="7E975B74" w:rsidR="006F6A00" w:rsidRPr="000836FE" w:rsidRDefault="006F6A00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Confirm Local &amp; District Committee Faculty Representatives</w:t>
                      </w:r>
                    </w:p>
                    <w:p w14:paraId="01943CA2" w14:textId="31E485F5" w:rsidR="006F6A00" w:rsidRPr="000836FE" w:rsidRDefault="006F6A00" w:rsidP="00944B75">
                      <w:pPr>
                        <w:numPr>
                          <w:ilvl w:val="1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0836FE">
                        <w:rPr>
                          <w:sz w:val="20"/>
                          <w:szCs w:val="20"/>
                        </w:rPr>
                        <w:t>BCC Academic Senate Vacancies: English/ESOL/Education</w:t>
                      </w:r>
                    </w:p>
                    <w:p w14:paraId="462C2AD6" w14:textId="06D99CBF" w:rsidR="006F6A00" w:rsidRDefault="006F6A00" w:rsidP="000836FE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New Business/Announcements</w:t>
                      </w:r>
                    </w:p>
                    <w:p w14:paraId="152FE416" w14:textId="77777777" w:rsidR="006F6A00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5F0980" w14:textId="09FC6399" w:rsidR="006F6A00" w:rsidRDefault="006F6A00" w:rsidP="000836FE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Adjournment</w:t>
                      </w:r>
                    </w:p>
                    <w:p w14:paraId="694DE4D9" w14:textId="77777777" w:rsidR="006F6A00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C515642" w14:textId="77777777" w:rsidR="006F6A00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76724BB" w14:textId="77777777" w:rsidR="006F6A00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AF8CC10" w14:textId="77777777" w:rsidR="006F6A00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5B94925" w14:textId="77777777" w:rsidR="006F6A00" w:rsidRPr="00944B75" w:rsidRDefault="006F6A00" w:rsidP="006F6A00">
                      <w:pPr>
                        <w:spacing w:after="12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A10ED7" w14:textId="77777777" w:rsidR="006F6A00" w:rsidRPr="002E5ACC" w:rsidRDefault="006F6A00" w:rsidP="005B7A3C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3E6AE5E" w14:textId="5B3DBA61" w:rsidR="006F6A00" w:rsidRPr="00F359BE" w:rsidRDefault="006F6A00" w:rsidP="00170E4B">
                      <w:pPr>
                        <w:jc w:val="both"/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_____________________________</w:t>
                      </w:r>
                      <w:r>
                        <w:rPr>
                          <w:b/>
                        </w:rPr>
                        <w:t>____________________________________</w:t>
                      </w:r>
                    </w:p>
                    <w:p w14:paraId="53BC2696" w14:textId="77777777" w:rsidR="006F6A00" w:rsidRPr="00AE6379" w:rsidRDefault="006F6A00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E6379">
                        <w:rPr>
                          <w:b/>
                          <w:sz w:val="16"/>
                          <w:szCs w:val="16"/>
                        </w:rPr>
                        <w:t>Academic Senate means an organization whose primary function is to make recommendations with respect to academic and professional matters.</w:t>
                      </w:r>
                    </w:p>
                    <w:p w14:paraId="74212B8B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9078A5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Academic and Professional matters means the following policy development matters:</w:t>
                      </w:r>
                    </w:p>
                    <w:p w14:paraId="3C71233D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61B812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1. Curriculum, including establishing prerequisites.</w:t>
                      </w:r>
                    </w:p>
                    <w:p w14:paraId="4EDF6D5E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2. Degree and certificate requirements.</w:t>
                      </w:r>
                    </w:p>
                    <w:p w14:paraId="6C739F63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3. Grading policies.</w:t>
                      </w:r>
                    </w:p>
                    <w:p w14:paraId="2AB69CEA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4. Educational program development.</w:t>
                      </w:r>
                    </w:p>
                    <w:p w14:paraId="3AAE91E7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5. Standards or policies regarding student preparation and success.</w:t>
                      </w:r>
                    </w:p>
                    <w:p w14:paraId="56201D0A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6. College governance structures, as related to faculty roles.</w:t>
                      </w:r>
                    </w:p>
                    <w:p w14:paraId="2906E578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7. Faculty roles and involvement in accreditation processes.</w:t>
                      </w:r>
                    </w:p>
                    <w:p w14:paraId="089E0876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8. Policies for faculty professional development activities.</w:t>
                      </w:r>
                    </w:p>
                    <w:p w14:paraId="31B73E81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9. Processes for program review.</w:t>
                      </w:r>
                    </w:p>
                    <w:p w14:paraId="5DE5B813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10. Processes for institutional planning and budget development.</w:t>
                      </w:r>
                    </w:p>
                    <w:p w14:paraId="50D3893E" w14:textId="77777777" w:rsidR="006F6A00" w:rsidRPr="00AE6379" w:rsidRDefault="006F6A00" w:rsidP="00F359BE">
                      <w:pPr>
                        <w:rPr>
                          <w:sz w:val="16"/>
                          <w:szCs w:val="16"/>
                        </w:rPr>
                      </w:pPr>
                      <w:r w:rsidRPr="00AE6379">
                        <w:rPr>
                          <w:sz w:val="16"/>
                          <w:szCs w:val="16"/>
                        </w:rPr>
                        <w:t>11. Other academic and professional matters as mutually agreed upon.</w:t>
                      </w:r>
                    </w:p>
                    <w:p w14:paraId="5E44EF48" w14:textId="77777777" w:rsidR="006F6A00" w:rsidRPr="00F359BE" w:rsidRDefault="006F6A00" w:rsidP="00252444"/>
                  </w:txbxContent>
                </v:textbox>
              </v:shape>
            </w:pict>
          </mc:Fallback>
        </mc:AlternateContent>
      </w:r>
      <w:r w:rsidR="000836FE" w:rsidRPr="000836FE">
        <w:rPr>
          <w:b/>
          <w:sz w:val="28"/>
        </w:rPr>
        <w:t xml:space="preserve">Wednesday, </w:t>
      </w:r>
      <w:r w:rsidR="00D938A0">
        <w:rPr>
          <w:b/>
          <w:sz w:val="28"/>
        </w:rPr>
        <w:t>February 1</w:t>
      </w:r>
      <w:r w:rsidR="001E53F7">
        <w:rPr>
          <w:b/>
          <w:sz w:val="28"/>
        </w:rPr>
        <w:t>5</w:t>
      </w:r>
      <w:r w:rsidR="00DC5263">
        <w:rPr>
          <w:b/>
          <w:sz w:val="28"/>
        </w:rPr>
        <w:t>,</w:t>
      </w:r>
      <w:r w:rsidR="00D938A0">
        <w:rPr>
          <w:b/>
          <w:sz w:val="28"/>
        </w:rPr>
        <w:t xml:space="preserve"> 2017</w:t>
      </w:r>
      <w:r w:rsidR="000836FE">
        <w:rPr>
          <w:b/>
          <w:sz w:val="28"/>
        </w:rPr>
        <w:t xml:space="preserve">, 12:30-1:20pm, Rm </w:t>
      </w:r>
      <w:r w:rsidR="001E53F7">
        <w:rPr>
          <w:b/>
          <w:sz w:val="28"/>
        </w:rPr>
        <w:t>315</w:t>
      </w:r>
    </w:p>
    <w:sectPr w:rsidR="00EF57A5" w:rsidSect="002F13AA">
      <w:headerReference w:type="default" r:id="rId9"/>
      <w:footerReference w:type="default" r:id="rId10"/>
      <w:pgSz w:w="12240" w:h="15840"/>
      <w:pgMar w:top="1152" w:right="72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86530" w14:textId="77777777" w:rsidR="002B7461" w:rsidRDefault="002B7461">
      <w:r>
        <w:separator/>
      </w:r>
    </w:p>
  </w:endnote>
  <w:endnote w:type="continuationSeparator" w:id="0">
    <w:p w14:paraId="06AD53A1" w14:textId="77777777" w:rsidR="002B7461" w:rsidRDefault="002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708DE" w14:textId="77777777" w:rsidR="006F6A00" w:rsidRDefault="006F6A00" w:rsidP="0001166E">
    <w:pPr>
      <w:tabs>
        <w:tab w:val="right" w:pos="1260"/>
      </w:tabs>
      <w:ind w:left="-360"/>
      <w:rPr>
        <w:sz w:val="16"/>
        <w:szCs w:val="16"/>
      </w:rPr>
    </w:pPr>
    <w:r>
      <w:rPr>
        <w:sz w:val="16"/>
        <w:szCs w:val="16"/>
      </w:rPr>
      <w:tab/>
    </w:r>
    <w:r w:rsidRPr="00AE6379">
      <w:rPr>
        <w:sz w:val="16"/>
        <w:szCs w:val="16"/>
      </w:rPr>
      <w:t>Berkeley City College</w:t>
    </w:r>
  </w:p>
  <w:p w14:paraId="2774B415" w14:textId="77777777" w:rsidR="006F6A00" w:rsidRDefault="006F6A00" w:rsidP="0001166E">
    <w:pPr>
      <w:tabs>
        <w:tab w:val="right" w:pos="1260"/>
      </w:tabs>
      <w:ind w:left="-360"/>
      <w:rPr>
        <w:sz w:val="16"/>
        <w:szCs w:val="16"/>
      </w:rPr>
    </w:pPr>
    <w:r>
      <w:rPr>
        <w:sz w:val="16"/>
        <w:szCs w:val="16"/>
      </w:rPr>
      <w:tab/>
    </w:r>
    <w:r w:rsidRPr="00AE6379">
      <w:rPr>
        <w:sz w:val="16"/>
        <w:szCs w:val="16"/>
      </w:rPr>
      <w:t>2050 Center Street</w:t>
    </w:r>
  </w:p>
  <w:p w14:paraId="756DE24E" w14:textId="77777777" w:rsidR="006F6A00" w:rsidRDefault="006F6A00" w:rsidP="0001166E">
    <w:pPr>
      <w:tabs>
        <w:tab w:val="right" w:pos="1260"/>
      </w:tabs>
      <w:ind w:left="-360"/>
      <w:rPr>
        <w:sz w:val="16"/>
        <w:szCs w:val="16"/>
      </w:rPr>
    </w:pPr>
    <w:r>
      <w:rPr>
        <w:sz w:val="16"/>
        <w:szCs w:val="16"/>
      </w:rPr>
      <w:tab/>
      <w:t>Berkeley, CA</w:t>
    </w:r>
    <w:r w:rsidRPr="00AE6379">
      <w:rPr>
        <w:sz w:val="16"/>
        <w:szCs w:val="16"/>
      </w:rPr>
      <w:t xml:space="preserve"> 94704</w:t>
    </w:r>
  </w:p>
  <w:p w14:paraId="41FC6D9F" w14:textId="77777777" w:rsidR="006F6A00" w:rsidRDefault="006F6A00" w:rsidP="0001166E">
    <w:pPr>
      <w:tabs>
        <w:tab w:val="right" w:pos="1260"/>
      </w:tabs>
      <w:ind w:left="-360"/>
      <w:rPr>
        <w:sz w:val="16"/>
        <w:szCs w:val="16"/>
      </w:rPr>
    </w:pPr>
    <w:r>
      <w:rPr>
        <w:sz w:val="16"/>
        <w:szCs w:val="16"/>
      </w:rPr>
      <w:tab/>
    </w:r>
    <w:r w:rsidRPr="00AE6379">
      <w:rPr>
        <w:sz w:val="16"/>
        <w:szCs w:val="16"/>
      </w:rPr>
      <w:t>(510) 981-2800</w:t>
    </w:r>
  </w:p>
  <w:p w14:paraId="77610A1F" w14:textId="69B52C25" w:rsidR="006F6A00" w:rsidRPr="00AE6379" w:rsidRDefault="006F6A00" w:rsidP="0001166E">
    <w:pPr>
      <w:tabs>
        <w:tab w:val="right" w:pos="1260"/>
      </w:tabs>
      <w:ind w:left="-1350"/>
      <w:rPr>
        <w:sz w:val="16"/>
        <w:szCs w:val="16"/>
      </w:rPr>
    </w:pPr>
    <w:r>
      <w:rPr>
        <w:sz w:val="16"/>
        <w:szCs w:val="16"/>
      </w:rPr>
      <w:tab/>
    </w:r>
    <w:hyperlink r:id="rId1" w:history="1">
      <w:r w:rsidRPr="00AE6379">
        <w:rPr>
          <w:rStyle w:val="Hyperlink"/>
          <w:sz w:val="16"/>
          <w:szCs w:val="16"/>
        </w:rPr>
        <w:t>http://www.berkeleycitycollege.edu/wp/</w:t>
      </w:r>
    </w:hyperlink>
  </w:p>
  <w:p w14:paraId="120DE2E5" w14:textId="77777777" w:rsidR="006F6A00" w:rsidRDefault="006F6A00" w:rsidP="00011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6CE4B" w14:textId="77777777" w:rsidR="002B7461" w:rsidRDefault="002B7461">
      <w:r>
        <w:separator/>
      </w:r>
    </w:p>
  </w:footnote>
  <w:footnote w:type="continuationSeparator" w:id="0">
    <w:p w14:paraId="613DC4D1" w14:textId="77777777" w:rsidR="002B7461" w:rsidRDefault="002B7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8080" w14:textId="77777777" w:rsidR="006F6A00" w:rsidRPr="003667CD" w:rsidRDefault="006F6A00" w:rsidP="002F13AA">
    <w:pPr>
      <w:pStyle w:val="Header"/>
      <w:rPr>
        <w:lang w:val="en-US"/>
      </w:rPr>
    </w:pPr>
    <w:r>
      <w:rPr>
        <w:i/>
        <w:noProof/>
        <w:lang w:val="en-US" w:eastAsia="en-US"/>
      </w:rPr>
      <w:drawing>
        <wp:inline distT="0" distB="0" distL="0" distR="0" wp14:anchorId="52D5E367" wp14:editId="7281C0DB">
          <wp:extent cx="39992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lang w:val="en-US"/>
      </w:rPr>
      <w:t xml:space="preserve">              </w:t>
    </w:r>
    <w:r>
      <w:rPr>
        <w:i/>
        <w:noProof/>
        <w:lang w:val="en-US" w:eastAsia="en-US"/>
      </w:rPr>
      <w:drawing>
        <wp:inline distT="0" distB="0" distL="0" distR="0" wp14:anchorId="76D0749C" wp14:editId="361689F8">
          <wp:extent cx="1117600" cy="120523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12C0F"/>
    <w:multiLevelType w:val="hybridMultilevel"/>
    <w:tmpl w:val="126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B05BC"/>
    <w:multiLevelType w:val="hybridMultilevel"/>
    <w:tmpl w:val="97401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B7"/>
    <w:rsid w:val="000110AD"/>
    <w:rsid w:val="0001166E"/>
    <w:rsid w:val="00011CD9"/>
    <w:rsid w:val="00020079"/>
    <w:rsid w:val="000242D9"/>
    <w:rsid w:val="00030CCC"/>
    <w:rsid w:val="00030D43"/>
    <w:rsid w:val="000345C4"/>
    <w:rsid w:val="0003616F"/>
    <w:rsid w:val="0004478E"/>
    <w:rsid w:val="00055B07"/>
    <w:rsid w:val="00057168"/>
    <w:rsid w:val="000600D8"/>
    <w:rsid w:val="00061876"/>
    <w:rsid w:val="00062AD7"/>
    <w:rsid w:val="00070AC7"/>
    <w:rsid w:val="00074B04"/>
    <w:rsid w:val="000836FE"/>
    <w:rsid w:val="00084FDF"/>
    <w:rsid w:val="00085264"/>
    <w:rsid w:val="0008594F"/>
    <w:rsid w:val="00087039"/>
    <w:rsid w:val="00087A9A"/>
    <w:rsid w:val="00090AAD"/>
    <w:rsid w:val="000939B3"/>
    <w:rsid w:val="00096572"/>
    <w:rsid w:val="000A12A7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67C7"/>
    <w:rsid w:val="000E3979"/>
    <w:rsid w:val="000E3A41"/>
    <w:rsid w:val="000E3C2E"/>
    <w:rsid w:val="000E3CD0"/>
    <w:rsid w:val="000E5CF0"/>
    <w:rsid w:val="000F3DE8"/>
    <w:rsid w:val="000F7BF7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35BA3"/>
    <w:rsid w:val="0013688A"/>
    <w:rsid w:val="00142BEB"/>
    <w:rsid w:val="001529FB"/>
    <w:rsid w:val="001552E3"/>
    <w:rsid w:val="0015582B"/>
    <w:rsid w:val="00160F79"/>
    <w:rsid w:val="001638BD"/>
    <w:rsid w:val="00164D94"/>
    <w:rsid w:val="00170E4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B6"/>
    <w:rsid w:val="001C3AD2"/>
    <w:rsid w:val="001C7460"/>
    <w:rsid w:val="001C78EC"/>
    <w:rsid w:val="001E1334"/>
    <w:rsid w:val="001E1630"/>
    <w:rsid w:val="001E4B1D"/>
    <w:rsid w:val="001E4CDA"/>
    <w:rsid w:val="001E53F7"/>
    <w:rsid w:val="001E686D"/>
    <w:rsid w:val="001E7B54"/>
    <w:rsid w:val="001F4BA5"/>
    <w:rsid w:val="002108F8"/>
    <w:rsid w:val="00211C4A"/>
    <w:rsid w:val="00225972"/>
    <w:rsid w:val="00227A89"/>
    <w:rsid w:val="00230121"/>
    <w:rsid w:val="002320A2"/>
    <w:rsid w:val="00237B14"/>
    <w:rsid w:val="0024202C"/>
    <w:rsid w:val="002457DB"/>
    <w:rsid w:val="00245925"/>
    <w:rsid w:val="0024666F"/>
    <w:rsid w:val="00251967"/>
    <w:rsid w:val="00252444"/>
    <w:rsid w:val="002644F8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39F9"/>
    <w:rsid w:val="002B7461"/>
    <w:rsid w:val="002C3E44"/>
    <w:rsid w:val="002D7A0F"/>
    <w:rsid w:val="002E5ACC"/>
    <w:rsid w:val="002F0635"/>
    <w:rsid w:val="002F0ED0"/>
    <w:rsid w:val="002F13AA"/>
    <w:rsid w:val="002F2A9B"/>
    <w:rsid w:val="002F57B1"/>
    <w:rsid w:val="002F6538"/>
    <w:rsid w:val="00300E65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3A07"/>
    <w:rsid w:val="003442C0"/>
    <w:rsid w:val="003451AD"/>
    <w:rsid w:val="00346254"/>
    <w:rsid w:val="003479E4"/>
    <w:rsid w:val="00350A22"/>
    <w:rsid w:val="0035449F"/>
    <w:rsid w:val="003667CD"/>
    <w:rsid w:val="00366C75"/>
    <w:rsid w:val="00382DDE"/>
    <w:rsid w:val="0038599A"/>
    <w:rsid w:val="003859AA"/>
    <w:rsid w:val="00386D94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1673"/>
    <w:rsid w:val="003B3733"/>
    <w:rsid w:val="003B48A3"/>
    <w:rsid w:val="003B6752"/>
    <w:rsid w:val="003B7F37"/>
    <w:rsid w:val="003C0651"/>
    <w:rsid w:val="003C0922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2D9D"/>
    <w:rsid w:val="003F3858"/>
    <w:rsid w:val="0040214D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3620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4123"/>
    <w:rsid w:val="00484AEE"/>
    <w:rsid w:val="004858F6"/>
    <w:rsid w:val="00486453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16EC"/>
    <w:rsid w:val="004E252D"/>
    <w:rsid w:val="004E32F8"/>
    <w:rsid w:val="004E6BEF"/>
    <w:rsid w:val="004F0507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4C18"/>
    <w:rsid w:val="00543674"/>
    <w:rsid w:val="00557C67"/>
    <w:rsid w:val="0056000E"/>
    <w:rsid w:val="005634BE"/>
    <w:rsid w:val="00563A7B"/>
    <w:rsid w:val="00566874"/>
    <w:rsid w:val="00570A6D"/>
    <w:rsid w:val="0058456A"/>
    <w:rsid w:val="00591419"/>
    <w:rsid w:val="00592E0E"/>
    <w:rsid w:val="00594288"/>
    <w:rsid w:val="00595135"/>
    <w:rsid w:val="0059533E"/>
    <w:rsid w:val="005A10B5"/>
    <w:rsid w:val="005A2295"/>
    <w:rsid w:val="005A34CB"/>
    <w:rsid w:val="005A6735"/>
    <w:rsid w:val="005A78FD"/>
    <w:rsid w:val="005B1C84"/>
    <w:rsid w:val="005B6B26"/>
    <w:rsid w:val="005B7A3C"/>
    <w:rsid w:val="005C25F8"/>
    <w:rsid w:val="005D4F48"/>
    <w:rsid w:val="005E3167"/>
    <w:rsid w:val="005F233B"/>
    <w:rsid w:val="005F39E7"/>
    <w:rsid w:val="005F76F7"/>
    <w:rsid w:val="005F783E"/>
    <w:rsid w:val="0060078A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23A5C"/>
    <w:rsid w:val="006317F5"/>
    <w:rsid w:val="006327D0"/>
    <w:rsid w:val="00635E1D"/>
    <w:rsid w:val="006369B7"/>
    <w:rsid w:val="00646381"/>
    <w:rsid w:val="00655BB7"/>
    <w:rsid w:val="00661CEA"/>
    <w:rsid w:val="0066276F"/>
    <w:rsid w:val="00663F88"/>
    <w:rsid w:val="00664FEC"/>
    <w:rsid w:val="0066738C"/>
    <w:rsid w:val="00670ADE"/>
    <w:rsid w:val="00677B39"/>
    <w:rsid w:val="00680126"/>
    <w:rsid w:val="00691A2C"/>
    <w:rsid w:val="006A5D5E"/>
    <w:rsid w:val="006A6184"/>
    <w:rsid w:val="006A6659"/>
    <w:rsid w:val="006B03D8"/>
    <w:rsid w:val="006B2BA0"/>
    <w:rsid w:val="006B2FAB"/>
    <w:rsid w:val="006B5587"/>
    <w:rsid w:val="006C0D7E"/>
    <w:rsid w:val="006C30EB"/>
    <w:rsid w:val="006C523B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6F6A00"/>
    <w:rsid w:val="007003F1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34B3"/>
    <w:rsid w:val="00763B68"/>
    <w:rsid w:val="00763F14"/>
    <w:rsid w:val="0076536D"/>
    <w:rsid w:val="00774B24"/>
    <w:rsid w:val="00777AEE"/>
    <w:rsid w:val="00782160"/>
    <w:rsid w:val="00783A5B"/>
    <w:rsid w:val="00783BC2"/>
    <w:rsid w:val="00790169"/>
    <w:rsid w:val="007905FA"/>
    <w:rsid w:val="007939B6"/>
    <w:rsid w:val="007979A2"/>
    <w:rsid w:val="00797C79"/>
    <w:rsid w:val="007A0BE0"/>
    <w:rsid w:val="007A3CA1"/>
    <w:rsid w:val="007B27E6"/>
    <w:rsid w:val="007B2F90"/>
    <w:rsid w:val="007C4F4C"/>
    <w:rsid w:val="007D1BA5"/>
    <w:rsid w:val="007D5D55"/>
    <w:rsid w:val="007E3759"/>
    <w:rsid w:val="007E50D1"/>
    <w:rsid w:val="007E5908"/>
    <w:rsid w:val="007E61F9"/>
    <w:rsid w:val="007F43A3"/>
    <w:rsid w:val="007F4B2A"/>
    <w:rsid w:val="00803C47"/>
    <w:rsid w:val="00821E43"/>
    <w:rsid w:val="00822010"/>
    <w:rsid w:val="0082417F"/>
    <w:rsid w:val="0085259D"/>
    <w:rsid w:val="0085553E"/>
    <w:rsid w:val="00856459"/>
    <w:rsid w:val="00857F11"/>
    <w:rsid w:val="00862863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20C4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A0A"/>
    <w:rsid w:val="00922F6C"/>
    <w:rsid w:val="009279C3"/>
    <w:rsid w:val="00927FF8"/>
    <w:rsid w:val="00933180"/>
    <w:rsid w:val="00936E47"/>
    <w:rsid w:val="00937894"/>
    <w:rsid w:val="00944B75"/>
    <w:rsid w:val="00950032"/>
    <w:rsid w:val="0095718C"/>
    <w:rsid w:val="00962D5F"/>
    <w:rsid w:val="00963BED"/>
    <w:rsid w:val="00964CDF"/>
    <w:rsid w:val="00976505"/>
    <w:rsid w:val="009844FC"/>
    <w:rsid w:val="00990DD4"/>
    <w:rsid w:val="0099296A"/>
    <w:rsid w:val="00992AE4"/>
    <w:rsid w:val="00992B8C"/>
    <w:rsid w:val="00996267"/>
    <w:rsid w:val="0099662F"/>
    <w:rsid w:val="00996C1E"/>
    <w:rsid w:val="009970F2"/>
    <w:rsid w:val="009A0134"/>
    <w:rsid w:val="009A05A6"/>
    <w:rsid w:val="009A1109"/>
    <w:rsid w:val="009A3D0B"/>
    <w:rsid w:val="009A4D36"/>
    <w:rsid w:val="009B1034"/>
    <w:rsid w:val="009B645D"/>
    <w:rsid w:val="009C1FFE"/>
    <w:rsid w:val="009C3EFC"/>
    <w:rsid w:val="009D2808"/>
    <w:rsid w:val="009D4EFB"/>
    <w:rsid w:val="009D6EEE"/>
    <w:rsid w:val="009E2A29"/>
    <w:rsid w:val="009F2660"/>
    <w:rsid w:val="009F4367"/>
    <w:rsid w:val="009F7829"/>
    <w:rsid w:val="00A0085E"/>
    <w:rsid w:val="00A00A8A"/>
    <w:rsid w:val="00A11B41"/>
    <w:rsid w:val="00A14E69"/>
    <w:rsid w:val="00A161E9"/>
    <w:rsid w:val="00A23153"/>
    <w:rsid w:val="00A23619"/>
    <w:rsid w:val="00A25FD9"/>
    <w:rsid w:val="00A309B5"/>
    <w:rsid w:val="00A30EAB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3782"/>
    <w:rsid w:val="00A62A25"/>
    <w:rsid w:val="00A80E01"/>
    <w:rsid w:val="00A81FAD"/>
    <w:rsid w:val="00A82222"/>
    <w:rsid w:val="00A93356"/>
    <w:rsid w:val="00AA0280"/>
    <w:rsid w:val="00AA208C"/>
    <w:rsid w:val="00AA26B9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44DA"/>
    <w:rsid w:val="00AD476C"/>
    <w:rsid w:val="00AE6379"/>
    <w:rsid w:val="00AF4D5A"/>
    <w:rsid w:val="00AF7A84"/>
    <w:rsid w:val="00B046E4"/>
    <w:rsid w:val="00B06AAA"/>
    <w:rsid w:val="00B06F5F"/>
    <w:rsid w:val="00B11CB9"/>
    <w:rsid w:val="00B12F55"/>
    <w:rsid w:val="00B16536"/>
    <w:rsid w:val="00B20634"/>
    <w:rsid w:val="00B24405"/>
    <w:rsid w:val="00B24D83"/>
    <w:rsid w:val="00B34985"/>
    <w:rsid w:val="00B407EE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C2131A"/>
    <w:rsid w:val="00C2274F"/>
    <w:rsid w:val="00C2576D"/>
    <w:rsid w:val="00C26222"/>
    <w:rsid w:val="00C3399B"/>
    <w:rsid w:val="00C34E43"/>
    <w:rsid w:val="00C36888"/>
    <w:rsid w:val="00C43A2C"/>
    <w:rsid w:val="00C501B4"/>
    <w:rsid w:val="00C51934"/>
    <w:rsid w:val="00C525EA"/>
    <w:rsid w:val="00C70FB3"/>
    <w:rsid w:val="00C77E8A"/>
    <w:rsid w:val="00C807AE"/>
    <w:rsid w:val="00C857A2"/>
    <w:rsid w:val="00C859C4"/>
    <w:rsid w:val="00C93E9B"/>
    <w:rsid w:val="00CA26CD"/>
    <w:rsid w:val="00CB1FD7"/>
    <w:rsid w:val="00CC2419"/>
    <w:rsid w:val="00CD1DBD"/>
    <w:rsid w:val="00CD3C40"/>
    <w:rsid w:val="00CE130B"/>
    <w:rsid w:val="00CE2E0F"/>
    <w:rsid w:val="00CE6874"/>
    <w:rsid w:val="00D02E9B"/>
    <w:rsid w:val="00D100AE"/>
    <w:rsid w:val="00D16A94"/>
    <w:rsid w:val="00D170B0"/>
    <w:rsid w:val="00D20987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814"/>
    <w:rsid w:val="00D45810"/>
    <w:rsid w:val="00D46DC3"/>
    <w:rsid w:val="00D5280A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4508"/>
    <w:rsid w:val="00D85468"/>
    <w:rsid w:val="00D90083"/>
    <w:rsid w:val="00D91F88"/>
    <w:rsid w:val="00D938A0"/>
    <w:rsid w:val="00D973A3"/>
    <w:rsid w:val="00DA1CCD"/>
    <w:rsid w:val="00DA3F89"/>
    <w:rsid w:val="00DB04D2"/>
    <w:rsid w:val="00DB4F9D"/>
    <w:rsid w:val="00DB6892"/>
    <w:rsid w:val="00DB709C"/>
    <w:rsid w:val="00DC27EB"/>
    <w:rsid w:val="00DC5263"/>
    <w:rsid w:val="00DC581F"/>
    <w:rsid w:val="00DE35B2"/>
    <w:rsid w:val="00DE724F"/>
    <w:rsid w:val="00DF1C74"/>
    <w:rsid w:val="00DF3848"/>
    <w:rsid w:val="00DF552B"/>
    <w:rsid w:val="00DF5B67"/>
    <w:rsid w:val="00DF6567"/>
    <w:rsid w:val="00E00C48"/>
    <w:rsid w:val="00E017B1"/>
    <w:rsid w:val="00E02C02"/>
    <w:rsid w:val="00E1347D"/>
    <w:rsid w:val="00E216BE"/>
    <w:rsid w:val="00E22D55"/>
    <w:rsid w:val="00E234DB"/>
    <w:rsid w:val="00E2739E"/>
    <w:rsid w:val="00E34C60"/>
    <w:rsid w:val="00E355D8"/>
    <w:rsid w:val="00E36F3D"/>
    <w:rsid w:val="00E40180"/>
    <w:rsid w:val="00E4138D"/>
    <w:rsid w:val="00E42896"/>
    <w:rsid w:val="00E42952"/>
    <w:rsid w:val="00E43E79"/>
    <w:rsid w:val="00E46CA8"/>
    <w:rsid w:val="00E479C2"/>
    <w:rsid w:val="00E50EFA"/>
    <w:rsid w:val="00E56326"/>
    <w:rsid w:val="00E5664A"/>
    <w:rsid w:val="00E570DF"/>
    <w:rsid w:val="00E611F6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B720D"/>
    <w:rsid w:val="00EB72C3"/>
    <w:rsid w:val="00EC665C"/>
    <w:rsid w:val="00EC707F"/>
    <w:rsid w:val="00EC7AE9"/>
    <w:rsid w:val="00EC7DA2"/>
    <w:rsid w:val="00ED0936"/>
    <w:rsid w:val="00ED6E37"/>
    <w:rsid w:val="00EE4521"/>
    <w:rsid w:val="00EE6064"/>
    <w:rsid w:val="00EF02DF"/>
    <w:rsid w:val="00EF57A5"/>
    <w:rsid w:val="00F001AA"/>
    <w:rsid w:val="00F02DF0"/>
    <w:rsid w:val="00F0428B"/>
    <w:rsid w:val="00F046AA"/>
    <w:rsid w:val="00F073D7"/>
    <w:rsid w:val="00F147E5"/>
    <w:rsid w:val="00F227EE"/>
    <w:rsid w:val="00F3052F"/>
    <w:rsid w:val="00F30EDC"/>
    <w:rsid w:val="00F32D3C"/>
    <w:rsid w:val="00F34CF5"/>
    <w:rsid w:val="00F359BE"/>
    <w:rsid w:val="00F4359A"/>
    <w:rsid w:val="00F43ACD"/>
    <w:rsid w:val="00F44A81"/>
    <w:rsid w:val="00F5353C"/>
    <w:rsid w:val="00F54081"/>
    <w:rsid w:val="00F5564F"/>
    <w:rsid w:val="00F55840"/>
    <w:rsid w:val="00F656D9"/>
    <w:rsid w:val="00F76A82"/>
    <w:rsid w:val="00F8421E"/>
    <w:rsid w:val="00F87D4A"/>
    <w:rsid w:val="00F9206F"/>
    <w:rsid w:val="00F929A2"/>
    <w:rsid w:val="00F97BC0"/>
    <w:rsid w:val="00F97F22"/>
    <w:rsid w:val="00FA28DC"/>
    <w:rsid w:val="00FA510B"/>
    <w:rsid w:val="00FB0F86"/>
    <w:rsid w:val="00FC2CB0"/>
    <w:rsid w:val="00FC640F"/>
    <w:rsid w:val="00FE07C8"/>
    <w:rsid w:val="00FE3D51"/>
    <w:rsid w:val="00FE6B11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B9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keleycitycollege.edu/w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DB6A-3532-460E-9222-8B9D1DFB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106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2</cp:revision>
  <cp:lastPrinted>2017-02-14T17:25:00Z</cp:lastPrinted>
  <dcterms:created xsi:type="dcterms:W3CDTF">2017-02-14T17:27:00Z</dcterms:created>
  <dcterms:modified xsi:type="dcterms:W3CDTF">2017-02-14T17:27:00Z</dcterms:modified>
</cp:coreProperties>
</file>