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3722B96A" w:rsidR="00667E82" w:rsidRPr="00555E2A" w:rsidRDefault="007F274B" w:rsidP="00C129D3">
      <w:pPr>
        <w:pStyle w:val="Header"/>
        <w:ind w:left="720"/>
        <w:jc w:val="center"/>
        <w:rPr>
          <w:rFonts w:asciiTheme="majorHAnsi" w:hAnsiTheme="majorHAnsi"/>
          <w:b/>
          <w:noProof/>
        </w:rPr>
      </w:pPr>
      <w:bookmarkStart w:id="0" w:name="_GoBack"/>
      <w:bookmarkEnd w:id="0"/>
      <w:r>
        <w:rPr>
          <w:rFonts w:ascii="Arial" w:hAnsi="Arial" w:cs="Arial"/>
          <w:noProof/>
          <w:color w:val="17365D"/>
          <w:sz w:val="28"/>
          <w:szCs w:val="28"/>
        </w:rPr>
        <w:drawing>
          <wp:inline distT="0" distB="0" distL="0" distR="0" wp14:anchorId="46A2EFB7" wp14:editId="4A2FF2D8">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D0232F" w:rsidRDefault="00667E82" w:rsidP="00C129D3">
      <w:pPr>
        <w:spacing w:after="0" w:line="240" w:lineRule="auto"/>
        <w:ind w:left="720"/>
        <w:jc w:val="center"/>
        <w:rPr>
          <w:rFonts w:asciiTheme="majorHAnsi" w:hAnsiTheme="majorHAnsi" w:cs="Arial"/>
          <w:b/>
          <w:sz w:val="24"/>
          <w:szCs w:val="24"/>
        </w:rPr>
      </w:pPr>
      <w:r w:rsidRPr="00D0232F">
        <w:rPr>
          <w:rFonts w:asciiTheme="majorHAnsi" w:hAnsiTheme="majorHAnsi" w:cs="Arial"/>
          <w:b/>
          <w:sz w:val="24"/>
          <w:szCs w:val="24"/>
        </w:rPr>
        <w:t>COLLEGE ROUNDTABLE FOR PLANNING AND BUDGET</w:t>
      </w:r>
      <w:r w:rsidR="008B6FA3" w:rsidRPr="00D0232F">
        <w:rPr>
          <w:rFonts w:asciiTheme="majorHAnsi" w:hAnsiTheme="majorHAnsi" w:cs="Arial"/>
          <w:b/>
          <w:sz w:val="24"/>
          <w:szCs w:val="24"/>
        </w:rPr>
        <w:t>ING</w:t>
      </w:r>
    </w:p>
    <w:p w14:paraId="30AC6D1F" w14:textId="4F285663"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7E61F2">
        <w:rPr>
          <w:rFonts w:asciiTheme="majorHAnsi" w:hAnsiTheme="majorHAnsi" w:cs="Arial"/>
        </w:rPr>
        <w:t>December 7</w:t>
      </w:r>
      <w:r w:rsidR="00030AD0">
        <w:rPr>
          <w:rFonts w:asciiTheme="majorHAnsi" w:hAnsiTheme="majorHAnsi" w:cs="Arial"/>
        </w:rPr>
        <w:t>,</w:t>
      </w:r>
      <w:r w:rsidRPr="00555E2A">
        <w:rPr>
          <w:rFonts w:asciiTheme="majorHAnsi" w:hAnsiTheme="majorHAnsi" w:cs="Arial"/>
        </w:rPr>
        <w:t xml:space="preserve"> 201</w:t>
      </w:r>
      <w:r w:rsidR="000708A9">
        <w:rPr>
          <w:rFonts w:asciiTheme="majorHAnsi" w:hAnsiTheme="majorHAnsi" w:cs="Arial"/>
        </w:rPr>
        <w:t>5</w:t>
      </w:r>
    </w:p>
    <w:p w14:paraId="61E30DD5" w14:textId="4CF0B93F" w:rsidR="0059023F" w:rsidRPr="00D0232F" w:rsidRDefault="0059023F" w:rsidP="00C129D3">
      <w:pPr>
        <w:pStyle w:val="Header"/>
        <w:pBdr>
          <w:bottom w:val="single" w:sz="4" w:space="0" w:color="AC8300"/>
        </w:pBdr>
        <w:ind w:left="720"/>
        <w:jc w:val="center"/>
        <w:rPr>
          <w:rFonts w:asciiTheme="majorHAnsi" w:hAnsiTheme="majorHAnsi" w:cs="Arial"/>
          <w:b/>
          <w:sz w:val="22"/>
          <w:szCs w:val="22"/>
        </w:rPr>
      </w:pPr>
      <w:r w:rsidRPr="00D0232F">
        <w:rPr>
          <w:rFonts w:asciiTheme="majorHAnsi" w:hAnsiTheme="majorHAnsi" w:cs="Arial"/>
          <w:b/>
          <w:sz w:val="22"/>
          <w:szCs w:val="22"/>
        </w:rPr>
        <w:t>MEETING MINUTES</w:t>
      </w:r>
    </w:p>
    <w:p w14:paraId="5E96A0D5" w14:textId="4C5A1385" w:rsidR="00667E82"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598702C8" w14:textId="2B82A54C" w:rsidR="007E61F2" w:rsidRPr="00555E2A" w:rsidRDefault="007E61F2" w:rsidP="00C129D3">
      <w:pPr>
        <w:pStyle w:val="Header"/>
        <w:pBdr>
          <w:bottom w:val="single" w:sz="4" w:space="0" w:color="AC8300"/>
        </w:pBdr>
        <w:ind w:left="720"/>
        <w:jc w:val="center"/>
        <w:rPr>
          <w:rFonts w:asciiTheme="majorHAnsi" w:hAnsiTheme="majorHAnsi" w:cs="Arial"/>
          <w:i/>
        </w:rPr>
      </w:pPr>
      <w:r>
        <w:rPr>
          <w:rFonts w:asciiTheme="majorHAnsi" w:hAnsiTheme="majorHAnsi" w:cs="Arial"/>
          <w:i/>
        </w:rPr>
        <w:t>Facilitators:  Dr. May Chen and Ms. Tram Vo-Kumamoto</w:t>
      </w:r>
    </w:p>
    <w:p w14:paraId="3D051193" w14:textId="1278CC3D" w:rsidR="001A50A2" w:rsidRPr="00A74C02" w:rsidRDefault="00667E82" w:rsidP="005243A7">
      <w:pPr>
        <w:spacing w:after="0" w:line="240" w:lineRule="auto"/>
        <w:ind w:left="2160" w:hanging="1440"/>
        <w:rPr>
          <w:rFonts w:asciiTheme="majorHAnsi" w:hAnsiTheme="majorHAnsi"/>
          <w:b/>
        </w:rPr>
      </w:pPr>
      <w:r w:rsidRPr="00A74C02">
        <w:rPr>
          <w:rFonts w:asciiTheme="majorHAnsi" w:hAnsiTheme="majorHAnsi" w:cs="Arial"/>
          <w:b/>
        </w:rPr>
        <w:t>Attendees:</w:t>
      </w:r>
      <w:r w:rsidR="00566560" w:rsidRPr="00A74C02">
        <w:rPr>
          <w:rFonts w:asciiTheme="majorHAnsi" w:hAnsiTheme="majorHAnsi"/>
          <w:b/>
        </w:rPr>
        <w:t xml:space="preserve">  </w:t>
      </w:r>
      <w:r w:rsidR="00640DA2">
        <w:rPr>
          <w:rFonts w:asciiTheme="majorHAnsi" w:hAnsiTheme="majorHAnsi"/>
        </w:rPr>
        <w:tab/>
      </w:r>
      <w:r w:rsidR="006C689F">
        <w:rPr>
          <w:rFonts w:asciiTheme="majorHAnsi" w:hAnsiTheme="majorHAnsi"/>
        </w:rPr>
        <w:t>Diana Bajrami, Antonio Barreiro, Nancy Cayton, May Chen, Paula Coil, Roberto Gonzalez, Jennifer Lenahan, Jenny Lowood, Tanya Moore, Cynthia Reese, Shirley Slaughter, Cleavon Smith, Tram Vo-Kumamoto, Hermia Yam, Linda McAllister, Loretta Kane, Chri</w:t>
      </w:r>
      <w:r w:rsidR="00732534">
        <w:rPr>
          <w:rFonts w:asciiTheme="majorHAnsi" w:hAnsiTheme="majorHAnsi"/>
        </w:rPr>
        <w:t>stopher Scott, Natalia Fedorova</w:t>
      </w:r>
      <w:r w:rsidR="00EF1CBC">
        <w:rPr>
          <w:rFonts w:asciiTheme="majorHAnsi" w:hAnsiTheme="majorHAnsi"/>
        </w:rPr>
        <w:t>, Brianna Rogers</w:t>
      </w:r>
      <w:r w:rsidR="00E031E6" w:rsidRPr="00A74C02">
        <w:rPr>
          <w:rFonts w:asciiTheme="majorHAnsi" w:hAnsiTheme="majorHAnsi"/>
          <w:b/>
        </w:rPr>
        <w:tab/>
      </w:r>
    </w:p>
    <w:p w14:paraId="0F5D99CC" w14:textId="3B94EF50" w:rsidR="005306B9" w:rsidRDefault="00800924" w:rsidP="000C5E37">
      <w:pPr>
        <w:spacing w:after="0" w:line="240" w:lineRule="auto"/>
        <w:ind w:left="2160" w:hanging="1440"/>
        <w:rPr>
          <w:rFonts w:asciiTheme="majorHAnsi" w:hAnsiTheme="majorHAnsi" w:cs="Arial"/>
          <w:b/>
        </w:rPr>
      </w:pPr>
      <w:r w:rsidRPr="00A74C02">
        <w:rPr>
          <w:rFonts w:asciiTheme="majorHAnsi" w:hAnsiTheme="majorHAnsi"/>
        </w:rPr>
        <w:t xml:space="preserve"> </w:t>
      </w:r>
    </w:p>
    <w:p w14:paraId="6B602581" w14:textId="77777777" w:rsidR="00F00CA3" w:rsidRDefault="00F55350" w:rsidP="00F00CA3">
      <w:pPr>
        <w:spacing w:after="0" w:line="240" w:lineRule="auto"/>
        <w:ind w:left="720"/>
        <w:rPr>
          <w:rFonts w:asciiTheme="majorHAnsi" w:hAnsiTheme="majorHAnsi" w:cs="Arial"/>
          <w:b/>
        </w:rPr>
      </w:pPr>
      <w:r w:rsidRPr="00A74C02">
        <w:rPr>
          <w:rFonts w:asciiTheme="majorHAnsi" w:hAnsiTheme="majorHAnsi" w:cs="Arial"/>
          <w:b/>
        </w:rPr>
        <w:t>Agenda Review</w:t>
      </w:r>
    </w:p>
    <w:p w14:paraId="7A35FF7D" w14:textId="3A5F6972" w:rsidR="00886431" w:rsidRDefault="00A6123D" w:rsidP="00F00CA3">
      <w:pPr>
        <w:spacing w:after="0" w:line="240" w:lineRule="auto"/>
        <w:ind w:left="720"/>
        <w:rPr>
          <w:rFonts w:asciiTheme="majorHAnsi" w:hAnsiTheme="majorHAnsi" w:cs="Arial"/>
        </w:rPr>
      </w:pPr>
      <w:r>
        <w:rPr>
          <w:rFonts w:asciiTheme="majorHAnsi" w:hAnsiTheme="majorHAnsi" w:cs="Arial"/>
        </w:rPr>
        <w:t xml:space="preserve">Dr. Chen began the meeting </w:t>
      </w:r>
      <w:r w:rsidR="007E61F2">
        <w:rPr>
          <w:rFonts w:asciiTheme="majorHAnsi" w:hAnsiTheme="majorHAnsi" w:cs="Arial"/>
        </w:rPr>
        <w:t>by reviewing the</w:t>
      </w:r>
      <w:r>
        <w:rPr>
          <w:rFonts w:asciiTheme="majorHAnsi" w:hAnsiTheme="majorHAnsi" w:cs="Arial"/>
        </w:rPr>
        <w:t xml:space="preserve"> agenda and open</w:t>
      </w:r>
      <w:r w:rsidR="007E61F2">
        <w:rPr>
          <w:rFonts w:asciiTheme="majorHAnsi" w:hAnsiTheme="majorHAnsi" w:cs="Arial"/>
        </w:rPr>
        <w:t>ing it up</w:t>
      </w:r>
      <w:r>
        <w:rPr>
          <w:rFonts w:asciiTheme="majorHAnsi" w:hAnsiTheme="majorHAnsi" w:cs="Arial"/>
        </w:rPr>
        <w:t xml:space="preserve"> for additional topics.  Ms. Lowood mentioned that some attendees would be leaving to attend a CIPD meeting. Attendees were </w:t>
      </w:r>
      <w:r w:rsidR="007E61F2">
        <w:rPr>
          <w:rFonts w:asciiTheme="majorHAnsi" w:hAnsiTheme="majorHAnsi" w:cs="Arial"/>
        </w:rPr>
        <w:t xml:space="preserve">then </w:t>
      </w:r>
      <w:r>
        <w:rPr>
          <w:rFonts w:asciiTheme="majorHAnsi" w:hAnsiTheme="majorHAnsi" w:cs="Arial"/>
        </w:rPr>
        <w:t>r</w:t>
      </w:r>
      <w:r w:rsidR="007E61F2">
        <w:rPr>
          <w:rFonts w:asciiTheme="majorHAnsi" w:hAnsiTheme="majorHAnsi" w:cs="Arial"/>
        </w:rPr>
        <w:t>equested to review the meeting m</w:t>
      </w:r>
      <w:r>
        <w:rPr>
          <w:rFonts w:asciiTheme="majorHAnsi" w:hAnsiTheme="majorHAnsi" w:cs="Arial"/>
        </w:rPr>
        <w:t>inutes of October 26</w:t>
      </w:r>
      <w:r w:rsidRPr="00A6123D">
        <w:rPr>
          <w:rFonts w:asciiTheme="majorHAnsi" w:hAnsiTheme="majorHAnsi" w:cs="Arial"/>
          <w:vertAlign w:val="superscript"/>
        </w:rPr>
        <w:t>th</w:t>
      </w:r>
      <w:r>
        <w:rPr>
          <w:rFonts w:asciiTheme="majorHAnsi" w:hAnsiTheme="majorHAnsi" w:cs="Arial"/>
        </w:rPr>
        <w:t>, November 16</w:t>
      </w:r>
      <w:r w:rsidRPr="00A6123D">
        <w:rPr>
          <w:rFonts w:asciiTheme="majorHAnsi" w:hAnsiTheme="majorHAnsi" w:cs="Arial"/>
          <w:vertAlign w:val="superscript"/>
        </w:rPr>
        <w:t>th</w:t>
      </w:r>
      <w:r>
        <w:rPr>
          <w:rFonts w:asciiTheme="majorHAnsi" w:hAnsiTheme="majorHAnsi" w:cs="Arial"/>
        </w:rPr>
        <w:t>, and November 30</w:t>
      </w:r>
      <w:r w:rsidRPr="00A6123D">
        <w:rPr>
          <w:rFonts w:asciiTheme="majorHAnsi" w:hAnsiTheme="majorHAnsi" w:cs="Arial"/>
          <w:vertAlign w:val="superscript"/>
        </w:rPr>
        <w:t>th</w:t>
      </w:r>
      <w:r>
        <w:rPr>
          <w:rFonts w:asciiTheme="majorHAnsi" w:hAnsiTheme="majorHAnsi" w:cs="Arial"/>
        </w:rPr>
        <w:t>.</w:t>
      </w:r>
    </w:p>
    <w:p w14:paraId="2DBF6311" w14:textId="77777777" w:rsidR="00A6123D" w:rsidRDefault="00A6123D" w:rsidP="00F00CA3">
      <w:pPr>
        <w:spacing w:after="0" w:line="240" w:lineRule="auto"/>
        <w:ind w:left="720"/>
        <w:rPr>
          <w:rFonts w:asciiTheme="majorHAnsi" w:hAnsiTheme="majorHAnsi" w:cs="Arial"/>
        </w:rPr>
      </w:pPr>
    </w:p>
    <w:p w14:paraId="59A81EF8" w14:textId="4D804CAB" w:rsidR="00FE02F6" w:rsidRPr="00FE02F6" w:rsidRDefault="00FE02F6" w:rsidP="00F00CA3">
      <w:pPr>
        <w:spacing w:after="0" w:line="240" w:lineRule="auto"/>
        <w:ind w:left="720"/>
        <w:rPr>
          <w:rFonts w:asciiTheme="majorHAnsi" w:hAnsiTheme="majorHAnsi" w:cs="Arial"/>
          <w:i/>
        </w:rPr>
      </w:pPr>
      <w:r w:rsidRPr="00FE02F6">
        <w:rPr>
          <w:rFonts w:asciiTheme="majorHAnsi" w:hAnsiTheme="majorHAnsi" w:cs="Arial"/>
          <w:i/>
        </w:rPr>
        <w:t>October 26</w:t>
      </w:r>
      <w:r w:rsidRPr="00FE02F6">
        <w:rPr>
          <w:rFonts w:asciiTheme="majorHAnsi" w:hAnsiTheme="majorHAnsi" w:cs="Arial"/>
          <w:i/>
          <w:vertAlign w:val="superscript"/>
        </w:rPr>
        <w:t>th</w:t>
      </w:r>
      <w:r w:rsidRPr="00FE02F6">
        <w:rPr>
          <w:rFonts w:asciiTheme="majorHAnsi" w:hAnsiTheme="majorHAnsi" w:cs="Arial"/>
          <w:i/>
        </w:rPr>
        <w:t xml:space="preserve"> Minutes</w:t>
      </w:r>
    </w:p>
    <w:p w14:paraId="4948609D" w14:textId="5E7A33A7" w:rsidR="00A6123D" w:rsidRDefault="00FE02F6" w:rsidP="00F00CA3">
      <w:pPr>
        <w:spacing w:after="0" w:line="240" w:lineRule="auto"/>
        <w:ind w:left="720"/>
        <w:rPr>
          <w:rFonts w:asciiTheme="majorHAnsi" w:hAnsiTheme="majorHAnsi" w:cs="Arial"/>
        </w:rPr>
      </w:pPr>
      <w:r>
        <w:rPr>
          <w:rFonts w:asciiTheme="majorHAnsi" w:hAnsiTheme="majorHAnsi" w:cs="Arial"/>
        </w:rPr>
        <w:t xml:space="preserve">Minutes correction noted on </w:t>
      </w:r>
      <w:r w:rsidR="00091DE3">
        <w:rPr>
          <w:rFonts w:asciiTheme="majorHAnsi" w:hAnsiTheme="majorHAnsi" w:cs="Arial"/>
        </w:rPr>
        <w:t>page 4:</w:t>
      </w:r>
    </w:p>
    <w:p w14:paraId="750BD000" w14:textId="77777777" w:rsidR="00091DE3" w:rsidRDefault="00091DE3" w:rsidP="00F00CA3">
      <w:pPr>
        <w:spacing w:after="0" w:line="240" w:lineRule="auto"/>
        <w:ind w:left="720"/>
        <w:rPr>
          <w:rFonts w:asciiTheme="majorHAnsi" w:hAnsiTheme="majorHAnsi" w:cs="Arial"/>
        </w:rPr>
      </w:pPr>
    </w:p>
    <w:p w14:paraId="28D54CF8" w14:textId="19F6A0E9" w:rsidR="00091DE3" w:rsidRPr="00091DE3" w:rsidRDefault="00091DE3" w:rsidP="00F00CA3">
      <w:pPr>
        <w:spacing w:after="0" w:line="240" w:lineRule="auto"/>
        <w:ind w:left="720"/>
        <w:rPr>
          <w:rFonts w:asciiTheme="majorHAnsi" w:hAnsiTheme="majorHAnsi" w:cs="Arial"/>
          <w:i/>
        </w:rPr>
      </w:pPr>
      <w:r w:rsidRPr="00091DE3">
        <w:rPr>
          <w:rFonts w:asciiTheme="majorHAnsi" w:hAnsiTheme="majorHAnsi" w:cs="Arial"/>
          <w:i/>
        </w:rPr>
        <w:t xml:space="preserve">Based on a conversation at the meeting, they agreed that while the survey is nice, the task force feels that it isn’t what they are requesting. She pointed out that they are requesting that we develop and “publish” (the shared governance decision making structure.)  </w:t>
      </w:r>
    </w:p>
    <w:p w14:paraId="2B03C8C2" w14:textId="77777777" w:rsidR="006D7FA1" w:rsidRDefault="006D7FA1" w:rsidP="00F00CA3">
      <w:pPr>
        <w:spacing w:after="0" w:line="240" w:lineRule="auto"/>
        <w:ind w:left="720"/>
        <w:rPr>
          <w:rFonts w:asciiTheme="majorHAnsi" w:hAnsiTheme="majorHAnsi" w:cs="Arial"/>
        </w:rPr>
      </w:pPr>
    </w:p>
    <w:p w14:paraId="2587C3D1" w14:textId="35CE25E8" w:rsidR="00091DE3" w:rsidRDefault="00091DE3" w:rsidP="00F00CA3">
      <w:pPr>
        <w:spacing w:after="0" w:line="240" w:lineRule="auto"/>
        <w:ind w:left="720"/>
        <w:rPr>
          <w:rFonts w:asciiTheme="majorHAnsi" w:hAnsiTheme="majorHAnsi" w:cs="Arial"/>
        </w:rPr>
      </w:pPr>
      <w:r>
        <w:rPr>
          <w:rFonts w:asciiTheme="majorHAnsi" w:hAnsiTheme="majorHAnsi" w:cs="Arial"/>
        </w:rPr>
        <w:t>Ms. Lowood stated that the parenthesis should be removed and it was really about developing and publishing the processes for reviewing each of the components.</w:t>
      </w:r>
    </w:p>
    <w:p w14:paraId="646FF31A" w14:textId="77777777" w:rsidR="00091DE3" w:rsidRDefault="00091DE3" w:rsidP="00F00CA3">
      <w:pPr>
        <w:spacing w:after="0" w:line="240" w:lineRule="auto"/>
        <w:ind w:left="720"/>
        <w:rPr>
          <w:rFonts w:asciiTheme="majorHAnsi" w:hAnsiTheme="majorHAnsi" w:cs="Arial"/>
        </w:rPr>
      </w:pPr>
    </w:p>
    <w:p w14:paraId="4090F99E" w14:textId="62139897" w:rsidR="00091DE3" w:rsidRDefault="00091DE3" w:rsidP="00F00CA3">
      <w:pPr>
        <w:spacing w:after="0" w:line="240" w:lineRule="auto"/>
        <w:ind w:left="720"/>
        <w:rPr>
          <w:rFonts w:asciiTheme="majorHAnsi" w:hAnsiTheme="majorHAnsi" w:cs="Arial"/>
        </w:rPr>
      </w:pPr>
      <w:r>
        <w:rPr>
          <w:rFonts w:asciiTheme="majorHAnsi" w:hAnsiTheme="majorHAnsi" w:cs="Arial"/>
        </w:rPr>
        <w:t>Dr. Chen stated this to be correct and they would work with Ms. Reese to correct this.</w:t>
      </w:r>
    </w:p>
    <w:p w14:paraId="2B81C51A" w14:textId="77777777" w:rsidR="00091DE3" w:rsidRDefault="00091DE3" w:rsidP="00F00CA3">
      <w:pPr>
        <w:spacing w:after="0" w:line="240" w:lineRule="auto"/>
        <w:ind w:left="720"/>
        <w:rPr>
          <w:rFonts w:asciiTheme="majorHAnsi" w:hAnsiTheme="majorHAnsi" w:cs="Arial"/>
        </w:rPr>
      </w:pPr>
    </w:p>
    <w:p w14:paraId="2C73468C" w14:textId="176BE0C1" w:rsidR="00091DE3" w:rsidRDefault="00FE02F6" w:rsidP="00F00CA3">
      <w:pPr>
        <w:spacing w:after="0" w:line="240" w:lineRule="auto"/>
        <w:ind w:left="720"/>
        <w:rPr>
          <w:rFonts w:asciiTheme="majorHAnsi" w:hAnsiTheme="majorHAnsi" w:cs="Arial"/>
        </w:rPr>
      </w:pPr>
      <w:r>
        <w:rPr>
          <w:rFonts w:asciiTheme="majorHAnsi" w:hAnsiTheme="majorHAnsi" w:cs="Arial"/>
        </w:rPr>
        <w:t>Ms. Lowood moved to approve the October 26</w:t>
      </w:r>
      <w:r w:rsidRPr="00FE02F6">
        <w:rPr>
          <w:rFonts w:asciiTheme="majorHAnsi" w:hAnsiTheme="majorHAnsi" w:cs="Arial"/>
          <w:vertAlign w:val="superscript"/>
        </w:rPr>
        <w:t>th</w:t>
      </w:r>
      <w:r>
        <w:rPr>
          <w:rFonts w:asciiTheme="majorHAnsi" w:hAnsiTheme="majorHAnsi" w:cs="Arial"/>
        </w:rPr>
        <w:t xml:space="preserve"> minutes with the changes noted.</w:t>
      </w:r>
    </w:p>
    <w:p w14:paraId="25325822" w14:textId="4E5C7C1F" w:rsidR="00FE02F6" w:rsidRDefault="00FE02F6" w:rsidP="00F00CA3">
      <w:pPr>
        <w:spacing w:after="0" w:line="240" w:lineRule="auto"/>
        <w:ind w:left="720"/>
        <w:rPr>
          <w:rFonts w:asciiTheme="majorHAnsi" w:hAnsiTheme="majorHAnsi" w:cs="Arial"/>
        </w:rPr>
      </w:pPr>
      <w:r>
        <w:rPr>
          <w:rFonts w:asciiTheme="majorHAnsi" w:hAnsiTheme="majorHAnsi" w:cs="Arial"/>
        </w:rPr>
        <w:t>Second by Mr. Cleavon Smith</w:t>
      </w:r>
    </w:p>
    <w:p w14:paraId="37D85A37" w14:textId="7868BE05" w:rsidR="009E6F5A" w:rsidRDefault="00FE02F6" w:rsidP="00F00CA3">
      <w:pPr>
        <w:spacing w:after="0" w:line="240" w:lineRule="auto"/>
        <w:ind w:left="720"/>
        <w:rPr>
          <w:rFonts w:asciiTheme="majorHAnsi" w:hAnsiTheme="majorHAnsi" w:cs="Arial"/>
        </w:rPr>
      </w:pPr>
      <w:r>
        <w:rPr>
          <w:rFonts w:asciiTheme="majorHAnsi" w:hAnsiTheme="majorHAnsi" w:cs="Arial"/>
        </w:rPr>
        <w:t>All in favor</w:t>
      </w:r>
      <w:r w:rsidR="009E6F5A">
        <w:rPr>
          <w:rFonts w:asciiTheme="majorHAnsi" w:hAnsiTheme="majorHAnsi" w:cs="Arial"/>
        </w:rPr>
        <w:t xml:space="preserve"> with the exception of one abstention</w:t>
      </w:r>
      <w:r w:rsidR="005661E2">
        <w:rPr>
          <w:rFonts w:asciiTheme="majorHAnsi" w:hAnsiTheme="majorHAnsi" w:cs="Arial"/>
        </w:rPr>
        <w:t>:  M</w:t>
      </w:r>
      <w:r w:rsidR="009E6F5A">
        <w:rPr>
          <w:rFonts w:asciiTheme="majorHAnsi" w:hAnsiTheme="majorHAnsi" w:cs="Arial"/>
        </w:rPr>
        <w:t>s. Cynthia Reese</w:t>
      </w:r>
    </w:p>
    <w:p w14:paraId="4D129D02" w14:textId="0209AF13" w:rsidR="00FE02F6" w:rsidRDefault="00FE02F6" w:rsidP="00F00CA3">
      <w:pPr>
        <w:spacing w:after="0" w:line="240" w:lineRule="auto"/>
        <w:ind w:left="720"/>
        <w:rPr>
          <w:rFonts w:asciiTheme="majorHAnsi" w:hAnsiTheme="majorHAnsi" w:cs="Arial"/>
        </w:rPr>
      </w:pPr>
      <w:r>
        <w:rPr>
          <w:rFonts w:asciiTheme="majorHAnsi" w:hAnsiTheme="majorHAnsi" w:cs="Arial"/>
        </w:rPr>
        <w:t>Opposed:  None</w:t>
      </w:r>
    </w:p>
    <w:p w14:paraId="12D24AB8" w14:textId="77777777" w:rsidR="00FE02F6" w:rsidRDefault="00FE02F6" w:rsidP="00F00CA3">
      <w:pPr>
        <w:spacing w:after="0" w:line="240" w:lineRule="auto"/>
        <w:ind w:left="720"/>
        <w:rPr>
          <w:rFonts w:asciiTheme="majorHAnsi" w:hAnsiTheme="majorHAnsi" w:cs="Arial"/>
        </w:rPr>
      </w:pPr>
    </w:p>
    <w:p w14:paraId="288922B4" w14:textId="649595FE" w:rsidR="00FE02F6" w:rsidRPr="009274B6" w:rsidRDefault="00FE02F6" w:rsidP="00F00CA3">
      <w:pPr>
        <w:spacing w:after="0" w:line="240" w:lineRule="auto"/>
        <w:ind w:left="720"/>
        <w:rPr>
          <w:rFonts w:asciiTheme="majorHAnsi" w:hAnsiTheme="majorHAnsi" w:cs="Arial"/>
          <w:i/>
        </w:rPr>
      </w:pPr>
      <w:r w:rsidRPr="009274B6">
        <w:rPr>
          <w:rFonts w:asciiTheme="majorHAnsi" w:hAnsiTheme="majorHAnsi" w:cs="Arial"/>
          <w:i/>
        </w:rPr>
        <w:t>November 16</w:t>
      </w:r>
      <w:r w:rsidRPr="009274B6">
        <w:rPr>
          <w:rFonts w:asciiTheme="majorHAnsi" w:hAnsiTheme="majorHAnsi" w:cs="Arial"/>
          <w:i/>
          <w:vertAlign w:val="superscript"/>
        </w:rPr>
        <w:t>th</w:t>
      </w:r>
      <w:r w:rsidRPr="009274B6">
        <w:rPr>
          <w:rFonts w:asciiTheme="majorHAnsi" w:hAnsiTheme="majorHAnsi" w:cs="Arial"/>
          <w:i/>
        </w:rPr>
        <w:t xml:space="preserve"> Minutes</w:t>
      </w:r>
    </w:p>
    <w:p w14:paraId="4CD6B975" w14:textId="1167EE86" w:rsidR="00FE02F6" w:rsidRDefault="00FE02F6" w:rsidP="00F00CA3">
      <w:pPr>
        <w:spacing w:after="0" w:line="240" w:lineRule="auto"/>
        <w:ind w:left="720"/>
        <w:rPr>
          <w:rFonts w:asciiTheme="majorHAnsi" w:hAnsiTheme="majorHAnsi" w:cs="Arial"/>
        </w:rPr>
      </w:pPr>
      <w:r>
        <w:rPr>
          <w:rFonts w:asciiTheme="majorHAnsi" w:hAnsiTheme="majorHAnsi" w:cs="Arial"/>
        </w:rPr>
        <w:t>Ms. Paula Coil moved to approve</w:t>
      </w:r>
      <w:r w:rsidR="009274B6">
        <w:rPr>
          <w:rFonts w:asciiTheme="majorHAnsi" w:hAnsiTheme="majorHAnsi" w:cs="Arial"/>
        </w:rPr>
        <w:t>.</w:t>
      </w:r>
    </w:p>
    <w:p w14:paraId="0B25E79B" w14:textId="2A941E53" w:rsidR="00FE02F6" w:rsidRDefault="00FE02F6" w:rsidP="00F00CA3">
      <w:pPr>
        <w:spacing w:after="0" w:line="240" w:lineRule="auto"/>
        <w:ind w:left="720"/>
        <w:rPr>
          <w:rFonts w:asciiTheme="majorHAnsi" w:hAnsiTheme="majorHAnsi" w:cs="Arial"/>
        </w:rPr>
      </w:pPr>
      <w:r>
        <w:rPr>
          <w:rFonts w:asciiTheme="majorHAnsi" w:hAnsiTheme="majorHAnsi" w:cs="Arial"/>
        </w:rPr>
        <w:t>Second by Ms. Brianna Rogers</w:t>
      </w:r>
    </w:p>
    <w:p w14:paraId="644E4AB0" w14:textId="5E735767" w:rsidR="00FE02F6" w:rsidRDefault="00FE02F6" w:rsidP="00F00CA3">
      <w:pPr>
        <w:spacing w:after="0" w:line="240" w:lineRule="auto"/>
        <w:ind w:left="720"/>
        <w:rPr>
          <w:rFonts w:asciiTheme="majorHAnsi" w:hAnsiTheme="majorHAnsi" w:cs="Arial"/>
        </w:rPr>
      </w:pPr>
      <w:r>
        <w:rPr>
          <w:rFonts w:asciiTheme="majorHAnsi" w:hAnsiTheme="majorHAnsi" w:cs="Arial"/>
        </w:rPr>
        <w:t>All in favor</w:t>
      </w:r>
    </w:p>
    <w:p w14:paraId="0F5C2E92" w14:textId="6028A7B5" w:rsidR="00FE02F6" w:rsidRDefault="00FE02F6" w:rsidP="00F00CA3">
      <w:pPr>
        <w:spacing w:after="0" w:line="240" w:lineRule="auto"/>
        <w:ind w:left="720"/>
        <w:rPr>
          <w:rFonts w:asciiTheme="majorHAnsi" w:hAnsiTheme="majorHAnsi" w:cs="Arial"/>
        </w:rPr>
      </w:pPr>
      <w:r>
        <w:rPr>
          <w:rFonts w:asciiTheme="majorHAnsi" w:hAnsiTheme="majorHAnsi" w:cs="Arial"/>
        </w:rPr>
        <w:t>Opposed:  None</w:t>
      </w:r>
    </w:p>
    <w:p w14:paraId="09ECE562" w14:textId="578D69F3" w:rsidR="00FE02F6" w:rsidRDefault="00FE02F6" w:rsidP="00F00CA3">
      <w:pPr>
        <w:spacing w:after="0" w:line="240" w:lineRule="auto"/>
        <w:ind w:left="720"/>
        <w:rPr>
          <w:rFonts w:asciiTheme="majorHAnsi" w:hAnsiTheme="majorHAnsi" w:cs="Arial"/>
        </w:rPr>
      </w:pPr>
      <w:r>
        <w:rPr>
          <w:rFonts w:asciiTheme="majorHAnsi" w:hAnsiTheme="majorHAnsi" w:cs="Arial"/>
        </w:rPr>
        <w:t xml:space="preserve">Abstentions:  </w:t>
      </w:r>
      <w:r w:rsidR="009274B6">
        <w:rPr>
          <w:rFonts w:asciiTheme="majorHAnsi" w:hAnsiTheme="majorHAnsi" w:cs="Arial"/>
        </w:rPr>
        <w:t>None</w:t>
      </w:r>
    </w:p>
    <w:p w14:paraId="4150E5D1" w14:textId="77777777" w:rsidR="009274B6" w:rsidRDefault="009274B6" w:rsidP="00F00CA3">
      <w:pPr>
        <w:spacing w:after="0" w:line="240" w:lineRule="auto"/>
        <w:ind w:left="720"/>
        <w:rPr>
          <w:rFonts w:asciiTheme="majorHAnsi" w:hAnsiTheme="majorHAnsi" w:cs="Arial"/>
        </w:rPr>
      </w:pPr>
    </w:p>
    <w:p w14:paraId="6726861D" w14:textId="6423F7A8" w:rsidR="009274B6" w:rsidRPr="009274B6" w:rsidRDefault="009274B6" w:rsidP="00F00CA3">
      <w:pPr>
        <w:spacing w:after="0" w:line="240" w:lineRule="auto"/>
        <w:ind w:left="720"/>
        <w:rPr>
          <w:rFonts w:asciiTheme="majorHAnsi" w:hAnsiTheme="majorHAnsi" w:cs="Arial"/>
          <w:i/>
        </w:rPr>
      </w:pPr>
      <w:r w:rsidRPr="009274B6">
        <w:rPr>
          <w:rFonts w:asciiTheme="majorHAnsi" w:hAnsiTheme="majorHAnsi" w:cs="Arial"/>
          <w:i/>
        </w:rPr>
        <w:t>November 30</w:t>
      </w:r>
      <w:r w:rsidRPr="009274B6">
        <w:rPr>
          <w:rFonts w:asciiTheme="majorHAnsi" w:hAnsiTheme="majorHAnsi" w:cs="Arial"/>
          <w:i/>
          <w:vertAlign w:val="superscript"/>
        </w:rPr>
        <w:t>th</w:t>
      </w:r>
      <w:r w:rsidRPr="009274B6">
        <w:rPr>
          <w:rFonts w:asciiTheme="majorHAnsi" w:hAnsiTheme="majorHAnsi" w:cs="Arial"/>
          <w:i/>
        </w:rPr>
        <w:t xml:space="preserve"> Minutes</w:t>
      </w:r>
    </w:p>
    <w:p w14:paraId="666C4F1D" w14:textId="5B3651B6" w:rsidR="009274B6" w:rsidRDefault="009274B6" w:rsidP="00F00CA3">
      <w:pPr>
        <w:spacing w:after="0" w:line="240" w:lineRule="auto"/>
        <w:ind w:left="720"/>
        <w:rPr>
          <w:rFonts w:asciiTheme="majorHAnsi" w:hAnsiTheme="majorHAnsi" w:cs="Arial"/>
        </w:rPr>
      </w:pPr>
      <w:r>
        <w:rPr>
          <w:rFonts w:asciiTheme="majorHAnsi" w:hAnsiTheme="majorHAnsi" w:cs="Arial"/>
        </w:rPr>
        <w:t>Ms. Brianna Rogers moved to approve.</w:t>
      </w:r>
    </w:p>
    <w:p w14:paraId="5C83CA25" w14:textId="51152A31" w:rsidR="006E5B7B" w:rsidRDefault="006E5B7B" w:rsidP="00F00CA3">
      <w:pPr>
        <w:spacing w:after="0" w:line="240" w:lineRule="auto"/>
        <w:ind w:left="720"/>
        <w:rPr>
          <w:rFonts w:asciiTheme="majorHAnsi" w:hAnsiTheme="majorHAnsi" w:cs="Arial"/>
        </w:rPr>
      </w:pPr>
      <w:r>
        <w:rPr>
          <w:rFonts w:asciiTheme="majorHAnsi" w:hAnsiTheme="majorHAnsi" w:cs="Arial"/>
        </w:rPr>
        <w:t>Second by Ms. Jenny Lowood</w:t>
      </w:r>
    </w:p>
    <w:p w14:paraId="46EEC555" w14:textId="0F1F3ABD" w:rsidR="006E5B7B" w:rsidRDefault="006E5B7B" w:rsidP="00F00CA3">
      <w:pPr>
        <w:spacing w:after="0" w:line="240" w:lineRule="auto"/>
        <w:ind w:left="720"/>
        <w:rPr>
          <w:rFonts w:asciiTheme="majorHAnsi" w:hAnsiTheme="majorHAnsi" w:cs="Arial"/>
        </w:rPr>
      </w:pPr>
      <w:r>
        <w:rPr>
          <w:rFonts w:asciiTheme="majorHAnsi" w:hAnsiTheme="majorHAnsi" w:cs="Arial"/>
        </w:rPr>
        <w:t>All in favor</w:t>
      </w:r>
    </w:p>
    <w:p w14:paraId="34006B40" w14:textId="43508718" w:rsidR="006E5B7B" w:rsidRDefault="006E5B7B" w:rsidP="00F00CA3">
      <w:pPr>
        <w:spacing w:after="0" w:line="240" w:lineRule="auto"/>
        <w:ind w:left="720"/>
        <w:rPr>
          <w:rFonts w:asciiTheme="majorHAnsi" w:hAnsiTheme="majorHAnsi" w:cs="Arial"/>
        </w:rPr>
      </w:pPr>
      <w:r>
        <w:rPr>
          <w:rFonts w:asciiTheme="majorHAnsi" w:hAnsiTheme="majorHAnsi" w:cs="Arial"/>
        </w:rPr>
        <w:t>Opposed:  None</w:t>
      </w:r>
    </w:p>
    <w:p w14:paraId="3C1D18E3" w14:textId="676E2E4F" w:rsidR="006E5B7B" w:rsidRDefault="006E5B7B" w:rsidP="00F00CA3">
      <w:pPr>
        <w:spacing w:after="0" w:line="240" w:lineRule="auto"/>
        <w:ind w:left="720"/>
        <w:rPr>
          <w:rFonts w:asciiTheme="majorHAnsi" w:hAnsiTheme="majorHAnsi" w:cs="Arial"/>
        </w:rPr>
      </w:pPr>
      <w:r>
        <w:rPr>
          <w:rFonts w:asciiTheme="majorHAnsi" w:hAnsiTheme="majorHAnsi" w:cs="Arial"/>
        </w:rPr>
        <w:t>Abstentions:  None</w:t>
      </w:r>
    </w:p>
    <w:p w14:paraId="035B7A44" w14:textId="77777777" w:rsidR="006E5B7B" w:rsidRDefault="006E5B7B" w:rsidP="00F00CA3">
      <w:pPr>
        <w:spacing w:after="0" w:line="240" w:lineRule="auto"/>
        <w:ind w:left="720"/>
        <w:rPr>
          <w:rFonts w:asciiTheme="majorHAnsi" w:hAnsiTheme="majorHAnsi" w:cs="Arial"/>
        </w:rPr>
      </w:pPr>
    </w:p>
    <w:p w14:paraId="2D51E64A" w14:textId="396E6E21" w:rsidR="009274B6" w:rsidRDefault="009274B6" w:rsidP="009274B6">
      <w:pPr>
        <w:spacing w:after="0" w:line="240" w:lineRule="auto"/>
        <w:ind w:left="720"/>
        <w:rPr>
          <w:rFonts w:asciiTheme="majorHAnsi" w:hAnsiTheme="majorHAnsi" w:cs="Arial"/>
        </w:rPr>
      </w:pPr>
      <w:r>
        <w:rPr>
          <w:rFonts w:asciiTheme="majorHAnsi" w:hAnsiTheme="majorHAnsi" w:cs="Arial"/>
        </w:rPr>
        <w:t>Ms. Rogers requested a more concrete plan on nourishing students before testing for finals week.</w:t>
      </w:r>
      <w:r w:rsidR="006E5B7B">
        <w:rPr>
          <w:rFonts w:asciiTheme="majorHAnsi" w:hAnsiTheme="majorHAnsi" w:cs="Arial"/>
        </w:rPr>
        <w:t xml:space="preserve">  Ms. Vo-Kumamoto will follow up with Ms. Rogers after the meeting.</w:t>
      </w:r>
    </w:p>
    <w:p w14:paraId="0B0FF042" w14:textId="77777777" w:rsidR="009274B6" w:rsidRDefault="009274B6" w:rsidP="009274B6">
      <w:pPr>
        <w:spacing w:after="0" w:line="240" w:lineRule="auto"/>
        <w:ind w:left="720"/>
        <w:rPr>
          <w:rFonts w:asciiTheme="majorHAnsi" w:hAnsiTheme="majorHAnsi" w:cs="Arial"/>
        </w:rPr>
      </w:pPr>
    </w:p>
    <w:p w14:paraId="53C12000" w14:textId="130319C1" w:rsidR="00074ABD" w:rsidRDefault="008014B2" w:rsidP="00074ABD">
      <w:pPr>
        <w:spacing w:after="0" w:line="240" w:lineRule="auto"/>
        <w:ind w:left="720"/>
        <w:rPr>
          <w:rFonts w:asciiTheme="majorHAnsi" w:hAnsiTheme="majorHAnsi" w:cs="Arial"/>
          <w:b/>
        </w:rPr>
      </w:pPr>
      <w:r w:rsidRPr="006E5B7B">
        <w:rPr>
          <w:rFonts w:asciiTheme="majorHAnsi" w:hAnsiTheme="majorHAnsi" w:cs="Arial"/>
          <w:b/>
        </w:rPr>
        <w:lastRenderedPageBreak/>
        <w:t xml:space="preserve">Review of Prioritized List </w:t>
      </w:r>
      <w:r w:rsidR="00335AE9">
        <w:rPr>
          <w:rFonts w:asciiTheme="majorHAnsi" w:hAnsiTheme="majorHAnsi" w:cs="Arial"/>
          <w:b/>
        </w:rPr>
        <w:t>of Faculty Positions</w:t>
      </w:r>
    </w:p>
    <w:p w14:paraId="2E1FCC96" w14:textId="2FF44F95" w:rsidR="008014B2" w:rsidRPr="00074ABD" w:rsidRDefault="00732EB6" w:rsidP="00074ABD">
      <w:pPr>
        <w:spacing w:after="0" w:line="240" w:lineRule="auto"/>
        <w:ind w:left="720"/>
        <w:rPr>
          <w:rFonts w:asciiTheme="majorHAnsi" w:hAnsiTheme="majorHAnsi" w:cs="Arial"/>
          <w:b/>
          <w:i/>
        </w:rPr>
      </w:pPr>
      <w:r>
        <w:rPr>
          <w:rFonts w:asciiTheme="majorHAnsi" w:hAnsiTheme="majorHAnsi" w:cs="Arial"/>
          <w:i/>
        </w:rPr>
        <w:t>Roundtable D</w:t>
      </w:r>
      <w:r w:rsidR="008014B2" w:rsidRPr="00074ABD">
        <w:rPr>
          <w:rFonts w:asciiTheme="majorHAnsi" w:hAnsiTheme="majorHAnsi" w:cs="Arial"/>
          <w:i/>
        </w:rPr>
        <w:t>iscussion</w:t>
      </w:r>
    </w:p>
    <w:p w14:paraId="4029B125" w14:textId="084C1493" w:rsidR="006E5B7B" w:rsidRDefault="0006127A" w:rsidP="006E5B7B">
      <w:pPr>
        <w:spacing w:after="0" w:line="240" w:lineRule="auto"/>
        <w:ind w:left="720"/>
        <w:rPr>
          <w:rFonts w:asciiTheme="majorHAnsi" w:hAnsiTheme="majorHAnsi" w:cs="Arial"/>
        </w:rPr>
      </w:pPr>
      <w:r>
        <w:rPr>
          <w:rFonts w:asciiTheme="majorHAnsi" w:hAnsiTheme="majorHAnsi" w:cs="Arial"/>
        </w:rPr>
        <w:t>The handout, “</w:t>
      </w:r>
      <w:r w:rsidRPr="0006127A">
        <w:rPr>
          <w:rFonts w:asciiTheme="majorHAnsi" w:hAnsiTheme="majorHAnsi" w:cs="Arial"/>
          <w:i/>
        </w:rPr>
        <w:t>Faculty Prioritization Results</w:t>
      </w:r>
      <w:r>
        <w:rPr>
          <w:rFonts w:asciiTheme="majorHAnsi" w:hAnsiTheme="majorHAnsi" w:cs="Arial"/>
        </w:rPr>
        <w:t>” was referenced for discussion. The prioritization results are the work of the Department Chairs under the delegation of the Faculty Senate.</w:t>
      </w:r>
      <w:r w:rsidR="00275167">
        <w:rPr>
          <w:rFonts w:asciiTheme="majorHAnsi" w:hAnsiTheme="majorHAnsi" w:cs="Arial"/>
        </w:rPr>
        <w:t xml:space="preserve"> Ms. Vo-Kumamoto reviewed the results with attendees noting a 3</w:t>
      </w:r>
      <w:r w:rsidR="00275167" w:rsidRPr="00275167">
        <w:rPr>
          <w:rFonts w:asciiTheme="majorHAnsi" w:hAnsiTheme="majorHAnsi" w:cs="Arial"/>
          <w:vertAlign w:val="superscript"/>
        </w:rPr>
        <w:t>rd</w:t>
      </w:r>
      <w:r w:rsidR="00275167">
        <w:rPr>
          <w:rFonts w:asciiTheme="majorHAnsi" w:hAnsiTheme="majorHAnsi" w:cs="Arial"/>
        </w:rPr>
        <w:t xml:space="preserve"> place tie for Math and Biology and a tie for 5</w:t>
      </w:r>
      <w:r w:rsidR="00275167" w:rsidRPr="00275167">
        <w:rPr>
          <w:rFonts w:asciiTheme="majorHAnsi" w:hAnsiTheme="majorHAnsi" w:cs="Arial"/>
          <w:vertAlign w:val="superscript"/>
        </w:rPr>
        <w:t>th</w:t>
      </w:r>
      <w:r w:rsidR="00275167">
        <w:rPr>
          <w:rFonts w:asciiTheme="majorHAnsi" w:hAnsiTheme="majorHAnsi" w:cs="Arial"/>
        </w:rPr>
        <w:t xml:space="preserve"> with Communications, ESL and Geography. Because we have not be informed about the number of position hires there will be, it is unclear whether the ties will have to be resolved. Taking into account a large number of </w:t>
      </w:r>
      <w:r w:rsidR="00B812E4">
        <w:rPr>
          <w:rFonts w:asciiTheme="majorHAnsi" w:hAnsiTheme="majorHAnsi" w:cs="Arial"/>
        </w:rPr>
        <w:t>faculty positions last year along with</w:t>
      </w:r>
      <w:r w:rsidR="00275167">
        <w:rPr>
          <w:rFonts w:asciiTheme="majorHAnsi" w:hAnsiTheme="majorHAnsi" w:cs="Arial"/>
        </w:rPr>
        <w:t xml:space="preserve"> Dr. Budd’s notification at the chair’s meeting that we are above our faculty obligation number in the percentage needed as a district, a smaller number of faculty positions are being anticipated this year.  Ms. Vo-Kumamoto</w:t>
      </w:r>
      <w:r w:rsidR="00C464DD">
        <w:rPr>
          <w:rFonts w:asciiTheme="majorHAnsi" w:hAnsiTheme="majorHAnsi" w:cs="Arial"/>
        </w:rPr>
        <w:t xml:space="preserve"> recommended</w:t>
      </w:r>
      <w:r w:rsidR="00275167">
        <w:rPr>
          <w:rFonts w:asciiTheme="majorHAnsi" w:hAnsiTheme="majorHAnsi" w:cs="Arial"/>
        </w:rPr>
        <w:t xml:space="preserve"> that we forward the results </w:t>
      </w:r>
      <w:r w:rsidR="00C464DD">
        <w:rPr>
          <w:rFonts w:asciiTheme="majorHAnsi" w:hAnsiTheme="majorHAnsi" w:cs="Arial"/>
        </w:rPr>
        <w:t>and</w:t>
      </w:r>
      <w:r w:rsidR="00275167">
        <w:rPr>
          <w:rFonts w:asciiTheme="majorHAnsi" w:hAnsiTheme="majorHAnsi" w:cs="Arial"/>
        </w:rPr>
        <w:t xml:space="preserve"> a summary recommendation with regard</w:t>
      </w:r>
      <w:r w:rsidR="00074ABD">
        <w:rPr>
          <w:rFonts w:asciiTheme="majorHAnsi" w:hAnsiTheme="majorHAnsi" w:cs="Arial"/>
        </w:rPr>
        <w:t>s to address</w:t>
      </w:r>
      <w:r w:rsidR="00C464DD">
        <w:rPr>
          <w:rFonts w:asciiTheme="majorHAnsi" w:hAnsiTheme="majorHAnsi" w:cs="Arial"/>
        </w:rPr>
        <w:t>ing</w:t>
      </w:r>
      <w:r w:rsidR="00074ABD">
        <w:rPr>
          <w:rFonts w:asciiTheme="majorHAnsi" w:hAnsiTheme="majorHAnsi" w:cs="Arial"/>
        </w:rPr>
        <w:t xml:space="preserve"> the ties.</w:t>
      </w:r>
    </w:p>
    <w:p w14:paraId="2CBF5443" w14:textId="77777777" w:rsidR="00074ABD" w:rsidRDefault="00074ABD" w:rsidP="006E5B7B">
      <w:pPr>
        <w:spacing w:after="0" w:line="240" w:lineRule="auto"/>
        <w:ind w:left="720"/>
        <w:rPr>
          <w:rFonts w:asciiTheme="majorHAnsi" w:hAnsiTheme="majorHAnsi" w:cs="Arial"/>
        </w:rPr>
      </w:pPr>
    </w:p>
    <w:p w14:paraId="631E308F" w14:textId="2C257A0B" w:rsidR="00074ABD" w:rsidRDefault="00C464DD" w:rsidP="006E5B7B">
      <w:pPr>
        <w:spacing w:after="0" w:line="240" w:lineRule="auto"/>
        <w:ind w:left="720"/>
        <w:rPr>
          <w:rFonts w:asciiTheme="majorHAnsi" w:hAnsiTheme="majorHAnsi" w:cs="Arial"/>
        </w:rPr>
      </w:pPr>
      <w:r>
        <w:rPr>
          <w:rFonts w:asciiTheme="majorHAnsi" w:hAnsiTheme="majorHAnsi" w:cs="Arial"/>
        </w:rPr>
        <w:t>The process was explained to Ms. Rogers who requested clarification.</w:t>
      </w:r>
    </w:p>
    <w:p w14:paraId="309DADE8" w14:textId="77777777" w:rsidR="00C464DD" w:rsidRDefault="00C464DD" w:rsidP="006E5B7B">
      <w:pPr>
        <w:spacing w:after="0" w:line="240" w:lineRule="auto"/>
        <w:ind w:left="720"/>
        <w:rPr>
          <w:rFonts w:asciiTheme="majorHAnsi" w:hAnsiTheme="majorHAnsi" w:cs="Arial"/>
        </w:rPr>
      </w:pPr>
    </w:p>
    <w:p w14:paraId="6C00AEF0" w14:textId="77777777" w:rsidR="009C6DA9" w:rsidRPr="009C6DA9" w:rsidRDefault="009C6DA9" w:rsidP="009C6DA9">
      <w:pPr>
        <w:pStyle w:val="ListParagraph"/>
        <w:numPr>
          <w:ilvl w:val="0"/>
          <w:numId w:val="13"/>
        </w:numPr>
        <w:spacing w:after="0" w:line="240" w:lineRule="auto"/>
        <w:rPr>
          <w:rFonts w:asciiTheme="majorHAnsi" w:hAnsiTheme="majorHAnsi" w:cs="Arial"/>
        </w:rPr>
      </w:pPr>
      <w:r w:rsidRPr="009C6DA9">
        <w:rPr>
          <w:rFonts w:asciiTheme="majorHAnsi" w:hAnsiTheme="majorHAnsi" w:cs="Arial"/>
        </w:rPr>
        <w:t>All of the requests for faculty were pulled from the program reviews</w:t>
      </w:r>
    </w:p>
    <w:p w14:paraId="7D72D4C9" w14:textId="1A3D23A3" w:rsidR="009C6DA9" w:rsidRPr="009C6DA9" w:rsidRDefault="009C6DA9" w:rsidP="009C6DA9">
      <w:pPr>
        <w:pStyle w:val="ListParagraph"/>
        <w:numPr>
          <w:ilvl w:val="0"/>
          <w:numId w:val="13"/>
        </w:numPr>
        <w:spacing w:after="0" w:line="240" w:lineRule="auto"/>
        <w:rPr>
          <w:rFonts w:asciiTheme="majorHAnsi" w:hAnsiTheme="majorHAnsi" w:cs="Arial"/>
        </w:rPr>
      </w:pPr>
      <w:r w:rsidRPr="009C6DA9">
        <w:rPr>
          <w:rFonts w:asciiTheme="majorHAnsi" w:hAnsiTheme="majorHAnsi" w:cs="Arial"/>
        </w:rPr>
        <w:t>They were compiled into a list</w:t>
      </w:r>
    </w:p>
    <w:p w14:paraId="1789B8E7" w14:textId="2EE4BFF4" w:rsidR="009C6DA9" w:rsidRPr="009C6DA9" w:rsidRDefault="009C6DA9" w:rsidP="009C6DA9">
      <w:pPr>
        <w:pStyle w:val="ListParagraph"/>
        <w:numPr>
          <w:ilvl w:val="0"/>
          <w:numId w:val="13"/>
        </w:numPr>
        <w:spacing w:after="0" w:line="240" w:lineRule="auto"/>
        <w:rPr>
          <w:rFonts w:asciiTheme="majorHAnsi" w:hAnsiTheme="majorHAnsi" w:cs="Arial"/>
        </w:rPr>
      </w:pPr>
      <w:r w:rsidRPr="009C6DA9">
        <w:rPr>
          <w:rFonts w:asciiTheme="majorHAnsi" w:hAnsiTheme="majorHAnsi" w:cs="Arial"/>
        </w:rPr>
        <w:t>There were three areas that were looked at:</w:t>
      </w:r>
    </w:p>
    <w:p w14:paraId="3ACD264A" w14:textId="049CC2AC" w:rsidR="009C6DA9" w:rsidRPr="009C6DA9" w:rsidRDefault="001C13A9" w:rsidP="009C6DA9">
      <w:pPr>
        <w:pStyle w:val="ListParagraph"/>
        <w:numPr>
          <w:ilvl w:val="0"/>
          <w:numId w:val="12"/>
        </w:numPr>
        <w:spacing w:after="0" w:line="240" w:lineRule="auto"/>
        <w:rPr>
          <w:rFonts w:asciiTheme="majorHAnsi" w:hAnsiTheme="majorHAnsi" w:cs="Arial"/>
        </w:rPr>
      </w:pPr>
      <w:r>
        <w:rPr>
          <w:rFonts w:asciiTheme="majorHAnsi" w:hAnsiTheme="majorHAnsi" w:cs="Arial"/>
        </w:rPr>
        <w:t>H</w:t>
      </w:r>
      <w:r w:rsidR="009C6DA9" w:rsidRPr="009C6DA9">
        <w:rPr>
          <w:rFonts w:asciiTheme="majorHAnsi" w:hAnsiTheme="majorHAnsi" w:cs="Arial"/>
        </w:rPr>
        <w:t>ow does it address the mission</w:t>
      </w:r>
    </w:p>
    <w:p w14:paraId="7444A4A0" w14:textId="44D7C867" w:rsidR="009C6DA9" w:rsidRPr="009C6DA9" w:rsidRDefault="001C13A9" w:rsidP="009C6DA9">
      <w:pPr>
        <w:pStyle w:val="ListParagraph"/>
        <w:numPr>
          <w:ilvl w:val="0"/>
          <w:numId w:val="12"/>
        </w:numPr>
        <w:spacing w:after="0" w:line="240" w:lineRule="auto"/>
        <w:rPr>
          <w:rFonts w:asciiTheme="majorHAnsi" w:hAnsiTheme="majorHAnsi" w:cs="Arial"/>
        </w:rPr>
      </w:pPr>
      <w:r>
        <w:rPr>
          <w:rFonts w:asciiTheme="majorHAnsi" w:hAnsiTheme="majorHAnsi" w:cs="Arial"/>
        </w:rPr>
        <w:t>H</w:t>
      </w:r>
      <w:r w:rsidR="009C6DA9" w:rsidRPr="009C6DA9">
        <w:rPr>
          <w:rFonts w:asciiTheme="majorHAnsi" w:hAnsiTheme="majorHAnsi" w:cs="Arial"/>
        </w:rPr>
        <w:t>ow does it address our productivity</w:t>
      </w:r>
    </w:p>
    <w:p w14:paraId="7165AD76" w14:textId="3CABB29D" w:rsidR="009C6DA9" w:rsidRPr="009C6DA9" w:rsidRDefault="001C13A9" w:rsidP="009C6DA9">
      <w:pPr>
        <w:pStyle w:val="ListParagraph"/>
        <w:numPr>
          <w:ilvl w:val="0"/>
          <w:numId w:val="12"/>
        </w:numPr>
        <w:spacing w:after="0" w:line="240" w:lineRule="auto"/>
        <w:rPr>
          <w:rFonts w:asciiTheme="majorHAnsi" w:hAnsiTheme="majorHAnsi" w:cs="Arial"/>
        </w:rPr>
      </w:pPr>
      <w:r>
        <w:rPr>
          <w:rFonts w:asciiTheme="majorHAnsi" w:hAnsiTheme="majorHAnsi" w:cs="Arial"/>
        </w:rPr>
        <w:t>F</w:t>
      </w:r>
      <w:r w:rsidR="009C6DA9" w:rsidRPr="009C6DA9">
        <w:rPr>
          <w:rFonts w:asciiTheme="majorHAnsi" w:hAnsiTheme="majorHAnsi" w:cs="Arial"/>
        </w:rPr>
        <w:t>ull time and part-time ratio</w:t>
      </w:r>
    </w:p>
    <w:p w14:paraId="1B194FEB" w14:textId="0EF55B09" w:rsidR="009C6DA9" w:rsidRDefault="009C6DA9" w:rsidP="009C6DA9">
      <w:pPr>
        <w:pStyle w:val="ListParagraph"/>
        <w:numPr>
          <w:ilvl w:val="0"/>
          <w:numId w:val="14"/>
        </w:numPr>
        <w:spacing w:after="0" w:line="240" w:lineRule="auto"/>
        <w:rPr>
          <w:rFonts w:asciiTheme="majorHAnsi" w:hAnsiTheme="majorHAnsi" w:cs="Arial"/>
        </w:rPr>
      </w:pPr>
      <w:r w:rsidRPr="009C6DA9">
        <w:rPr>
          <w:rFonts w:asciiTheme="majorHAnsi" w:hAnsiTheme="majorHAnsi" w:cs="Arial"/>
        </w:rPr>
        <w:t>Scores were given for each of those categories</w:t>
      </w:r>
      <w:r w:rsidR="001C13A9">
        <w:rPr>
          <w:rFonts w:asciiTheme="majorHAnsi" w:hAnsiTheme="majorHAnsi" w:cs="Arial"/>
        </w:rPr>
        <w:t>,</w:t>
      </w:r>
      <w:r w:rsidRPr="009C6DA9">
        <w:rPr>
          <w:rFonts w:asciiTheme="majorHAnsi" w:hAnsiTheme="majorHAnsi" w:cs="Arial"/>
        </w:rPr>
        <w:t xml:space="preserve"> for each of the positions</w:t>
      </w:r>
      <w:r w:rsidR="001C13A9">
        <w:rPr>
          <w:rFonts w:asciiTheme="majorHAnsi" w:hAnsiTheme="majorHAnsi" w:cs="Arial"/>
        </w:rPr>
        <w:t>.</w:t>
      </w:r>
    </w:p>
    <w:p w14:paraId="3506043E" w14:textId="77A9245B" w:rsidR="009C6DA9" w:rsidRDefault="009C6DA9" w:rsidP="009C6DA9">
      <w:pPr>
        <w:pStyle w:val="ListParagraph"/>
        <w:numPr>
          <w:ilvl w:val="0"/>
          <w:numId w:val="14"/>
        </w:numPr>
        <w:spacing w:after="0" w:line="240" w:lineRule="auto"/>
        <w:rPr>
          <w:rFonts w:asciiTheme="majorHAnsi" w:hAnsiTheme="majorHAnsi" w:cs="Arial"/>
        </w:rPr>
      </w:pPr>
      <w:r>
        <w:rPr>
          <w:rFonts w:asciiTheme="majorHAnsi" w:hAnsiTheme="majorHAnsi" w:cs="Arial"/>
        </w:rPr>
        <w:t>The fourth category was a written narrative and a verbal presentation. At the end of the narrative, the chairs ranked 1 to 11.  Based upon that, a score was given</w:t>
      </w:r>
      <w:r w:rsidR="001C13A9">
        <w:rPr>
          <w:rFonts w:asciiTheme="majorHAnsi" w:hAnsiTheme="majorHAnsi" w:cs="Arial"/>
        </w:rPr>
        <w:t xml:space="preserve"> that was added to the first three categories</w:t>
      </w:r>
      <w:r>
        <w:rPr>
          <w:rFonts w:asciiTheme="majorHAnsi" w:hAnsiTheme="majorHAnsi" w:cs="Arial"/>
        </w:rPr>
        <w:t>.</w:t>
      </w:r>
    </w:p>
    <w:p w14:paraId="07635495" w14:textId="4149DC8F" w:rsidR="009C6DA9" w:rsidRDefault="009C6DA9" w:rsidP="009C6DA9">
      <w:pPr>
        <w:pStyle w:val="ListParagraph"/>
        <w:numPr>
          <w:ilvl w:val="1"/>
          <w:numId w:val="14"/>
        </w:numPr>
        <w:spacing w:after="0" w:line="240" w:lineRule="auto"/>
        <w:rPr>
          <w:rFonts w:asciiTheme="majorHAnsi" w:hAnsiTheme="majorHAnsi" w:cs="Arial"/>
        </w:rPr>
      </w:pPr>
      <w:r>
        <w:rPr>
          <w:rFonts w:asciiTheme="majorHAnsi" w:hAnsiTheme="majorHAnsi" w:cs="Arial"/>
        </w:rPr>
        <w:t xml:space="preserve">Number one received </w:t>
      </w:r>
      <w:r w:rsidR="00A97874">
        <w:rPr>
          <w:rFonts w:asciiTheme="majorHAnsi" w:hAnsiTheme="majorHAnsi" w:cs="Arial"/>
        </w:rPr>
        <w:t>3</w:t>
      </w:r>
      <w:r>
        <w:rPr>
          <w:rFonts w:asciiTheme="majorHAnsi" w:hAnsiTheme="majorHAnsi" w:cs="Arial"/>
        </w:rPr>
        <w:t xml:space="preserve"> points</w:t>
      </w:r>
    </w:p>
    <w:p w14:paraId="3C6F414C" w14:textId="77777777" w:rsidR="009C6DA9" w:rsidRDefault="009C6DA9" w:rsidP="009C6DA9">
      <w:pPr>
        <w:pStyle w:val="ListParagraph"/>
        <w:numPr>
          <w:ilvl w:val="1"/>
          <w:numId w:val="14"/>
        </w:numPr>
        <w:spacing w:after="0" w:line="240" w:lineRule="auto"/>
        <w:rPr>
          <w:rFonts w:asciiTheme="majorHAnsi" w:hAnsiTheme="majorHAnsi" w:cs="Arial"/>
        </w:rPr>
      </w:pPr>
      <w:r>
        <w:rPr>
          <w:rFonts w:asciiTheme="majorHAnsi" w:hAnsiTheme="majorHAnsi" w:cs="Arial"/>
        </w:rPr>
        <w:t>Number two received 2.8</w:t>
      </w:r>
    </w:p>
    <w:p w14:paraId="129E6C99" w14:textId="2FBF8672" w:rsidR="009C6DA9" w:rsidRDefault="009C6DA9" w:rsidP="001C13A9">
      <w:pPr>
        <w:pStyle w:val="ListParagraph"/>
        <w:numPr>
          <w:ilvl w:val="1"/>
          <w:numId w:val="14"/>
        </w:numPr>
        <w:spacing w:after="0" w:line="240" w:lineRule="auto"/>
        <w:rPr>
          <w:rFonts w:asciiTheme="majorHAnsi" w:hAnsiTheme="majorHAnsi" w:cs="Arial"/>
        </w:rPr>
      </w:pPr>
      <w:r>
        <w:rPr>
          <w:rFonts w:asciiTheme="majorHAnsi" w:hAnsiTheme="majorHAnsi" w:cs="Arial"/>
        </w:rPr>
        <w:t>Number three received 2.6 and where ties are showing they received the same score.</w:t>
      </w:r>
      <w:r w:rsidR="001C13A9">
        <w:rPr>
          <w:rFonts w:asciiTheme="majorHAnsi" w:hAnsiTheme="majorHAnsi" w:cs="Arial"/>
        </w:rPr>
        <w:br/>
      </w:r>
    </w:p>
    <w:p w14:paraId="7B61380F" w14:textId="77777777" w:rsidR="001C13A9" w:rsidRDefault="001C13A9" w:rsidP="006E5B7B">
      <w:pPr>
        <w:spacing w:after="0" w:line="240" w:lineRule="auto"/>
        <w:ind w:left="720"/>
        <w:rPr>
          <w:rFonts w:asciiTheme="majorHAnsi" w:hAnsiTheme="majorHAnsi" w:cs="Arial"/>
        </w:rPr>
      </w:pPr>
      <w:r>
        <w:rPr>
          <w:rFonts w:asciiTheme="majorHAnsi" w:hAnsiTheme="majorHAnsi" w:cs="Arial"/>
        </w:rPr>
        <w:t>Ms. Vo-Kumamoto stated that it was a pretty extensive process that they are still working to refine and improve each year.</w:t>
      </w:r>
    </w:p>
    <w:p w14:paraId="4A59428B" w14:textId="446F42C4" w:rsidR="009C6DA9" w:rsidRDefault="009C6DA9" w:rsidP="006E5B7B">
      <w:pPr>
        <w:spacing w:after="0" w:line="240" w:lineRule="auto"/>
        <w:ind w:left="720"/>
        <w:rPr>
          <w:rFonts w:asciiTheme="majorHAnsi" w:hAnsiTheme="majorHAnsi" w:cs="Arial"/>
        </w:rPr>
      </w:pPr>
    </w:p>
    <w:p w14:paraId="3B958E56" w14:textId="176610EA" w:rsidR="000E775B" w:rsidRDefault="000E775B" w:rsidP="006E5B7B">
      <w:pPr>
        <w:spacing w:after="0" w:line="240" w:lineRule="auto"/>
        <w:ind w:left="720"/>
        <w:rPr>
          <w:rFonts w:asciiTheme="majorHAnsi" w:hAnsiTheme="majorHAnsi" w:cs="Arial"/>
        </w:rPr>
      </w:pPr>
      <w:r>
        <w:rPr>
          <w:rFonts w:asciiTheme="majorHAnsi" w:hAnsiTheme="majorHAnsi" w:cs="Arial"/>
        </w:rPr>
        <w:t>If the Roundtable chooses to keep the list without any changes</w:t>
      </w:r>
      <w:r w:rsidR="00732EB6">
        <w:rPr>
          <w:rFonts w:asciiTheme="majorHAnsi" w:hAnsiTheme="majorHAnsi" w:cs="Arial"/>
        </w:rPr>
        <w:t>,</w:t>
      </w:r>
      <w:r>
        <w:rPr>
          <w:rFonts w:asciiTheme="majorHAnsi" w:hAnsiTheme="majorHAnsi" w:cs="Arial"/>
        </w:rPr>
        <w:t xml:space="preserve"> it would be recommending that the list </w:t>
      </w:r>
      <w:r w:rsidR="00732EB6">
        <w:rPr>
          <w:rFonts w:asciiTheme="majorHAnsi" w:hAnsiTheme="majorHAnsi" w:cs="Arial"/>
        </w:rPr>
        <w:t xml:space="preserve">be forwarded to </w:t>
      </w:r>
      <w:r>
        <w:rPr>
          <w:rFonts w:asciiTheme="majorHAnsi" w:hAnsiTheme="majorHAnsi" w:cs="Arial"/>
        </w:rPr>
        <w:t>the presid</w:t>
      </w:r>
      <w:r w:rsidR="00732EB6">
        <w:rPr>
          <w:rFonts w:asciiTheme="majorHAnsi" w:hAnsiTheme="majorHAnsi" w:cs="Arial"/>
        </w:rPr>
        <w:t>ent for consideration</w:t>
      </w:r>
      <w:r>
        <w:rPr>
          <w:rFonts w:asciiTheme="majorHAnsi" w:hAnsiTheme="majorHAnsi" w:cs="Arial"/>
        </w:rPr>
        <w:t>. The president will have the opportunity to make changes with the stipulation that reasoning would be presented to the faculty and the Roundtable.</w:t>
      </w:r>
    </w:p>
    <w:p w14:paraId="181BB532" w14:textId="7A031075" w:rsidR="000E775B" w:rsidRDefault="000E775B" w:rsidP="006E5B7B">
      <w:pPr>
        <w:spacing w:after="0" w:line="240" w:lineRule="auto"/>
        <w:ind w:left="720"/>
        <w:rPr>
          <w:rFonts w:asciiTheme="majorHAnsi" w:hAnsiTheme="majorHAnsi" w:cs="Arial"/>
        </w:rPr>
      </w:pPr>
    </w:p>
    <w:p w14:paraId="34820D35" w14:textId="7EFD16D1" w:rsidR="00732EB6" w:rsidRDefault="00732EB6" w:rsidP="006E5B7B">
      <w:pPr>
        <w:spacing w:after="0" w:line="240" w:lineRule="auto"/>
        <w:ind w:left="720"/>
        <w:rPr>
          <w:rFonts w:asciiTheme="majorHAnsi" w:hAnsiTheme="majorHAnsi" w:cs="Arial"/>
        </w:rPr>
      </w:pPr>
      <w:r w:rsidRPr="00732EB6">
        <w:rPr>
          <w:rFonts w:asciiTheme="majorHAnsi" w:hAnsiTheme="majorHAnsi" w:cs="Arial"/>
          <w:i/>
        </w:rPr>
        <w:t>Roundtable Recommendation</w:t>
      </w:r>
    </w:p>
    <w:p w14:paraId="2B3C90C6" w14:textId="60D9B649" w:rsidR="00275167" w:rsidRDefault="000E775B" w:rsidP="006E5B7B">
      <w:pPr>
        <w:spacing w:after="0" w:line="240" w:lineRule="auto"/>
        <w:ind w:left="720"/>
        <w:rPr>
          <w:rFonts w:asciiTheme="majorHAnsi" w:hAnsiTheme="majorHAnsi" w:cs="Arial"/>
        </w:rPr>
      </w:pPr>
      <w:r>
        <w:rPr>
          <w:rFonts w:asciiTheme="majorHAnsi" w:hAnsiTheme="majorHAnsi" w:cs="Arial"/>
        </w:rPr>
        <w:t xml:space="preserve">Ms. Jenny Lowood motioned to approve the faculty prioritization list. </w:t>
      </w:r>
      <w:r w:rsidR="00546876">
        <w:rPr>
          <w:rFonts w:asciiTheme="majorHAnsi" w:hAnsiTheme="majorHAnsi" w:cs="Arial"/>
        </w:rPr>
        <w:t xml:space="preserve">However, </w:t>
      </w:r>
      <w:r>
        <w:rPr>
          <w:rFonts w:asciiTheme="majorHAnsi" w:hAnsiTheme="majorHAnsi" w:cs="Arial"/>
        </w:rPr>
        <w:t>Mr. Smith had a question before it was moved forward</w:t>
      </w:r>
      <w:r w:rsidR="00546876">
        <w:rPr>
          <w:rFonts w:asciiTheme="majorHAnsi" w:hAnsiTheme="majorHAnsi" w:cs="Arial"/>
        </w:rPr>
        <w:t xml:space="preserve"> asking if</w:t>
      </w:r>
      <w:r w:rsidR="00732EB6" w:rsidRPr="001306C7">
        <w:rPr>
          <w:rFonts w:asciiTheme="majorHAnsi" w:hAnsiTheme="majorHAnsi" w:cs="Arial"/>
        </w:rPr>
        <w:t xml:space="preserve"> there </w:t>
      </w:r>
      <w:r w:rsidR="00546876">
        <w:rPr>
          <w:rFonts w:asciiTheme="majorHAnsi" w:hAnsiTheme="majorHAnsi" w:cs="Arial"/>
        </w:rPr>
        <w:t xml:space="preserve">are </w:t>
      </w:r>
      <w:r w:rsidR="00732EB6" w:rsidRPr="001306C7">
        <w:rPr>
          <w:rFonts w:asciiTheme="majorHAnsi" w:hAnsiTheme="majorHAnsi" w:cs="Arial"/>
        </w:rPr>
        <w:t>any kind</w:t>
      </w:r>
      <w:r w:rsidR="00546876">
        <w:rPr>
          <w:rFonts w:asciiTheme="majorHAnsi" w:hAnsiTheme="majorHAnsi" w:cs="Arial"/>
        </w:rPr>
        <w:t>s of distinguishing criteria</w:t>
      </w:r>
      <w:r w:rsidR="00732EB6" w:rsidRPr="001306C7">
        <w:rPr>
          <w:rFonts w:asciiTheme="majorHAnsi" w:hAnsiTheme="majorHAnsi" w:cs="Arial"/>
        </w:rPr>
        <w:t xml:space="preserve"> between the two </w:t>
      </w:r>
      <w:r w:rsidR="001306C7" w:rsidRPr="001306C7">
        <w:rPr>
          <w:rFonts w:asciiTheme="majorHAnsi" w:hAnsiTheme="majorHAnsi" w:cs="Arial"/>
        </w:rPr>
        <w:t>math positions.</w:t>
      </w:r>
    </w:p>
    <w:p w14:paraId="04C991B0" w14:textId="77777777" w:rsidR="001306C7" w:rsidRDefault="001306C7" w:rsidP="006E5B7B">
      <w:pPr>
        <w:spacing w:after="0" w:line="240" w:lineRule="auto"/>
        <w:ind w:left="720"/>
        <w:rPr>
          <w:rFonts w:asciiTheme="majorHAnsi" w:hAnsiTheme="majorHAnsi" w:cs="Arial"/>
        </w:rPr>
      </w:pPr>
    </w:p>
    <w:p w14:paraId="43E6C61C" w14:textId="63593F0E" w:rsidR="001306C7" w:rsidRDefault="001306C7" w:rsidP="006E5B7B">
      <w:pPr>
        <w:spacing w:after="0" w:line="240" w:lineRule="auto"/>
        <w:ind w:left="720"/>
        <w:rPr>
          <w:rFonts w:asciiTheme="majorHAnsi" w:hAnsiTheme="majorHAnsi" w:cs="Arial"/>
        </w:rPr>
      </w:pPr>
      <w:r>
        <w:rPr>
          <w:rFonts w:asciiTheme="majorHAnsi" w:hAnsiTheme="majorHAnsi" w:cs="Arial"/>
        </w:rPr>
        <w:t xml:space="preserve">Ms. Kelly Pernell </w:t>
      </w:r>
      <w:r w:rsidR="002918ED">
        <w:rPr>
          <w:rFonts w:asciiTheme="majorHAnsi" w:hAnsiTheme="majorHAnsi" w:cs="Arial"/>
        </w:rPr>
        <w:t>responded that in regards to M</w:t>
      </w:r>
      <w:r>
        <w:rPr>
          <w:rFonts w:asciiTheme="majorHAnsi" w:hAnsiTheme="majorHAnsi" w:cs="Arial"/>
        </w:rPr>
        <w:t xml:space="preserve">ath </w:t>
      </w:r>
      <w:r w:rsidR="002918ED">
        <w:rPr>
          <w:rFonts w:asciiTheme="majorHAnsi" w:hAnsiTheme="majorHAnsi" w:cs="Arial"/>
        </w:rPr>
        <w:t xml:space="preserve">(1) </w:t>
      </w:r>
      <w:r>
        <w:rPr>
          <w:rFonts w:asciiTheme="majorHAnsi" w:hAnsiTheme="majorHAnsi" w:cs="Arial"/>
        </w:rPr>
        <w:t>position</w:t>
      </w:r>
      <w:r w:rsidR="002918ED">
        <w:rPr>
          <w:rFonts w:asciiTheme="majorHAnsi" w:hAnsiTheme="majorHAnsi" w:cs="Arial"/>
        </w:rPr>
        <w:t>, as a number one priority</w:t>
      </w:r>
      <w:r>
        <w:rPr>
          <w:rFonts w:asciiTheme="majorHAnsi" w:hAnsiTheme="majorHAnsi" w:cs="Arial"/>
        </w:rPr>
        <w:t xml:space="preserve"> they are looking for</w:t>
      </w:r>
      <w:r w:rsidR="002918ED">
        <w:rPr>
          <w:rFonts w:asciiTheme="majorHAnsi" w:hAnsiTheme="majorHAnsi" w:cs="Arial"/>
        </w:rPr>
        <w:t xml:space="preserve"> someone to take on a leadership role in learning resources and basic skills. The second one would be to teach all levels but probably more towards pre-calculus, statistics and algebra 2. This would allow more faculty to step up and deal with more equity projects.</w:t>
      </w:r>
    </w:p>
    <w:p w14:paraId="5C1D191C" w14:textId="77777777" w:rsidR="002918ED" w:rsidRDefault="002918ED" w:rsidP="006E5B7B">
      <w:pPr>
        <w:spacing w:after="0" w:line="240" w:lineRule="auto"/>
        <w:ind w:left="720"/>
        <w:rPr>
          <w:rFonts w:asciiTheme="majorHAnsi" w:hAnsiTheme="majorHAnsi" w:cs="Arial"/>
        </w:rPr>
      </w:pPr>
    </w:p>
    <w:p w14:paraId="71D4EDE6" w14:textId="1FD0D20F" w:rsidR="002918ED" w:rsidRDefault="002918ED" w:rsidP="006E5B7B">
      <w:pPr>
        <w:spacing w:after="0" w:line="240" w:lineRule="auto"/>
        <w:ind w:left="720"/>
        <w:rPr>
          <w:rFonts w:asciiTheme="majorHAnsi" w:hAnsiTheme="majorHAnsi" w:cs="Arial"/>
        </w:rPr>
      </w:pPr>
      <w:r>
        <w:rPr>
          <w:rFonts w:asciiTheme="majorHAnsi" w:hAnsiTheme="majorHAnsi" w:cs="Arial"/>
        </w:rPr>
        <w:t>Clarification was asked about the differences in the math positions as it would relate to the hiring committee and whether it would require two different committees.  The response is that they are hoping to have one committee for both positions and this will be confirmed once the</w:t>
      </w:r>
      <w:r w:rsidR="006F4FDE">
        <w:rPr>
          <w:rFonts w:asciiTheme="majorHAnsi" w:hAnsiTheme="majorHAnsi" w:cs="Arial"/>
        </w:rPr>
        <w:t>y know how many positions will be received</w:t>
      </w:r>
      <w:r>
        <w:rPr>
          <w:rFonts w:asciiTheme="majorHAnsi" w:hAnsiTheme="majorHAnsi" w:cs="Arial"/>
        </w:rPr>
        <w:t xml:space="preserve">. </w:t>
      </w:r>
    </w:p>
    <w:p w14:paraId="2917422C" w14:textId="77777777" w:rsidR="006F4FDE" w:rsidRDefault="006F4FDE" w:rsidP="006E5B7B">
      <w:pPr>
        <w:spacing w:after="0" w:line="240" w:lineRule="auto"/>
        <w:ind w:left="720"/>
        <w:rPr>
          <w:rFonts w:asciiTheme="majorHAnsi" w:hAnsiTheme="majorHAnsi" w:cs="Arial"/>
        </w:rPr>
      </w:pPr>
    </w:p>
    <w:p w14:paraId="6AC5C084" w14:textId="3AF7D6D9" w:rsidR="006F4FDE" w:rsidRDefault="006F4FDE" w:rsidP="006F4FDE">
      <w:pPr>
        <w:spacing w:after="0" w:line="240" w:lineRule="auto"/>
        <w:ind w:left="720"/>
        <w:rPr>
          <w:rFonts w:asciiTheme="majorHAnsi" w:hAnsiTheme="majorHAnsi" w:cs="Arial"/>
        </w:rPr>
      </w:pPr>
      <w:r>
        <w:rPr>
          <w:rFonts w:asciiTheme="majorHAnsi" w:hAnsiTheme="majorHAnsi" w:cs="Arial"/>
        </w:rPr>
        <w:t xml:space="preserve">Ms. Vo-Kumamoto added that there is a distinction in the faculty presentation of the positions and also in regards to the college work that we are doing. The distinction would be that they are looking for math faculty that can do the different strands.  They would have the calculus strand along with </w:t>
      </w:r>
      <w:r>
        <w:rPr>
          <w:rFonts w:asciiTheme="majorHAnsi" w:hAnsiTheme="majorHAnsi" w:cs="Arial"/>
        </w:rPr>
        <w:lastRenderedPageBreak/>
        <w:t>the non-calculus strand that they are hoping to build and grow. The non-calculus strand would serve students who are not going towards calculus-based majors. She agrees that when they reach the advertisement stage this will need to be addressed for the hiring process.</w:t>
      </w:r>
    </w:p>
    <w:p w14:paraId="6DA264BA" w14:textId="3F7779D8" w:rsidR="008014B2" w:rsidRDefault="008014B2" w:rsidP="006F4FDE">
      <w:pPr>
        <w:spacing w:after="0" w:line="240" w:lineRule="auto"/>
        <w:ind w:left="720"/>
        <w:rPr>
          <w:rFonts w:asciiTheme="majorHAnsi" w:hAnsiTheme="majorHAnsi" w:cs="Arial"/>
        </w:rPr>
      </w:pPr>
    </w:p>
    <w:p w14:paraId="4D568689" w14:textId="2DC7C88F" w:rsidR="006F4FDE" w:rsidRDefault="00454C47" w:rsidP="006F4FDE">
      <w:pPr>
        <w:spacing w:after="0" w:line="240" w:lineRule="auto"/>
        <w:ind w:left="720"/>
        <w:rPr>
          <w:rFonts w:asciiTheme="majorHAnsi" w:hAnsiTheme="majorHAnsi" w:cs="Arial"/>
        </w:rPr>
      </w:pPr>
      <w:r>
        <w:rPr>
          <w:rFonts w:asciiTheme="majorHAnsi" w:hAnsiTheme="majorHAnsi" w:cs="Arial"/>
        </w:rPr>
        <w:t xml:space="preserve">Believing that the process has improved from last year, </w:t>
      </w:r>
      <w:r w:rsidR="006F4FDE">
        <w:rPr>
          <w:rFonts w:asciiTheme="majorHAnsi" w:hAnsiTheme="majorHAnsi" w:cs="Arial"/>
        </w:rPr>
        <w:t>Dr. Diana Bajrami</w:t>
      </w:r>
      <w:r w:rsidR="00CB370B">
        <w:rPr>
          <w:rFonts w:asciiTheme="majorHAnsi" w:hAnsiTheme="majorHAnsi" w:cs="Arial"/>
        </w:rPr>
        <w:t xml:space="preserve"> stated that she thinks there is still a need to integrate student services better in this process.  </w:t>
      </w:r>
      <w:r>
        <w:rPr>
          <w:rFonts w:asciiTheme="majorHAnsi" w:hAnsiTheme="majorHAnsi" w:cs="Arial"/>
        </w:rPr>
        <w:t>Also stated was</w:t>
      </w:r>
      <w:r w:rsidR="00CB370B">
        <w:rPr>
          <w:rFonts w:asciiTheme="majorHAnsi" w:hAnsiTheme="majorHAnsi" w:cs="Arial"/>
        </w:rPr>
        <w:t xml:space="preserve"> that there needs to be a rubric that leaves room for services with SSSP and equity efforts, and that our practices reflect the student’s needs. </w:t>
      </w:r>
      <w:r>
        <w:rPr>
          <w:rFonts w:asciiTheme="majorHAnsi" w:hAnsiTheme="majorHAnsi" w:cs="Arial"/>
        </w:rPr>
        <w:t>She</w:t>
      </w:r>
      <w:r w:rsidR="00CB370B">
        <w:rPr>
          <w:rFonts w:asciiTheme="majorHAnsi" w:hAnsiTheme="majorHAnsi" w:cs="Arial"/>
        </w:rPr>
        <w:t xml:space="preserve"> expressed to Ms. Lowood that she is happy to hear that she is working on the rubric for the counselors as the current rubric does not lend itself to their work.</w:t>
      </w:r>
    </w:p>
    <w:p w14:paraId="0B742471" w14:textId="77777777" w:rsidR="006F4FDE" w:rsidRDefault="006F4FDE" w:rsidP="006F4FDE">
      <w:pPr>
        <w:spacing w:after="0" w:line="240" w:lineRule="auto"/>
        <w:ind w:left="720"/>
        <w:rPr>
          <w:rFonts w:asciiTheme="majorHAnsi" w:hAnsiTheme="majorHAnsi" w:cs="Arial"/>
        </w:rPr>
      </w:pPr>
    </w:p>
    <w:p w14:paraId="107A3F6B" w14:textId="77777777" w:rsidR="00CB370B" w:rsidRDefault="00CB370B" w:rsidP="006F4FDE">
      <w:pPr>
        <w:spacing w:after="0" w:line="240" w:lineRule="auto"/>
        <w:ind w:left="720"/>
        <w:rPr>
          <w:rFonts w:asciiTheme="majorHAnsi" w:hAnsiTheme="majorHAnsi" w:cs="Arial"/>
        </w:rPr>
      </w:pPr>
      <w:r>
        <w:rPr>
          <w:rFonts w:asciiTheme="majorHAnsi" w:hAnsiTheme="majorHAnsi" w:cs="Arial"/>
        </w:rPr>
        <w:t>Ms. Paula Coil asked if the first math position is basic skills and learning resources then why not stipulate that as we put this forward.</w:t>
      </w:r>
    </w:p>
    <w:p w14:paraId="147F4123" w14:textId="4C94B74D" w:rsidR="00CB370B" w:rsidRDefault="00CB370B" w:rsidP="006F4FDE">
      <w:pPr>
        <w:spacing w:after="0" w:line="240" w:lineRule="auto"/>
        <w:ind w:left="720"/>
        <w:rPr>
          <w:rFonts w:asciiTheme="majorHAnsi" w:hAnsiTheme="majorHAnsi" w:cs="Arial"/>
        </w:rPr>
      </w:pPr>
    </w:p>
    <w:p w14:paraId="0048CFFB" w14:textId="5484C73F" w:rsidR="00CB370B" w:rsidRDefault="00454C47" w:rsidP="006F4FDE">
      <w:pPr>
        <w:spacing w:after="0" w:line="240" w:lineRule="auto"/>
        <w:ind w:left="720"/>
        <w:rPr>
          <w:rFonts w:asciiTheme="majorHAnsi" w:hAnsiTheme="majorHAnsi" w:cs="Arial"/>
        </w:rPr>
      </w:pPr>
      <w:r>
        <w:rPr>
          <w:rFonts w:asciiTheme="majorHAnsi" w:hAnsiTheme="majorHAnsi" w:cs="Arial"/>
        </w:rPr>
        <w:t xml:space="preserve">As communicated by </w:t>
      </w:r>
      <w:r w:rsidR="00CB370B">
        <w:rPr>
          <w:rFonts w:asciiTheme="majorHAnsi" w:hAnsiTheme="majorHAnsi" w:cs="Arial"/>
        </w:rPr>
        <w:t xml:space="preserve">Ms. </w:t>
      </w:r>
      <w:r>
        <w:rPr>
          <w:rFonts w:asciiTheme="majorHAnsi" w:hAnsiTheme="majorHAnsi" w:cs="Arial"/>
        </w:rPr>
        <w:t xml:space="preserve">Pernell, </w:t>
      </w:r>
      <w:r w:rsidR="00CB370B">
        <w:rPr>
          <w:rFonts w:asciiTheme="majorHAnsi" w:hAnsiTheme="majorHAnsi" w:cs="Arial"/>
        </w:rPr>
        <w:t xml:space="preserve">the job description and </w:t>
      </w:r>
      <w:r w:rsidR="00A31A91">
        <w:rPr>
          <w:rFonts w:asciiTheme="majorHAnsi" w:hAnsiTheme="majorHAnsi" w:cs="Arial"/>
        </w:rPr>
        <w:t xml:space="preserve">desirable </w:t>
      </w:r>
      <w:r w:rsidR="00CB370B">
        <w:rPr>
          <w:rFonts w:asciiTheme="majorHAnsi" w:hAnsiTheme="majorHAnsi" w:cs="Arial"/>
        </w:rPr>
        <w:t xml:space="preserve">qualifications </w:t>
      </w:r>
      <w:r>
        <w:rPr>
          <w:rFonts w:asciiTheme="majorHAnsi" w:hAnsiTheme="majorHAnsi" w:cs="Arial"/>
        </w:rPr>
        <w:t>will</w:t>
      </w:r>
      <w:r w:rsidR="00CB370B">
        <w:rPr>
          <w:rFonts w:asciiTheme="majorHAnsi" w:hAnsiTheme="majorHAnsi" w:cs="Arial"/>
        </w:rPr>
        <w:t xml:space="preserve"> stipulate that </w:t>
      </w:r>
      <w:r>
        <w:rPr>
          <w:rFonts w:asciiTheme="majorHAnsi" w:hAnsiTheme="majorHAnsi" w:cs="Arial"/>
        </w:rPr>
        <w:t xml:space="preserve">information </w:t>
      </w:r>
      <w:r w:rsidR="00CB370B">
        <w:rPr>
          <w:rFonts w:asciiTheme="majorHAnsi" w:hAnsiTheme="majorHAnsi" w:cs="Arial"/>
        </w:rPr>
        <w:t>but in terms of filling the position they do not want to classify it as basic skills as it might limit that instructor to only teaching basic skills for the next 20 to 30 years.</w:t>
      </w:r>
    </w:p>
    <w:p w14:paraId="5CA76911" w14:textId="1D76A039" w:rsidR="00FA4AF4" w:rsidRDefault="00FA4AF4" w:rsidP="006F4FDE">
      <w:pPr>
        <w:spacing w:after="0" w:line="240" w:lineRule="auto"/>
        <w:ind w:left="720"/>
        <w:rPr>
          <w:rFonts w:asciiTheme="majorHAnsi" w:hAnsiTheme="majorHAnsi" w:cs="Arial"/>
        </w:rPr>
      </w:pPr>
    </w:p>
    <w:p w14:paraId="6AED6586" w14:textId="7E2068A2" w:rsidR="00FA4AF4" w:rsidRDefault="00A31A91" w:rsidP="006F4FDE">
      <w:pPr>
        <w:spacing w:after="0" w:line="240" w:lineRule="auto"/>
        <w:ind w:left="720"/>
        <w:rPr>
          <w:rFonts w:asciiTheme="majorHAnsi" w:hAnsiTheme="majorHAnsi" w:cs="Arial"/>
        </w:rPr>
      </w:pPr>
      <w:r>
        <w:rPr>
          <w:rFonts w:asciiTheme="majorHAnsi" w:hAnsiTheme="majorHAnsi" w:cs="Arial"/>
        </w:rPr>
        <w:t>There was additional discussion on the number of counseling positions hired previously, where the gaps were in the process this year, as well as improvements made in the process from last year.</w:t>
      </w:r>
    </w:p>
    <w:p w14:paraId="3C5B0BAF" w14:textId="77777777" w:rsidR="00A31A91" w:rsidRDefault="00A31A91" w:rsidP="006F4FDE">
      <w:pPr>
        <w:spacing w:after="0" w:line="240" w:lineRule="auto"/>
        <w:ind w:left="720"/>
        <w:rPr>
          <w:rFonts w:asciiTheme="majorHAnsi" w:hAnsiTheme="majorHAnsi" w:cs="Arial"/>
        </w:rPr>
      </w:pPr>
    </w:p>
    <w:p w14:paraId="0BDC0395" w14:textId="20A03ACE" w:rsidR="00A31A91" w:rsidRDefault="00147EBC" w:rsidP="006F4FDE">
      <w:pPr>
        <w:spacing w:after="0" w:line="240" w:lineRule="auto"/>
        <w:ind w:left="720"/>
        <w:rPr>
          <w:rFonts w:asciiTheme="majorHAnsi" w:hAnsiTheme="majorHAnsi" w:cs="Arial"/>
        </w:rPr>
      </w:pPr>
      <w:r>
        <w:rPr>
          <w:rFonts w:asciiTheme="majorHAnsi" w:hAnsiTheme="majorHAnsi" w:cs="Arial"/>
        </w:rPr>
        <w:t>In regards to the third-place tie, Ms. Pernell offered that if BCC only received three positions she would like to recommend that they fill the Biology position in the third spot. Also if four positions are received, she would like Communications considered as well ahead of the second Math position. This will be discussed further once they get to that point.</w:t>
      </w:r>
    </w:p>
    <w:p w14:paraId="3DFCC668" w14:textId="255447E5" w:rsidR="00147EBC" w:rsidRDefault="00147EBC" w:rsidP="006F4FDE">
      <w:pPr>
        <w:spacing w:after="0" w:line="240" w:lineRule="auto"/>
        <w:ind w:left="720"/>
        <w:rPr>
          <w:rFonts w:asciiTheme="majorHAnsi" w:hAnsiTheme="majorHAnsi" w:cs="Arial"/>
        </w:rPr>
      </w:pPr>
    </w:p>
    <w:p w14:paraId="2D56D3F1" w14:textId="61807551" w:rsidR="00147EBC" w:rsidRDefault="00147EBC" w:rsidP="006F4FDE">
      <w:pPr>
        <w:spacing w:after="0" w:line="240" w:lineRule="auto"/>
        <w:ind w:left="720"/>
        <w:rPr>
          <w:rFonts w:asciiTheme="majorHAnsi" w:hAnsiTheme="majorHAnsi" w:cs="Arial"/>
        </w:rPr>
      </w:pPr>
      <w:r>
        <w:rPr>
          <w:rFonts w:asciiTheme="majorHAnsi" w:hAnsiTheme="majorHAnsi" w:cs="Arial"/>
        </w:rPr>
        <w:t>Ms. Laura Roberto added that as far as revising the faculty prioritization process the other thing that they did last year was create a subcommittee where they have, multiple times in the last eight months, requested chairs and faculty including counseling and librarians to serve on the subcommittee. She stated that they have not had any counselors or librarians, who have agreed to step up and serve on that committee.</w:t>
      </w:r>
    </w:p>
    <w:p w14:paraId="3A8633AC" w14:textId="49792A78" w:rsidR="00A31A91" w:rsidRDefault="00A31A91" w:rsidP="006F4FDE">
      <w:pPr>
        <w:spacing w:after="0" w:line="240" w:lineRule="auto"/>
        <w:ind w:left="720"/>
        <w:rPr>
          <w:rFonts w:asciiTheme="majorHAnsi" w:hAnsiTheme="majorHAnsi" w:cs="Arial"/>
        </w:rPr>
      </w:pPr>
    </w:p>
    <w:p w14:paraId="485F2764" w14:textId="1277C0BE" w:rsidR="00A31A91" w:rsidRDefault="00AE27CB" w:rsidP="006F4FDE">
      <w:pPr>
        <w:spacing w:after="0" w:line="240" w:lineRule="auto"/>
        <w:ind w:left="720"/>
        <w:rPr>
          <w:rFonts w:asciiTheme="majorHAnsi" w:hAnsiTheme="majorHAnsi" w:cs="Arial"/>
        </w:rPr>
      </w:pPr>
      <w:r>
        <w:rPr>
          <w:rFonts w:asciiTheme="majorHAnsi" w:hAnsiTheme="majorHAnsi" w:cs="Arial"/>
        </w:rPr>
        <w:t>Mr. Cleavon Smith Motion</w:t>
      </w:r>
      <w:r w:rsidR="00746EA7">
        <w:rPr>
          <w:rFonts w:asciiTheme="majorHAnsi" w:hAnsiTheme="majorHAnsi" w:cs="Arial"/>
        </w:rPr>
        <w:t xml:space="preserve">ed to </w:t>
      </w:r>
      <w:r w:rsidR="009E6F5A">
        <w:rPr>
          <w:rFonts w:asciiTheme="majorHAnsi" w:hAnsiTheme="majorHAnsi" w:cs="Arial"/>
        </w:rPr>
        <w:t>r</w:t>
      </w:r>
      <w:r w:rsidR="00746EA7">
        <w:rPr>
          <w:rFonts w:asciiTheme="majorHAnsi" w:hAnsiTheme="majorHAnsi" w:cs="Arial"/>
        </w:rPr>
        <w:t>ecommend</w:t>
      </w:r>
      <w:r>
        <w:rPr>
          <w:rFonts w:asciiTheme="majorHAnsi" w:hAnsiTheme="majorHAnsi" w:cs="Arial"/>
        </w:rPr>
        <w:t xml:space="preserve"> </w:t>
      </w:r>
      <w:r w:rsidR="00746EA7">
        <w:rPr>
          <w:rFonts w:asciiTheme="majorHAnsi" w:hAnsiTheme="majorHAnsi" w:cs="Arial"/>
        </w:rPr>
        <w:t xml:space="preserve">forwarding </w:t>
      </w:r>
      <w:r>
        <w:rPr>
          <w:rFonts w:asciiTheme="majorHAnsi" w:hAnsiTheme="majorHAnsi" w:cs="Arial"/>
        </w:rPr>
        <w:t>the Faculty Prioritization to the President</w:t>
      </w:r>
    </w:p>
    <w:p w14:paraId="257D0B14" w14:textId="3D2A8E71" w:rsidR="009E6F5A" w:rsidRDefault="009E6F5A" w:rsidP="006F4FDE">
      <w:pPr>
        <w:spacing w:after="0" w:line="240" w:lineRule="auto"/>
        <w:ind w:left="720"/>
        <w:rPr>
          <w:rFonts w:asciiTheme="majorHAnsi" w:hAnsiTheme="majorHAnsi" w:cs="Arial"/>
        </w:rPr>
      </w:pPr>
      <w:r>
        <w:rPr>
          <w:rFonts w:asciiTheme="majorHAnsi" w:hAnsiTheme="majorHAnsi" w:cs="Arial"/>
        </w:rPr>
        <w:t>Second by Mr. Antonio Barreiro</w:t>
      </w:r>
    </w:p>
    <w:p w14:paraId="491EC9A5" w14:textId="172A041B" w:rsidR="009E6F5A" w:rsidRDefault="009E6F5A" w:rsidP="006F4FDE">
      <w:pPr>
        <w:spacing w:after="0" w:line="240" w:lineRule="auto"/>
        <w:ind w:left="720"/>
        <w:rPr>
          <w:rFonts w:asciiTheme="majorHAnsi" w:hAnsiTheme="majorHAnsi" w:cs="Arial"/>
        </w:rPr>
      </w:pPr>
      <w:r>
        <w:rPr>
          <w:rFonts w:asciiTheme="majorHAnsi" w:hAnsiTheme="majorHAnsi" w:cs="Arial"/>
        </w:rPr>
        <w:t>All in favor</w:t>
      </w:r>
      <w:r w:rsidR="005661E2">
        <w:rPr>
          <w:rFonts w:asciiTheme="majorHAnsi" w:hAnsiTheme="majorHAnsi" w:cs="Arial"/>
        </w:rPr>
        <w:t xml:space="preserve"> with the exception of two abstention</w:t>
      </w:r>
      <w:r w:rsidR="00746EA7">
        <w:rPr>
          <w:rFonts w:asciiTheme="majorHAnsi" w:hAnsiTheme="majorHAnsi" w:cs="Arial"/>
        </w:rPr>
        <w:t>s</w:t>
      </w:r>
      <w:r w:rsidR="005661E2">
        <w:rPr>
          <w:rFonts w:asciiTheme="majorHAnsi" w:hAnsiTheme="majorHAnsi" w:cs="Arial"/>
        </w:rPr>
        <w:t>:  Ms. Jennifer Lenahan and Dr. Diana Bajrami</w:t>
      </w:r>
    </w:p>
    <w:p w14:paraId="24A7542D" w14:textId="108CA23B" w:rsidR="009E6F5A" w:rsidRDefault="005661E2" w:rsidP="006F4FDE">
      <w:pPr>
        <w:spacing w:after="0" w:line="240" w:lineRule="auto"/>
        <w:ind w:left="720"/>
        <w:rPr>
          <w:rFonts w:asciiTheme="majorHAnsi" w:hAnsiTheme="majorHAnsi" w:cs="Arial"/>
        </w:rPr>
      </w:pPr>
      <w:r>
        <w:rPr>
          <w:rFonts w:asciiTheme="majorHAnsi" w:hAnsiTheme="majorHAnsi" w:cs="Arial"/>
        </w:rPr>
        <w:t>Opposed: None</w:t>
      </w:r>
    </w:p>
    <w:p w14:paraId="5DDF690E" w14:textId="77777777" w:rsidR="009E6F5A" w:rsidRDefault="009E6F5A" w:rsidP="006F4FDE">
      <w:pPr>
        <w:spacing w:after="0" w:line="240" w:lineRule="auto"/>
        <w:ind w:left="720"/>
        <w:rPr>
          <w:rFonts w:asciiTheme="majorHAnsi" w:hAnsiTheme="majorHAnsi" w:cs="Arial"/>
        </w:rPr>
      </w:pPr>
    </w:p>
    <w:p w14:paraId="30CC90EC" w14:textId="37935F29" w:rsidR="006F4FDE" w:rsidRDefault="00A511C3" w:rsidP="006F4FDE">
      <w:pPr>
        <w:spacing w:after="0" w:line="240" w:lineRule="auto"/>
        <w:ind w:left="720"/>
        <w:rPr>
          <w:rFonts w:asciiTheme="majorHAnsi" w:hAnsiTheme="majorHAnsi" w:cs="Arial"/>
        </w:rPr>
      </w:pPr>
      <w:r>
        <w:rPr>
          <w:rFonts w:asciiTheme="majorHAnsi" w:hAnsiTheme="majorHAnsi" w:cs="Arial"/>
        </w:rPr>
        <w:t>Ms. Vo</w:t>
      </w:r>
      <w:r w:rsidR="00484AB2">
        <w:rPr>
          <w:rFonts w:asciiTheme="majorHAnsi" w:hAnsiTheme="majorHAnsi" w:cs="Arial"/>
        </w:rPr>
        <w:t>-</w:t>
      </w:r>
      <w:r>
        <w:rPr>
          <w:rFonts w:asciiTheme="majorHAnsi" w:hAnsiTheme="majorHAnsi" w:cs="Arial"/>
        </w:rPr>
        <w:t>Kumamoto shared where she thought the process worked and didn’t work. She noted that the point that Dr. Bajrami brought up is accurate</w:t>
      </w:r>
      <w:r w:rsidR="0079613D">
        <w:rPr>
          <w:rFonts w:asciiTheme="majorHAnsi" w:hAnsiTheme="majorHAnsi" w:cs="Arial"/>
        </w:rPr>
        <w:t xml:space="preserve"> in a sense that in the room the representatives from counseling represents general counseling only. She noted that if the general counseling chair does not represent all the areas of counseling then they need help in student services to figure out how to get that chair to represent all areas of student services or some other suggestion.</w:t>
      </w:r>
    </w:p>
    <w:p w14:paraId="2B03A98F" w14:textId="77777777" w:rsidR="0079613D" w:rsidRDefault="0079613D" w:rsidP="006F4FDE">
      <w:pPr>
        <w:spacing w:after="0" w:line="240" w:lineRule="auto"/>
        <w:ind w:left="720"/>
        <w:rPr>
          <w:rFonts w:asciiTheme="majorHAnsi" w:hAnsiTheme="majorHAnsi" w:cs="Arial"/>
        </w:rPr>
      </w:pPr>
    </w:p>
    <w:p w14:paraId="468CA7D8" w14:textId="6DFE55CB" w:rsidR="0079613D" w:rsidRDefault="00484AB2" w:rsidP="006F4FDE">
      <w:pPr>
        <w:spacing w:after="0" w:line="240" w:lineRule="auto"/>
        <w:ind w:left="720"/>
        <w:rPr>
          <w:rFonts w:asciiTheme="majorHAnsi" w:hAnsiTheme="majorHAnsi" w:cs="Arial"/>
        </w:rPr>
      </w:pPr>
      <w:r>
        <w:rPr>
          <w:rFonts w:asciiTheme="majorHAnsi" w:hAnsiTheme="majorHAnsi" w:cs="Arial"/>
        </w:rPr>
        <w:t>According to Dr. Chen, in the past the department chair of the counseling area served as the chair of all of the counselors regardless of whether it’s general counselors, DSPS, or EOPS.</w:t>
      </w:r>
    </w:p>
    <w:p w14:paraId="512E412F" w14:textId="77777777" w:rsidR="00484AB2" w:rsidRDefault="00484AB2" w:rsidP="006F4FDE">
      <w:pPr>
        <w:spacing w:after="0" w:line="240" w:lineRule="auto"/>
        <w:ind w:left="720"/>
        <w:rPr>
          <w:rFonts w:asciiTheme="majorHAnsi" w:hAnsiTheme="majorHAnsi" w:cs="Arial"/>
        </w:rPr>
      </w:pPr>
    </w:p>
    <w:p w14:paraId="76878C40" w14:textId="2FD3EACF" w:rsidR="00484AB2" w:rsidRDefault="00484AB2" w:rsidP="006F4FDE">
      <w:pPr>
        <w:spacing w:after="0" w:line="240" w:lineRule="auto"/>
        <w:ind w:left="720"/>
        <w:rPr>
          <w:rFonts w:asciiTheme="majorHAnsi" w:hAnsiTheme="majorHAnsi" w:cs="Arial"/>
        </w:rPr>
      </w:pPr>
      <w:r>
        <w:rPr>
          <w:rFonts w:asciiTheme="majorHAnsi" w:hAnsiTheme="majorHAnsi" w:cs="Arial"/>
        </w:rPr>
        <w:t>The missing link according to Dr. Bajrami is that the program reviews don’t go to the department chair but instead they go to the VPSS. The VPSS, however, was never asked to send the faculty prioritizations. As far she is concerned this faculty prioritization does not come from the chair, it is a management job. She indicated that she keeps hearing there were no counseling requests and, while she does not want to say that it is not true but still she was not given an opportunity to provide input.</w:t>
      </w:r>
    </w:p>
    <w:p w14:paraId="2644934E" w14:textId="77777777" w:rsidR="00484AB2" w:rsidRDefault="00484AB2" w:rsidP="006F4FDE">
      <w:pPr>
        <w:spacing w:after="0" w:line="240" w:lineRule="auto"/>
        <w:ind w:left="720"/>
        <w:rPr>
          <w:rFonts w:asciiTheme="majorHAnsi" w:hAnsiTheme="majorHAnsi" w:cs="Arial"/>
        </w:rPr>
      </w:pPr>
    </w:p>
    <w:p w14:paraId="22EDDFD5" w14:textId="500A19D3" w:rsidR="00A03B81" w:rsidRDefault="00A03B81" w:rsidP="00A03B81">
      <w:pPr>
        <w:spacing w:after="0" w:line="240" w:lineRule="auto"/>
        <w:ind w:left="720"/>
        <w:rPr>
          <w:rFonts w:asciiTheme="majorHAnsi" w:hAnsiTheme="majorHAnsi" w:cs="Arial"/>
        </w:rPr>
      </w:pPr>
      <w:r>
        <w:rPr>
          <w:rFonts w:asciiTheme="majorHAnsi" w:hAnsiTheme="majorHAnsi" w:cs="Arial"/>
        </w:rPr>
        <w:t xml:space="preserve">There was also mention of departmental vs. Roundtable </w:t>
      </w:r>
      <w:r w:rsidR="0097591C">
        <w:rPr>
          <w:rFonts w:asciiTheme="majorHAnsi" w:hAnsiTheme="majorHAnsi" w:cs="Arial"/>
        </w:rPr>
        <w:t>issues</w:t>
      </w:r>
      <w:r>
        <w:rPr>
          <w:rFonts w:asciiTheme="majorHAnsi" w:hAnsiTheme="majorHAnsi" w:cs="Arial"/>
        </w:rPr>
        <w:t xml:space="preserve"> by Mr. Smith in regards to funneling program reviews to department chairs or to the VPI/VPSS.</w:t>
      </w:r>
    </w:p>
    <w:p w14:paraId="2A9864BE" w14:textId="335D9F25" w:rsidR="00A03B81" w:rsidRDefault="00A03B81" w:rsidP="00A03B81">
      <w:pPr>
        <w:spacing w:after="0" w:line="240" w:lineRule="auto"/>
        <w:ind w:left="720"/>
        <w:rPr>
          <w:rFonts w:asciiTheme="majorHAnsi" w:hAnsiTheme="majorHAnsi" w:cs="Arial"/>
        </w:rPr>
      </w:pPr>
    </w:p>
    <w:p w14:paraId="3E609B0A" w14:textId="77777777" w:rsidR="00382158" w:rsidRDefault="00A03B81" w:rsidP="00A03B81">
      <w:pPr>
        <w:spacing w:after="0" w:line="240" w:lineRule="auto"/>
        <w:ind w:left="720"/>
        <w:rPr>
          <w:rFonts w:asciiTheme="majorHAnsi" w:hAnsiTheme="majorHAnsi" w:cs="Arial"/>
        </w:rPr>
      </w:pPr>
      <w:r>
        <w:rPr>
          <w:rFonts w:asciiTheme="majorHAnsi" w:hAnsiTheme="majorHAnsi" w:cs="Arial"/>
        </w:rPr>
        <w:t>Ms. Vo-Kumamoto indicated that one thing that did come up that was new this year was that there were requests for part-time faculty and non-instructional areas and there is no real process for these requests.</w:t>
      </w:r>
      <w:r w:rsidR="00382158">
        <w:rPr>
          <w:rFonts w:asciiTheme="majorHAnsi" w:hAnsiTheme="majorHAnsi" w:cs="Arial"/>
        </w:rPr>
        <w:t xml:space="preserve"> This was presented as an area for us to focus on next year.</w:t>
      </w:r>
    </w:p>
    <w:p w14:paraId="5A4FF806" w14:textId="77777777" w:rsidR="00382158" w:rsidRDefault="00382158" w:rsidP="00A03B81">
      <w:pPr>
        <w:spacing w:after="0" w:line="240" w:lineRule="auto"/>
        <w:ind w:left="720"/>
        <w:rPr>
          <w:rFonts w:asciiTheme="majorHAnsi" w:hAnsiTheme="majorHAnsi" w:cs="Arial"/>
        </w:rPr>
      </w:pPr>
    </w:p>
    <w:p w14:paraId="29AF2B47" w14:textId="57F53ED5" w:rsidR="00A03B81" w:rsidRDefault="00382158" w:rsidP="00A03B81">
      <w:pPr>
        <w:spacing w:after="0" w:line="240" w:lineRule="auto"/>
        <w:ind w:left="720"/>
        <w:rPr>
          <w:rFonts w:asciiTheme="majorHAnsi" w:hAnsiTheme="majorHAnsi" w:cs="Arial"/>
        </w:rPr>
      </w:pPr>
      <w:r>
        <w:rPr>
          <w:rFonts w:asciiTheme="majorHAnsi" w:hAnsiTheme="majorHAnsi" w:cs="Arial"/>
        </w:rPr>
        <w:t xml:space="preserve">In the area of the rubric she </w:t>
      </w:r>
      <w:r w:rsidR="00782367">
        <w:rPr>
          <w:rFonts w:asciiTheme="majorHAnsi" w:hAnsiTheme="majorHAnsi" w:cs="Arial"/>
        </w:rPr>
        <w:t>thought</w:t>
      </w:r>
      <w:r>
        <w:rPr>
          <w:rFonts w:asciiTheme="majorHAnsi" w:hAnsiTheme="majorHAnsi" w:cs="Arial"/>
        </w:rPr>
        <w:t xml:space="preserve"> what worked well was that they confirmed the definition for</w:t>
      </w:r>
      <w:r w:rsidR="00782367">
        <w:rPr>
          <w:rFonts w:asciiTheme="majorHAnsi" w:hAnsiTheme="majorHAnsi" w:cs="Arial"/>
        </w:rPr>
        <w:t xml:space="preserve"> managing </w:t>
      </w:r>
      <w:r>
        <w:rPr>
          <w:rFonts w:asciiTheme="majorHAnsi" w:hAnsiTheme="majorHAnsi" w:cs="Arial"/>
        </w:rPr>
        <w:t xml:space="preserve">maximum enrollments as outlined in the contract and confirmed that </w:t>
      </w:r>
      <w:r w:rsidR="00782367">
        <w:rPr>
          <w:rFonts w:asciiTheme="majorHAnsi" w:hAnsiTheme="majorHAnsi" w:cs="Arial"/>
        </w:rPr>
        <w:t>t</w:t>
      </w:r>
      <w:r>
        <w:rPr>
          <w:rFonts w:asciiTheme="majorHAnsi" w:hAnsiTheme="majorHAnsi" w:cs="Arial"/>
        </w:rPr>
        <w:t>he part-time/full-time ratio was defined by the specific discipline in which they were hiring. Not necessarily a cluster of disciplines.</w:t>
      </w:r>
    </w:p>
    <w:p w14:paraId="32E06B07" w14:textId="77777777" w:rsidR="006F4FDE" w:rsidRDefault="006F4FDE" w:rsidP="006F4FDE">
      <w:pPr>
        <w:spacing w:after="0" w:line="240" w:lineRule="auto"/>
        <w:ind w:left="720"/>
        <w:rPr>
          <w:rFonts w:asciiTheme="majorHAnsi" w:hAnsiTheme="majorHAnsi" w:cs="Arial"/>
        </w:rPr>
      </w:pPr>
    </w:p>
    <w:p w14:paraId="6676B558" w14:textId="5BF5CAD1" w:rsidR="006F4FDE" w:rsidRDefault="00782367" w:rsidP="006F4FDE">
      <w:pPr>
        <w:spacing w:after="0" w:line="240" w:lineRule="auto"/>
        <w:ind w:left="720"/>
        <w:rPr>
          <w:rFonts w:asciiTheme="majorHAnsi" w:hAnsiTheme="majorHAnsi" w:cs="Arial"/>
        </w:rPr>
      </w:pPr>
      <w:r>
        <w:rPr>
          <w:rFonts w:asciiTheme="majorHAnsi" w:hAnsiTheme="majorHAnsi" w:cs="Arial"/>
        </w:rPr>
        <w:t>Room for improvement is that in the area of Mission they still need to define and differentiate between a score of 3 and 0.  Just about everyone received a score of 3.</w:t>
      </w:r>
    </w:p>
    <w:p w14:paraId="0F8420F8" w14:textId="77777777" w:rsidR="006677A4" w:rsidRDefault="006677A4" w:rsidP="006F4FDE">
      <w:pPr>
        <w:spacing w:after="0" w:line="240" w:lineRule="auto"/>
        <w:ind w:left="720"/>
        <w:rPr>
          <w:rFonts w:asciiTheme="majorHAnsi" w:hAnsiTheme="majorHAnsi" w:cs="Arial"/>
        </w:rPr>
      </w:pPr>
    </w:p>
    <w:p w14:paraId="5AF17660" w14:textId="39A516CB" w:rsidR="006677A4" w:rsidRDefault="006677A4" w:rsidP="006F4FDE">
      <w:pPr>
        <w:spacing w:after="0" w:line="240" w:lineRule="auto"/>
        <w:ind w:left="720"/>
        <w:rPr>
          <w:rFonts w:asciiTheme="majorHAnsi" w:hAnsiTheme="majorHAnsi" w:cs="Arial"/>
        </w:rPr>
      </w:pPr>
      <w:r>
        <w:rPr>
          <w:rFonts w:asciiTheme="majorHAnsi" w:hAnsiTheme="majorHAnsi" w:cs="Arial"/>
        </w:rPr>
        <w:t>She reported that what worked really well with the qualitative narrative part was the common template used.</w:t>
      </w:r>
    </w:p>
    <w:p w14:paraId="0D683D12" w14:textId="77777777" w:rsidR="006677A4" w:rsidRDefault="006677A4" w:rsidP="006F4FDE">
      <w:pPr>
        <w:spacing w:after="0" w:line="240" w:lineRule="auto"/>
        <w:ind w:left="720"/>
        <w:rPr>
          <w:rFonts w:asciiTheme="majorHAnsi" w:hAnsiTheme="majorHAnsi" w:cs="Arial"/>
        </w:rPr>
      </w:pPr>
    </w:p>
    <w:p w14:paraId="2BB67BE4" w14:textId="326346F1" w:rsidR="006677A4" w:rsidRDefault="006677A4" w:rsidP="006F4FDE">
      <w:pPr>
        <w:spacing w:after="0" w:line="240" w:lineRule="auto"/>
        <w:ind w:left="720"/>
        <w:rPr>
          <w:rFonts w:asciiTheme="majorHAnsi" w:hAnsiTheme="majorHAnsi" w:cs="Arial"/>
        </w:rPr>
      </w:pPr>
      <w:r>
        <w:rPr>
          <w:rFonts w:asciiTheme="majorHAnsi" w:hAnsiTheme="majorHAnsi" w:cs="Arial"/>
        </w:rPr>
        <w:t>Room for improvement is that she feels that it would be great to have faculty senate join as guest to the meeting in the narrati</w:t>
      </w:r>
      <w:r w:rsidR="00812396">
        <w:rPr>
          <w:rFonts w:asciiTheme="majorHAnsi" w:hAnsiTheme="majorHAnsi" w:cs="Arial"/>
        </w:rPr>
        <w:t>ve portion a</w:t>
      </w:r>
      <w:r>
        <w:rPr>
          <w:rFonts w:asciiTheme="majorHAnsi" w:hAnsiTheme="majorHAnsi" w:cs="Arial"/>
        </w:rPr>
        <w:t>nd in the overall review of all four categories including the narrative ranking for next year.</w:t>
      </w:r>
    </w:p>
    <w:p w14:paraId="72FB8E6A" w14:textId="77777777" w:rsidR="006677A4" w:rsidRDefault="006677A4" w:rsidP="006F4FDE">
      <w:pPr>
        <w:spacing w:after="0" w:line="240" w:lineRule="auto"/>
        <w:ind w:left="720"/>
        <w:rPr>
          <w:rFonts w:asciiTheme="majorHAnsi" w:hAnsiTheme="majorHAnsi" w:cs="Arial"/>
        </w:rPr>
      </w:pPr>
    </w:p>
    <w:p w14:paraId="25A56AC9" w14:textId="1514F7A5" w:rsidR="00812396" w:rsidRDefault="00812396" w:rsidP="006E5B7B">
      <w:pPr>
        <w:spacing w:after="0" w:line="240" w:lineRule="auto"/>
        <w:ind w:left="720"/>
        <w:rPr>
          <w:rFonts w:asciiTheme="majorHAnsi" w:hAnsiTheme="majorHAnsi" w:cs="Arial"/>
        </w:rPr>
      </w:pPr>
      <w:r w:rsidRPr="00812396">
        <w:rPr>
          <w:rFonts w:asciiTheme="majorHAnsi" w:hAnsiTheme="majorHAnsi" w:cs="Arial"/>
        </w:rPr>
        <w:t xml:space="preserve">Dr. Bajrami </w:t>
      </w:r>
      <w:r w:rsidR="0097591C">
        <w:rPr>
          <w:rFonts w:asciiTheme="majorHAnsi" w:hAnsiTheme="majorHAnsi" w:cs="Arial"/>
        </w:rPr>
        <w:t>suggested</w:t>
      </w:r>
      <w:r w:rsidRPr="00812396">
        <w:rPr>
          <w:rFonts w:asciiTheme="majorHAnsi" w:hAnsiTheme="majorHAnsi" w:cs="Arial"/>
        </w:rPr>
        <w:t xml:space="preserve"> advocating to the district to start the process earlier</w:t>
      </w:r>
      <w:r>
        <w:rPr>
          <w:rFonts w:asciiTheme="majorHAnsi" w:hAnsiTheme="majorHAnsi" w:cs="Arial"/>
        </w:rPr>
        <w:t xml:space="preserve"> and feels we will have a much better process by doing so</w:t>
      </w:r>
      <w:r w:rsidRPr="00812396">
        <w:rPr>
          <w:rFonts w:asciiTheme="majorHAnsi" w:hAnsiTheme="majorHAnsi" w:cs="Arial"/>
        </w:rPr>
        <w:t>.</w:t>
      </w:r>
    </w:p>
    <w:p w14:paraId="0D2928D5" w14:textId="77777777" w:rsidR="0009600D" w:rsidRDefault="0009600D" w:rsidP="006E5B7B">
      <w:pPr>
        <w:spacing w:after="0" w:line="240" w:lineRule="auto"/>
        <w:ind w:left="720"/>
        <w:rPr>
          <w:rFonts w:asciiTheme="majorHAnsi" w:hAnsiTheme="majorHAnsi" w:cs="Arial"/>
        </w:rPr>
      </w:pPr>
    </w:p>
    <w:p w14:paraId="2C1F352B" w14:textId="606D2FD5" w:rsidR="0009600D" w:rsidRDefault="0009600D" w:rsidP="006E5B7B">
      <w:pPr>
        <w:spacing w:after="0" w:line="240" w:lineRule="auto"/>
        <w:ind w:left="720"/>
        <w:rPr>
          <w:rFonts w:asciiTheme="majorHAnsi" w:hAnsiTheme="majorHAnsi" w:cs="Arial"/>
        </w:rPr>
      </w:pPr>
      <w:r>
        <w:rPr>
          <w:rFonts w:asciiTheme="majorHAnsi" w:hAnsiTheme="majorHAnsi" w:cs="Arial"/>
        </w:rPr>
        <w:t xml:space="preserve">Ms. Vo-Kumamoto will forward the recommendations as </w:t>
      </w:r>
      <w:r w:rsidR="0097591C">
        <w:rPr>
          <w:rFonts w:asciiTheme="majorHAnsi" w:hAnsiTheme="majorHAnsi" w:cs="Arial"/>
        </w:rPr>
        <w:t xml:space="preserve">a document as </w:t>
      </w:r>
      <w:r>
        <w:rPr>
          <w:rFonts w:asciiTheme="majorHAnsi" w:hAnsiTheme="majorHAnsi" w:cs="Arial"/>
        </w:rPr>
        <w:t>part of the minutes for today’s Roundtable meeting.</w:t>
      </w:r>
    </w:p>
    <w:p w14:paraId="41ADC8A7" w14:textId="77777777" w:rsidR="0009600D" w:rsidRDefault="0009600D" w:rsidP="006E5B7B">
      <w:pPr>
        <w:spacing w:after="0" w:line="240" w:lineRule="auto"/>
        <w:ind w:left="720"/>
        <w:rPr>
          <w:rFonts w:asciiTheme="majorHAnsi" w:hAnsiTheme="majorHAnsi" w:cs="Arial"/>
        </w:rPr>
      </w:pPr>
    </w:p>
    <w:p w14:paraId="09FF2FF4" w14:textId="439F1D00" w:rsidR="008014B2" w:rsidRPr="006E5B7B" w:rsidRDefault="00335AE9" w:rsidP="006E5B7B">
      <w:pPr>
        <w:spacing w:after="0" w:line="240" w:lineRule="auto"/>
        <w:ind w:left="720"/>
        <w:rPr>
          <w:rFonts w:asciiTheme="majorHAnsi" w:hAnsiTheme="majorHAnsi" w:cs="Arial"/>
          <w:b/>
        </w:rPr>
      </w:pPr>
      <w:r>
        <w:rPr>
          <w:rFonts w:asciiTheme="majorHAnsi" w:hAnsiTheme="majorHAnsi" w:cs="Arial"/>
          <w:b/>
        </w:rPr>
        <w:t>Equity Plan Review</w:t>
      </w:r>
    </w:p>
    <w:p w14:paraId="3499F421" w14:textId="77777777" w:rsidR="008014B2" w:rsidRPr="006E5B7B" w:rsidRDefault="008014B2" w:rsidP="006E5B7B">
      <w:pPr>
        <w:pStyle w:val="ListParagraph"/>
        <w:numPr>
          <w:ilvl w:val="0"/>
          <w:numId w:val="11"/>
        </w:numPr>
        <w:spacing w:after="0" w:line="240" w:lineRule="auto"/>
        <w:rPr>
          <w:rFonts w:asciiTheme="majorHAnsi" w:hAnsiTheme="majorHAnsi" w:cs="Arial"/>
        </w:rPr>
      </w:pPr>
      <w:r w:rsidRPr="006E5B7B">
        <w:rPr>
          <w:rFonts w:asciiTheme="majorHAnsi" w:hAnsiTheme="majorHAnsi" w:cs="Arial"/>
        </w:rPr>
        <w:t>Roundtable approval</w:t>
      </w:r>
    </w:p>
    <w:p w14:paraId="46714A08" w14:textId="77777777" w:rsidR="00C47F4B" w:rsidRPr="00C47F4B" w:rsidRDefault="008014B2" w:rsidP="00C47F4B">
      <w:pPr>
        <w:pStyle w:val="ListParagraph"/>
        <w:numPr>
          <w:ilvl w:val="0"/>
          <w:numId w:val="11"/>
        </w:numPr>
        <w:spacing w:after="0" w:line="240" w:lineRule="auto"/>
        <w:rPr>
          <w:rFonts w:ascii="Arial" w:hAnsi="Arial" w:cs="Arial"/>
        </w:rPr>
      </w:pPr>
      <w:r w:rsidRPr="006E5B7B">
        <w:rPr>
          <w:rFonts w:asciiTheme="majorHAnsi" w:hAnsiTheme="majorHAnsi" w:cs="Arial"/>
        </w:rPr>
        <w:t>Town Hall on Wednesday, Dec. 9</w:t>
      </w:r>
      <w:r w:rsidRPr="006E5B7B">
        <w:rPr>
          <w:rFonts w:asciiTheme="majorHAnsi" w:hAnsiTheme="majorHAnsi" w:cs="Arial"/>
          <w:vertAlign w:val="superscript"/>
        </w:rPr>
        <w:t>th</w:t>
      </w:r>
    </w:p>
    <w:p w14:paraId="3E1288D2" w14:textId="77777777" w:rsidR="00C47F4B" w:rsidRDefault="00C47F4B" w:rsidP="00C47F4B">
      <w:pPr>
        <w:spacing w:after="0" w:line="240" w:lineRule="auto"/>
        <w:ind w:left="720"/>
        <w:rPr>
          <w:rFonts w:asciiTheme="majorHAnsi" w:hAnsiTheme="majorHAnsi" w:cs="Arial"/>
        </w:rPr>
      </w:pPr>
    </w:p>
    <w:p w14:paraId="00495DF3" w14:textId="2A95FB37" w:rsidR="00C47F4B" w:rsidRPr="00C47F4B" w:rsidRDefault="00C47F4B" w:rsidP="00C47F4B">
      <w:pPr>
        <w:spacing w:after="0" w:line="240" w:lineRule="auto"/>
        <w:ind w:left="720"/>
        <w:rPr>
          <w:rFonts w:ascii="Arial" w:hAnsi="Arial" w:cs="Arial"/>
          <w:i/>
        </w:rPr>
      </w:pPr>
      <w:r>
        <w:rPr>
          <w:rFonts w:asciiTheme="majorHAnsi" w:hAnsiTheme="majorHAnsi" w:cs="Arial"/>
          <w:i/>
        </w:rPr>
        <w:t>Board S</w:t>
      </w:r>
      <w:r w:rsidRPr="00C47F4B">
        <w:rPr>
          <w:rFonts w:asciiTheme="majorHAnsi" w:hAnsiTheme="majorHAnsi" w:cs="Arial"/>
          <w:i/>
        </w:rPr>
        <w:t>ubmission Tuesday, Dec. 8th. Due to State Dec. 18</w:t>
      </w:r>
    </w:p>
    <w:p w14:paraId="0825E0A2" w14:textId="204414AF" w:rsidR="0006127A" w:rsidRDefault="0009600D" w:rsidP="0009600D">
      <w:pPr>
        <w:spacing w:after="0" w:line="240" w:lineRule="auto"/>
        <w:ind w:left="720"/>
        <w:rPr>
          <w:rFonts w:asciiTheme="majorHAnsi" w:hAnsiTheme="majorHAnsi" w:cs="Arial"/>
        </w:rPr>
      </w:pPr>
      <w:r w:rsidRPr="0009600D">
        <w:rPr>
          <w:rFonts w:asciiTheme="majorHAnsi" w:hAnsiTheme="majorHAnsi" w:cs="Arial"/>
        </w:rPr>
        <w:t>Dr. Chen indicated that great process has been made with the Equity Plan. The final due date to the State is Friday, December 1</w:t>
      </w:r>
      <w:r>
        <w:rPr>
          <w:rFonts w:asciiTheme="majorHAnsi" w:hAnsiTheme="majorHAnsi" w:cs="Arial"/>
        </w:rPr>
        <w:t>8th. All of the college will attend tomorrow’s Board meeting to present their Equity Plan. The one shared last Friday is the one sent to the Board. She requested good BCC representation at the Board meeting.</w:t>
      </w:r>
      <w:r w:rsidR="005E43F6">
        <w:rPr>
          <w:rFonts w:asciiTheme="majorHAnsi" w:hAnsiTheme="majorHAnsi" w:cs="Arial"/>
        </w:rPr>
        <w:t xml:space="preserve"> She surveyed the sub-committees to see who planned to be in attendance.</w:t>
      </w:r>
    </w:p>
    <w:p w14:paraId="3D206EB6" w14:textId="77777777" w:rsidR="005E43F6" w:rsidRDefault="005E43F6" w:rsidP="0009600D">
      <w:pPr>
        <w:spacing w:after="0" w:line="240" w:lineRule="auto"/>
        <w:ind w:left="720"/>
        <w:rPr>
          <w:rFonts w:asciiTheme="majorHAnsi" w:hAnsiTheme="majorHAnsi" w:cs="Arial"/>
        </w:rPr>
      </w:pPr>
    </w:p>
    <w:p w14:paraId="6EDA4BDF" w14:textId="0586BDF1" w:rsidR="005E43F6" w:rsidRPr="005E43F6" w:rsidRDefault="005E43F6" w:rsidP="005E43F6">
      <w:pPr>
        <w:pStyle w:val="ListParagraph"/>
        <w:numPr>
          <w:ilvl w:val="1"/>
          <w:numId w:val="16"/>
        </w:numPr>
        <w:spacing w:after="0" w:line="240" w:lineRule="auto"/>
        <w:rPr>
          <w:rFonts w:asciiTheme="majorHAnsi" w:hAnsiTheme="majorHAnsi" w:cs="Arial"/>
        </w:rPr>
      </w:pPr>
      <w:r w:rsidRPr="005E43F6">
        <w:rPr>
          <w:rFonts w:asciiTheme="majorHAnsi" w:hAnsiTheme="majorHAnsi" w:cs="Arial"/>
        </w:rPr>
        <w:t>Access:</w:t>
      </w:r>
      <w:r w:rsidRPr="005E43F6">
        <w:rPr>
          <w:rFonts w:asciiTheme="majorHAnsi" w:hAnsiTheme="majorHAnsi" w:cs="Arial"/>
        </w:rPr>
        <w:tab/>
        <w:t>Ms. Brianna Rogers and Mr. Roberto Gonzalez</w:t>
      </w:r>
    </w:p>
    <w:p w14:paraId="479DA318" w14:textId="0F3FC36A" w:rsidR="005E43F6" w:rsidRPr="005E43F6" w:rsidRDefault="005E43F6" w:rsidP="005E43F6">
      <w:pPr>
        <w:pStyle w:val="ListParagraph"/>
        <w:numPr>
          <w:ilvl w:val="1"/>
          <w:numId w:val="16"/>
        </w:numPr>
        <w:spacing w:after="0" w:line="240" w:lineRule="auto"/>
        <w:rPr>
          <w:rFonts w:asciiTheme="majorHAnsi" w:hAnsiTheme="majorHAnsi" w:cs="Arial"/>
        </w:rPr>
      </w:pPr>
      <w:r w:rsidRPr="005E43F6">
        <w:rPr>
          <w:rFonts w:asciiTheme="majorHAnsi" w:hAnsiTheme="majorHAnsi" w:cs="Arial"/>
        </w:rPr>
        <w:t>Course Completion:  Ms. Tram Vo-Kumamoto</w:t>
      </w:r>
    </w:p>
    <w:p w14:paraId="1D318172" w14:textId="3DC219D0" w:rsidR="005E43F6" w:rsidRPr="005E43F6" w:rsidRDefault="005E43F6" w:rsidP="005E43F6">
      <w:pPr>
        <w:pStyle w:val="ListParagraph"/>
        <w:numPr>
          <w:ilvl w:val="1"/>
          <w:numId w:val="16"/>
        </w:numPr>
        <w:spacing w:after="0" w:line="240" w:lineRule="auto"/>
        <w:rPr>
          <w:rFonts w:asciiTheme="majorHAnsi" w:hAnsiTheme="majorHAnsi" w:cs="Arial"/>
        </w:rPr>
      </w:pPr>
      <w:r w:rsidRPr="005E43F6">
        <w:rPr>
          <w:rFonts w:asciiTheme="majorHAnsi" w:hAnsiTheme="majorHAnsi" w:cs="Arial"/>
        </w:rPr>
        <w:t>ESL/Basic Skills English and Math: Ms. Brianna Rogers</w:t>
      </w:r>
    </w:p>
    <w:p w14:paraId="5A6508F1" w14:textId="4B76F238" w:rsidR="005E43F6" w:rsidRPr="005E43F6" w:rsidRDefault="005E43F6" w:rsidP="005E43F6">
      <w:pPr>
        <w:pStyle w:val="ListParagraph"/>
        <w:numPr>
          <w:ilvl w:val="2"/>
          <w:numId w:val="16"/>
        </w:numPr>
        <w:spacing w:after="0" w:line="240" w:lineRule="auto"/>
        <w:rPr>
          <w:rFonts w:asciiTheme="majorHAnsi" w:hAnsiTheme="majorHAnsi" w:cs="Arial"/>
          <w:i/>
        </w:rPr>
      </w:pPr>
      <w:r w:rsidRPr="005E43F6">
        <w:rPr>
          <w:rFonts w:asciiTheme="majorHAnsi" w:hAnsiTheme="majorHAnsi" w:cs="Arial"/>
          <w:i/>
        </w:rPr>
        <w:t>Ms. Rogers was asked to invite Ms. Catherine Nichols</w:t>
      </w:r>
    </w:p>
    <w:p w14:paraId="7114F138" w14:textId="3F375670" w:rsidR="005E43F6" w:rsidRPr="005E43F6" w:rsidRDefault="005E43F6" w:rsidP="005E43F6">
      <w:pPr>
        <w:pStyle w:val="ListParagraph"/>
        <w:numPr>
          <w:ilvl w:val="1"/>
          <w:numId w:val="16"/>
        </w:numPr>
        <w:spacing w:after="0" w:line="240" w:lineRule="auto"/>
        <w:rPr>
          <w:rFonts w:asciiTheme="majorHAnsi" w:hAnsiTheme="majorHAnsi" w:cs="Arial"/>
        </w:rPr>
      </w:pPr>
      <w:r w:rsidRPr="005E43F6">
        <w:rPr>
          <w:rFonts w:asciiTheme="majorHAnsi" w:hAnsiTheme="majorHAnsi" w:cs="Arial"/>
        </w:rPr>
        <w:t>Degree Completion and Transfer:  Ms. Paula Coil will get back to Ms. Chen prior to the meeting.</w:t>
      </w:r>
    </w:p>
    <w:p w14:paraId="6B7AE43A" w14:textId="77777777" w:rsidR="0009600D" w:rsidRDefault="0009600D" w:rsidP="0009600D">
      <w:pPr>
        <w:spacing w:after="0" w:line="240" w:lineRule="auto"/>
        <w:ind w:left="720"/>
        <w:rPr>
          <w:rFonts w:asciiTheme="majorHAnsi" w:hAnsiTheme="majorHAnsi" w:cs="Arial"/>
        </w:rPr>
      </w:pPr>
    </w:p>
    <w:p w14:paraId="01148631" w14:textId="740A46BD" w:rsidR="00C47F4B" w:rsidRPr="00C47F4B" w:rsidRDefault="00C47F4B" w:rsidP="00C47F4B">
      <w:pPr>
        <w:spacing w:after="0" w:line="240" w:lineRule="auto"/>
        <w:ind w:left="720"/>
        <w:rPr>
          <w:rFonts w:asciiTheme="majorHAnsi" w:hAnsiTheme="majorHAnsi" w:cs="Arial"/>
          <w:i/>
        </w:rPr>
      </w:pPr>
      <w:r>
        <w:rPr>
          <w:rFonts w:asciiTheme="majorHAnsi" w:hAnsiTheme="majorHAnsi" w:cs="Arial"/>
          <w:i/>
        </w:rPr>
        <w:t>Highlights and D</w:t>
      </w:r>
      <w:r w:rsidRPr="00C47F4B">
        <w:rPr>
          <w:rFonts w:asciiTheme="majorHAnsi" w:hAnsiTheme="majorHAnsi" w:cs="Arial"/>
          <w:i/>
        </w:rPr>
        <w:t>iscussion</w:t>
      </w:r>
    </w:p>
    <w:p w14:paraId="3EC637BC" w14:textId="77777777" w:rsidR="00227CF3" w:rsidRDefault="00C47F4B" w:rsidP="0009600D">
      <w:pPr>
        <w:spacing w:after="0" w:line="240" w:lineRule="auto"/>
        <w:ind w:left="720"/>
        <w:rPr>
          <w:rFonts w:asciiTheme="majorHAnsi" w:hAnsiTheme="majorHAnsi" w:cs="Arial"/>
        </w:rPr>
      </w:pPr>
      <w:r>
        <w:rPr>
          <w:rFonts w:asciiTheme="majorHAnsi" w:hAnsiTheme="majorHAnsi" w:cs="Arial"/>
        </w:rPr>
        <w:t>At the last meeting, the Executive Summary was shared. Dr. Chen noted that there was a slight change of what was mentioned in the target groups. She noted that the groups are</w:t>
      </w:r>
      <w:r w:rsidR="00227CF3">
        <w:rPr>
          <w:rFonts w:asciiTheme="majorHAnsi" w:hAnsiTheme="majorHAnsi" w:cs="Arial"/>
        </w:rPr>
        <w:t>:</w:t>
      </w:r>
    </w:p>
    <w:p w14:paraId="5EF24B83" w14:textId="2C37CF15" w:rsidR="00227CF3" w:rsidRPr="00227CF3" w:rsidRDefault="00C47F4B" w:rsidP="00227CF3">
      <w:pPr>
        <w:pStyle w:val="ListParagraph"/>
        <w:numPr>
          <w:ilvl w:val="0"/>
          <w:numId w:val="17"/>
        </w:numPr>
        <w:spacing w:after="0" w:line="240" w:lineRule="auto"/>
        <w:rPr>
          <w:rFonts w:asciiTheme="majorHAnsi" w:hAnsiTheme="majorHAnsi" w:cs="Arial"/>
        </w:rPr>
      </w:pPr>
      <w:r w:rsidRPr="00227CF3">
        <w:rPr>
          <w:rFonts w:asciiTheme="majorHAnsi" w:hAnsiTheme="majorHAnsi" w:cs="Arial"/>
        </w:rPr>
        <w:t>African American Students and Foster Youth. These two groups fell under the 80% index for all of our equity indicators.</w:t>
      </w:r>
    </w:p>
    <w:p w14:paraId="6C1173BB" w14:textId="77777777" w:rsidR="00227CF3" w:rsidRPr="00227CF3" w:rsidRDefault="00C47F4B" w:rsidP="00227CF3">
      <w:pPr>
        <w:pStyle w:val="ListParagraph"/>
        <w:numPr>
          <w:ilvl w:val="0"/>
          <w:numId w:val="17"/>
        </w:numPr>
        <w:spacing w:after="0" w:line="240" w:lineRule="auto"/>
        <w:rPr>
          <w:rFonts w:asciiTheme="majorHAnsi" w:hAnsiTheme="majorHAnsi" w:cs="Arial"/>
        </w:rPr>
      </w:pPr>
      <w:r w:rsidRPr="00227CF3">
        <w:rPr>
          <w:rFonts w:asciiTheme="majorHAnsi" w:hAnsiTheme="majorHAnsi" w:cs="Arial"/>
        </w:rPr>
        <w:t>Latino-Hispanic because they fell under access, ESL</w:t>
      </w:r>
      <w:r w:rsidR="008A5034" w:rsidRPr="00227CF3">
        <w:rPr>
          <w:rFonts w:asciiTheme="majorHAnsi" w:hAnsiTheme="majorHAnsi" w:cs="Arial"/>
        </w:rPr>
        <w:t xml:space="preserve"> Completion, Distance Education</w:t>
      </w:r>
      <w:r w:rsidR="00227CF3" w:rsidRPr="00227CF3">
        <w:rPr>
          <w:rFonts w:asciiTheme="majorHAnsi" w:hAnsiTheme="majorHAnsi" w:cs="Arial"/>
        </w:rPr>
        <w:t xml:space="preserve"> Course Completion and transfer indicator.</w:t>
      </w:r>
    </w:p>
    <w:p w14:paraId="48FBDA28" w14:textId="38C5204D" w:rsidR="005E43F6" w:rsidRDefault="00227CF3" w:rsidP="00227CF3">
      <w:pPr>
        <w:pStyle w:val="ListParagraph"/>
        <w:numPr>
          <w:ilvl w:val="0"/>
          <w:numId w:val="17"/>
        </w:numPr>
        <w:spacing w:after="0" w:line="240" w:lineRule="auto"/>
        <w:rPr>
          <w:rFonts w:asciiTheme="majorHAnsi" w:hAnsiTheme="majorHAnsi" w:cs="Arial"/>
        </w:rPr>
      </w:pPr>
      <w:r w:rsidRPr="00227CF3">
        <w:rPr>
          <w:rFonts w:asciiTheme="majorHAnsi" w:hAnsiTheme="majorHAnsi" w:cs="Arial"/>
        </w:rPr>
        <w:t xml:space="preserve">DSPS students, veterans and dreamers. They fell under access, degree and certificate completion and transfer indicator. These three groups did okay for our course completion for </w:t>
      </w:r>
      <w:r w:rsidRPr="00227CF3">
        <w:rPr>
          <w:rFonts w:asciiTheme="majorHAnsi" w:hAnsiTheme="majorHAnsi" w:cs="Arial"/>
        </w:rPr>
        <w:lastRenderedPageBreak/>
        <w:t>ESL which means they progress well and are moving along however when they moved to the completion part measured by degree and certificate completion</w:t>
      </w:r>
      <w:r>
        <w:rPr>
          <w:rFonts w:asciiTheme="majorHAnsi" w:hAnsiTheme="majorHAnsi" w:cs="Arial"/>
        </w:rPr>
        <w:t xml:space="preserve"> and transfer, they seemed to fall short.</w:t>
      </w:r>
    </w:p>
    <w:p w14:paraId="11D1D9CE" w14:textId="3E74940C" w:rsidR="00D61569" w:rsidRPr="00D61569" w:rsidRDefault="00227CF3" w:rsidP="00D61569">
      <w:pPr>
        <w:pStyle w:val="ListParagraph"/>
        <w:numPr>
          <w:ilvl w:val="0"/>
          <w:numId w:val="17"/>
        </w:numPr>
        <w:spacing w:after="0" w:line="240" w:lineRule="auto"/>
        <w:rPr>
          <w:rFonts w:asciiTheme="majorHAnsi" w:hAnsiTheme="majorHAnsi" w:cs="Arial"/>
        </w:rPr>
      </w:pPr>
      <w:r>
        <w:rPr>
          <w:rFonts w:asciiTheme="majorHAnsi" w:hAnsiTheme="majorHAnsi" w:cs="Arial"/>
        </w:rPr>
        <w:t>The next group that they are going to emphasize are the students with degrees, certificate and matriculation goals. Each year there is a small group of students coming to the BCC to get a degree or certificate, with or without transfer. Six years later barely 10% of that group actually receive</w:t>
      </w:r>
      <w:r w:rsidR="00D61569">
        <w:rPr>
          <w:rFonts w:asciiTheme="majorHAnsi" w:hAnsiTheme="majorHAnsi" w:cs="Arial"/>
        </w:rPr>
        <w:t>s</w:t>
      </w:r>
      <w:r>
        <w:rPr>
          <w:rFonts w:asciiTheme="majorHAnsi" w:hAnsiTheme="majorHAnsi" w:cs="Arial"/>
        </w:rPr>
        <w:t xml:space="preserve"> their degree or certificate.</w:t>
      </w:r>
    </w:p>
    <w:p w14:paraId="43211EC7" w14:textId="77777777" w:rsidR="00D61569" w:rsidRPr="00D61569" w:rsidRDefault="00D61569" w:rsidP="00D61569">
      <w:pPr>
        <w:spacing w:after="0" w:line="240" w:lineRule="auto"/>
        <w:ind w:left="720"/>
        <w:rPr>
          <w:rFonts w:asciiTheme="majorHAnsi" w:hAnsiTheme="majorHAnsi" w:cs="Arial"/>
        </w:rPr>
      </w:pPr>
    </w:p>
    <w:p w14:paraId="17D3B0C3" w14:textId="4DA07329" w:rsidR="00227CF3" w:rsidRDefault="00D61569" w:rsidP="0009600D">
      <w:pPr>
        <w:spacing w:after="0" w:line="240" w:lineRule="auto"/>
        <w:ind w:left="720"/>
        <w:rPr>
          <w:rFonts w:asciiTheme="majorHAnsi" w:hAnsiTheme="majorHAnsi" w:cs="Arial"/>
        </w:rPr>
      </w:pPr>
      <w:r>
        <w:rPr>
          <w:rFonts w:asciiTheme="majorHAnsi" w:hAnsiTheme="majorHAnsi" w:cs="Arial"/>
        </w:rPr>
        <w:t>Dr. Chen thanked everyone who focused on our math students and highlighted the success of math town hall. She stated the math students are also a part of our target group.</w:t>
      </w:r>
    </w:p>
    <w:p w14:paraId="6D360D13" w14:textId="77777777" w:rsidR="00D61569" w:rsidRDefault="00D61569" w:rsidP="0009600D">
      <w:pPr>
        <w:spacing w:after="0" w:line="240" w:lineRule="auto"/>
        <w:ind w:left="720"/>
        <w:rPr>
          <w:rFonts w:asciiTheme="majorHAnsi" w:hAnsiTheme="majorHAnsi" w:cs="Arial"/>
        </w:rPr>
      </w:pPr>
    </w:p>
    <w:p w14:paraId="1F6EBCE5" w14:textId="45A05043" w:rsidR="00D61569" w:rsidRDefault="00D61569" w:rsidP="0009600D">
      <w:pPr>
        <w:spacing w:after="0" w:line="240" w:lineRule="auto"/>
        <w:ind w:left="720"/>
        <w:rPr>
          <w:rFonts w:asciiTheme="majorHAnsi" w:hAnsiTheme="majorHAnsi" w:cs="Arial"/>
        </w:rPr>
      </w:pPr>
      <w:r>
        <w:rPr>
          <w:rFonts w:asciiTheme="majorHAnsi" w:hAnsiTheme="majorHAnsi" w:cs="Arial"/>
        </w:rPr>
        <w:t>She encouraged those who have not had an opportunity to review the Executive Summary which will be posted online at the State Chancellor’s level.</w:t>
      </w:r>
    </w:p>
    <w:p w14:paraId="64A5BF14" w14:textId="77777777" w:rsidR="00D61569" w:rsidRDefault="00D61569" w:rsidP="0009600D">
      <w:pPr>
        <w:spacing w:after="0" w:line="240" w:lineRule="auto"/>
        <w:ind w:left="720"/>
        <w:rPr>
          <w:rFonts w:asciiTheme="majorHAnsi" w:hAnsiTheme="majorHAnsi" w:cs="Arial"/>
        </w:rPr>
      </w:pPr>
    </w:p>
    <w:p w14:paraId="3233E6B1" w14:textId="5BADA541" w:rsidR="00D61569" w:rsidRDefault="00D61569" w:rsidP="0009600D">
      <w:pPr>
        <w:spacing w:after="0" w:line="240" w:lineRule="auto"/>
        <w:ind w:left="720"/>
        <w:rPr>
          <w:rFonts w:asciiTheme="majorHAnsi" w:hAnsiTheme="majorHAnsi" w:cs="Arial"/>
        </w:rPr>
      </w:pPr>
      <w:r>
        <w:rPr>
          <w:rFonts w:asciiTheme="majorHAnsi" w:hAnsiTheme="majorHAnsi" w:cs="Arial"/>
        </w:rPr>
        <w:t>She reported that late last week we received our overall budget from the district office. BCC’s budget is about $414,000 however</w:t>
      </w:r>
      <w:r w:rsidR="0097591C">
        <w:rPr>
          <w:rFonts w:asciiTheme="majorHAnsi" w:hAnsiTheme="majorHAnsi" w:cs="Arial"/>
        </w:rPr>
        <w:t>,</w:t>
      </w:r>
      <w:r>
        <w:rPr>
          <w:rFonts w:asciiTheme="majorHAnsi" w:hAnsiTheme="majorHAnsi" w:cs="Arial"/>
        </w:rPr>
        <w:t xml:space="preserve"> the district is also going to launch several projects </w:t>
      </w:r>
      <w:r w:rsidR="00874D73">
        <w:rPr>
          <w:rFonts w:asciiTheme="majorHAnsi" w:hAnsiTheme="majorHAnsi" w:cs="Arial"/>
        </w:rPr>
        <w:t xml:space="preserve">on </w:t>
      </w:r>
      <w:r>
        <w:rPr>
          <w:rFonts w:asciiTheme="majorHAnsi" w:hAnsiTheme="majorHAnsi" w:cs="Arial"/>
        </w:rPr>
        <w:t>each of the campuses so the overall budget will be about $526,000.</w:t>
      </w:r>
    </w:p>
    <w:p w14:paraId="4E414151" w14:textId="77777777" w:rsidR="00EB5C43" w:rsidRDefault="00EB5C43" w:rsidP="0009600D">
      <w:pPr>
        <w:spacing w:after="0" w:line="240" w:lineRule="auto"/>
        <w:ind w:left="720"/>
        <w:rPr>
          <w:rFonts w:asciiTheme="majorHAnsi" w:hAnsiTheme="majorHAnsi" w:cs="Arial"/>
        </w:rPr>
      </w:pPr>
    </w:p>
    <w:p w14:paraId="383A9C33" w14:textId="4B88DA99" w:rsidR="00EB5C43" w:rsidRDefault="00EB5C43" w:rsidP="0009600D">
      <w:pPr>
        <w:spacing w:after="0" w:line="240" w:lineRule="auto"/>
        <w:ind w:left="720"/>
        <w:rPr>
          <w:rFonts w:asciiTheme="majorHAnsi" w:hAnsiTheme="majorHAnsi" w:cs="Arial"/>
        </w:rPr>
      </w:pPr>
      <w:r>
        <w:rPr>
          <w:rFonts w:asciiTheme="majorHAnsi" w:hAnsiTheme="majorHAnsi" w:cs="Arial"/>
        </w:rPr>
        <w:t>There was a question on the 10% that was reported to receive degrees or certificate</w:t>
      </w:r>
      <w:r w:rsidR="00874D73">
        <w:rPr>
          <w:rFonts w:asciiTheme="majorHAnsi" w:hAnsiTheme="majorHAnsi" w:cs="Arial"/>
        </w:rPr>
        <w:t>s</w:t>
      </w:r>
      <w:r>
        <w:rPr>
          <w:rFonts w:asciiTheme="majorHAnsi" w:hAnsiTheme="majorHAnsi" w:cs="Arial"/>
        </w:rPr>
        <w:t xml:space="preserve"> and </w:t>
      </w:r>
      <w:r w:rsidR="00874D73">
        <w:rPr>
          <w:rFonts w:asciiTheme="majorHAnsi" w:hAnsiTheme="majorHAnsi" w:cs="Arial"/>
        </w:rPr>
        <w:t xml:space="preserve">the percentage that transfer.  Also asked was </w:t>
      </w:r>
      <w:r>
        <w:rPr>
          <w:rFonts w:asciiTheme="majorHAnsi" w:hAnsiTheme="majorHAnsi" w:cs="Arial"/>
        </w:rPr>
        <w:t>whether or not the group was too big. It was suggested that perhaps they needed to be split out.</w:t>
      </w:r>
    </w:p>
    <w:p w14:paraId="56B1E855" w14:textId="77777777" w:rsidR="00EB5C43" w:rsidRPr="00EB5C43" w:rsidRDefault="00EB5C43" w:rsidP="00EB5C43">
      <w:pPr>
        <w:pStyle w:val="ListParagraph"/>
        <w:numPr>
          <w:ilvl w:val="0"/>
          <w:numId w:val="19"/>
        </w:numPr>
        <w:spacing w:after="0" w:line="240" w:lineRule="auto"/>
        <w:rPr>
          <w:rFonts w:asciiTheme="majorHAnsi" w:hAnsiTheme="majorHAnsi" w:cs="Arial"/>
        </w:rPr>
      </w:pPr>
      <w:r w:rsidRPr="00EB5C43">
        <w:rPr>
          <w:rFonts w:asciiTheme="majorHAnsi" w:hAnsiTheme="majorHAnsi" w:cs="Arial"/>
        </w:rPr>
        <w:t>What are the certificates?</w:t>
      </w:r>
    </w:p>
    <w:p w14:paraId="74DBAAE4" w14:textId="77777777" w:rsidR="00EB5C43" w:rsidRPr="00EB5C43" w:rsidRDefault="00EB5C43" w:rsidP="00EB5C43">
      <w:pPr>
        <w:pStyle w:val="ListParagraph"/>
        <w:numPr>
          <w:ilvl w:val="0"/>
          <w:numId w:val="19"/>
        </w:numPr>
        <w:spacing w:after="0" w:line="240" w:lineRule="auto"/>
        <w:rPr>
          <w:rFonts w:asciiTheme="majorHAnsi" w:hAnsiTheme="majorHAnsi" w:cs="Arial"/>
        </w:rPr>
      </w:pPr>
      <w:r w:rsidRPr="00EB5C43">
        <w:rPr>
          <w:rFonts w:asciiTheme="majorHAnsi" w:hAnsiTheme="majorHAnsi" w:cs="Arial"/>
        </w:rPr>
        <w:t>What are the degrees?</w:t>
      </w:r>
    </w:p>
    <w:p w14:paraId="3F736276" w14:textId="77777777" w:rsidR="00EB5C43" w:rsidRPr="00EB5C43" w:rsidRDefault="00EB5C43" w:rsidP="00EB5C43">
      <w:pPr>
        <w:pStyle w:val="ListParagraph"/>
        <w:numPr>
          <w:ilvl w:val="0"/>
          <w:numId w:val="19"/>
        </w:numPr>
        <w:spacing w:after="0" w:line="240" w:lineRule="auto"/>
        <w:rPr>
          <w:rFonts w:asciiTheme="majorHAnsi" w:hAnsiTheme="majorHAnsi" w:cs="Arial"/>
        </w:rPr>
      </w:pPr>
      <w:r w:rsidRPr="00EB5C43">
        <w:rPr>
          <w:rFonts w:asciiTheme="majorHAnsi" w:hAnsiTheme="majorHAnsi" w:cs="Arial"/>
        </w:rPr>
        <w:t>What are the transfers?</w:t>
      </w:r>
    </w:p>
    <w:p w14:paraId="1E6F53C3" w14:textId="77777777" w:rsidR="00EB5C43" w:rsidRDefault="00EB5C43" w:rsidP="0009600D">
      <w:pPr>
        <w:spacing w:after="0" w:line="240" w:lineRule="auto"/>
        <w:ind w:left="720"/>
        <w:rPr>
          <w:rFonts w:asciiTheme="majorHAnsi" w:hAnsiTheme="majorHAnsi" w:cs="Arial"/>
        </w:rPr>
      </w:pPr>
    </w:p>
    <w:p w14:paraId="38739086" w14:textId="4895306B" w:rsidR="00EB5C43" w:rsidRDefault="00EB5C43" w:rsidP="0009600D">
      <w:pPr>
        <w:spacing w:after="0" w:line="240" w:lineRule="auto"/>
        <w:ind w:left="720"/>
        <w:rPr>
          <w:rFonts w:asciiTheme="majorHAnsi" w:hAnsiTheme="majorHAnsi" w:cs="Arial"/>
        </w:rPr>
      </w:pPr>
      <w:r>
        <w:rPr>
          <w:rFonts w:asciiTheme="majorHAnsi" w:hAnsiTheme="majorHAnsi" w:cs="Arial"/>
        </w:rPr>
        <w:t>To identify 10% as being low it would need to be determined if they are a much smaller part of that group.</w:t>
      </w:r>
    </w:p>
    <w:p w14:paraId="2DFEE531" w14:textId="77777777" w:rsidR="00EB5C43" w:rsidRDefault="00EB5C43" w:rsidP="0009600D">
      <w:pPr>
        <w:spacing w:after="0" w:line="240" w:lineRule="auto"/>
        <w:ind w:left="720"/>
        <w:rPr>
          <w:rFonts w:asciiTheme="majorHAnsi" w:hAnsiTheme="majorHAnsi" w:cs="Arial"/>
        </w:rPr>
      </w:pPr>
    </w:p>
    <w:p w14:paraId="26AB66C3" w14:textId="4398CBC7" w:rsidR="00EB5C43" w:rsidRDefault="00EB5C43" w:rsidP="0009600D">
      <w:pPr>
        <w:spacing w:after="0" w:line="240" w:lineRule="auto"/>
        <w:ind w:left="720"/>
        <w:rPr>
          <w:rFonts w:asciiTheme="majorHAnsi" w:hAnsiTheme="majorHAnsi" w:cs="Arial"/>
        </w:rPr>
      </w:pPr>
      <w:r>
        <w:rPr>
          <w:rFonts w:asciiTheme="majorHAnsi" w:hAnsiTheme="majorHAnsi" w:cs="Arial"/>
        </w:rPr>
        <w:t xml:space="preserve">Ms. Paula Coil brought up that students are requested to identify their goals initially and are periodically asked to restate their goals. She asked how </w:t>
      </w:r>
      <w:r w:rsidR="00517F30">
        <w:rPr>
          <w:rFonts w:asciiTheme="majorHAnsi" w:hAnsiTheme="majorHAnsi" w:cs="Arial"/>
        </w:rPr>
        <w:t>is the educational goals</w:t>
      </w:r>
      <w:r>
        <w:rPr>
          <w:rFonts w:asciiTheme="majorHAnsi" w:hAnsiTheme="majorHAnsi" w:cs="Arial"/>
        </w:rPr>
        <w:t xml:space="preserve"> tracked if a student changes </w:t>
      </w:r>
      <w:r w:rsidR="00517F30">
        <w:rPr>
          <w:rFonts w:asciiTheme="majorHAnsi" w:hAnsiTheme="majorHAnsi" w:cs="Arial"/>
        </w:rPr>
        <w:t>their path</w:t>
      </w:r>
      <w:r>
        <w:rPr>
          <w:rFonts w:asciiTheme="majorHAnsi" w:hAnsiTheme="majorHAnsi" w:cs="Arial"/>
        </w:rPr>
        <w:t>.</w:t>
      </w:r>
    </w:p>
    <w:p w14:paraId="57CE704D" w14:textId="77777777" w:rsidR="00517F30" w:rsidRDefault="00517F30" w:rsidP="0009600D">
      <w:pPr>
        <w:spacing w:after="0" w:line="240" w:lineRule="auto"/>
        <w:ind w:left="720"/>
        <w:rPr>
          <w:rFonts w:asciiTheme="majorHAnsi" w:hAnsiTheme="majorHAnsi" w:cs="Arial"/>
        </w:rPr>
      </w:pPr>
    </w:p>
    <w:p w14:paraId="25B7201A" w14:textId="47F10DD4" w:rsidR="00517F30" w:rsidRDefault="00517F30" w:rsidP="0009600D">
      <w:pPr>
        <w:spacing w:after="0" w:line="240" w:lineRule="auto"/>
        <w:ind w:left="720"/>
        <w:rPr>
          <w:rFonts w:asciiTheme="majorHAnsi" w:hAnsiTheme="majorHAnsi" w:cs="Arial"/>
        </w:rPr>
      </w:pPr>
      <w:r>
        <w:rPr>
          <w:rFonts w:asciiTheme="majorHAnsi" w:hAnsiTheme="majorHAnsi" w:cs="Arial"/>
        </w:rPr>
        <w:t>Ms. Hermia Yam indicated that when a student first declares their educational goal it will go into passport. When they meet with the counselors they confirm their goals and if there are any changes the student has two options, one is for them to go directly to Admissions &amp; Records and change their educational goal.  Also at the beginning of each semester students are requested to answer some questions on the server. Their goal is also confirmed each time they meet with counselor</w:t>
      </w:r>
      <w:r w:rsidR="003C6433">
        <w:rPr>
          <w:rFonts w:asciiTheme="majorHAnsi" w:hAnsiTheme="majorHAnsi" w:cs="Arial"/>
        </w:rPr>
        <w:t>,</w:t>
      </w:r>
      <w:r>
        <w:rPr>
          <w:rFonts w:asciiTheme="majorHAnsi" w:hAnsiTheme="majorHAnsi" w:cs="Arial"/>
        </w:rPr>
        <w:t xml:space="preserve"> however</w:t>
      </w:r>
      <w:r w:rsidR="003C6433">
        <w:rPr>
          <w:rFonts w:asciiTheme="majorHAnsi" w:hAnsiTheme="majorHAnsi" w:cs="Arial"/>
        </w:rPr>
        <w:t>,</w:t>
      </w:r>
      <w:r>
        <w:rPr>
          <w:rFonts w:asciiTheme="majorHAnsi" w:hAnsiTheme="majorHAnsi" w:cs="Arial"/>
        </w:rPr>
        <w:t xml:space="preserve"> if they do not come to meet with a counselor</w:t>
      </w:r>
      <w:r w:rsidR="003C6433">
        <w:rPr>
          <w:rFonts w:asciiTheme="majorHAnsi" w:hAnsiTheme="majorHAnsi" w:cs="Arial"/>
        </w:rPr>
        <w:t xml:space="preserve"> their goal may not be updated</w:t>
      </w:r>
      <w:r>
        <w:rPr>
          <w:rFonts w:asciiTheme="majorHAnsi" w:hAnsiTheme="majorHAnsi" w:cs="Arial"/>
        </w:rPr>
        <w:t>.</w:t>
      </w:r>
    </w:p>
    <w:p w14:paraId="30C64592" w14:textId="77777777" w:rsidR="003C6433" w:rsidRDefault="003C6433" w:rsidP="0009600D">
      <w:pPr>
        <w:spacing w:after="0" w:line="240" w:lineRule="auto"/>
        <w:ind w:left="720"/>
        <w:rPr>
          <w:rFonts w:asciiTheme="majorHAnsi" w:hAnsiTheme="majorHAnsi" w:cs="Arial"/>
        </w:rPr>
      </w:pPr>
    </w:p>
    <w:p w14:paraId="7384B53B" w14:textId="77777777" w:rsidR="00D61569" w:rsidRDefault="00D61569" w:rsidP="0009600D">
      <w:pPr>
        <w:spacing w:after="0" w:line="240" w:lineRule="auto"/>
        <w:ind w:left="720"/>
        <w:rPr>
          <w:rFonts w:asciiTheme="majorHAnsi" w:hAnsiTheme="majorHAnsi" w:cs="Arial"/>
        </w:rPr>
      </w:pPr>
    </w:p>
    <w:p w14:paraId="220DF260" w14:textId="7F56C6BF" w:rsidR="0049040F" w:rsidRDefault="0049040F" w:rsidP="0049040F">
      <w:pPr>
        <w:spacing w:after="0" w:line="240" w:lineRule="auto"/>
        <w:ind w:left="720"/>
        <w:rPr>
          <w:rFonts w:asciiTheme="majorHAnsi" w:hAnsiTheme="majorHAnsi" w:cs="Arial"/>
        </w:rPr>
      </w:pPr>
      <w:r>
        <w:rPr>
          <w:rFonts w:asciiTheme="majorHAnsi" w:hAnsiTheme="majorHAnsi" w:cs="Arial"/>
        </w:rPr>
        <w:t>Dr. Chen clarified for Mr. Roberto Gonzalez that the draft had been submitted to the Board and will be presented at tomorrow’s Board meeting.  She added that there will be a small window to make minor changes between tomorrow and Friday, December 18</w:t>
      </w:r>
      <w:r w:rsidRPr="0049040F">
        <w:rPr>
          <w:rFonts w:asciiTheme="majorHAnsi" w:hAnsiTheme="majorHAnsi" w:cs="Arial"/>
          <w:vertAlign w:val="superscript"/>
        </w:rPr>
        <w:t>th</w:t>
      </w:r>
      <w:r>
        <w:rPr>
          <w:rFonts w:asciiTheme="majorHAnsi" w:hAnsiTheme="majorHAnsi" w:cs="Arial"/>
        </w:rPr>
        <w:t xml:space="preserve">.  In response to Mr. Gonzalez’ question on DSPS, Dr. Chen indicated she had reviewed his recommendations several times and they did mention that they would like to </w:t>
      </w:r>
      <w:r w:rsidR="000D15D8">
        <w:rPr>
          <w:rFonts w:asciiTheme="majorHAnsi" w:hAnsiTheme="majorHAnsi" w:cs="Arial"/>
        </w:rPr>
        <w:t>be able to serve at least 5% more D</w:t>
      </w:r>
      <w:r>
        <w:rPr>
          <w:rFonts w:asciiTheme="majorHAnsi" w:hAnsiTheme="majorHAnsi" w:cs="Arial"/>
        </w:rPr>
        <w:t>SPS students</w:t>
      </w:r>
      <w:r w:rsidR="000D15D8">
        <w:rPr>
          <w:rFonts w:asciiTheme="majorHAnsi" w:hAnsiTheme="majorHAnsi" w:cs="Arial"/>
        </w:rPr>
        <w:t xml:space="preserve">, which is included in </w:t>
      </w:r>
      <w:r>
        <w:rPr>
          <w:rFonts w:asciiTheme="majorHAnsi" w:hAnsiTheme="majorHAnsi" w:cs="Arial"/>
        </w:rPr>
        <w:t xml:space="preserve"> </w:t>
      </w:r>
      <w:r w:rsidR="000D15D8">
        <w:rPr>
          <w:rFonts w:asciiTheme="majorHAnsi" w:hAnsiTheme="majorHAnsi" w:cs="Arial"/>
        </w:rPr>
        <w:t xml:space="preserve">the request for </w:t>
      </w:r>
      <w:r>
        <w:rPr>
          <w:rFonts w:asciiTheme="majorHAnsi" w:hAnsiTheme="majorHAnsi" w:cs="Arial"/>
        </w:rPr>
        <w:t>increasing the 10% in services.</w:t>
      </w:r>
    </w:p>
    <w:p w14:paraId="522FB82D" w14:textId="0BB96E04" w:rsidR="007E09D1" w:rsidRDefault="007E09D1" w:rsidP="0049040F">
      <w:pPr>
        <w:spacing w:after="0" w:line="240" w:lineRule="auto"/>
        <w:ind w:left="720"/>
        <w:rPr>
          <w:rFonts w:asciiTheme="majorHAnsi" w:hAnsiTheme="majorHAnsi" w:cs="Arial"/>
        </w:rPr>
      </w:pPr>
    </w:p>
    <w:p w14:paraId="4EF91481" w14:textId="294A01C1" w:rsidR="00991E6C" w:rsidRDefault="00991E6C" w:rsidP="0049040F">
      <w:pPr>
        <w:spacing w:after="0" w:line="240" w:lineRule="auto"/>
        <w:ind w:left="720"/>
        <w:rPr>
          <w:rFonts w:asciiTheme="majorHAnsi" w:hAnsiTheme="majorHAnsi" w:cs="Arial"/>
        </w:rPr>
      </w:pPr>
      <w:r>
        <w:rPr>
          <w:rFonts w:asciiTheme="majorHAnsi" w:hAnsiTheme="majorHAnsi" w:cs="Arial"/>
        </w:rPr>
        <w:t>Mr. Antonio Barreiro motioned for BCC to present the plan submitted to the district office tomorrow night.</w:t>
      </w:r>
    </w:p>
    <w:p w14:paraId="09F04993" w14:textId="17321B76" w:rsidR="00991E6C" w:rsidRDefault="00991E6C" w:rsidP="0049040F">
      <w:pPr>
        <w:spacing w:after="0" w:line="240" w:lineRule="auto"/>
        <w:ind w:left="720"/>
        <w:rPr>
          <w:rFonts w:asciiTheme="majorHAnsi" w:hAnsiTheme="majorHAnsi" w:cs="Arial"/>
        </w:rPr>
      </w:pPr>
      <w:r>
        <w:rPr>
          <w:rFonts w:asciiTheme="majorHAnsi" w:hAnsiTheme="majorHAnsi" w:cs="Arial"/>
        </w:rPr>
        <w:t>Second by: Dr. Diana Bajrami</w:t>
      </w:r>
    </w:p>
    <w:p w14:paraId="309165DA" w14:textId="2E4D6DFC" w:rsidR="00991E6C" w:rsidRPr="000D15D8" w:rsidRDefault="00991E6C" w:rsidP="0049040F">
      <w:pPr>
        <w:spacing w:after="0" w:line="240" w:lineRule="auto"/>
        <w:ind w:left="720"/>
        <w:rPr>
          <w:rFonts w:asciiTheme="majorHAnsi" w:hAnsiTheme="majorHAnsi" w:cs="Arial"/>
        </w:rPr>
      </w:pPr>
      <w:r w:rsidRPr="000D15D8">
        <w:rPr>
          <w:rFonts w:asciiTheme="majorHAnsi" w:hAnsiTheme="majorHAnsi" w:cs="Arial"/>
        </w:rPr>
        <w:t>All in favor</w:t>
      </w:r>
    </w:p>
    <w:p w14:paraId="46344420" w14:textId="7B110A74" w:rsidR="00991E6C" w:rsidRPr="000D15D8" w:rsidRDefault="00991E6C" w:rsidP="0049040F">
      <w:pPr>
        <w:spacing w:after="0" w:line="240" w:lineRule="auto"/>
        <w:ind w:left="720"/>
        <w:rPr>
          <w:rFonts w:asciiTheme="majorHAnsi" w:hAnsiTheme="majorHAnsi" w:cs="Arial"/>
        </w:rPr>
      </w:pPr>
      <w:r w:rsidRPr="000D15D8">
        <w:rPr>
          <w:rFonts w:asciiTheme="majorHAnsi" w:hAnsiTheme="majorHAnsi" w:cs="Arial"/>
        </w:rPr>
        <w:t>Oppose</w:t>
      </w:r>
      <w:r w:rsidR="009A1B5D" w:rsidRPr="000D15D8">
        <w:rPr>
          <w:rFonts w:asciiTheme="majorHAnsi" w:hAnsiTheme="majorHAnsi" w:cs="Arial"/>
        </w:rPr>
        <w:t>d</w:t>
      </w:r>
      <w:r w:rsidRPr="000D15D8">
        <w:rPr>
          <w:rFonts w:asciiTheme="majorHAnsi" w:hAnsiTheme="majorHAnsi" w:cs="Arial"/>
        </w:rPr>
        <w:t>: none</w:t>
      </w:r>
    </w:p>
    <w:p w14:paraId="63BE56DC" w14:textId="2283C0A9" w:rsidR="007E09D1" w:rsidRDefault="00991E6C" w:rsidP="0049040F">
      <w:pPr>
        <w:spacing w:after="0" w:line="240" w:lineRule="auto"/>
        <w:ind w:left="720"/>
        <w:rPr>
          <w:rFonts w:asciiTheme="majorHAnsi" w:hAnsiTheme="majorHAnsi" w:cs="Arial"/>
        </w:rPr>
      </w:pPr>
      <w:r w:rsidRPr="000D15D8">
        <w:rPr>
          <w:rFonts w:asciiTheme="majorHAnsi" w:hAnsiTheme="majorHAnsi" w:cs="Arial"/>
        </w:rPr>
        <w:t>Abstentions: none</w:t>
      </w:r>
    </w:p>
    <w:p w14:paraId="4948C775" w14:textId="7854493E" w:rsidR="00C47F4B" w:rsidRDefault="00991E6C" w:rsidP="0009600D">
      <w:pPr>
        <w:spacing w:after="0" w:line="240" w:lineRule="auto"/>
        <w:ind w:left="720"/>
        <w:rPr>
          <w:rFonts w:asciiTheme="majorHAnsi" w:hAnsiTheme="majorHAnsi" w:cs="Arial"/>
        </w:rPr>
      </w:pPr>
      <w:r>
        <w:rPr>
          <w:rFonts w:asciiTheme="majorHAnsi" w:hAnsiTheme="majorHAnsi" w:cs="Arial"/>
        </w:rPr>
        <w:lastRenderedPageBreak/>
        <w:t>Mr. Smith shared that with those planning to attend the board meeting may not actually be called upon to speak for the Equity presentation.</w:t>
      </w:r>
    </w:p>
    <w:p w14:paraId="548AC562" w14:textId="6AC33629" w:rsidR="00991E6C" w:rsidRDefault="00991E6C" w:rsidP="0009600D">
      <w:pPr>
        <w:spacing w:after="0" w:line="240" w:lineRule="auto"/>
        <w:ind w:left="720"/>
        <w:rPr>
          <w:rFonts w:asciiTheme="majorHAnsi" w:hAnsiTheme="majorHAnsi" w:cs="Arial"/>
        </w:rPr>
      </w:pPr>
    </w:p>
    <w:p w14:paraId="39A17E1F" w14:textId="767A429A" w:rsidR="009A1B5D" w:rsidRDefault="009A1B5D" w:rsidP="009A1B5D">
      <w:pPr>
        <w:spacing w:after="0" w:line="240" w:lineRule="auto"/>
        <w:ind w:left="720"/>
        <w:rPr>
          <w:rFonts w:asciiTheme="majorHAnsi" w:hAnsiTheme="majorHAnsi" w:cs="Arial"/>
        </w:rPr>
      </w:pPr>
      <w:r>
        <w:rPr>
          <w:rFonts w:asciiTheme="majorHAnsi" w:hAnsiTheme="majorHAnsi" w:cs="Arial"/>
        </w:rPr>
        <w:t>Dr. Chen plans to prepare a one page summary and along with a PowerPoint presentation for the meeting.  She also stated that they will recognize team members in attendance.</w:t>
      </w:r>
    </w:p>
    <w:p w14:paraId="569613BB" w14:textId="77777777" w:rsidR="009A1B5D" w:rsidRDefault="009A1B5D" w:rsidP="009A1B5D">
      <w:pPr>
        <w:spacing w:after="0" w:line="240" w:lineRule="auto"/>
        <w:ind w:left="720"/>
        <w:rPr>
          <w:rFonts w:asciiTheme="majorHAnsi" w:hAnsiTheme="majorHAnsi" w:cs="Arial"/>
        </w:rPr>
      </w:pPr>
    </w:p>
    <w:p w14:paraId="5E01C2DF" w14:textId="6B634942" w:rsidR="00991E6C" w:rsidRDefault="00A528CB" w:rsidP="009A1B5D">
      <w:pPr>
        <w:spacing w:after="0" w:line="240" w:lineRule="auto"/>
        <w:ind w:left="720"/>
        <w:rPr>
          <w:rFonts w:asciiTheme="majorHAnsi" w:hAnsiTheme="majorHAnsi" w:cs="Arial"/>
        </w:rPr>
      </w:pPr>
      <w:r>
        <w:rPr>
          <w:rFonts w:asciiTheme="majorHAnsi" w:hAnsiTheme="majorHAnsi" w:cs="Arial"/>
        </w:rPr>
        <w:t>The equity plan will be shared this Wednesday at our college-hour town hall meeting.</w:t>
      </w:r>
    </w:p>
    <w:p w14:paraId="347169A5" w14:textId="77777777" w:rsidR="00C47F4B" w:rsidRPr="0009600D" w:rsidRDefault="00C47F4B" w:rsidP="0009600D">
      <w:pPr>
        <w:spacing w:after="0" w:line="240" w:lineRule="auto"/>
        <w:ind w:left="720"/>
        <w:rPr>
          <w:rFonts w:asciiTheme="majorHAnsi" w:hAnsiTheme="majorHAnsi" w:cs="Arial"/>
        </w:rPr>
      </w:pPr>
    </w:p>
    <w:p w14:paraId="11BA1393" w14:textId="2EA2A57A" w:rsidR="008014B2" w:rsidRPr="00A528CB" w:rsidRDefault="008014B2" w:rsidP="00A528CB">
      <w:pPr>
        <w:spacing w:after="0" w:line="240" w:lineRule="auto"/>
        <w:ind w:left="720"/>
        <w:rPr>
          <w:rFonts w:asciiTheme="majorHAnsi" w:hAnsiTheme="majorHAnsi" w:cs="Arial"/>
          <w:b/>
        </w:rPr>
      </w:pPr>
      <w:r w:rsidRPr="00A528CB">
        <w:rPr>
          <w:rFonts w:asciiTheme="majorHAnsi" w:hAnsiTheme="majorHAnsi" w:cs="Arial"/>
          <w:b/>
        </w:rPr>
        <w:t>Integrated Planning, Reso</w:t>
      </w:r>
      <w:r w:rsidR="00335AE9">
        <w:rPr>
          <w:rFonts w:asciiTheme="majorHAnsi" w:hAnsiTheme="majorHAnsi" w:cs="Arial"/>
          <w:b/>
        </w:rPr>
        <w:t>urce Allocation and Evaluation</w:t>
      </w:r>
    </w:p>
    <w:p w14:paraId="2A8D9C43" w14:textId="77777777" w:rsidR="008014B2" w:rsidRPr="00732534" w:rsidRDefault="008014B2" w:rsidP="00732534">
      <w:pPr>
        <w:spacing w:after="0" w:line="240" w:lineRule="auto"/>
        <w:ind w:left="720"/>
        <w:rPr>
          <w:rFonts w:asciiTheme="majorHAnsi" w:hAnsiTheme="majorHAnsi" w:cs="Arial"/>
          <w:i/>
        </w:rPr>
      </w:pPr>
      <w:r w:rsidRPr="00732534">
        <w:rPr>
          <w:rFonts w:asciiTheme="majorHAnsi" w:hAnsiTheme="majorHAnsi" w:cs="Arial"/>
          <w:i/>
        </w:rPr>
        <w:t>Review, discussion, and approval of final draft</w:t>
      </w:r>
    </w:p>
    <w:p w14:paraId="15B0701D" w14:textId="4ED96A2F" w:rsidR="008014B2" w:rsidRDefault="00335AE9" w:rsidP="00335AE9">
      <w:pPr>
        <w:spacing w:after="0" w:line="240" w:lineRule="auto"/>
        <w:ind w:left="720"/>
        <w:rPr>
          <w:rFonts w:asciiTheme="majorHAnsi" w:hAnsiTheme="majorHAnsi" w:cs="Arial"/>
        </w:rPr>
      </w:pPr>
      <w:r>
        <w:rPr>
          <w:rFonts w:asciiTheme="majorHAnsi" w:hAnsiTheme="majorHAnsi" w:cs="Arial"/>
        </w:rPr>
        <w:t>Dr. Chen reported that there are two recommendations that came from the ACCJC visit this past March</w:t>
      </w:r>
      <w:r w:rsidRPr="000D15D8">
        <w:rPr>
          <w:rFonts w:asciiTheme="majorHAnsi" w:hAnsiTheme="majorHAnsi" w:cs="Arial"/>
        </w:rPr>
        <w:t>. The first one is that the team wants our college to centralize and to integrate all of our planning and then resource allocation and evaluation.</w:t>
      </w:r>
      <w:r>
        <w:rPr>
          <w:rFonts w:asciiTheme="majorHAnsi" w:hAnsiTheme="majorHAnsi" w:cs="Arial"/>
        </w:rPr>
        <w:t xml:space="preserve"> The team also wants us to evaluate our process.  The Board asked the four college presidents to report the colleges’ progress thus far.</w:t>
      </w:r>
    </w:p>
    <w:p w14:paraId="05CB6CC3" w14:textId="77777777" w:rsidR="00335AE9" w:rsidRDefault="00335AE9" w:rsidP="00335AE9">
      <w:pPr>
        <w:spacing w:after="0" w:line="240" w:lineRule="auto"/>
        <w:ind w:left="720"/>
        <w:rPr>
          <w:rFonts w:asciiTheme="majorHAnsi" w:hAnsiTheme="majorHAnsi" w:cs="Arial"/>
        </w:rPr>
      </w:pPr>
    </w:p>
    <w:p w14:paraId="129DC174" w14:textId="33340EFD" w:rsidR="00A607E8" w:rsidRPr="00335AE9" w:rsidRDefault="00335AE9" w:rsidP="00335AE9">
      <w:pPr>
        <w:spacing w:after="0" w:line="240" w:lineRule="auto"/>
        <w:ind w:left="720"/>
        <w:rPr>
          <w:rFonts w:asciiTheme="majorHAnsi" w:hAnsiTheme="majorHAnsi" w:cs="Arial"/>
        </w:rPr>
      </w:pPr>
      <w:r>
        <w:rPr>
          <w:rFonts w:asciiTheme="majorHAnsi" w:hAnsiTheme="majorHAnsi" w:cs="Arial"/>
        </w:rPr>
        <w:t xml:space="preserve">Dr. Chen referenced the document, </w:t>
      </w:r>
      <w:r w:rsidRPr="00335AE9">
        <w:rPr>
          <w:rFonts w:asciiTheme="majorHAnsi" w:hAnsiTheme="majorHAnsi" w:cs="Arial"/>
          <w:i/>
        </w:rPr>
        <w:t>“RT120715 - Institutional Effectiveness website information12.4.2015”</w:t>
      </w:r>
      <w:r>
        <w:rPr>
          <w:rFonts w:asciiTheme="majorHAnsi" w:hAnsiTheme="majorHAnsi" w:cs="Arial"/>
          <w:i/>
        </w:rPr>
        <w:t xml:space="preserve"> </w:t>
      </w:r>
      <w:r w:rsidRPr="00335AE9">
        <w:rPr>
          <w:rFonts w:asciiTheme="majorHAnsi" w:hAnsiTheme="majorHAnsi" w:cs="Arial"/>
        </w:rPr>
        <w:t>including charts and tables previous</w:t>
      </w:r>
      <w:r>
        <w:rPr>
          <w:rFonts w:asciiTheme="majorHAnsi" w:hAnsiTheme="majorHAnsi" w:cs="Arial"/>
        </w:rPr>
        <w:t>ly</w:t>
      </w:r>
      <w:r w:rsidRPr="00335AE9">
        <w:rPr>
          <w:rFonts w:asciiTheme="majorHAnsi" w:hAnsiTheme="majorHAnsi" w:cs="Arial"/>
        </w:rPr>
        <w:t xml:space="preserve"> brought to Roundtable for discussion</w:t>
      </w:r>
      <w:r w:rsidR="00A607E8">
        <w:rPr>
          <w:rFonts w:asciiTheme="majorHAnsi" w:hAnsiTheme="majorHAnsi" w:cs="Arial"/>
        </w:rPr>
        <w:t xml:space="preserve"> and approval</w:t>
      </w:r>
      <w:r w:rsidRPr="00335AE9">
        <w:rPr>
          <w:rFonts w:asciiTheme="majorHAnsi" w:hAnsiTheme="majorHAnsi" w:cs="Arial"/>
        </w:rPr>
        <w:t>.</w:t>
      </w:r>
      <w:r>
        <w:rPr>
          <w:rFonts w:asciiTheme="majorHAnsi" w:hAnsiTheme="majorHAnsi" w:cs="Arial"/>
        </w:rPr>
        <w:t xml:space="preserve"> She stated that this will be a working document and whenever new progress is made, that information will be added. She noted that they plan to </w:t>
      </w:r>
      <w:r w:rsidR="00A607E8">
        <w:rPr>
          <w:rFonts w:asciiTheme="majorHAnsi" w:hAnsiTheme="majorHAnsi" w:cs="Arial"/>
        </w:rPr>
        <w:t>conduct a</w:t>
      </w:r>
      <w:r>
        <w:rPr>
          <w:rFonts w:asciiTheme="majorHAnsi" w:hAnsiTheme="majorHAnsi" w:cs="Arial"/>
        </w:rPr>
        <w:t xml:space="preserve"> survey</w:t>
      </w:r>
      <w:r w:rsidR="00A607E8">
        <w:rPr>
          <w:rFonts w:asciiTheme="majorHAnsi" w:hAnsiTheme="majorHAnsi" w:cs="Arial"/>
        </w:rPr>
        <w:t xml:space="preserve"> to evaluate our processes, sometime in January or February 2016.  There are several things that will need to be done between January and October 2016, which is when we need to submit our follow-up report to ACCJC.</w:t>
      </w:r>
    </w:p>
    <w:p w14:paraId="2CC9BDBC" w14:textId="77777777" w:rsidR="008014B2" w:rsidRPr="00FA401B" w:rsidRDefault="008014B2" w:rsidP="00FA401B">
      <w:pPr>
        <w:spacing w:after="0" w:line="240" w:lineRule="auto"/>
        <w:ind w:left="720"/>
        <w:rPr>
          <w:rFonts w:asciiTheme="majorHAnsi" w:hAnsiTheme="majorHAnsi" w:cs="Arial"/>
        </w:rPr>
      </w:pPr>
    </w:p>
    <w:p w14:paraId="7806AD52" w14:textId="373BB474" w:rsidR="00A607E8" w:rsidRDefault="00A607E8" w:rsidP="00FA401B">
      <w:pPr>
        <w:spacing w:after="0" w:line="240" w:lineRule="auto"/>
        <w:ind w:left="720"/>
        <w:rPr>
          <w:rFonts w:asciiTheme="majorHAnsi" w:hAnsiTheme="majorHAnsi" w:cs="Arial"/>
        </w:rPr>
      </w:pPr>
      <w:r w:rsidRPr="00FA401B">
        <w:rPr>
          <w:rFonts w:asciiTheme="majorHAnsi" w:hAnsiTheme="majorHAnsi" w:cs="Arial"/>
        </w:rPr>
        <w:t>Regarding the integration part, which he brought up at our last meeting and requested for it to be an agenda item at the last education committee meeting on Thursday, Mr. Smith requested that we actually look at all of our funding sources that we are trying to integrate. He feels that we are pretty knowledgeable of the process, but he is not sure that as a campus we have a grasp of what it is we are trying to integrate. He is not sure at what point we had the conversation regarding the relationship between Perkins, SSSP, Equity and BSI at roundtable followed by the trickle-down conversation at the different college committees.</w:t>
      </w:r>
      <w:r w:rsidR="00FA401B">
        <w:rPr>
          <w:rFonts w:asciiTheme="majorHAnsi" w:hAnsiTheme="majorHAnsi" w:cs="Arial"/>
        </w:rPr>
        <w:t xml:space="preserve"> Mr. Smith is hoping that at some point, in addition to, or maybe rather than doing a survey of how well our process works, that we actually get to the point where we are educating ourselves about what it is we are trying to integrate.</w:t>
      </w:r>
    </w:p>
    <w:p w14:paraId="08868A41" w14:textId="77777777" w:rsidR="00FA401B" w:rsidRDefault="00FA401B" w:rsidP="00FA401B">
      <w:pPr>
        <w:spacing w:after="0" w:line="240" w:lineRule="auto"/>
        <w:ind w:left="720"/>
        <w:rPr>
          <w:rFonts w:asciiTheme="majorHAnsi" w:hAnsiTheme="majorHAnsi" w:cs="Arial"/>
        </w:rPr>
      </w:pPr>
    </w:p>
    <w:p w14:paraId="2C72975D" w14:textId="15E3CC6A" w:rsidR="00FA401B" w:rsidRDefault="00FA401B" w:rsidP="00FA401B">
      <w:pPr>
        <w:spacing w:after="0" w:line="240" w:lineRule="auto"/>
        <w:ind w:left="720"/>
        <w:rPr>
          <w:rFonts w:asciiTheme="majorHAnsi" w:hAnsiTheme="majorHAnsi" w:cs="Arial"/>
        </w:rPr>
      </w:pPr>
      <w:r>
        <w:rPr>
          <w:rFonts w:asciiTheme="majorHAnsi" w:hAnsiTheme="majorHAnsi" w:cs="Arial"/>
        </w:rPr>
        <w:t>Dr. Chen indicated that this is something that they are working on.</w:t>
      </w:r>
      <w:r w:rsidR="00E22793">
        <w:rPr>
          <w:rFonts w:asciiTheme="majorHAnsi" w:hAnsiTheme="majorHAnsi" w:cs="Arial"/>
        </w:rPr>
        <w:t xml:space="preserve"> As a first step, all of the plans </w:t>
      </w:r>
      <w:r w:rsidR="000C5E37">
        <w:rPr>
          <w:rFonts w:asciiTheme="majorHAnsi" w:hAnsiTheme="majorHAnsi" w:cs="Arial"/>
        </w:rPr>
        <w:t>show</w:t>
      </w:r>
      <w:r w:rsidR="00E22793">
        <w:rPr>
          <w:rFonts w:asciiTheme="majorHAnsi" w:hAnsiTheme="majorHAnsi" w:cs="Arial"/>
        </w:rPr>
        <w:t xml:space="preserve"> their purpose and primary goals indicators. Referencing page 8 she indicated that they tried to show that they overlap/integrate each other. She reported that for the second step when developing our PASS funding, they had an oversized chart showing various funding and whichever activities or plans they try to support.  She stated that Mr. Smith</w:t>
      </w:r>
      <w:r w:rsidR="00395D4A">
        <w:rPr>
          <w:rFonts w:asciiTheme="majorHAnsi" w:hAnsiTheme="majorHAnsi" w:cs="Arial"/>
        </w:rPr>
        <w:t xml:space="preserve"> sent an email sharing how other colleges integrated their plans and they are looking into that also. They are looking for a way to develop these plans jointly and shared that College of the Canyons is going to offer several workshops on how to do integrated planning and they plan to attend that meeting. They are in the middle of identifying all of our funding and trying to match up all of our activities.</w:t>
      </w:r>
    </w:p>
    <w:p w14:paraId="184042E9" w14:textId="77777777" w:rsidR="00395D4A" w:rsidRDefault="00395D4A" w:rsidP="00FA401B">
      <w:pPr>
        <w:spacing w:after="0" w:line="240" w:lineRule="auto"/>
        <w:ind w:left="720"/>
        <w:rPr>
          <w:rFonts w:asciiTheme="majorHAnsi" w:hAnsiTheme="majorHAnsi" w:cs="Arial"/>
        </w:rPr>
      </w:pPr>
    </w:p>
    <w:p w14:paraId="2C08457B" w14:textId="77777777" w:rsidR="00DA0E91" w:rsidRDefault="00395D4A" w:rsidP="00FA401B">
      <w:pPr>
        <w:spacing w:after="0" w:line="240" w:lineRule="auto"/>
        <w:ind w:left="720"/>
        <w:rPr>
          <w:rFonts w:asciiTheme="majorHAnsi" w:hAnsiTheme="majorHAnsi" w:cs="Arial"/>
        </w:rPr>
      </w:pPr>
      <w:r>
        <w:rPr>
          <w:rFonts w:asciiTheme="majorHAnsi" w:hAnsiTheme="majorHAnsi" w:cs="Arial"/>
        </w:rPr>
        <w:t>Mr. Smith inquired if it is possible to dedicate some time over the next few months, perhaps 10 or 15 minutes during Roundtable, to actually educate ourselves on the relationship of things such as Perkins, BSI, etc</w:t>
      </w:r>
      <w:r w:rsidR="00DA0E91">
        <w:rPr>
          <w:rFonts w:asciiTheme="majorHAnsi" w:hAnsiTheme="majorHAnsi" w:cs="Arial"/>
        </w:rPr>
        <w:t>.</w:t>
      </w:r>
    </w:p>
    <w:p w14:paraId="400AF8F8" w14:textId="77777777" w:rsidR="00DA0E91" w:rsidRDefault="00DA0E91" w:rsidP="00FA401B">
      <w:pPr>
        <w:spacing w:after="0" w:line="240" w:lineRule="auto"/>
        <w:ind w:left="720"/>
        <w:rPr>
          <w:rFonts w:asciiTheme="majorHAnsi" w:hAnsiTheme="majorHAnsi" w:cs="Arial"/>
        </w:rPr>
      </w:pPr>
    </w:p>
    <w:p w14:paraId="7453B02B" w14:textId="545E485D" w:rsidR="00395D4A" w:rsidRDefault="00395D4A" w:rsidP="00FA401B">
      <w:pPr>
        <w:spacing w:after="0" w:line="240" w:lineRule="auto"/>
        <w:ind w:left="720"/>
        <w:rPr>
          <w:rFonts w:asciiTheme="majorHAnsi" w:hAnsiTheme="majorHAnsi" w:cs="Arial"/>
        </w:rPr>
      </w:pPr>
      <w:r>
        <w:rPr>
          <w:rFonts w:asciiTheme="majorHAnsi" w:hAnsiTheme="majorHAnsi" w:cs="Arial"/>
        </w:rPr>
        <w:t>Dr. Bajrami felt this was a brilliant idea and stated that the State of California wants us to be intentional about this planning.</w:t>
      </w:r>
    </w:p>
    <w:p w14:paraId="7FFE0C1F" w14:textId="77777777" w:rsidR="00DA0E91" w:rsidRDefault="00DA0E91" w:rsidP="00FA401B">
      <w:pPr>
        <w:spacing w:after="0" w:line="240" w:lineRule="auto"/>
        <w:ind w:left="720"/>
        <w:rPr>
          <w:rFonts w:asciiTheme="majorHAnsi" w:hAnsiTheme="majorHAnsi" w:cs="Arial"/>
        </w:rPr>
      </w:pPr>
    </w:p>
    <w:p w14:paraId="5023ECC8" w14:textId="7176458D" w:rsidR="00DA0E91" w:rsidRDefault="00DA0E91" w:rsidP="00FA401B">
      <w:pPr>
        <w:spacing w:after="0" w:line="240" w:lineRule="auto"/>
        <w:ind w:left="720"/>
        <w:rPr>
          <w:rFonts w:asciiTheme="majorHAnsi" w:hAnsiTheme="majorHAnsi" w:cs="Arial"/>
        </w:rPr>
      </w:pPr>
      <w:r>
        <w:rPr>
          <w:rFonts w:asciiTheme="majorHAnsi" w:hAnsiTheme="majorHAnsi" w:cs="Arial"/>
        </w:rPr>
        <w:t>Another point brought up by Mr. Smith is that we have these different mandates from the State and, at that point, we look to see how much is going to the different areas from each plan and, there is more matching than planning.  He stated that what he would hope is that we get ourselves to the point of planning it out, rather than looking at how it is being matched.</w:t>
      </w:r>
    </w:p>
    <w:p w14:paraId="615734F9" w14:textId="77777777" w:rsidR="00DA0E91" w:rsidRDefault="00DA0E91" w:rsidP="00FA401B">
      <w:pPr>
        <w:spacing w:after="0" w:line="240" w:lineRule="auto"/>
        <w:ind w:left="720"/>
        <w:rPr>
          <w:rFonts w:asciiTheme="majorHAnsi" w:hAnsiTheme="majorHAnsi" w:cs="Arial"/>
        </w:rPr>
      </w:pPr>
    </w:p>
    <w:p w14:paraId="69980CF2" w14:textId="5EA3DFC0" w:rsidR="00DA0E91" w:rsidRDefault="00B7189F" w:rsidP="00FA401B">
      <w:pPr>
        <w:spacing w:after="0" w:line="240" w:lineRule="auto"/>
        <w:ind w:left="720"/>
        <w:rPr>
          <w:rFonts w:asciiTheme="majorHAnsi" w:hAnsiTheme="majorHAnsi" w:cs="Arial"/>
        </w:rPr>
      </w:pPr>
      <w:r>
        <w:rPr>
          <w:rFonts w:asciiTheme="majorHAnsi" w:hAnsiTheme="majorHAnsi" w:cs="Arial"/>
        </w:rPr>
        <w:t>Dr. Bajrami reported that for the Acce</w:t>
      </w:r>
      <w:r w:rsidR="004C58A6">
        <w:rPr>
          <w:rFonts w:asciiTheme="majorHAnsi" w:hAnsiTheme="majorHAnsi" w:cs="Arial"/>
        </w:rPr>
        <w:t>ss it was a pleasure to write the report because they planned and then they wrote the report. She thanked Dr. Loretta Kane for putting the report together from the six different writing skills submitted.</w:t>
      </w:r>
    </w:p>
    <w:p w14:paraId="3E2EEF34" w14:textId="77777777" w:rsidR="004C58A6" w:rsidRDefault="004C58A6" w:rsidP="00FA401B">
      <w:pPr>
        <w:spacing w:after="0" w:line="240" w:lineRule="auto"/>
        <w:ind w:left="720"/>
        <w:rPr>
          <w:rFonts w:asciiTheme="majorHAnsi" w:hAnsiTheme="majorHAnsi" w:cs="Arial"/>
        </w:rPr>
      </w:pPr>
    </w:p>
    <w:p w14:paraId="0E615053" w14:textId="77777777" w:rsidR="004C58A6" w:rsidRDefault="004C58A6" w:rsidP="00732534">
      <w:pPr>
        <w:spacing w:after="0" w:line="240" w:lineRule="auto"/>
        <w:ind w:left="720"/>
        <w:rPr>
          <w:rFonts w:asciiTheme="majorHAnsi" w:hAnsiTheme="majorHAnsi" w:cs="Arial"/>
        </w:rPr>
      </w:pPr>
      <w:r>
        <w:rPr>
          <w:rFonts w:asciiTheme="majorHAnsi" w:hAnsiTheme="majorHAnsi" w:cs="Arial"/>
        </w:rPr>
        <w:t>Ms. Vo-Kumamoto added that what is critical is the budget development piece.</w:t>
      </w:r>
    </w:p>
    <w:p w14:paraId="02914669" w14:textId="77777777" w:rsidR="004C58A6" w:rsidRDefault="004C58A6" w:rsidP="00732534">
      <w:pPr>
        <w:spacing w:after="0" w:line="240" w:lineRule="auto"/>
        <w:ind w:left="720"/>
        <w:rPr>
          <w:rFonts w:asciiTheme="majorHAnsi" w:hAnsiTheme="majorHAnsi" w:cs="Arial"/>
        </w:rPr>
      </w:pPr>
    </w:p>
    <w:p w14:paraId="5280ADC9" w14:textId="46533E7E" w:rsidR="008014B2" w:rsidRPr="00732534" w:rsidRDefault="008014B2" w:rsidP="00732534">
      <w:pPr>
        <w:spacing w:after="0" w:line="240" w:lineRule="auto"/>
        <w:ind w:left="720"/>
        <w:rPr>
          <w:rFonts w:asciiTheme="majorHAnsi" w:hAnsiTheme="majorHAnsi" w:cs="Arial"/>
          <w:b/>
        </w:rPr>
      </w:pPr>
      <w:r w:rsidRPr="00732534">
        <w:rPr>
          <w:rFonts w:asciiTheme="majorHAnsi" w:hAnsiTheme="majorHAnsi" w:cs="Arial"/>
          <w:b/>
        </w:rPr>
        <w:t>Other</w:t>
      </w:r>
    </w:p>
    <w:p w14:paraId="04773026" w14:textId="53EA3BEC" w:rsidR="00AC5B59" w:rsidRDefault="008014B2" w:rsidP="004C58A6">
      <w:pPr>
        <w:pStyle w:val="ListParagraph"/>
        <w:numPr>
          <w:ilvl w:val="0"/>
          <w:numId w:val="21"/>
        </w:numPr>
        <w:spacing w:after="0" w:line="240" w:lineRule="auto"/>
        <w:rPr>
          <w:rFonts w:asciiTheme="majorHAnsi" w:hAnsiTheme="majorHAnsi" w:cs="Arial"/>
        </w:rPr>
      </w:pPr>
      <w:r w:rsidRPr="004C58A6">
        <w:rPr>
          <w:rFonts w:asciiTheme="majorHAnsi" w:hAnsiTheme="majorHAnsi" w:cs="Arial"/>
        </w:rPr>
        <w:t>Save the Date: Holiday Potluck, Wednesday, Dec.16</w:t>
      </w:r>
      <w:r w:rsidRPr="004C58A6">
        <w:rPr>
          <w:rFonts w:asciiTheme="majorHAnsi" w:hAnsiTheme="majorHAnsi" w:cs="Arial"/>
          <w:vertAlign w:val="superscript"/>
        </w:rPr>
        <w:t>th</w:t>
      </w:r>
      <w:r w:rsidR="004C58A6">
        <w:rPr>
          <w:rFonts w:asciiTheme="majorHAnsi" w:hAnsiTheme="majorHAnsi" w:cs="Arial"/>
        </w:rPr>
        <w:t>.</w:t>
      </w:r>
      <w:r w:rsidR="00B24335">
        <w:rPr>
          <w:rFonts w:asciiTheme="majorHAnsi" w:hAnsiTheme="majorHAnsi" w:cs="Arial"/>
        </w:rPr>
        <w:br/>
      </w:r>
    </w:p>
    <w:p w14:paraId="1A46ED6F" w14:textId="6F4C2E52" w:rsidR="004C58A6" w:rsidRPr="004C58A6" w:rsidRDefault="00B24335" w:rsidP="004C58A6">
      <w:pPr>
        <w:pStyle w:val="ListParagraph"/>
        <w:numPr>
          <w:ilvl w:val="0"/>
          <w:numId w:val="21"/>
        </w:numPr>
        <w:spacing w:after="0" w:line="240" w:lineRule="auto"/>
        <w:rPr>
          <w:rFonts w:asciiTheme="majorHAnsi" w:hAnsiTheme="majorHAnsi" w:cs="Arial"/>
        </w:rPr>
      </w:pPr>
      <w:r>
        <w:rPr>
          <w:rFonts w:asciiTheme="majorHAnsi" w:hAnsiTheme="majorHAnsi" w:cs="Arial"/>
        </w:rPr>
        <w:t xml:space="preserve">Mr. Antonio Barreiro reported on the Berkeley City College Technology Committee and the rubrics and corresponding list generated during last year’s prioritization process for technology requests. The first conversation about approaching this task </w:t>
      </w:r>
      <w:r w:rsidR="006D6C78">
        <w:rPr>
          <w:rFonts w:asciiTheme="majorHAnsi" w:hAnsiTheme="majorHAnsi" w:cs="Arial"/>
        </w:rPr>
        <w:t>for 2015-2016</w:t>
      </w:r>
      <w:r>
        <w:rPr>
          <w:rFonts w:asciiTheme="majorHAnsi" w:hAnsiTheme="majorHAnsi" w:cs="Arial"/>
        </w:rPr>
        <w:t xml:space="preserve"> is scheduled for January 26</w:t>
      </w:r>
      <w:r w:rsidRPr="00B24335">
        <w:rPr>
          <w:rFonts w:asciiTheme="majorHAnsi" w:hAnsiTheme="majorHAnsi" w:cs="Arial"/>
          <w:vertAlign w:val="superscript"/>
        </w:rPr>
        <w:t>th</w:t>
      </w:r>
      <w:r>
        <w:rPr>
          <w:rFonts w:asciiTheme="majorHAnsi" w:hAnsiTheme="majorHAnsi" w:cs="Arial"/>
        </w:rPr>
        <w:t xml:space="preserve"> during the time block typically reserved for the Technology Committee. A total of six hours has been booked</w:t>
      </w:r>
      <w:r w:rsidR="006D6C78">
        <w:rPr>
          <w:rFonts w:asciiTheme="majorHAnsi" w:hAnsiTheme="majorHAnsi" w:cs="Arial"/>
        </w:rPr>
        <w:t xml:space="preserve"> for this conversation.</w:t>
      </w:r>
    </w:p>
    <w:p w14:paraId="57937029" w14:textId="77777777" w:rsidR="00732534" w:rsidRDefault="00732534" w:rsidP="00AC5B59">
      <w:pPr>
        <w:spacing w:after="0" w:line="240" w:lineRule="auto"/>
        <w:ind w:left="720"/>
        <w:rPr>
          <w:rFonts w:asciiTheme="majorHAnsi" w:hAnsiTheme="majorHAnsi" w:cs="Arial"/>
        </w:rPr>
      </w:pPr>
    </w:p>
    <w:p w14:paraId="3C01B6A2" w14:textId="40849466" w:rsidR="00886431" w:rsidRPr="004C58A6" w:rsidRDefault="00A31A91" w:rsidP="004C58A6">
      <w:pPr>
        <w:pStyle w:val="ListParagraph"/>
        <w:numPr>
          <w:ilvl w:val="0"/>
          <w:numId w:val="21"/>
        </w:numPr>
        <w:spacing w:after="0" w:line="240" w:lineRule="auto"/>
        <w:rPr>
          <w:rFonts w:asciiTheme="majorHAnsi" w:hAnsiTheme="majorHAnsi" w:cs="Arial"/>
        </w:rPr>
      </w:pPr>
      <w:r w:rsidRPr="004C58A6">
        <w:rPr>
          <w:rFonts w:asciiTheme="majorHAnsi" w:hAnsiTheme="majorHAnsi" w:cs="Arial"/>
        </w:rPr>
        <w:t>Ms. Lowood made a statement for the record as she had to leave and attend the CIPD meeting. She wanted to note that for the technology request prioritization English was not listed. Mr. Antonio Barreiro</w:t>
      </w:r>
      <w:r w:rsidR="00147EBC" w:rsidRPr="004C58A6">
        <w:rPr>
          <w:rFonts w:asciiTheme="majorHAnsi" w:hAnsiTheme="majorHAnsi" w:cs="Arial"/>
        </w:rPr>
        <w:t xml:space="preserve"> let her know that the information provided was last year’s information and he was just sharing it to familiarize attendees with the previous year’s process.</w:t>
      </w:r>
    </w:p>
    <w:p w14:paraId="18B575DC" w14:textId="77777777" w:rsidR="00AC5B59" w:rsidRPr="00BB583B" w:rsidRDefault="00AC5B59" w:rsidP="006D7FA1">
      <w:pPr>
        <w:spacing w:after="0" w:line="240" w:lineRule="auto"/>
        <w:ind w:left="720"/>
        <w:rPr>
          <w:rFonts w:asciiTheme="majorHAnsi" w:hAnsiTheme="majorHAnsi" w:cs="Arial"/>
        </w:rPr>
      </w:pPr>
    </w:p>
    <w:p w14:paraId="15C41DF6" w14:textId="34534C76" w:rsidR="00187BBB" w:rsidRPr="00A74C02" w:rsidRDefault="00187BBB" w:rsidP="007F274B">
      <w:pPr>
        <w:spacing w:after="0" w:line="240" w:lineRule="auto"/>
        <w:ind w:left="720"/>
        <w:rPr>
          <w:rFonts w:asciiTheme="majorHAnsi" w:hAnsiTheme="majorHAnsi"/>
          <w:sz w:val="24"/>
          <w:szCs w:val="24"/>
        </w:rPr>
      </w:pPr>
      <w:r w:rsidRPr="00A74C02">
        <w:rPr>
          <w:rFonts w:asciiTheme="majorHAnsi" w:hAnsiTheme="majorHAnsi"/>
        </w:rPr>
        <w:t>-</w:t>
      </w:r>
      <w:r w:rsidR="007A3144">
        <w:rPr>
          <w:rFonts w:asciiTheme="majorHAnsi" w:hAnsiTheme="majorHAnsi"/>
        </w:rPr>
        <w:t xml:space="preserve"> </w:t>
      </w:r>
      <w:r w:rsidRPr="00A74C02">
        <w:rPr>
          <w:rFonts w:asciiTheme="majorHAnsi" w:hAnsiTheme="majorHAnsi"/>
        </w:rPr>
        <w:t>End of Minutes -</w:t>
      </w:r>
      <w:r w:rsidR="00582985">
        <w:rPr>
          <w:rFonts w:asciiTheme="majorHAnsi" w:hAnsiTheme="majorHAnsi"/>
          <w:sz w:val="24"/>
          <w:szCs w:val="24"/>
        </w:rPr>
        <w:pict w14:anchorId="379B5B2C">
          <v:rect id="_x0000_i1025" style="width:0;height:1.5pt" o:hralign="center" o:hrstd="t" o:hr="t" fillcolor="#aca899" stroked="f"/>
        </w:pict>
      </w:r>
    </w:p>
    <w:p w14:paraId="1FBE3605" w14:textId="77777777" w:rsidR="00187BBB" w:rsidRPr="00A74C02" w:rsidRDefault="00187BBB" w:rsidP="007F274B">
      <w:pPr>
        <w:spacing w:after="0" w:line="240" w:lineRule="auto"/>
        <w:ind w:left="720"/>
        <w:rPr>
          <w:rFonts w:asciiTheme="majorHAnsi" w:hAnsiTheme="majorHAnsi"/>
          <w:sz w:val="16"/>
          <w:szCs w:val="16"/>
        </w:rPr>
      </w:pPr>
      <w:r w:rsidRPr="00A74C02">
        <w:rPr>
          <w:rFonts w:asciiTheme="majorHAnsi" w:hAnsiTheme="majorHAnsi"/>
          <w:sz w:val="16"/>
          <w:szCs w:val="16"/>
        </w:rPr>
        <w:t xml:space="preserve">Minutes taken by:  Cynthia Reese, </w:t>
      </w:r>
      <w:hyperlink r:id="rId10" w:history="1">
        <w:r w:rsidRPr="00A74C02">
          <w:rPr>
            <w:rStyle w:val="Hyperlink"/>
            <w:rFonts w:asciiTheme="majorHAnsi" w:hAnsiTheme="majorHAnsi"/>
            <w:sz w:val="16"/>
            <w:szCs w:val="16"/>
          </w:rPr>
          <w:t>creese@peralta.edu</w:t>
        </w:r>
      </w:hyperlink>
      <w:r w:rsidRPr="00A74C02">
        <w:rPr>
          <w:rFonts w:asciiTheme="majorHAnsi" w:hAnsiTheme="majorHAnsi"/>
          <w:sz w:val="16"/>
          <w:szCs w:val="16"/>
        </w:rPr>
        <w:t>, 510.981.2851</w:t>
      </w:r>
    </w:p>
    <w:p w14:paraId="5F2B1483" w14:textId="77777777" w:rsidR="00187BBB" w:rsidRPr="00A74C02" w:rsidRDefault="00187BBB" w:rsidP="007F274B">
      <w:pPr>
        <w:spacing w:after="0" w:line="240" w:lineRule="auto"/>
        <w:rPr>
          <w:rFonts w:asciiTheme="majorHAnsi" w:hAnsiTheme="majorHAnsi"/>
        </w:rPr>
      </w:pPr>
    </w:p>
    <w:p w14:paraId="6BB270B9" w14:textId="77777777" w:rsidR="00187BBB" w:rsidRPr="00A74C02" w:rsidRDefault="00187BBB" w:rsidP="007F274B">
      <w:pPr>
        <w:spacing w:after="0" w:line="240" w:lineRule="auto"/>
        <w:ind w:left="720"/>
        <w:rPr>
          <w:rFonts w:asciiTheme="majorHAnsi" w:hAnsiTheme="majorHAnsi"/>
        </w:rPr>
      </w:pPr>
    </w:p>
    <w:sectPr w:rsidR="00187BBB" w:rsidRPr="00A74C02"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FD699" w14:textId="77777777" w:rsidR="00582985" w:rsidRDefault="00582985" w:rsidP="00CC194B">
      <w:pPr>
        <w:spacing w:after="0" w:line="240" w:lineRule="auto"/>
      </w:pPr>
      <w:r>
        <w:separator/>
      </w:r>
    </w:p>
  </w:endnote>
  <w:endnote w:type="continuationSeparator" w:id="0">
    <w:p w14:paraId="2EF7D894" w14:textId="77777777" w:rsidR="00582985" w:rsidRDefault="00582985"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Palatino"/>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D0BF3" w14:textId="77777777" w:rsidR="00582985" w:rsidRDefault="00582985" w:rsidP="00CC194B">
      <w:pPr>
        <w:spacing w:after="0" w:line="240" w:lineRule="auto"/>
      </w:pPr>
      <w:r>
        <w:separator/>
      </w:r>
    </w:p>
  </w:footnote>
  <w:footnote w:type="continuationSeparator" w:id="0">
    <w:p w14:paraId="4206D1EF" w14:textId="77777777" w:rsidR="00582985" w:rsidRDefault="00582985"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E76C06" w:rsidRDefault="00E76C06">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0E25">
          <w:rPr>
            <w:noProof/>
          </w:rPr>
          <w:t>7</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2B3"/>
    <w:multiLevelType w:val="hybridMultilevel"/>
    <w:tmpl w:val="AADE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F2092"/>
    <w:multiLevelType w:val="hybridMultilevel"/>
    <w:tmpl w:val="321EFAC6"/>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27480"/>
    <w:multiLevelType w:val="hybridMultilevel"/>
    <w:tmpl w:val="3B68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0C3EDE"/>
    <w:multiLevelType w:val="hybridMultilevel"/>
    <w:tmpl w:val="38DA5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1127E"/>
    <w:multiLevelType w:val="hybridMultilevel"/>
    <w:tmpl w:val="534ACA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E112B1"/>
    <w:multiLevelType w:val="hybridMultilevel"/>
    <w:tmpl w:val="6860C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5A579B"/>
    <w:multiLevelType w:val="hybridMultilevel"/>
    <w:tmpl w:val="B1AED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363A79"/>
    <w:multiLevelType w:val="hybridMultilevel"/>
    <w:tmpl w:val="0090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EC36F0"/>
    <w:multiLevelType w:val="hybridMultilevel"/>
    <w:tmpl w:val="924AC4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D267B2"/>
    <w:multiLevelType w:val="hybridMultilevel"/>
    <w:tmpl w:val="CFAA3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08323C"/>
    <w:multiLevelType w:val="hybridMultilevel"/>
    <w:tmpl w:val="E7BA5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C963AA"/>
    <w:multiLevelType w:val="hybridMultilevel"/>
    <w:tmpl w:val="964E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5E1A84"/>
    <w:multiLevelType w:val="hybridMultilevel"/>
    <w:tmpl w:val="700CD9B4"/>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9342F"/>
    <w:multiLevelType w:val="hybridMultilevel"/>
    <w:tmpl w:val="553E9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CB56AF"/>
    <w:multiLevelType w:val="hybridMultilevel"/>
    <w:tmpl w:val="5C84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7F25B9"/>
    <w:multiLevelType w:val="hybridMultilevel"/>
    <w:tmpl w:val="B53EB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495DEE"/>
    <w:multiLevelType w:val="hybridMultilevel"/>
    <w:tmpl w:val="72C8E7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B74F26"/>
    <w:multiLevelType w:val="hybridMultilevel"/>
    <w:tmpl w:val="308EFED2"/>
    <w:lvl w:ilvl="0" w:tplc="3F7E45B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86D00"/>
    <w:multiLevelType w:val="hybridMultilevel"/>
    <w:tmpl w:val="F20655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9D747C"/>
    <w:multiLevelType w:val="hybridMultilevel"/>
    <w:tmpl w:val="30524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78695D"/>
    <w:multiLevelType w:val="hybridMultilevel"/>
    <w:tmpl w:val="D7462F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5"/>
  </w:num>
  <w:num w:numId="4">
    <w:abstractNumId w:val="9"/>
  </w:num>
  <w:num w:numId="5">
    <w:abstractNumId w:val="6"/>
  </w:num>
  <w:num w:numId="6">
    <w:abstractNumId w:val="11"/>
  </w:num>
  <w:num w:numId="7">
    <w:abstractNumId w:val="3"/>
  </w:num>
  <w:num w:numId="8">
    <w:abstractNumId w:val="1"/>
  </w:num>
  <w:num w:numId="9">
    <w:abstractNumId w:val="12"/>
  </w:num>
  <w:num w:numId="10">
    <w:abstractNumId w:val="17"/>
  </w:num>
  <w:num w:numId="11">
    <w:abstractNumId w:val="15"/>
  </w:num>
  <w:num w:numId="12">
    <w:abstractNumId w:val="18"/>
  </w:num>
  <w:num w:numId="13">
    <w:abstractNumId w:val="2"/>
  </w:num>
  <w:num w:numId="14">
    <w:abstractNumId w:val="10"/>
  </w:num>
  <w:num w:numId="15">
    <w:abstractNumId w:val="7"/>
  </w:num>
  <w:num w:numId="16">
    <w:abstractNumId w:val="0"/>
  </w:num>
  <w:num w:numId="17">
    <w:abstractNumId w:val="4"/>
  </w:num>
  <w:num w:numId="18">
    <w:abstractNumId w:val="8"/>
  </w:num>
  <w:num w:numId="19">
    <w:abstractNumId w:val="19"/>
  </w:num>
  <w:num w:numId="20">
    <w:abstractNumId w:val="14"/>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E4F2D7-4D69-4B46-A62C-F6D0DAC02621}"/>
    <w:docVar w:name="dgnword-eventsink" w:val="178243272"/>
  </w:docVars>
  <w:rsids>
    <w:rsidRoot w:val="00C1532E"/>
    <w:rsid w:val="00000983"/>
    <w:rsid w:val="00001B4F"/>
    <w:rsid w:val="00002FDD"/>
    <w:rsid w:val="00003561"/>
    <w:rsid w:val="00003B7A"/>
    <w:rsid w:val="00004492"/>
    <w:rsid w:val="000046A5"/>
    <w:rsid w:val="00005A69"/>
    <w:rsid w:val="000064D9"/>
    <w:rsid w:val="0001419B"/>
    <w:rsid w:val="00015F0C"/>
    <w:rsid w:val="000163F1"/>
    <w:rsid w:val="00017477"/>
    <w:rsid w:val="00020586"/>
    <w:rsid w:val="00021995"/>
    <w:rsid w:val="00022645"/>
    <w:rsid w:val="000262E9"/>
    <w:rsid w:val="00026BC5"/>
    <w:rsid w:val="000276D4"/>
    <w:rsid w:val="00027BBE"/>
    <w:rsid w:val="00030AD0"/>
    <w:rsid w:val="0003267D"/>
    <w:rsid w:val="000332FD"/>
    <w:rsid w:val="00033968"/>
    <w:rsid w:val="0003397A"/>
    <w:rsid w:val="00036407"/>
    <w:rsid w:val="000463C3"/>
    <w:rsid w:val="000511C1"/>
    <w:rsid w:val="00052A2A"/>
    <w:rsid w:val="00052EA4"/>
    <w:rsid w:val="00053802"/>
    <w:rsid w:val="00053AEA"/>
    <w:rsid w:val="00054177"/>
    <w:rsid w:val="000546D3"/>
    <w:rsid w:val="00055387"/>
    <w:rsid w:val="0005570F"/>
    <w:rsid w:val="000565C0"/>
    <w:rsid w:val="00056BFD"/>
    <w:rsid w:val="00057782"/>
    <w:rsid w:val="00057A8C"/>
    <w:rsid w:val="00060C79"/>
    <w:rsid w:val="0006127A"/>
    <w:rsid w:val="00061D99"/>
    <w:rsid w:val="00067B12"/>
    <w:rsid w:val="00070111"/>
    <w:rsid w:val="00070502"/>
    <w:rsid w:val="000708A9"/>
    <w:rsid w:val="00072205"/>
    <w:rsid w:val="000747A3"/>
    <w:rsid w:val="00074A2C"/>
    <w:rsid w:val="00074ABD"/>
    <w:rsid w:val="00076B8D"/>
    <w:rsid w:val="00077911"/>
    <w:rsid w:val="00077A36"/>
    <w:rsid w:val="00077A65"/>
    <w:rsid w:val="00077FDE"/>
    <w:rsid w:val="00080E13"/>
    <w:rsid w:val="00083F98"/>
    <w:rsid w:val="00091DE3"/>
    <w:rsid w:val="00091F67"/>
    <w:rsid w:val="00092B8C"/>
    <w:rsid w:val="0009326C"/>
    <w:rsid w:val="000959C8"/>
    <w:rsid w:val="00095F3E"/>
    <w:rsid w:val="0009600D"/>
    <w:rsid w:val="000A034E"/>
    <w:rsid w:val="000A11F1"/>
    <w:rsid w:val="000A2A84"/>
    <w:rsid w:val="000A3205"/>
    <w:rsid w:val="000A4110"/>
    <w:rsid w:val="000B205A"/>
    <w:rsid w:val="000B425D"/>
    <w:rsid w:val="000B465C"/>
    <w:rsid w:val="000B6386"/>
    <w:rsid w:val="000B6B01"/>
    <w:rsid w:val="000B6DA2"/>
    <w:rsid w:val="000C00EA"/>
    <w:rsid w:val="000C010C"/>
    <w:rsid w:val="000C0773"/>
    <w:rsid w:val="000C3E67"/>
    <w:rsid w:val="000C5E37"/>
    <w:rsid w:val="000C686F"/>
    <w:rsid w:val="000D0C09"/>
    <w:rsid w:val="000D0C9D"/>
    <w:rsid w:val="000D15D8"/>
    <w:rsid w:val="000D2654"/>
    <w:rsid w:val="000D32F1"/>
    <w:rsid w:val="000D3A19"/>
    <w:rsid w:val="000D7882"/>
    <w:rsid w:val="000E1A2B"/>
    <w:rsid w:val="000E4DA1"/>
    <w:rsid w:val="000E5DEC"/>
    <w:rsid w:val="000E65CF"/>
    <w:rsid w:val="000E6941"/>
    <w:rsid w:val="000E775B"/>
    <w:rsid w:val="000F102A"/>
    <w:rsid w:val="000F70FE"/>
    <w:rsid w:val="000F7E45"/>
    <w:rsid w:val="0010379E"/>
    <w:rsid w:val="00103F27"/>
    <w:rsid w:val="00106334"/>
    <w:rsid w:val="00106554"/>
    <w:rsid w:val="0011059B"/>
    <w:rsid w:val="0011348F"/>
    <w:rsid w:val="00120305"/>
    <w:rsid w:val="001211F3"/>
    <w:rsid w:val="00121A09"/>
    <w:rsid w:val="00121B86"/>
    <w:rsid w:val="001232B2"/>
    <w:rsid w:val="001243CD"/>
    <w:rsid w:val="00125C22"/>
    <w:rsid w:val="00126988"/>
    <w:rsid w:val="00127030"/>
    <w:rsid w:val="0012797E"/>
    <w:rsid w:val="00127989"/>
    <w:rsid w:val="001306C7"/>
    <w:rsid w:val="00130F62"/>
    <w:rsid w:val="00134C3A"/>
    <w:rsid w:val="0013786B"/>
    <w:rsid w:val="00137F91"/>
    <w:rsid w:val="00141A83"/>
    <w:rsid w:val="00142992"/>
    <w:rsid w:val="0014327A"/>
    <w:rsid w:val="00143B77"/>
    <w:rsid w:val="00147EBC"/>
    <w:rsid w:val="001506FF"/>
    <w:rsid w:val="00156524"/>
    <w:rsid w:val="00163855"/>
    <w:rsid w:val="001645F7"/>
    <w:rsid w:val="00165652"/>
    <w:rsid w:val="00170491"/>
    <w:rsid w:val="00171975"/>
    <w:rsid w:val="00172F70"/>
    <w:rsid w:val="001739A6"/>
    <w:rsid w:val="00173A0E"/>
    <w:rsid w:val="00174BA7"/>
    <w:rsid w:val="00180B12"/>
    <w:rsid w:val="00180CB9"/>
    <w:rsid w:val="001815D2"/>
    <w:rsid w:val="00181EA4"/>
    <w:rsid w:val="00182E2E"/>
    <w:rsid w:val="00184333"/>
    <w:rsid w:val="00184B49"/>
    <w:rsid w:val="0018519F"/>
    <w:rsid w:val="001874FF"/>
    <w:rsid w:val="00187BBB"/>
    <w:rsid w:val="00192E71"/>
    <w:rsid w:val="00193B1E"/>
    <w:rsid w:val="001962FD"/>
    <w:rsid w:val="00196423"/>
    <w:rsid w:val="001967AF"/>
    <w:rsid w:val="00196CE8"/>
    <w:rsid w:val="00197E46"/>
    <w:rsid w:val="00197EBE"/>
    <w:rsid w:val="001A2390"/>
    <w:rsid w:val="001A50A2"/>
    <w:rsid w:val="001A6836"/>
    <w:rsid w:val="001B2106"/>
    <w:rsid w:val="001B30D4"/>
    <w:rsid w:val="001B4B58"/>
    <w:rsid w:val="001C13A9"/>
    <w:rsid w:val="001C1FE2"/>
    <w:rsid w:val="001C23E6"/>
    <w:rsid w:val="001C5394"/>
    <w:rsid w:val="001C62D4"/>
    <w:rsid w:val="001C6EC8"/>
    <w:rsid w:val="001C7A4B"/>
    <w:rsid w:val="001D057A"/>
    <w:rsid w:val="001D098A"/>
    <w:rsid w:val="001D25BC"/>
    <w:rsid w:val="001D3112"/>
    <w:rsid w:val="001D33EF"/>
    <w:rsid w:val="001D3EFB"/>
    <w:rsid w:val="001D4B45"/>
    <w:rsid w:val="001D6504"/>
    <w:rsid w:val="001D69C6"/>
    <w:rsid w:val="001E0ED0"/>
    <w:rsid w:val="001E14FD"/>
    <w:rsid w:val="001E1D93"/>
    <w:rsid w:val="001E44FA"/>
    <w:rsid w:val="001E5B64"/>
    <w:rsid w:val="001E5F42"/>
    <w:rsid w:val="001F109B"/>
    <w:rsid w:val="001F332E"/>
    <w:rsid w:val="001F3EF1"/>
    <w:rsid w:val="001F6546"/>
    <w:rsid w:val="001F75CF"/>
    <w:rsid w:val="00200221"/>
    <w:rsid w:val="002004C6"/>
    <w:rsid w:val="00201587"/>
    <w:rsid w:val="002024B4"/>
    <w:rsid w:val="00202A06"/>
    <w:rsid w:val="00202FC5"/>
    <w:rsid w:val="002032CD"/>
    <w:rsid w:val="00203428"/>
    <w:rsid w:val="002035E9"/>
    <w:rsid w:val="00203710"/>
    <w:rsid w:val="00205E0E"/>
    <w:rsid w:val="0020640A"/>
    <w:rsid w:val="0020655F"/>
    <w:rsid w:val="002073C8"/>
    <w:rsid w:val="00207ED7"/>
    <w:rsid w:val="00207F83"/>
    <w:rsid w:val="002100D6"/>
    <w:rsid w:val="00210EC7"/>
    <w:rsid w:val="002140BD"/>
    <w:rsid w:val="0021525A"/>
    <w:rsid w:val="00215A83"/>
    <w:rsid w:val="00216006"/>
    <w:rsid w:val="002211EE"/>
    <w:rsid w:val="0022201A"/>
    <w:rsid w:val="00227429"/>
    <w:rsid w:val="002275D6"/>
    <w:rsid w:val="002278D6"/>
    <w:rsid w:val="00227CF3"/>
    <w:rsid w:val="00230366"/>
    <w:rsid w:val="002306A0"/>
    <w:rsid w:val="0023081C"/>
    <w:rsid w:val="00230ED9"/>
    <w:rsid w:val="00231607"/>
    <w:rsid w:val="002327E2"/>
    <w:rsid w:val="00232F91"/>
    <w:rsid w:val="00233F08"/>
    <w:rsid w:val="00237EF5"/>
    <w:rsid w:val="00242482"/>
    <w:rsid w:val="0024248B"/>
    <w:rsid w:val="00247FCC"/>
    <w:rsid w:val="0025066B"/>
    <w:rsid w:val="00253958"/>
    <w:rsid w:val="00254AC7"/>
    <w:rsid w:val="00256E1B"/>
    <w:rsid w:val="002572F7"/>
    <w:rsid w:val="002611D5"/>
    <w:rsid w:val="002613DC"/>
    <w:rsid w:val="00261611"/>
    <w:rsid w:val="00261FF7"/>
    <w:rsid w:val="00262907"/>
    <w:rsid w:val="0026291D"/>
    <w:rsid w:val="0026404E"/>
    <w:rsid w:val="002664EF"/>
    <w:rsid w:val="00270B72"/>
    <w:rsid w:val="00270C0F"/>
    <w:rsid w:val="002728AE"/>
    <w:rsid w:val="002729FE"/>
    <w:rsid w:val="00273F19"/>
    <w:rsid w:val="00274285"/>
    <w:rsid w:val="00275167"/>
    <w:rsid w:val="0027772A"/>
    <w:rsid w:val="00277C7C"/>
    <w:rsid w:val="00277F4B"/>
    <w:rsid w:val="00280F93"/>
    <w:rsid w:val="0028459E"/>
    <w:rsid w:val="0028524D"/>
    <w:rsid w:val="00286559"/>
    <w:rsid w:val="00286F29"/>
    <w:rsid w:val="002905B7"/>
    <w:rsid w:val="002918ED"/>
    <w:rsid w:val="00292D12"/>
    <w:rsid w:val="00293054"/>
    <w:rsid w:val="002937E6"/>
    <w:rsid w:val="0029382F"/>
    <w:rsid w:val="00293D90"/>
    <w:rsid w:val="00294B7E"/>
    <w:rsid w:val="0029515B"/>
    <w:rsid w:val="00297DE7"/>
    <w:rsid w:val="002A3D47"/>
    <w:rsid w:val="002B06C3"/>
    <w:rsid w:val="002B315F"/>
    <w:rsid w:val="002B327C"/>
    <w:rsid w:val="002B3F65"/>
    <w:rsid w:val="002B441B"/>
    <w:rsid w:val="002B6323"/>
    <w:rsid w:val="002C3765"/>
    <w:rsid w:val="002C4078"/>
    <w:rsid w:val="002C4C9D"/>
    <w:rsid w:val="002D0547"/>
    <w:rsid w:val="002D0C23"/>
    <w:rsid w:val="002D1A16"/>
    <w:rsid w:val="002D2B20"/>
    <w:rsid w:val="002D5287"/>
    <w:rsid w:val="002D54AE"/>
    <w:rsid w:val="002D5962"/>
    <w:rsid w:val="002D732B"/>
    <w:rsid w:val="002D79DA"/>
    <w:rsid w:val="002D7F08"/>
    <w:rsid w:val="002E09BB"/>
    <w:rsid w:val="002E196A"/>
    <w:rsid w:val="002E206B"/>
    <w:rsid w:val="002E2EEB"/>
    <w:rsid w:val="002E641F"/>
    <w:rsid w:val="002E78CB"/>
    <w:rsid w:val="002F0233"/>
    <w:rsid w:val="002F1045"/>
    <w:rsid w:val="002F1F31"/>
    <w:rsid w:val="002F2514"/>
    <w:rsid w:val="002F3438"/>
    <w:rsid w:val="002F523C"/>
    <w:rsid w:val="002F6E09"/>
    <w:rsid w:val="002F7541"/>
    <w:rsid w:val="003000BF"/>
    <w:rsid w:val="003008E0"/>
    <w:rsid w:val="00301A7D"/>
    <w:rsid w:val="00304793"/>
    <w:rsid w:val="003048C2"/>
    <w:rsid w:val="003058FB"/>
    <w:rsid w:val="003062A6"/>
    <w:rsid w:val="00307F77"/>
    <w:rsid w:val="003104BE"/>
    <w:rsid w:val="00310B03"/>
    <w:rsid w:val="003130C6"/>
    <w:rsid w:val="00313C8F"/>
    <w:rsid w:val="00313D21"/>
    <w:rsid w:val="00320ACF"/>
    <w:rsid w:val="00322E52"/>
    <w:rsid w:val="0032370E"/>
    <w:rsid w:val="00323DD2"/>
    <w:rsid w:val="003259F6"/>
    <w:rsid w:val="00325A55"/>
    <w:rsid w:val="00330744"/>
    <w:rsid w:val="003323C4"/>
    <w:rsid w:val="00335AE9"/>
    <w:rsid w:val="00337D07"/>
    <w:rsid w:val="00344CBB"/>
    <w:rsid w:val="003467AC"/>
    <w:rsid w:val="00346CB5"/>
    <w:rsid w:val="0035141E"/>
    <w:rsid w:val="00351C7B"/>
    <w:rsid w:val="0035222B"/>
    <w:rsid w:val="003541A7"/>
    <w:rsid w:val="00357260"/>
    <w:rsid w:val="003617D4"/>
    <w:rsid w:val="003618F8"/>
    <w:rsid w:val="00362BF2"/>
    <w:rsid w:val="00362EFB"/>
    <w:rsid w:val="003636BC"/>
    <w:rsid w:val="00364035"/>
    <w:rsid w:val="00364383"/>
    <w:rsid w:val="0037198F"/>
    <w:rsid w:val="00376DB7"/>
    <w:rsid w:val="00377379"/>
    <w:rsid w:val="00377DC2"/>
    <w:rsid w:val="00380646"/>
    <w:rsid w:val="00380F22"/>
    <w:rsid w:val="00381589"/>
    <w:rsid w:val="00382158"/>
    <w:rsid w:val="00383352"/>
    <w:rsid w:val="003839AA"/>
    <w:rsid w:val="00385587"/>
    <w:rsid w:val="003862F3"/>
    <w:rsid w:val="00386D10"/>
    <w:rsid w:val="003901C7"/>
    <w:rsid w:val="003912C9"/>
    <w:rsid w:val="00392C67"/>
    <w:rsid w:val="00393C4B"/>
    <w:rsid w:val="00395A0C"/>
    <w:rsid w:val="00395D4A"/>
    <w:rsid w:val="00395FC2"/>
    <w:rsid w:val="00396080"/>
    <w:rsid w:val="00396A00"/>
    <w:rsid w:val="003A04A4"/>
    <w:rsid w:val="003A244F"/>
    <w:rsid w:val="003A25B4"/>
    <w:rsid w:val="003A2E2C"/>
    <w:rsid w:val="003A49D5"/>
    <w:rsid w:val="003B0436"/>
    <w:rsid w:val="003B285C"/>
    <w:rsid w:val="003B7D04"/>
    <w:rsid w:val="003C0113"/>
    <w:rsid w:val="003C05DF"/>
    <w:rsid w:val="003C29FC"/>
    <w:rsid w:val="003C3346"/>
    <w:rsid w:val="003C356A"/>
    <w:rsid w:val="003C4BFA"/>
    <w:rsid w:val="003C4D4A"/>
    <w:rsid w:val="003C6433"/>
    <w:rsid w:val="003C6AB4"/>
    <w:rsid w:val="003C7FA9"/>
    <w:rsid w:val="003D023D"/>
    <w:rsid w:val="003D067A"/>
    <w:rsid w:val="003D466F"/>
    <w:rsid w:val="003D4C62"/>
    <w:rsid w:val="003D6370"/>
    <w:rsid w:val="003D6643"/>
    <w:rsid w:val="003E02F8"/>
    <w:rsid w:val="003E1F79"/>
    <w:rsid w:val="003E457A"/>
    <w:rsid w:val="003E48E7"/>
    <w:rsid w:val="003E66DF"/>
    <w:rsid w:val="003F2266"/>
    <w:rsid w:val="003F264E"/>
    <w:rsid w:val="003F3814"/>
    <w:rsid w:val="003F4AE7"/>
    <w:rsid w:val="003F53DD"/>
    <w:rsid w:val="0040034E"/>
    <w:rsid w:val="00400403"/>
    <w:rsid w:val="00401E32"/>
    <w:rsid w:val="004038A9"/>
    <w:rsid w:val="00403FF3"/>
    <w:rsid w:val="00404ABE"/>
    <w:rsid w:val="00404CAA"/>
    <w:rsid w:val="00405D6B"/>
    <w:rsid w:val="004122B1"/>
    <w:rsid w:val="0041354B"/>
    <w:rsid w:val="00413AC6"/>
    <w:rsid w:val="0041562E"/>
    <w:rsid w:val="00415BBE"/>
    <w:rsid w:val="0042029C"/>
    <w:rsid w:val="004211C9"/>
    <w:rsid w:val="00421869"/>
    <w:rsid w:val="004219FB"/>
    <w:rsid w:val="004230D2"/>
    <w:rsid w:val="004230D3"/>
    <w:rsid w:val="00423473"/>
    <w:rsid w:val="004256D1"/>
    <w:rsid w:val="00425F2D"/>
    <w:rsid w:val="00426311"/>
    <w:rsid w:val="0043329B"/>
    <w:rsid w:val="00433421"/>
    <w:rsid w:val="00433782"/>
    <w:rsid w:val="00433AC5"/>
    <w:rsid w:val="00435053"/>
    <w:rsid w:val="00435F3F"/>
    <w:rsid w:val="00437B06"/>
    <w:rsid w:val="0044121E"/>
    <w:rsid w:val="0044259A"/>
    <w:rsid w:val="004426A9"/>
    <w:rsid w:val="00444419"/>
    <w:rsid w:val="0044462A"/>
    <w:rsid w:val="00444CB1"/>
    <w:rsid w:val="00445C09"/>
    <w:rsid w:val="00445C9A"/>
    <w:rsid w:val="00445E14"/>
    <w:rsid w:val="0045255B"/>
    <w:rsid w:val="0045497C"/>
    <w:rsid w:val="00454C47"/>
    <w:rsid w:val="00455A83"/>
    <w:rsid w:val="004568FC"/>
    <w:rsid w:val="00463F25"/>
    <w:rsid w:val="004675AA"/>
    <w:rsid w:val="00471615"/>
    <w:rsid w:val="004728AA"/>
    <w:rsid w:val="00472AA3"/>
    <w:rsid w:val="00475993"/>
    <w:rsid w:val="00477AF6"/>
    <w:rsid w:val="0048123B"/>
    <w:rsid w:val="00482576"/>
    <w:rsid w:val="00483E29"/>
    <w:rsid w:val="004846E7"/>
    <w:rsid w:val="00484AB2"/>
    <w:rsid w:val="004864AC"/>
    <w:rsid w:val="00486A00"/>
    <w:rsid w:val="004870CC"/>
    <w:rsid w:val="0049040F"/>
    <w:rsid w:val="004928AE"/>
    <w:rsid w:val="0049386B"/>
    <w:rsid w:val="004939E0"/>
    <w:rsid w:val="00494C24"/>
    <w:rsid w:val="004967FF"/>
    <w:rsid w:val="00497632"/>
    <w:rsid w:val="004978EC"/>
    <w:rsid w:val="004A05EB"/>
    <w:rsid w:val="004A0D33"/>
    <w:rsid w:val="004A18A0"/>
    <w:rsid w:val="004A5315"/>
    <w:rsid w:val="004A55E1"/>
    <w:rsid w:val="004A7020"/>
    <w:rsid w:val="004A7322"/>
    <w:rsid w:val="004B201F"/>
    <w:rsid w:val="004B26B1"/>
    <w:rsid w:val="004C2222"/>
    <w:rsid w:val="004C3CCF"/>
    <w:rsid w:val="004C4C8F"/>
    <w:rsid w:val="004C58A6"/>
    <w:rsid w:val="004C5AA4"/>
    <w:rsid w:val="004C696E"/>
    <w:rsid w:val="004C78B8"/>
    <w:rsid w:val="004D4236"/>
    <w:rsid w:val="004D4A58"/>
    <w:rsid w:val="004E27EF"/>
    <w:rsid w:val="004E2A6E"/>
    <w:rsid w:val="004E3A8A"/>
    <w:rsid w:val="004E42AB"/>
    <w:rsid w:val="004E72B6"/>
    <w:rsid w:val="004E7C5F"/>
    <w:rsid w:val="004F5E67"/>
    <w:rsid w:val="00506A5F"/>
    <w:rsid w:val="005074C7"/>
    <w:rsid w:val="00507EE1"/>
    <w:rsid w:val="005122CC"/>
    <w:rsid w:val="00512901"/>
    <w:rsid w:val="00512E59"/>
    <w:rsid w:val="00513249"/>
    <w:rsid w:val="00513D0F"/>
    <w:rsid w:val="00516B91"/>
    <w:rsid w:val="00517BBC"/>
    <w:rsid w:val="00517F30"/>
    <w:rsid w:val="00524314"/>
    <w:rsid w:val="005243A7"/>
    <w:rsid w:val="005249C4"/>
    <w:rsid w:val="00526656"/>
    <w:rsid w:val="00526988"/>
    <w:rsid w:val="00527E7E"/>
    <w:rsid w:val="005306B9"/>
    <w:rsid w:val="0053091E"/>
    <w:rsid w:val="00530D98"/>
    <w:rsid w:val="005313D0"/>
    <w:rsid w:val="005319F3"/>
    <w:rsid w:val="00531CEC"/>
    <w:rsid w:val="00531E67"/>
    <w:rsid w:val="00533081"/>
    <w:rsid w:val="00533EBD"/>
    <w:rsid w:val="00534217"/>
    <w:rsid w:val="005347E9"/>
    <w:rsid w:val="00536BA5"/>
    <w:rsid w:val="00537127"/>
    <w:rsid w:val="0054325B"/>
    <w:rsid w:val="005437C3"/>
    <w:rsid w:val="00544B8D"/>
    <w:rsid w:val="00544CFF"/>
    <w:rsid w:val="00546876"/>
    <w:rsid w:val="00551627"/>
    <w:rsid w:val="00551A24"/>
    <w:rsid w:val="00554784"/>
    <w:rsid w:val="0056100C"/>
    <w:rsid w:val="0056164B"/>
    <w:rsid w:val="00563AA6"/>
    <w:rsid w:val="00565735"/>
    <w:rsid w:val="00565909"/>
    <w:rsid w:val="00565F0F"/>
    <w:rsid w:val="005661E2"/>
    <w:rsid w:val="0056620F"/>
    <w:rsid w:val="00566560"/>
    <w:rsid w:val="00566667"/>
    <w:rsid w:val="0056796D"/>
    <w:rsid w:val="00570302"/>
    <w:rsid w:val="00570E0E"/>
    <w:rsid w:val="00571864"/>
    <w:rsid w:val="00572EBC"/>
    <w:rsid w:val="00576D81"/>
    <w:rsid w:val="005775E0"/>
    <w:rsid w:val="00580B54"/>
    <w:rsid w:val="005813D2"/>
    <w:rsid w:val="005821F4"/>
    <w:rsid w:val="00582985"/>
    <w:rsid w:val="00584215"/>
    <w:rsid w:val="005853DA"/>
    <w:rsid w:val="00587FD5"/>
    <w:rsid w:val="00590129"/>
    <w:rsid w:val="0059023F"/>
    <w:rsid w:val="0059610D"/>
    <w:rsid w:val="005A547A"/>
    <w:rsid w:val="005A66D3"/>
    <w:rsid w:val="005A7B04"/>
    <w:rsid w:val="005B13C4"/>
    <w:rsid w:val="005B2EF4"/>
    <w:rsid w:val="005B34FE"/>
    <w:rsid w:val="005B65CD"/>
    <w:rsid w:val="005B6FBC"/>
    <w:rsid w:val="005C0D64"/>
    <w:rsid w:val="005C3B00"/>
    <w:rsid w:val="005C4488"/>
    <w:rsid w:val="005C50AD"/>
    <w:rsid w:val="005D1A18"/>
    <w:rsid w:val="005D1C2E"/>
    <w:rsid w:val="005D1C7C"/>
    <w:rsid w:val="005D2358"/>
    <w:rsid w:val="005D25B9"/>
    <w:rsid w:val="005D364F"/>
    <w:rsid w:val="005D3B3B"/>
    <w:rsid w:val="005D5F20"/>
    <w:rsid w:val="005D6347"/>
    <w:rsid w:val="005D7EEE"/>
    <w:rsid w:val="005E0C3E"/>
    <w:rsid w:val="005E215A"/>
    <w:rsid w:val="005E43F6"/>
    <w:rsid w:val="005E4A63"/>
    <w:rsid w:val="005E5567"/>
    <w:rsid w:val="005E74B4"/>
    <w:rsid w:val="005F1404"/>
    <w:rsid w:val="005F143C"/>
    <w:rsid w:val="005F66E2"/>
    <w:rsid w:val="005F6FB1"/>
    <w:rsid w:val="005F6FE7"/>
    <w:rsid w:val="005F7403"/>
    <w:rsid w:val="005F773E"/>
    <w:rsid w:val="006003F2"/>
    <w:rsid w:val="00605212"/>
    <w:rsid w:val="0060663D"/>
    <w:rsid w:val="00606A0E"/>
    <w:rsid w:val="00610F33"/>
    <w:rsid w:val="00611D22"/>
    <w:rsid w:val="006127E2"/>
    <w:rsid w:val="00613F44"/>
    <w:rsid w:val="00613F5F"/>
    <w:rsid w:val="006165C3"/>
    <w:rsid w:val="00616BF6"/>
    <w:rsid w:val="00617C2D"/>
    <w:rsid w:val="00620AB1"/>
    <w:rsid w:val="006229ED"/>
    <w:rsid w:val="006247FB"/>
    <w:rsid w:val="00625581"/>
    <w:rsid w:val="00625A0A"/>
    <w:rsid w:val="0062626A"/>
    <w:rsid w:val="00630A08"/>
    <w:rsid w:val="00635ED7"/>
    <w:rsid w:val="00635F5C"/>
    <w:rsid w:val="00635FD3"/>
    <w:rsid w:val="00637369"/>
    <w:rsid w:val="006401D3"/>
    <w:rsid w:val="00640DA2"/>
    <w:rsid w:val="00642C19"/>
    <w:rsid w:val="00642FA6"/>
    <w:rsid w:val="00643211"/>
    <w:rsid w:val="00644393"/>
    <w:rsid w:val="00646855"/>
    <w:rsid w:val="00646A30"/>
    <w:rsid w:val="00650279"/>
    <w:rsid w:val="00650994"/>
    <w:rsid w:val="0065503A"/>
    <w:rsid w:val="00655E8F"/>
    <w:rsid w:val="00656560"/>
    <w:rsid w:val="00656904"/>
    <w:rsid w:val="00656BD6"/>
    <w:rsid w:val="00656EC1"/>
    <w:rsid w:val="00657605"/>
    <w:rsid w:val="00664199"/>
    <w:rsid w:val="00665273"/>
    <w:rsid w:val="00665412"/>
    <w:rsid w:val="0066549E"/>
    <w:rsid w:val="00666885"/>
    <w:rsid w:val="006677A4"/>
    <w:rsid w:val="00667E82"/>
    <w:rsid w:val="006710F5"/>
    <w:rsid w:val="00672DF2"/>
    <w:rsid w:val="00674487"/>
    <w:rsid w:val="006744D2"/>
    <w:rsid w:val="00675F16"/>
    <w:rsid w:val="00680954"/>
    <w:rsid w:val="0068127F"/>
    <w:rsid w:val="00682160"/>
    <w:rsid w:val="00682401"/>
    <w:rsid w:val="00683430"/>
    <w:rsid w:val="00684588"/>
    <w:rsid w:val="0068668F"/>
    <w:rsid w:val="006906E5"/>
    <w:rsid w:val="00692F85"/>
    <w:rsid w:val="006939DB"/>
    <w:rsid w:val="00697A7F"/>
    <w:rsid w:val="006A1B24"/>
    <w:rsid w:val="006A2562"/>
    <w:rsid w:val="006A26B0"/>
    <w:rsid w:val="006A2820"/>
    <w:rsid w:val="006A5DA7"/>
    <w:rsid w:val="006A5F95"/>
    <w:rsid w:val="006A7288"/>
    <w:rsid w:val="006B08FA"/>
    <w:rsid w:val="006B0C4C"/>
    <w:rsid w:val="006B1FEE"/>
    <w:rsid w:val="006B4550"/>
    <w:rsid w:val="006B5548"/>
    <w:rsid w:val="006B6A3B"/>
    <w:rsid w:val="006B7CB9"/>
    <w:rsid w:val="006C0EC5"/>
    <w:rsid w:val="006C26CF"/>
    <w:rsid w:val="006C2B54"/>
    <w:rsid w:val="006C33C8"/>
    <w:rsid w:val="006C4DC7"/>
    <w:rsid w:val="006C4ED0"/>
    <w:rsid w:val="006C5CC5"/>
    <w:rsid w:val="006C6266"/>
    <w:rsid w:val="006C660E"/>
    <w:rsid w:val="006C678B"/>
    <w:rsid w:val="006C689F"/>
    <w:rsid w:val="006D35C4"/>
    <w:rsid w:val="006D4089"/>
    <w:rsid w:val="006D476A"/>
    <w:rsid w:val="006D5819"/>
    <w:rsid w:val="006D591A"/>
    <w:rsid w:val="006D63BF"/>
    <w:rsid w:val="006D6C78"/>
    <w:rsid w:val="006D7E6D"/>
    <w:rsid w:val="006D7FA1"/>
    <w:rsid w:val="006E02FD"/>
    <w:rsid w:val="006E48EA"/>
    <w:rsid w:val="006E5B7B"/>
    <w:rsid w:val="006F2F62"/>
    <w:rsid w:val="006F37FC"/>
    <w:rsid w:val="006F3AF0"/>
    <w:rsid w:val="006F4FDE"/>
    <w:rsid w:val="007005D5"/>
    <w:rsid w:val="00700951"/>
    <w:rsid w:val="0070107D"/>
    <w:rsid w:val="00701151"/>
    <w:rsid w:val="00701D09"/>
    <w:rsid w:val="00701FAA"/>
    <w:rsid w:val="00701FFF"/>
    <w:rsid w:val="00703046"/>
    <w:rsid w:val="007037BD"/>
    <w:rsid w:val="007037C9"/>
    <w:rsid w:val="00705207"/>
    <w:rsid w:val="00705939"/>
    <w:rsid w:val="007072C5"/>
    <w:rsid w:val="00707A32"/>
    <w:rsid w:val="0071021E"/>
    <w:rsid w:val="00712793"/>
    <w:rsid w:val="00712D33"/>
    <w:rsid w:val="00713107"/>
    <w:rsid w:val="00714BE8"/>
    <w:rsid w:val="00714D9A"/>
    <w:rsid w:val="007204D3"/>
    <w:rsid w:val="00720E2A"/>
    <w:rsid w:val="00725513"/>
    <w:rsid w:val="0073108D"/>
    <w:rsid w:val="00731E24"/>
    <w:rsid w:val="00732534"/>
    <w:rsid w:val="00732EB6"/>
    <w:rsid w:val="007368D4"/>
    <w:rsid w:val="00736A1C"/>
    <w:rsid w:val="007373A0"/>
    <w:rsid w:val="00740236"/>
    <w:rsid w:val="007423F3"/>
    <w:rsid w:val="00742AF1"/>
    <w:rsid w:val="00743D93"/>
    <w:rsid w:val="00745544"/>
    <w:rsid w:val="00746EA7"/>
    <w:rsid w:val="0075146C"/>
    <w:rsid w:val="007516B0"/>
    <w:rsid w:val="00751700"/>
    <w:rsid w:val="00751BF1"/>
    <w:rsid w:val="00752537"/>
    <w:rsid w:val="00753140"/>
    <w:rsid w:val="00753CB5"/>
    <w:rsid w:val="0075524C"/>
    <w:rsid w:val="00755498"/>
    <w:rsid w:val="0076022D"/>
    <w:rsid w:val="007650C5"/>
    <w:rsid w:val="00767E5A"/>
    <w:rsid w:val="00767F09"/>
    <w:rsid w:val="00775631"/>
    <w:rsid w:val="00775663"/>
    <w:rsid w:val="007756F8"/>
    <w:rsid w:val="00776FAB"/>
    <w:rsid w:val="007779DC"/>
    <w:rsid w:val="00781472"/>
    <w:rsid w:val="00782367"/>
    <w:rsid w:val="00783378"/>
    <w:rsid w:val="00784ECA"/>
    <w:rsid w:val="007860A5"/>
    <w:rsid w:val="0078687D"/>
    <w:rsid w:val="007906A5"/>
    <w:rsid w:val="0079278A"/>
    <w:rsid w:val="00793250"/>
    <w:rsid w:val="00794F6E"/>
    <w:rsid w:val="00795A8E"/>
    <w:rsid w:val="0079613D"/>
    <w:rsid w:val="00796ABE"/>
    <w:rsid w:val="00797411"/>
    <w:rsid w:val="007976E9"/>
    <w:rsid w:val="007A0E99"/>
    <w:rsid w:val="007A148A"/>
    <w:rsid w:val="007A182E"/>
    <w:rsid w:val="007A2573"/>
    <w:rsid w:val="007A3144"/>
    <w:rsid w:val="007A483A"/>
    <w:rsid w:val="007A69D5"/>
    <w:rsid w:val="007B3ECB"/>
    <w:rsid w:val="007C2307"/>
    <w:rsid w:val="007C46E9"/>
    <w:rsid w:val="007C722A"/>
    <w:rsid w:val="007C7B32"/>
    <w:rsid w:val="007D0B06"/>
    <w:rsid w:val="007D0DBD"/>
    <w:rsid w:val="007D0F5D"/>
    <w:rsid w:val="007D28BD"/>
    <w:rsid w:val="007D5480"/>
    <w:rsid w:val="007E09D1"/>
    <w:rsid w:val="007E0D30"/>
    <w:rsid w:val="007E13AD"/>
    <w:rsid w:val="007E1F37"/>
    <w:rsid w:val="007E443D"/>
    <w:rsid w:val="007E4E3C"/>
    <w:rsid w:val="007E61F2"/>
    <w:rsid w:val="007F0CED"/>
    <w:rsid w:val="007F0E25"/>
    <w:rsid w:val="007F26E9"/>
    <w:rsid w:val="007F274B"/>
    <w:rsid w:val="007F3ED2"/>
    <w:rsid w:val="007F3F8F"/>
    <w:rsid w:val="008004A7"/>
    <w:rsid w:val="00800924"/>
    <w:rsid w:val="008014B2"/>
    <w:rsid w:val="00801EE2"/>
    <w:rsid w:val="008101C3"/>
    <w:rsid w:val="00810A97"/>
    <w:rsid w:val="00812396"/>
    <w:rsid w:val="00820675"/>
    <w:rsid w:val="00822780"/>
    <w:rsid w:val="00823138"/>
    <w:rsid w:val="00834DF3"/>
    <w:rsid w:val="00835284"/>
    <w:rsid w:val="00835645"/>
    <w:rsid w:val="0083572B"/>
    <w:rsid w:val="008358F3"/>
    <w:rsid w:val="00835B7A"/>
    <w:rsid w:val="00842EB8"/>
    <w:rsid w:val="00845053"/>
    <w:rsid w:val="00845414"/>
    <w:rsid w:val="0084664A"/>
    <w:rsid w:val="00847681"/>
    <w:rsid w:val="00852141"/>
    <w:rsid w:val="00854F4F"/>
    <w:rsid w:val="00855BBA"/>
    <w:rsid w:val="00856BFA"/>
    <w:rsid w:val="00857C59"/>
    <w:rsid w:val="00860A55"/>
    <w:rsid w:val="008643C8"/>
    <w:rsid w:val="00864B2F"/>
    <w:rsid w:val="008709B0"/>
    <w:rsid w:val="00870FA7"/>
    <w:rsid w:val="00870FA8"/>
    <w:rsid w:val="00873DD8"/>
    <w:rsid w:val="0087473B"/>
    <w:rsid w:val="00874D73"/>
    <w:rsid w:val="00875713"/>
    <w:rsid w:val="00875CA6"/>
    <w:rsid w:val="0087655C"/>
    <w:rsid w:val="00880B2D"/>
    <w:rsid w:val="00883DFB"/>
    <w:rsid w:val="008842B8"/>
    <w:rsid w:val="00885717"/>
    <w:rsid w:val="00885ADB"/>
    <w:rsid w:val="00885C1D"/>
    <w:rsid w:val="00886431"/>
    <w:rsid w:val="0088686C"/>
    <w:rsid w:val="0088786F"/>
    <w:rsid w:val="008904A4"/>
    <w:rsid w:val="00890576"/>
    <w:rsid w:val="008906BB"/>
    <w:rsid w:val="00890744"/>
    <w:rsid w:val="00891715"/>
    <w:rsid w:val="0089351B"/>
    <w:rsid w:val="0089451A"/>
    <w:rsid w:val="008949F9"/>
    <w:rsid w:val="00896EE1"/>
    <w:rsid w:val="00897C45"/>
    <w:rsid w:val="008A3D70"/>
    <w:rsid w:val="008A5034"/>
    <w:rsid w:val="008A5CF3"/>
    <w:rsid w:val="008A7560"/>
    <w:rsid w:val="008B003D"/>
    <w:rsid w:val="008B0BA0"/>
    <w:rsid w:val="008B21C0"/>
    <w:rsid w:val="008B2D7F"/>
    <w:rsid w:val="008B3793"/>
    <w:rsid w:val="008B4FAB"/>
    <w:rsid w:val="008B6FA3"/>
    <w:rsid w:val="008C116E"/>
    <w:rsid w:val="008C1261"/>
    <w:rsid w:val="008C1550"/>
    <w:rsid w:val="008C268A"/>
    <w:rsid w:val="008C3A61"/>
    <w:rsid w:val="008C3CCD"/>
    <w:rsid w:val="008C476F"/>
    <w:rsid w:val="008C6710"/>
    <w:rsid w:val="008C6FB9"/>
    <w:rsid w:val="008D08D8"/>
    <w:rsid w:val="008D1591"/>
    <w:rsid w:val="008D1987"/>
    <w:rsid w:val="008D27E7"/>
    <w:rsid w:val="008D2C06"/>
    <w:rsid w:val="008D322A"/>
    <w:rsid w:val="008D34E0"/>
    <w:rsid w:val="008D69B7"/>
    <w:rsid w:val="008D7964"/>
    <w:rsid w:val="008E0A0D"/>
    <w:rsid w:val="008E3904"/>
    <w:rsid w:val="008E50B9"/>
    <w:rsid w:val="008E5FB1"/>
    <w:rsid w:val="008F06BB"/>
    <w:rsid w:val="008F0E54"/>
    <w:rsid w:val="008F4212"/>
    <w:rsid w:val="008F5897"/>
    <w:rsid w:val="00902BB1"/>
    <w:rsid w:val="009043AD"/>
    <w:rsid w:val="009106F2"/>
    <w:rsid w:val="00912F09"/>
    <w:rsid w:val="00913F7A"/>
    <w:rsid w:val="00914DFA"/>
    <w:rsid w:val="00914EF8"/>
    <w:rsid w:val="00916552"/>
    <w:rsid w:val="0091675D"/>
    <w:rsid w:val="009274B6"/>
    <w:rsid w:val="009275DB"/>
    <w:rsid w:val="00931B5B"/>
    <w:rsid w:val="00934166"/>
    <w:rsid w:val="009354C5"/>
    <w:rsid w:val="0093612D"/>
    <w:rsid w:val="0094084A"/>
    <w:rsid w:val="00941395"/>
    <w:rsid w:val="00943B23"/>
    <w:rsid w:val="009440B1"/>
    <w:rsid w:val="00944CA3"/>
    <w:rsid w:val="009464B8"/>
    <w:rsid w:val="00947E5E"/>
    <w:rsid w:val="00950AF5"/>
    <w:rsid w:val="009513A5"/>
    <w:rsid w:val="00951542"/>
    <w:rsid w:val="00951EA6"/>
    <w:rsid w:val="009527A2"/>
    <w:rsid w:val="009533BD"/>
    <w:rsid w:val="009540E9"/>
    <w:rsid w:val="009541C5"/>
    <w:rsid w:val="00967DBA"/>
    <w:rsid w:val="0097004B"/>
    <w:rsid w:val="00970C6C"/>
    <w:rsid w:val="00971574"/>
    <w:rsid w:val="00972020"/>
    <w:rsid w:val="00972DE8"/>
    <w:rsid w:val="00974565"/>
    <w:rsid w:val="00974907"/>
    <w:rsid w:val="0097591C"/>
    <w:rsid w:val="00977175"/>
    <w:rsid w:val="0098448F"/>
    <w:rsid w:val="00984A51"/>
    <w:rsid w:val="0098619A"/>
    <w:rsid w:val="00987C39"/>
    <w:rsid w:val="00991A61"/>
    <w:rsid w:val="00991DB9"/>
    <w:rsid w:val="00991E6C"/>
    <w:rsid w:val="00992CD5"/>
    <w:rsid w:val="0099378F"/>
    <w:rsid w:val="00993C77"/>
    <w:rsid w:val="00994100"/>
    <w:rsid w:val="009942DF"/>
    <w:rsid w:val="00994346"/>
    <w:rsid w:val="00994E4B"/>
    <w:rsid w:val="009968B1"/>
    <w:rsid w:val="009A0542"/>
    <w:rsid w:val="009A160B"/>
    <w:rsid w:val="009A1B5D"/>
    <w:rsid w:val="009A538E"/>
    <w:rsid w:val="009A5B25"/>
    <w:rsid w:val="009A6203"/>
    <w:rsid w:val="009A711E"/>
    <w:rsid w:val="009A74F7"/>
    <w:rsid w:val="009A7AC5"/>
    <w:rsid w:val="009B0696"/>
    <w:rsid w:val="009B06A1"/>
    <w:rsid w:val="009B0DCF"/>
    <w:rsid w:val="009B100B"/>
    <w:rsid w:val="009B2481"/>
    <w:rsid w:val="009B24C9"/>
    <w:rsid w:val="009B2D3E"/>
    <w:rsid w:val="009B2F6A"/>
    <w:rsid w:val="009B765B"/>
    <w:rsid w:val="009B7FA4"/>
    <w:rsid w:val="009C0146"/>
    <w:rsid w:val="009C05DC"/>
    <w:rsid w:val="009C0DF4"/>
    <w:rsid w:val="009C202F"/>
    <w:rsid w:val="009C22FD"/>
    <w:rsid w:val="009C3F27"/>
    <w:rsid w:val="009C5380"/>
    <w:rsid w:val="009C5C10"/>
    <w:rsid w:val="009C6DA9"/>
    <w:rsid w:val="009D05F9"/>
    <w:rsid w:val="009D3F8C"/>
    <w:rsid w:val="009D472F"/>
    <w:rsid w:val="009D490B"/>
    <w:rsid w:val="009E01E9"/>
    <w:rsid w:val="009E1436"/>
    <w:rsid w:val="009E3740"/>
    <w:rsid w:val="009E42FA"/>
    <w:rsid w:val="009E4727"/>
    <w:rsid w:val="009E49C2"/>
    <w:rsid w:val="009E5335"/>
    <w:rsid w:val="009E6F5A"/>
    <w:rsid w:val="009E7B8A"/>
    <w:rsid w:val="009F3095"/>
    <w:rsid w:val="009F7339"/>
    <w:rsid w:val="009F7544"/>
    <w:rsid w:val="00A011F3"/>
    <w:rsid w:val="00A03141"/>
    <w:rsid w:val="00A03B81"/>
    <w:rsid w:val="00A054DC"/>
    <w:rsid w:val="00A07E76"/>
    <w:rsid w:val="00A07FCD"/>
    <w:rsid w:val="00A1037A"/>
    <w:rsid w:val="00A122D8"/>
    <w:rsid w:val="00A14A8B"/>
    <w:rsid w:val="00A206C7"/>
    <w:rsid w:val="00A209B2"/>
    <w:rsid w:val="00A220D9"/>
    <w:rsid w:val="00A2247F"/>
    <w:rsid w:val="00A23C96"/>
    <w:rsid w:val="00A24CD3"/>
    <w:rsid w:val="00A263CA"/>
    <w:rsid w:val="00A27B0E"/>
    <w:rsid w:val="00A27E85"/>
    <w:rsid w:val="00A3017F"/>
    <w:rsid w:val="00A31623"/>
    <w:rsid w:val="00A31A91"/>
    <w:rsid w:val="00A31B3C"/>
    <w:rsid w:val="00A32D6B"/>
    <w:rsid w:val="00A33213"/>
    <w:rsid w:val="00A36FCC"/>
    <w:rsid w:val="00A40270"/>
    <w:rsid w:val="00A43CB3"/>
    <w:rsid w:val="00A451CE"/>
    <w:rsid w:val="00A45A00"/>
    <w:rsid w:val="00A47C43"/>
    <w:rsid w:val="00A47E93"/>
    <w:rsid w:val="00A511C3"/>
    <w:rsid w:val="00A51260"/>
    <w:rsid w:val="00A528CB"/>
    <w:rsid w:val="00A52930"/>
    <w:rsid w:val="00A53619"/>
    <w:rsid w:val="00A54E5E"/>
    <w:rsid w:val="00A5781A"/>
    <w:rsid w:val="00A600F0"/>
    <w:rsid w:val="00A607E8"/>
    <w:rsid w:val="00A6123D"/>
    <w:rsid w:val="00A624E6"/>
    <w:rsid w:val="00A62531"/>
    <w:rsid w:val="00A6365A"/>
    <w:rsid w:val="00A65812"/>
    <w:rsid w:val="00A66584"/>
    <w:rsid w:val="00A678DE"/>
    <w:rsid w:val="00A704C9"/>
    <w:rsid w:val="00A70B35"/>
    <w:rsid w:val="00A70F5B"/>
    <w:rsid w:val="00A72779"/>
    <w:rsid w:val="00A73ED6"/>
    <w:rsid w:val="00A74218"/>
    <w:rsid w:val="00A74C02"/>
    <w:rsid w:val="00A75869"/>
    <w:rsid w:val="00A75CAD"/>
    <w:rsid w:val="00A76386"/>
    <w:rsid w:val="00A77547"/>
    <w:rsid w:val="00A822B9"/>
    <w:rsid w:val="00A825A8"/>
    <w:rsid w:val="00A832EB"/>
    <w:rsid w:val="00A83C7B"/>
    <w:rsid w:val="00A846DA"/>
    <w:rsid w:val="00A849A3"/>
    <w:rsid w:val="00A85316"/>
    <w:rsid w:val="00A854DA"/>
    <w:rsid w:val="00A87F22"/>
    <w:rsid w:val="00A91140"/>
    <w:rsid w:val="00A92C07"/>
    <w:rsid w:val="00A93E30"/>
    <w:rsid w:val="00A95DEC"/>
    <w:rsid w:val="00A97874"/>
    <w:rsid w:val="00AA10F4"/>
    <w:rsid w:val="00AA1DBB"/>
    <w:rsid w:val="00AA1EEB"/>
    <w:rsid w:val="00AA35B7"/>
    <w:rsid w:val="00AA54F5"/>
    <w:rsid w:val="00AB23C1"/>
    <w:rsid w:val="00AB2EBD"/>
    <w:rsid w:val="00AB3F22"/>
    <w:rsid w:val="00AB6492"/>
    <w:rsid w:val="00AB6E52"/>
    <w:rsid w:val="00AC1C8C"/>
    <w:rsid w:val="00AC1DDC"/>
    <w:rsid w:val="00AC2A3C"/>
    <w:rsid w:val="00AC2FE4"/>
    <w:rsid w:val="00AC4724"/>
    <w:rsid w:val="00AC4FD1"/>
    <w:rsid w:val="00AC5910"/>
    <w:rsid w:val="00AC5B59"/>
    <w:rsid w:val="00AC5DF9"/>
    <w:rsid w:val="00AC64E0"/>
    <w:rsid w:val="00AD1C81"/>
    <w:rsid w:val="00AD42B2"/>
    <w:rsid w:val="00AD4EF8"/>
    <w:rsid w:val="00AD68D4"/>
    <w:rsid w:val="00AD74C9"/>
    <w:rsid w:val="00AD7592"/>
    <w:rsid w:val="00AE2799"/>
    <w:rsid w:val="00AE27CB"/>
    <w:rsid w:val="00AE2849"/>
    <w:rsid w:val="00AE56E1"/>
    <w:rsid w:val="00AE5D63"/>
    <w:rsid w:val="00AF032A"/>
    <w:rsid w:val="00AF0F75"/>
    <w:rsid w:val="00AF1999"/>
    <w:rsid w:val="00AF2C7A"/>
    <w:rsid w:val="00AF40A6"/>
    <w:rsid w:val="00AF6A4B"/>
    <w:rsid w:val="00AF6C12"/>
    <w:rsid w:val="00B00B54"/>
    <w:rsid w:val="00B021D1"/>
    <w:rsid w:val="00B0222B"/>
    <w:rsid w:val="00B05594"/>
    <w:rsid w:val="00B05849"/>
    <w:rsid w:val="00B07CB5"/>
    <w:rsid w:val="00B114D4"/>
    <w:rsid w:val="00B11555"/>
    <w:rsid w:val="00B1313F"/>
    <w:rsid w:val="00B133DF"/>
    <w:rsid w:val="00B134E8"/>
    <w:rsid w:val="00B16EB9"/>
    <w:rsid w:val="00B17066"/>
    <w:rsid w:val="00B21932"/>
    <w:rsid w:val="00B24335"/>
    <w:rsid w:val="00B247BA"/>
    <w:rsid w:val="00B259B5"/>
    <w:rsid w:val="00B26AD0"/>
    <w:rsid w:val="00B3145C"/>
    <w:rsid w:val="00B31D3D"/>
    <w:rsid w:val="00B3359E"/>
    <w:rsid w:val="00B352D3"/>
    <w:rsid w:val="00B35803"/>
    <w:rsid w:val="00B40B4F"/>
    <w:rsid w:val="00B41C73"/>
    <w:rsid w:val="00B46DEF"/>
    <w:rsid w:val="00B47871"/>
    <w:rsid w:val="00B5136C"/>
    <w:rsid w:val="00B515C2"/>
    <w:rsid w:val="00B53132"/>
    <w:rsid w:val="00B53488"/>
    <w:rsid w:val="00B53796"/>
    <w:rsid w:val="00B5541D"/>
    <w:rsid w:val="00B5592E"/>
    <w:rsid w:val="00B570DF"/>
    <w:rsid w:val="00B6113B"/>
    <w:rsid w:val="00B62042"/>
    <w:rsid w:val="00B642C5"/>
    <w:rsid w:val="00B644F2"/>
    <w:rsid w:val="00B654A3"/>
    <w:rsid w:val="00B661D4"/>
    <w:rsid w:val="00B7189F"/>
    <w:rsid w:val="00B74256"/>
    <w:rsid w:val="00B80D26"/>
    <w:rsid w:val="00B80D7E"/>
    <w:rsid w:val="00B812E4"/>
    <w:rsid w:val="00B82416"/>
    <w:rsid w:val="00B831F9"/>
    <w:rsid w:val="00B96D8E"/>
    <w:rsid w:val="00B96DB2"/>
    <w:rsid w:val="00B9771F"/>
    <w:rsid w:val="00BA426C"/>
    <w:rsid w:val="00BA7E96"/>
    <w:rsid w:val="00BB0242"/>
    <w:rsid w:val="00BB0587"/>
    <w:rsid w:val="00BB1136"/>
    <w:rsid w:val="00BB1A13"/>
    <w:rsid w:val="00BB31E8"/>
    <w:rsid w:val="00BB583B"/>
    <w:rsid w:val="00BB7DFE"/>
    <w:rsid w:val="00BC0B22"/>
    <w:rsid w:val="00BC1398"/>
    <w:rsid w:val="00BC2D81"/>
    <w:rsid w:val="00BC3957"/>
    <w:rsid w:val="00BC40E6"/>
    <w:rsid w:val="00BC5310"/>
    <w:rsid w:val="00BC633D"/>
    <w:rsid w:val="00BD00FC"/>
    <w:rsid w:val="00BD0593"/>
    <w:rsid w:val="00BD2149"/>
    <w:rsid w:val="00BD291A"/>
    <w:rsid w:val="00BD31AD"/>
    <w:rsid w:val="00BD341E"/>
    <w:rsid w:val="00BD75D0"/>
    <w:rsid w:val="00BD794A"/>
    <w:rsid w:val="00BE0360"/>
    <w:rsid w:val="00BE078B"/>
    <w:rsid w:val="00BE14EB"/>
    <w:rsid w:val="00BE2060"/>
    <w:rsid w:val="00BE5359"/>
    <w:rsid w:val="00BE72C1"/>
    <w:rsid w:val="00BE777C"/>
    <w:rsid w:val="00BF2F92"/>
    <w:rsid w:val="00BF3EAE"/>
    <w:rsid w:val="00C03249"/>
    <w:rsid w:val="00C06D2C"/>
    <w:rsid w:val="00C129D3"/>
    <w:rsid w:val="00C14D02"/>
    <w:rsid w:val="00C1532E"/>
    <w:rsid w:val="00C20348"/>
    <w:rsid w:val="00C20429"/>
    <w:rsid w:val="00C241CB"/>
    <w:rsid w:val="00C2584E"/>
    <w:rsid w:val="00C2591B"/>
    <w:rsid w:val="00C334B5"/>
    <w:rsid w:val="00C33E73"/>
    <w:rsid w:val="00C40394"/>
    <w:rsid w:val="00C43632"/>
    <w:rsid w:val="00C4452F"/>
    <w:rsid w:val="00C4455B"/>
    <w:rsid w:val="00C44AC2"/>
    <w:rsid w:val="00C450CE"/>
    <w:rsid w:val="00C464DD"/>
    <w:rsid w:val="00C47F4B"/>
    <w:rsid w:val="00C5129F"/>
    <w:rsid w:val="00C5239B"/>
    <w:rsid w:val="00C525CC"/>
    <w:rsid w:val="00C52ABE"/>
    <w:rsid w:val="00C53E5D"/>
    <w:rsid w:val="00C54E89"/>
    <w:rsid w:val="00C55252"/>
    <w:rsid w:val="00C56010"/>
    <w:rsid w:val="00C56827"/>
    <w:rsid w:val="00C61631"/>
    <w:rsid w:val="00C6391C"/>
    <w:rsid w:val="00C65AA8"/>
    <w:rsid w:val="00C66BCA"/>
    <w:rsid w:val="00C71762"/>
    <w:rsid w:val="00C72BF0"/>
    <w:rsid w:val="00C76FE7"/>
    <w:rsid w:val="00C77491"/>
    <w:rsid w:val="00C818A1"/>
    <w:rsid w:val="00C834DF"/>
    <w:rsid w:val="00C85725"/>
    <w:rsid w:val="00C91434"/>
    <w:rsid w:val="00C9189F"/>
    <w:rsid w:val="00C91A8D"/>
    <w:rsid w:val="00C91A95"/>
    <w:rsid w:val="00C91EEB"/>
    <w:rsid w:val="00C9254A"/>
    <w:rsid w:val="00C928B6"/>
    <w:rsid w:val="00CA28D6"/>
    <w:rsid w:val="00CA3449"/>
    <w:rsid w:val="00CA3C72"/>
    <w:rsid w:val="00CA5042"/>
    <w:rsid w:val="00CA6C60"/>
    <w:rsid w:val="00CA6EEC"/>
    <w:rsid w:val="00CA7593"/>
    <w:rsid w:val="00CA7832"/>
    <w:rsid w:val="00CB0635"/>
    <w:rsid w:val="00CB24D2"/>
    <w:rsid w:val="00CB2DC6"/>
    <w:rsid w:val="00CB363A"/>
    <w:rsid w:val="00CB370B"/>
    <w:rsid w:val="00CB43FA"/>
    <w:rsid w:val="00CB4848"/>
    <w:rsid w:val="00CB6827"/>
    <w:rsid w:val="00CB6E41"/>
    <w:rsid w:val="00CC0459"/>
    <w:rsid w:val="00CC152B"/>
    <w:rsid w:val="00CC1709"/>
    <w:rsid w:val="00CC194B"/>
    <w:rsid w:val="00CC2615"/>
    <w:rsid w:val="00CC4BDF"/>
    <w:rsid w:val="00CC687E"/>
    <w:rsid w:val="00CC6BE7"/>
    <w:rsid w:val="00CD00C7"/>
    <w:rsid w:val="00CD092A"/>
    <w:rsid w:val="00CD0976"/>
    <w:rsid w:val="00CD1F63"/>
    <w:rsid w:val="00CD2306"/>
    <w:rsid w:val="00CD4349"/>
    <w:rsid w:val="00CD57C8"/>
    <w:rsid w:val="00CD5D98"/>
    <w:rsid w:val="00CD6F9E"/>
    <w:rsid w:val="00CE09F6"/>
    <w:rsid w:val="00CE1FED"/>
    <w:rsid w:val="00CE2190"/>
    <w:rsid w:val="00CE287D"/>
    <w:rsid w:val="00CE291C"/>
    <w:rsid w:val="00CE2A64"/>
    <w:rsid w:val="00CE3E10"/>
    <w:rsid w:val="00CE3F0C"/>
    <w:rsid w:val="00CE4607"/>
    <w:rsid w:val="00CE65DC"/>
    <w:rsid w:val="00CE683C"/>
    <w:rsid w:val="00CE7AF4"/>
    <w:rsid w:val="00CF09A7"/>
    <w:rsid w:val="00CF27DD"/>
    <w:rsid w:val="00CF4BEF"/>
    <w:rsid w:val="00CF6950"/>
    <w:rsid w:val="00CF6D0D"/>
    <w:rsid w:val="00CF70F1"/>
    <w:rsid w:val="00CF727E"/>
    <w:rsid w:val="00D0232F"/>
    <w:rsid w:val="00D0572B"/>
    <w:rsid w:val="00D07CBB"/>
    <w:rsid w:val="00D101BE"/>
    <w:rsid w:val="00D13091"/>
    <w:rsid w:val="00D14C9D"/>
    <w:rsid w:val="00D156F4"/>
    <w:rsid w:val="00D20166"/>
    <w:rsid w:val="00D20BB9"/>
    <w:rsid w:val="00D212C6"/>
    <w:rsid w:val="00D22363"/>
    <w:rsid w:val="00D22DCF"/>
    <w:rsid w:val="00D22E08"/>
    <w:rsid w:val="00D23E4A"/>
    <w:rsid w:val="00D272A2"/>
    <w:rsid w:val="00D3161D"/>
    <w:rsid w:val="00D337A9"/>
    <w:rsid w:val="00D34343"/>
    <w:rsid w:val="00D36965"/>
    <w:rsid w:val="00D36A14"/>
    <w:rsid w:val="00D374F8"/>
    <w:rsid w:val="00D4336F"/>
    <w:rsid w:val="00D4368E"/>
    <w:rsid w:val="00D44350"/>
    <w:rsid w:val="00D472BE"/>
    <w:rsid w:val="00D4743E"/>
    <w:rsid w:val="00D52CD4"/>
    <w:rsid w:val="00D5349B"/>
    <w:rsid w:val="00D551DF"/>
    <w:rsid w:val="00D57A54"/>
    <w:rsid w:val="00D601D4"/>
    <w:rsid w:val="00D603A7"/>
    <w:rsid w:val="00D61035"/>
    <w:rsid w:val="00D61569"/>
    <w:rsid w:val="00D63D53"/>
    <w:rsid w:val="00D63D60"/>
    <w:rsid w:val="00D6428C"/>
    <w:rsid w:val="00D650AF"/>
    <w:rsid w:val="00D65DB8"/>
    <w:rsid w:val="00D663A7"/>
    <w:rsid w:val="00D67FCB"/>
    <w:rsid w:val="00D71795"/>
    <w:rsid w:val="00D77757"/>
    <w:rsid w:val="00D80C7D"/>
    <w:rsid w:val="00D80DE7"/>
    <w:rsid w:val="00D83F71"/>
    <w:rsid w:val="00D8536D"/>
    <w:rsid w:val="00D86792"/>
    <w:rsid w:val="00D9027E"/>
    <w:rsid w:val="00D90B9C"/>
    <w:rsid w:val="00D932E4"/>
    <w:rsid w:val="00D94E05"/>
    <w:rsid w:val="00D96272"/>
    <w:rsid w:val="00D97E80"/>
    <w:rsid w:val="00DA08CA"/>
    <w:rsid w:val="00DA0E91"/>
    <w:rsid w:val="00DA2484"/>
    <w:rsid w:val="00DA64DF"/>
    <w:rsid w:val="00DA6BD6"/>
    <w:rsid w:val="00DA7DB0"/>
    <w:rsid w:val="00DB0EA0"/>
    <w:rsid w:val="00DB313B"/>
    <w:rsid w:val="00DB5276"/>
    <w:rsid w:val="00DC0A02"/>
    <w:rsid w:val="00DC1605"/>
    <w:rsid w:val="00DC1B4F"/>
    <w:rsid w:val="00DC46A9"/>
    <w:rsid w:val="00DC4903"/>
    <w:rsid w:val="00DC4D6E"/>
    <w:rsid w:val="00DC5E61"/>
    <w:rsid w:val="00DD0844"/>
    <w:rsid w:val="00DD1313"/>
    <w:rsid w:val="00DD1862"/>
    <w:rsid w:val="00DD2C80"/>
    <w:rsid w:val="00DD2CD0"/>
    <w:rsid w:val="00DD5F5B"/>
    <w:rsid w:val="00DD67D7"/>
    <w:rsid w:val="00DD6FE7"/>
    <w:rsid w:val="00DD7308"/>
    <w:rsid w:val="00DE0CED"/>
    <w:rsid w:val="00DE14BF"/>
    <w:rsid w:val="00DE2960"/>
    <w:rsid w:val="00DE3EFC"/>
    <w:rsid w:val="00DE4CB2"/>
    <w:rsid w:val="00DE6390"/>
    <w:rsid w:val="00DE669E"/>
    <w:rsid w:val="00DF1E63"/>
    <w:rsid w:val="00DF2A0C"/>
    <w:rsid w:val="00DF30A8"/>
    <w:rsid w:val="00DF39CD"/>
    <w:rsid w:val="00DF6832"/>
    <w:rsid w:val="00DF709E"/>
    <w:rsid w:val="00DF72D9"/>
    <w:rsid w:val="00DF7975"/>
    <w:rsid w:val="00E00949"/>
    <w:rsid w:val="00E031E6"/>
    <w:rsid w:val="00E03A95"/>
    <w:rsid w:val="00E04D1A"/>
    <w:rsid w:val="00E055C9"/>
    <w:rsid w:val="00E1042F"/>
    <w:rsid w:val="00E1583C"/>
    <w:rsid w:val="00E1670C"/>
    <w:rsid w:val="00E224B6"/>
    <w:rsid w:val="00E22793"/>
    <w:rsid w:val="00E22C39"/>
    <w:rsid w:val="00E243AD"/>
    <w:rsid w:val="00E25374"/>
    <w:rsid w:val="00E25DE6"/>
    <w:rsid w:val="00E27F9C"/>
    <w:rsid w:val="00E315D3"/>
    <w:rsid w:val="00E31968"/>
    <w:rsid w:val="00E3266F"/>
    <w:rsid w:val="00E33D90"/>
    <w:rsid w:val="00E35659"/>
    <w:rsid w:val="00E35D63"/>
    <w:rsid w:val="00E4171A"/>
    <w:rsid w:val="00E41F63"/>
    <w:rsid w:val="00E434C4"/>
    <w:rsid w:val="00E4445A"/>
    <w:rsid w:val="00E44699"/>
    <w:rsid w:val="00E44961"/>
    <w:rsid w:val="00E44DD5"/>
    <w:rsid w:val="00E4721D"/>
    <w:rsid w:val="00E50A6C"/>
    <w:rsid w:val="00E51198"/>
    <w:rsid w:val="00E527FE"/>
    <w:rsid w:val="00E53869"/>
    <w:rsid w:val="00E55031"/>
    <w:rsid w:val="00E56129"/>
    <w:rsid w:val="00E602A8"/>
    <w:rsid w:val="00E62DE2"/>
    <w:rsid w:val="00E63AF9"/>
    <w:rsid w:val="00E64176"/>
    <w:rsid w:val="00E651ED"/>
    <w:rsid w:val="00E66CE2"/>
    <w:rsid w:val="00E67BC3"/>
    <w:rsid w:val="00E732B7"/>
    <w:rsid w:val="00E74D3C"/>
    <w:rsid w:val="00E752F4"/>
    <w:rsid w:val="00E76C06"/>
    <w:rsid w:val="00E8143B"/>
    <w:rsid w:val="00E82FC4"/>
    <w:rsid w:val="00E8434B"/>
    <w:rsid w:val="00E84DF6"/>
    <w:rsid w:val="00E86174"/>
    <w:rsid w:val="00E87E89"/>
    <w:rsid w:val="00E91E58"/>
    <w:rsid w:val="00E93AAB"/>
    <w:rsid w:val="00E956DE"/>
    <w:rsid w:val="00E97B73"/>
    <w:rsid w:val="00EA16C5"/>
    <w:rsid w:val="00EA2038"/>
    <w:rsid w:val="00EA2896"/>
    <w:rsid w:val="00EA3710"/>
    <w:rsid w:val="00EA4722"/>
    <w:rsid w:val="00EA5C0E"/>
    <w:rsid w:val="00EA70B0"/>
    <w:rsid w:val="00EA78E4"/>
    <w:rsid w:val="00EB0F36"/>
    <w:rsid w:val="00EB1D75"/>
    <w:rsid w:val="00EB27CF"/>
    <w:rsid w:val="00EB5C43"/>
    <w:rsid w:val="00EB7A42"/>
    <w:rsid w:val="00EC1B99"/>
    <w:rsid w:val="00EC2A34"/>
    <w:rsid w:val="00EC2A9E"/>
    <w:rsid w:val="00EC35A8"/>
    <w:rsid w:val="00EC51E7"/>
    <w:rsid w:val="00EC686C"/>
    <w:rsid w:val="00EC718A"/>
    <w:rsid w:val="00ED2F42"/>
    <w:rsid w:val="00ED3913"/>
    <w:rsid w:val="00ED760E"/>
    <w:rsid w:val="00EE0433"/>
    <w:rsid w:val="00EE3E50"/>
    <w:rsid w:val="00EE4A4E"/>
    <w:rsid w:val="00EE72FB"/>
    <w:rsid w:val="00EF07B2"/>
    <w:rsid w:val="00EF0B7C"/>
    <w:rsid w:val="00EF127D"/>
    <w:rsid w:val="00EF1CBC"/>
    <w:rsid w:val="00EF21F7"/>
    <w:rsid w:val="00EF3EEE"/>
    <w:rsid w:val="00EF4898"/>
    <w:rsid w:val="00EF4C04"/>
    <w:rsid w:val="00EF4C65"/>
    <w:rsid w:val="00EF5155"/>
    <w:rsid w:val="00F00CA3"/>
    <w:rsid w:val="00F00DC0"/>
    <w:rsid w:val="00F02167"/>
    <w:rsid w:val="00F02B88"/>
    <w:rsid w:val="00F03283"/>
    <w:rsid w:val="00F03ABA"/>
    <w:rsid w:val="00F03E7C"/>
    <w:rsid w:val="00F03FA4"/>
    <w:rsid w:val="00F07B59"/>
    <w:rsid w:val="00F07D22"/>
    <w:rsid w:val="00F1028E"/>
    <w:rsid w:val="00F11189"/>
    <w:rsid w:val="00F11407"/>
    <w:rsid w:val="00F12ADF"/>
    <w:rsid w:val="00F12B12"/>
    <w:rsid w:val="00F15DA6"/>
    <w:rsid w:val="00F202F3"/>
    <w:rsid w:val="00F207FD"/>
    <w:rsid w:val="00F237D9"/>
    <w:rsid w:val="00F25946"/>
    <w:rsid w:val="00F25EA0"/>
    <w:rsid w:val="00F263FD"/>
    <w:rsid w:val="00F26B73"/>
    <w:rsid w:val="00F30544"/>
    <w:rsid w:val="00F3476C"/>
    <w:rsid w:val="00F35E9C"/>
    <w:rsid w:val="00F4124D"/>
    <w:rsid w:val="00F41252"/>
    <w:rsid w:val="00F4266C"/>
    <w:rsid w:val="00F43467"/>
    <w:rsid w:val="00F43B59"/>
    <w:rsid w:val="00F44FD1"/>
    <w:rsid w:val="00F45FD7"/>
    <w:rsid w:val="00F46D77"/>
    <w:rsid w:val="00F47729"/>
    <w:rsid w:val="00F5220E"/>
    <w:rsid w:val="00F53A36"/>
    <w:rsid w:val="00F54579"/>
    <w:rsid w:val="00F55350"/>
    <w:rsid w:val="00F60640"/>
    <w:rsid w:val="00F614A5"/>
    <w:rsid w:val="00F6151F"/>
    <w:rsid w:val="00F61D93"/>
    <w:rsid w:val="00F63137"/>
    <w:rsid w:val="00F63CC4"/>
    <w:rsid w:val="00F645E6"/>
    <w:rsid w:val="00F665C1"/>
    <w:rsid w:val="00F66928"/>
    <w:rsid w:val="00F67B72"/>
    <w:rsid w:val="00F72444"/>
    <w:rsid w:val="00F72708"/>
    <w:rsid w:val="00F733CB"/>
    <w:rsid w:val="00F80BC4"/>
    <w:rsid w:val="00F82F9F"/>
    <w:rsid w:val="00F83629"/>
    <w:rsid w:val="00F84181"/>
    <w:rsid w:val="00F84EAD"/>
    <w:rsid w:val="00F86127"/>
    <w:rsid w:val="00F8626F"/>
    <w:rsid w:val="00F86C41"/>
    <w:rsid w:val="00F86EFA"/>
    <w:rsid w:val="00F9006B"/>
    <w:rsid w:val="00F90A15"/>
    <w:rsid w:val="00F91F08"/>
    <w:rsid w:val="00F922F5"/>
    <w:rsid w:val="00F94E3E"/>
    <w:rsid w:val="00FA0B78"/>
    <w:rsid w:val="00FA1C56"/>
    <w:rsid w:val="00FA401B"/>
    <w:rsid w:val="00FA4AF4"/>
    <w:rsid w:val="00FA5823"/>
    <w:rsid w:val="00FA7228"/>
    <w:rsid w:val="00FB05B4"/>
    <w:rsid w:val="00FB0F23"/>
    <w:rsid w:val="00FB550A"/>
    <w:rsid w:val="00FB564B"/>
    <w:rsid w:val="00FB6304"/>
    <w:rsid w:val="00FB647F"/>
    <w:rsid w:val="00FC06B5"/>
    <w:rsid w:val="00FC13CD"/>
    <w:rsid w:val="00FC1A35"/>
    <w:rsid w:val="00FC41B3"/>
    <w:rsid w:val="00FC5F1D"/>
    <w:rsid w:val="00FD1411"/>
    <w:rsid w:val="00FD16E5"/>
    <w:rsid w:val="00FD1D38"/>
    <w:rsid w:val="00FD206C"/>
    <w:rsid w:val="00FD2265"/>
    <w:rsid w:val="00FD3D34"/>
    <w:rsid w:val="00FD688A"/>
    <w:rsid w:val="00FD70C5"/>
    <w:rsid w:val="00FD782B"/>
    <w:rsid w:val="00FD7A8E"/>
    <w:rsid w:val="00FD7EB3"/>
    <w:rsid w:val="00FE02F6"/>
    <w:rsid w:val="00FE061B"/>
    <w:rsid w:val="00FE1AAC"/>
    <w:rsid w:val="00FE4503"/>
    <w:rsid w:val="00FE4F11"/>
    <w:rsid w:val="00FE67BE"/>
    <w:rsid w:val="00FF0C9B"/>
    <w:rsid w:val="00FF0EA2"/>
    <w:rsid w:val="00FF4A9C"/>
    <w:rsid w:val="00FF5507"/>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389305051">
      <w:bodyDiv w:val="1"/>
      <w:marLeft w:val="0"/>
      <w:marRight w:val="0"/>
      <w:marTop w:val="0"/>
      <w:marBottom w:val="0"/>
      <w:divBdr>
        <w:top w:val="none" w:sz="0" w:space="0" w:color="auto"/>
        <w:left w:val="none" w:sz="0" w:space="0" w:color="auto"/>
        <w:bottom w:val="none" w:sz="0" w:space="0" w:color="auto"/>
        <w:right w:val="none" w:sz="0" w:space="0" w:color="auto"/>
      </w:divBdr>
      <w:divsChild>
        <w:div w:id="1272396468">
          <w:marLeft w:val="547"/>
          <w:marRight w:val="0"/>
          <w:marTop w:val="0"/>
          <w:marBottom w:val="0"/>
          <w:divBdr>
            <w:top w:val="none" w:sz="0" w:space="0" w:color="auto"/>
            <w:left w:val="none" w:sz="0" w:space="0" w:color="auto"/>
            <w:bottom w:val="none" w:sz="0" w:space="0" w:color="auto"/>
            <w:right w:val="none" w:sz="0" w:space="0" w:color="auto"/>
          </w:divBdr>
        </w:div>
      </w:divsChild>
    </w:div>
    <w:div w:id="420876091">
      <w:bodyDiv w:val="1"/>
      <w:marLeft w:val="0"/>
      <w:marRight w:val="0"/>
      <w:marTop w:val="0"/>
      <w:marBottom w:val="0"/>
      <w:divBdr>
        <w:top w:val="none" w:sz="0" w:space="0" w:color="auto"/>
        <w:left w:val="none" w:sz="0" w:space="0" w:color="auto"/>
        <w:bottom w:val="none" w:sz="0" w:space="0" w:color="auto"/>
        <w:right w:val="none" w:sz="0" w:space="0" w:color="auto"/>
      </w:divBdr>
    </w:div>
    <w:div w:id="842009847">
      <w:bodyDiv w:val="1"/>
      <w:marLeft w:val="0"/>
      <w:marRight w:val="0"/>
      <w:marTop w:val="0"/>
      <w:marBottom w:val="0"/>
      <w:divBdr>
        <w:top w:val="none" w:sz="0" w:space="0" w:color="auto"/>
        <w:left w:val="none" w:sz="0" w:space="0" w:color="auto"/>
        <w:bottom w:val="none" w:sz="0" w:space="0" w:color="auto"/>
        <w:right w:val="none" w:sz="0" w:space="0" w:color="auto"/>
      </w:divBdr>
      <w:divsChild>
        <w:div w:id="235014042">
          <w:marLeft w:val="432"/>
          <w:marRight w:val="0"/>
          <w:marTop w:val="120"/>
          <w:marBottom w:val="0"/>
          <w:divBdr>
            <w:top w:val="none" w:sz="0" w:space="0" w:color="auto"/>
            <w:left w:val="none" w:sz="0" w:space="0" w:color="auto"/>
            <w:bottom w:val="none" w:sz="0" w:space="0" w:color="auto"/>
            <w:right w:val="none" w:sz="0" w:space="0" w:color="auto"/>
          </w:divBdr>
        </w:div>
      </w:divsChild>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5879">
      <w:bodyDiv w:val="1"/>
      <w:marLeft w:val="0"/>
      <w:marRight w:val="0"/>
      <w:marTop w:val="0"/>
      <w:marBottom w:val="0"/>
      <w:divBdr>
        <w:top w:val="none" w:sz="0" w:space="0" w:color="auto"/>
        <w:left w:val="none" w:sz="0" w:space="0" w:color="auto"/>
        <w:bottom w:val="none" w:sz="0" w:space="0" w:color="auto"/>
        <w:right w:val="none" w:sz="0" w:space="0" w:color="auto"/>
      </w:divBdr>
      <w:divsChild>
        <w:div w:id="1435322646">
          <w:marLeft w:val="432"/>
          <w:marRight w:val="0"/>
          <w:marTop w:val="120"/>
          <w:marBottom w:val="0"/>
          <w:divBdr>
            <w:top w:val="none" w:sz="0" w:space="0" w:color="auto"/>
            <w:left w:val="none" w:sz="0" w:space="0" w:color="auto"/>
            <w:bottom w:val="none" w:sz="0" w:space="0" w:color="auto"/>
            <w:right w:val="none" w:sz="0" w:space="0" w:color="auto"/>
          </w:divBdr>
        </w:div>
        <w:div w:id="795103644">
          <w:marLeft w:val="1008"/>
          <w:marRight w:val="0"/>
          <w:marTop w:val="77"/>
          <w:marBottom w:val="0"/>
          <w:divBdr>
            <w:top w:val="none" w:sz="0" w:space="0" w:color="auto"/>
            <w:left w:val="none" w:sz="0" w:space="0" w:color="auto"/>
            <w:bottom w:val="none" w:sz="0" w:space="0" w:color="auto"/>
            <w:right w:val="none" w:sz="0" w:space="0" w:color="auto"/>
          </w:divBdr>
        </w:div>
        <w:div w:id="839463560">
          <w:marLeft w:val="1008"/>
          <w:marRight w:val="0"/>
          <w:marTop w:val="77"/>
          <w:marBottom w:val="0"/>
          <w:divBdr>
            <w:top w:val="none" w:sz="0" w:space="0" w:color="auto"/>
            <w:left w:val="none" w:sz="0" w:space="0" w:color="auto"/>
            <w:bottom w:val="none" w:sz="0" w:space="0" w:color="auto"/>
            <w:right w:val="none" w:sz="0" w:space="0" w:color="auto"/>
          </w:divBdr>
        </w:div>
        <w:div w:id="1151363984">
          <w:marLeft w:val="1008"/>
          <w:marRight w:val="0"/>
          <w:marTop w:val="77"/>
          <w:marBottom w:val="0"/>
          <w:divBdr>
            <w:top w:val="none" w:sz="0" w:space="0" w:color="auto"/>
            <w:left w:val="none" w:sz="0" w:space="0" w:color="auto"/>
            <w:bottom w:val="none" w:sz="0" w:space="0" w:color="auto"/>
            <w:right w:val="none" w:sz="0" w:space="0" w:color="auto"/>
          </w:divBdr>
        </w:div>
        <w:div w:id="174929487">
          <w:marLeft w:val="1008"/>
          <w:marRight w:val="0"/>
          <w:marTop w:val="77"/>
          <w:marBottom w:val="0"/>
          <w:divBdr>
            <w:top w:val="none" w:sz="0" w:space="0" w:color="auto"/>
            <w:left w:val="none" w:sz="0" w:space="0" w:color="auto"/>
            <w:bottom w:val="none" w:sz="0" w:space="0" w:color="auto"/>
            <w:right w:val="none" w:sz="0" w:space="0" w:color="auto"/>
          </w:divBdr>
        </w:div>
        <w:div w:id="1720469492">
          <w:marLeft w:val="1008"/>
          <w:marRight w:val="0"/>
          <w:marTop w:val="77"/>
          <w:marBottom w:val="0"/>
          <w:divBdr>
            <w:top w:val="none" w:sz="0" w:space="0" w:color="auto"/>
            <w:left w:val="none" w:sz="0" w:space="0" w:color="auto"/>
            <w:bottom w:val="none" w:sz="0" w:space="0" w:color="auto"/>
            <w:right w:val="none" w:sz="0" w:space="0" w:color="auto"/>
          </w:divBdr>
        </w:div>
        <w:div w:id="1371567225">
          <w:marLeft w:val="100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0FC6-5144-4192-99EF-1D1DEB75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2015-10-26T19:03:00Z</cp:lastPrinted>
  <dcterms:created xsi:type="dcterms:W3CDTF">2016-06-29T19:53:00Z</dcterms:created>
  <dcterms:modified xsi:type="dcterms:W3CDTF">2016-06-29T19:53:00Z</dcterms:modified>
</cp:coreProperties>
</file>