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691" w:rsidRPr="00555E2A" w:rsidRDefault="00990691" w:rsidP="00990691">
      <w:pPr>
        <w:pStyle w:val="Header"/>
        <w:jc w:val="center"/>
        <w:rPr>
          <w:rFonts w:asciiTheme="majorHAnsi" w:hAnsiTheme="majorHAnsi"/>
          <w:b/>
          <w:noProof/>
        </w:rPr>
      </w:pPr>
      <w:bookmarkStart w:id="0" w:name="_GoBack"/>
      <w:bookmarkEnd w:id="0"/>
      <w:r w:rsidRPr="00555E2A">
        <w:rPr>
          <w:rFonts w:asciiTheme="majorHAnsi" w:hAnsiTheme="majorHAnsi"/>
          <w:b/>
          <w:noProof/>
        </w:rPr>
        <w:drawing>
          <wp:inline distT="0" distB="0" distL="0" distR="0">
            <wp:extent cx="862965" cy="87757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62965" cy="877570"/>
                    </a:xfrm>
                    <a:prstGeom prst="rect">
                      <a:avLst/>
                    </a:prstGeom>
                    <a:noFill/>
                    <a:ln w="9525">
                      <a:noFill/>
                      <a:miter lim="800000"/>
                      <a:headEnd/>
                      <a:tailEnd/>
                    </a:ln>
                  </pic:spPr>
                </pic:pic>
              </a:graphicData>
            </a:graphic>
          </wp:inline>
        </w:drawing>
      </w:r>
    </w:p>
    <w:p w:rsidR="00990691" w:rsidRPr="00555E2A" w:rsidRDefault="00990691" w:rsidP="00990691">
      <w:pPr>
        <w:pStyle w:val="Header"/>
        <w:jc w:val="center"/>
        <w:rPr>
          <w:rFonts w:asciiTheme="majorHAnsi" w:hAnsiTheme="majorHAnsi" w:cs="Arial"/>
        </w:rPr>
      </w:pPr>
      <w:r w:rsidRPr="00555E2A">
        <w:rPr>
          <w:rFonts w:asciiTheme="majorHAnsi" w:hAnsiTheme="majorHAnsi" w:cs="Arial"/>
          <w:b/>
        </w:rPr>
        <w:t xml:space="preserve"> </w:t>
      </w:r>
      <w:r w:rsidRPr="00555E2A">
        <w:rPr>
          <w:rFonts w:asciiTheme="majorHAnsi" w:hAnsiTheme="majorHAnsi" w:cs="Arial"/>
        </w:rPr>
        <w:t>Berkeley City College</w:t>
      </w:r>
    </w:p>
    <w:p w:rsidR="002068C0" w:rsidRPr="00555E2A" w:rsidRDefault="002068C0" w:rsidP="002068C0">
      <w:pPr>
        <w:spacing w:after="0"/>
        <w:jc w:val="center"/>
        <w:rPr>
          <w:rFonts w:asciiTheme="majorHAnsi" w:hAnsiTheme="majorHAnsi" w:cs="Arial"/>
          <w:b/>
        </w:rPr>
      </w:pPr>
      <w:r w:rsidRPr="00555E2A">
        <w:rPr>
          <w:rFonts w:asciiTheme="majorHAnsi" w:hAnsiTheme="majorHAnsi" w:cs="Arial"/>
          <w:b/>
        </w:rPr>
        <w:t>COLLEGE ROUNDTABLE FOR PLANNING AND BUDGET</w:t>
      </w:r>
    </w:p>
    <w:p w:rsidR="002068C0" w:rsidRPr="00555E2A" w:rsidRDefault="002068C0" w:rsidP="002068C0">
      <w:pPr>
        <w:spacing w:after="0"/>
        <w:jc w:val="center"/>
        <w:rPr>
          <w:rFonts w:asciiTheme="majorHAnsi" w:hAnsiTheme="majorHAnsi" w:cs="Arial"/>
          <w:b/>
          <w:i/>
        </w:rPr>
      </w:pPr>
      <w:r w:rsidRPr="00555E2A">
        <w:rPr>
          <w:rFonts w:asciiTheme="majorHAnsi" w:hAnsiTheme="majorHAnsi" w:cs="Arial"/>
          <w:b/>
          <w:i/>
        </w:rPr>
        <w:t>MINUTES</w:t>
      </w:r>
    </w:p>
    <w:p w:rsidR="00990691" w:rsidRPr="00555E2A" w:rsidRDefault="00990691" w:rsidP="00990691">
      <w:pPr>
        <w:pStyle w:val="Header"/>
        <w:pBdr>
          <w:bottom w:val="single" w:sz="4" w:space="0" w:color="AC8300"/>
        </w:pBdr>
        <w:jc w:val="center"/>
        <w:rPr>
          <w:rFonts w:asciiTheme="majorHAnsi" w:hAnsiTheme="majorHAnsi" w:cs="Arial"/>
        </w:rPr>
      </w:pPr>
      <w:r w:rsidRPr="00555E2A">
        <w:rPr>
          <w:rFonts w:asciiTheme="majorHAnsi" w:hAnsiTheme="majorHAnsi" w:cs="Arial"/>
        </w:rPr>
        <w:t xml:space="preserve">Monday, </w:t>
      </w:r>
      <w:r w:rsidR="00805D7B" w:rsidRPr="00555E2A">
        <w:rPr>
          <w:rFonts w:asciiTheme="majorHAnsi" w:hAnsiTheme="majorHAnsi" w:cs="Arial"/>
        </w:rPr>
        <w:t>September 9</w:t>
      </w:r>
      <w:r w:rsidRPr="00555E2A">
        <w:rPr>
          <w:rFonts w:asciiTheme="majorHAnsi" w:hAnsiTheme="majorHAnsi" w:cs="Arial"/>
        </w:rPr>
        <w:t>, 2013</w:t>
      </w:r>
    </w:p>
    <w:p w:rsidR="00614D55" w:rsidRPr="00555E2A" w:rsidRDefault="00614D55" w:rsidP="00990691">
      <w:pPr>
        <w:pStyle w:val="Header"/>
        <w:pBdr>
          <w:bottom w:val="single" w:sz="4" w:space="0" w:color="AC8300"/>
        </w:pBdr>
        <w:jc w:val="center"/>
        <w:rPr>
          <w:rFonts w:asciiTheme="majorHAnsi" w:hAnsiTheme="majorHAnsi" w:cs="Arial"/>
        </w:rPr>
      </w:pPr>
    </w:p>
    <w:p w:rsidR="00990691" w:rsidRPr="00555E2A" w:rsidRDefault="00990691" w:rsidP="00805D7B">
      <w:pPr>
        <w:pStyle w:val="Header"/>
        <w:pBdr>
          <w:bottom w:val="single" w:sz="4" w:space="0" w:color="AC8300"/>
        </w:pBdr>
        <w:jc w:val="center"/>
        <w:rPr>
          <w:rFonts w:asciiTheme="majorHAnsi" w:hAnsiTheme="majorHAnsi" w:cs="Arial"/>
          <w:i/>
        </w:rPr>
      </w:pPr>
      <w:r w:rsidRPr="00555E2A">
        <w:rPr>
          <w:rFonts w:asciiTheme="majorHAnsi" w:hAnsiTheme="majorHAnsi" w:cs="Arial"/>
          <w:i/>
        </w:rPr>
        <w:t xml:space="preserve">Chairs:  </w:t>
      </w:r>
      <w:r w:rsidR="00805D7B" w:rsidRPr="00555E2A">
        <w:rPr>
          <w:rFonts w:asciiTheme="majorHAnsi" w:hAnsiTheme="majorHAnsi" w:cs="Arial"/>
          <w:i/>
        </w:rPr>
        <w:t>Dr. Debbie Budd, President</w:t>
      </w:r>
    </w:p>
    <w:p w:rsidR="001B2E1E" w:rsidRPr="00555E2A" w:rsidRDefault="00990691" w:rsidP="002541B2">
      <w:pPr>
        <w:spacing w:after="0" w:line="240" w:lineRule="auto"/>
        <w:ind w:left="1440" w:hanging="1440"/>
        <w:rPr>
          <w:rFonts w:asciiTheme="majorHAnsi" w:hAnsiTheme="majorHAnsi"/>
          <w:b/>
        </w:rPr>
      </w:pPr>
      <w:r w:rsidRPr="00555E2A">
        <w:rPr>
          <w:rFonts w:asciiTheme="majorHAnsi" w:eastAsia="Times New Roman" w:hAnsiTheme="majorHAnsi" w:cs="Tahoma"/>
          <w:b/>
          <w:color w:val="000000"/>
        </w:rPr>
        <w:t>Attendees:</w:t>
      </w:r>
      <w:r w:rsidRPr="00555E2A">
        <w:rPr>
          <w:rFonts w:asciiTheme="majorHAnsi" w:hAnsiTheme="majorHAnsi"/>
        </w:rPr>
        <w:t xml:space="preserve"> </w:t>
      </w:r>
      <w:r w:rsidRPr="00555E2A">
        <w:rPr>
          <w:rFonts w:asciiTheme="majorHAnsi" w:hAnsiTheme="majorHAnsi"/>
        </w:rPr>
        <w:tab/>
      </w:r>
      <w:r w:rsidR="006A27E9">
        <w:rPr>
          <w:rFonts w:asciiTheme="majorHAnsi" w:hAnsiTheme="majorHAnsi"/>
        </w:rPr>
        <w:t xml:space="preserve">Fabian Banga, Antonio Barreiro, Katherine Bergman, Ramona Butler, Valentino Calderon, Lilia Celhay, May Chen, Carlos Cortez, Mostafa Ghous, Roberto Gonzalez, Catalina Herrera, Brenda Johnson, Jenny Lowood, Lee Marrs, Linda McAllister, Siraj Omar, Kelley Pernell, Shirley Slaughter, Cleavon Smith, Gabrielle Padiernos, Dylan Eret </w:t>
      </w:r>
    </w:p>
    <w:p w:rsidR="004E0CCC" w:rsidRPr="00555E2A" w:rsidRDefault="004E0CCC" w:rsidP="002541B2">
      <w:pPr>
        <w:spacing w:after="0" w:line="240" w:lineRule="auto"/>
        <w:rPr>
          <w:rFonts w:asciiTheme="majorHAnsi" w:hAnsiTheme="majorHAnsi"/>
          <w:b/>
        </w:rPr>
      </w:pPr>
    </w:p>
    <w:p w:rsidR="00DF4DAE" w:rsidRPr="00555E2A" w:rsidRDefault="001B2E1E" w:rsidP="002541B2">
      <w:pPr>
        <w:spacing w:after="0" w:line="240" w:lineRule="auto"/>
        <w:rPr>
          <w:rFonts w:asciiTheme="majorHAnsi" w:hAnsiTheme="majorHAnsi"/>
          <w:b/>
        </w:rPr>
      </w:pPr>
      <w:r w:rsidRPr="00555E2A">
        <w:rPr>
          <w:rFonts w:asciiTheme="majorHAnsi" w:hAnsiTheme="majorHAnsi"/>
          <w:b/>
        </w:rPr>
        <w:t>Agenda Review</w:t>
      </w:r>
    </w:p>
    <w:p w:rsidR="00F96C27" w:rsidRPr="00555E2A" w:rsidRDefault="00BD5F83" w:rsidP="002541B2">
      <w:pPr>
        <w:spacing w:after="0" w:line="240" w:lineRule="auto"/>
        <w:rPr>
          <w:rFonts w:asciiTheme="majorHAnsi" w:hAnsiTheme="majorHAnsi"/>
        </w:rPr>
      </w:pPr>
      <w:r w:rsidRPr="00555E2A">
        <w:rPr>
          <w:rFonts w:asciiTheme="majorHAnsi" w:hAnsiTheme="majorHAnsi"/>
        </w:rPr>
        <w:t xml:space="preserve">Dr. Budd </w:t>
      </w:r>
      <w:r w:rsidR="00226902" w:rsidRPr="00555E2A">
        <w:rPr>
          <w:rFonts w:asciiTheme="majorHAnsi" w:hAnsiTheme="majorHAnsi"/>
        </w:rPr>
        <w:t xml:space="preserve">welcomed everyone and </w:t>
      </w:r>
      <w:r w:rsidRPr="00555E2A">
        <w:rPr>
          <w:rFonts w:asciiTheme="majorHAnsi" w:hAnsiTheme="majorHAnsi"/>
        </w:rPr>
        <w:t>reviewed the agenda</w:t>
      </w:r>
      <w:r w:rsidR="00226902" w:rsidRPr="00555E2A">
        <w:rPr>
          <w:rFonts w:asciiTheme="majorHAnsi" w:hAnsiTheme="majorHAnsi"/>
        </w:rPr>
        <w:t>.  She</w:t>
      </w:r>
      <w:r w:rsidRPr="00555E2A">
        <w:rPr>
          <w:rFonts w:asciiTheme="majorHAnsi" w:hAnsiTheme="majorHAnsi"/>
        </w:rPr>
        <w:t xml:space="preserve"> discus</w:t>
      </w:r>
      <w:r w:rsidR="00226902" w:rsidRPr="00555E2A">
        <w:rPr>
          <w:rFonts w:asciiTheme="majorHAnsi" w:hAnsiTheme="majorHAnsi"/>
        </w:rPr>
        <w:t>s</w:t>
      </w:r>
      <w:r w:rsidRPr="00555E2A">
        <w:rPr>
          <w:rFonts w:asciiTheme="majorHAnsi" w:hAnsiTheme="majorHAnsi"/>
        </w:rPr>
        <w:t>ed moving the future meeting start time to 12:</w:t>
      </w:r>
      <w:r w:rsidR="00FE236A">
        <w:rPr>
          <w:rFonts w:asciiTheme="majorHAnsi" w:hAnsiTheme="majorHAnsi"/>
        </w:rPr>
        <w:t>15</w:t>
      </w:r>
      <w:r w:rsidRPr="00555E2A">
        <w:rPr>
          <w:rFonts w:asciiTheme="majorHAnsi" w:hAnsiTheme="majorHAnsi"/>
        </w:rPr>
        <w:t xml:space="preserve"> instead of 12:10 noting that all </w:t>
      </w:r>
      <w:proofErr w:type="gramStart"/>
      <w:r w:rsidRPr="00555E2A">
        <w:rPr>
          <w:rFonts w:asciiTheme="majorHAnsi" w:hAnsiTheme="majorHAnsi"/>
        </w:rPr>
        <w:t>Fall</w:t>
      </w:r>
      <w:proofErr w:type="gramEnd"/>
      <w:r w:rsidRPr="00555E2A">
        <w:rPr>
          <w:rFonts w:asciiTheme="majorHAnsi" w:hAnsiTheme="majorHAnsi"/>
        </w:rPr>
        <w:t xml:space="preserve"> </w:t>
      </w:r>
      <w:r w:rsidR="00226902" w:rsidRPr="00555E2A">
        <w:rPr>
          <w:rFonts w:asciiTheme="majorHAnsi" w:hAnsiTheme="majorHAnsi"/>
        </w:rPr>
        <w:t>classes finish at 12:</w:t>
      </w:r>
      <w:r w:rsidR="00FE236A">
        <w:rPr>
          <w:rFonts w:asciiTheme="majorHAnsi" w:hAnsiTheme="majorHAnsi"/>
        </w:rPr>
        <w:t>15</w:t>
      </w:r>
      <w:r w:rsidR="00226902" w:rsidRPr="00555E2A">
        <w:rPr>
          <w:rFonts w:asciiTheme="majorHAnsi" w:hAnsiTheme="majorHAnsi"/>
        </w:rPr>
        <w:t>.</w:t>
      </w:r>
    </w:p>
    <w:p w:rsidR="00226902" w:rsidRPr="00555E2A" w:rsidRDefault="00226902" w:rsidP="002541B2">
      <w:pPr>
        <w:spacing w:after="0" w:line="240" w:lineRule="auto"/>
        <w:rPr>
          <w:rFonts w:asciiTheme="majorHAnsi" w:hAnsiTheme="majorHAnsi"/>
        </w:rPr>
      </w:pPr>
    </w:p>
    <w:p w:rsidR="00226902" w:rsidRPr="00555E2A" w:rsidRDefault="00226902" w:rsidP="002541B2">
      <w:pPr>
        <w:spacing w:after="0" w:line="240" w:lineRule="auto"/>
        <w:rPr>
          <w:rFonts w:asciiTheme="majorHAnsi" w:hAnsiTheme="majorHAnsi"/>
        </w:rPr>
      </w:pPr>
      <w:r w:rsidRPr="00555E2A">
        <w:rPr>
          <w:rFonts w:asciiTheme="majorHAnsi" w:hAnsiTheme="majorHAnsi"/>
        </w:rPr>
        <w:t>Dr. Budd stated that the minutes</w:t>
      </w:r>
      <w:r w:rsidR="00614D55" w:rsidRPr="00555E2A">
        <w:rPr>
          <w:rFonts w:asciiTheme="majorHAnsi" w:hAnsiTheme="majorHAnsi"/>
        </w:rPr>
        <w:t>,</w:t>
      </w:r>
      <w:r w:rsidRPr="00555E2A">
        <w:rPr>
          <w:rFonts w:asciiTheme="majorHAnsi" w:hAnsiTheme="majorHAnsi"/>
        </w:rPr>
        <w:t xml:space="preserve"> from the last Roundtable meeting</w:t>
      </w:r>
      <w:r w:rsidR="00614D55" w:rsidRPr="00555E2A">
        <w:rPr>
          <w:rFonts w:asciiTheme="majorHAnsi" w:hAnsiTheme="majorHAnsi"/>
        </w:rPr>
        <w:t>,</w:t>
      </w:r>
      <w:r w:rsidRPr="00555E2A">
        <w:rPr>
          <w:rFonts w:asciiTheme="majorHAnsi" w:hAnsiTheme="majorHAnsi"/>
        </w:rPr>
        <w:t xml:space="preserve"> w</w:t>
      </w:r>
      <w:r w:rsidR="00FE236A">
        <w:rPr>
          <w:rFonts w:asciiTheme="majorHAnsi" w:hAnsiTheme="majorHAnsi"/>
        </w:rPr>
        <w:t>ere</w:t>
      </w:r>
      <w:r w:rsidRPr="00555E2A">
        <w:rPr>
          <w:rFonts w:asciiTheme="majorHAnsi" w:hAnsiTheme="majorHAnsi"/>
        </w:rPr>
        <w:t xml:space="preserve"> distributed prior to this meeting along with the meeting matrix.</w:t>
      </w:r>
    </w:p>
    <w:p w:rsidR="00BD5F83" w:rsidRPr="00555E2A" w:rsidRDefault="00BD5F83" w:rsidP="002541B2">
      <w:pPr>
        <w:spacing w:after="0" w:line="240" w:lineRule="auto"/>
        <w:rPr>
          <w:rFonts w:asciiTheme="majorHAnsi" w:hAnsiTheme="majorHAnsi"/>
        </w:rPr>
      </w:pPr>
    </w:p>
    <w:p w:rsidR="00BD5F83" w:rsidRPr="00555E2A" w:rsidRDefault="00BD5F83" w:rsidP="002541B2">
      <w:pPr>
        <w:spacing w:after="0" w:line="240" w:lineRule="auto"/>
        <w:rPr>
          <w:rFonts w:asciiTheme="majorHAnsi" w:hAnsiTheme="majorHAnsi"/>
          <w:b/>
        </w:rPr>
      </w:pPr>
      <w:r w:rsidRPr="00555E2A">
        <w:rPr>
          <w:rFonts w:asciiTheme="majorHAnsi" w:eastAsia="Times New Roman" w:hAnsiTheme="majorHAnsi"/>
          <w:b/>
          <w:color w:val="000000"/>
        </w:rPr>
        <w:t>Goals - Results of Assessment and Senate Review</w:t>
      </w:r>
      <w:r w:rsidRPr="00555E2A">
        <w:rPr>
          <w:rFonts w:asciiTheme="majorHAnsi" w:hAnsiTheme="majorHAnsi"/>
          <w:b/>
        </w:rPr>
        <w:t xml:space="preserve"> </w:t>
      </w:r>
    </w:p>
    <w:p w:rsidR="00BD5F83" w:rsidRPr="00555E2A" w:rsidRDefault="00BD5F83" w:rsidP="00BD5F83">
      <w:pPr>
        <w:pStyle w:val="PlainText"/>
        <w:tabs>
          <w:tab w:val="left" w:pos="2700"/>
          <w:tab w:val="left" w:pos="3060"/>
          <w:tab w:val="left" w:pos="8010"/>
          <w:tab w:val="left" w:pos="8280"/>
        </w:tabs>
        <w:rPr>
          <w:rFonts w:asciiTheme="majorHAnsi" w:eastAsia="Times New Roman" w:hAnsiTheme="majorHAnsi"/>
          <w:b/>
          <w:i/>
          <w:color w:val="000000"/>
          <w:sz w:val="22"/>
          <w:szCs w:val="22"/>
        </w:rPr>
      </w:pPr>
      <w:r w:rsidRPr="00555E2A">
        <w:rPr>
          <w:rFonts w:asciiTheme="majorHAnsi" w:eastAsia="Times New Roman" w:hAnsiTheme="majorHAnsi"/>
          <w:b/>
          <w:i/>
          <w:color w:val="000000"/>
          <w:sz w:val="22"/>
          <w:szCs w:val="22"/>
        </w:rPr>
        <w:t>- Keeping them simple: The Three M’s - Meaningful, Memorable and Measurable</w:t>
      </w:r>
      <w:r w:rsidRPr="00555E2A">
        <w:rPr>
          <w:rFonts w:asciiTheme="majorHAnsi" w:hAnsiTheme="majorHAnsi"/>
          <w:b/>
        </w:rPr>
        <w:tab/>
      </w:r>
      <w:r w:rsidRPr="00555E2A">
        <w:rPr>
          <w:rFonts w:asciiTheme="majorHAnsi" w:hAnsiTheme="majorHAnsi"/>
          <w:b/>
        </w:rPr>
        <w:tab/>
      </w:r>
      <w:r w:rsidRPr="00555E2A">
        <w:rPr>
          <w:rFonts w:asciiTheme="majorHAnsi" w:hAnsiTheme="majorHAnsi"/>
          <w:b/>
        </w:rPr>
        <w:tab/>
      </w:r>
    </w:p>
    <w:p w:rsidR="00BD5F83" w:rsidRPr="00555E2A" w:rsidRDefault="00BD5F83" w:rsidP="00BD5F83">
      <w:pPr>
        <w:spacing w:after="0" w:line="240" w:lineRule="auto"/>
        <w:rPr>
          <w:rFonts w:asciiTheme="majorHAnsi" w:hAnsiTheme="majorHAnsi"/>
        </w:rPr>
      </w:pPr>
      <w:r w:rsidRPr="00555E2A">
        <w:rPr>
          <w:rFonts w:asciiTheme="majorHAnsi" w:eastAsia="Times New Roman" w:hAnsiTheme="majorHAnsi" w:cs="Arial"/>
          <w:b/>
          <w:i/>
          <w:color w:val="31849B" w:themeColor="accent5" w:themeShade="BF"/>
        </w:rPr>
        <w:t xml:space="preserve">- </w:t>
      </w:r>
      <w:r w:rsidRPr="00555E2A">
        <w:rPr>
          <w:rFonts w:asciiTheme="majorHAnsi" w:eastAsia="Times New Roman" w:hAnsiTheme="majorHAnsi"/>
          <w:b/>
          <w:i/>
          <w:color w:val="000000"/>
        </w:rPr>
        <w:t>Conversation Mapping</w:t>
      </w:r>
    </w:p>
    <w:p w:rsidR="000E25BF" w:rsidRPr="00555E2A" w:rsidRDefault="000E25BF" w:rsidP="001134CA">
      <w:pPr>
        <w:pStyle w:val="ListParagraph"/>
        <w:spacing w:after="0" w:line="240" w:lineRule="auto"/>
        <w:ind w:left="0"/>
        <w:rPr>
          <w:rFonts w:asciiTheme="majorHAnsi" w:hAnsiTheme="majorHAnsi"/>
        </w:rPr>
      </w:pPr>
    </w:p>
    <w:p w:rsidR="00226902" w:rsidRPr="00555E2A" w:rsidRDefault="00226902" w:rsidP="001134CA">
      <w:pPr>
        <w:pStyle w:val="ListParagraph"/>
        <w:spacing w:after="0" w:line="240" w:lineRule="auto"/>
        <w:ind w:left="0"/>
        <w:rPr>
          <w:rFonts w:asciiTheme="majorHAnsi" w:hAnsiTheme="majorHAnsi"/>
        </w:rPr>
      </w:pPr>
      <w:r w:rsidRPr="00555E2A">
        <w:rPr>
          <w:rFonts w:asciiTheme="majorHAnsi" w:hAnsiTheme="majorHAnsi"/>
        </w:rPr>
        <w:t>Dr. Budd stated that our goal today will be to review some of the overarching goals that have been identified and come up with meaningful, memorable and measureable</w:t>
      </w:r>
      <w:r w:rsidR="00614D55" w:rsidRPr="00555E2A">
        <w:rPr>
          <w:rFonts w:asciiTheme="majorHAnsi" w:hAnsiTheme="majorHAnsi"/>
        </w:rPr>
        <w:t xml:space="preserve"> goals</w:t>
      </w:r>
      <w:r w:rsidR="00FE236A">
        <w:rPr>
          <w:rFonts w:asciiTheme="majorHAnsi" w:hAnsiTheme="majorHAnsi"/>
        </w:rPr>
        <w:t xml:space="preserve"> for BCC for 2013-2014</w:t>
      </w:r>
      <w:r w:rsidRPr="00555E2A">
        <w:rPr>
          <w:rFonts w:asciiTheme="majorHAnsi" w:hAnsiTheme="majorHAnsi"/>
        </w:rPr>
        <w:t>.</w:t>
      </w:r>
    </w:p>
    <w:p w:rsidR="00614D55" w:rsidRPr="00555E2A" w:rsidRDefault="00614D55" w:rsidP="001134CA">
      <w:pPr>
        <w:pStyle w:val="ListParagraph"/>
        <w:spacing w:after="0" w:line="240" w:lineRule="auto"/>
        <w:ind w:left="0"/>
        <w:rPr>
          <w:rFonts w:asciiTheme="majorHAnsi" w:hAnsiTheme="majorHAnsi"/>
        </w:rPr>
      </w:pPr>
    </w:p>
    <w:p w:rsidR="00BD5F83" w:rsidRPr="00555E2A" w:rsidRDefault="00614D55" w:rsidP="001134CA">
      <w:pPr>
        <w:pStyle w:val="ListParagraph"/>
        <w:spacing w:after="0" w:line="240" w:lineRule="auto"/>
        <w:ind w:left="0"/>
        <w:rPr>
          <w:rFonts w:asciiTheme="majorHAnsi" w:hAnsiTheme="majorHAnsi"/>
        </w:rPr>
      </w:pPr>
      <w:r w:rsidRPr="00555E2A">
        <w:rPr>
          <w:rFonts w:asciiTheme="majorHAnsi" w:hAnsiTheme="majorHAnsi"/>
        </w:rPr>
        <w:t>Katherine Bergman stated that based upon feedback to move forward with goals and to honor purpose and intentionality, she will be introducing Conversation Mapping.  Conversation Mapping emerged from New Guinea to map conversations where everyone’s voice could be heard in the collective community process.</w:t>
      </w:r>
      <w:r w:rsidR="00AB3336" w:rsidRPr="00555E2A">
        <w:rPr>
          <w:rFonts w:asciiTheme="majorHAnsi" w:hAnsiTheme="majorHAnsi"/>
        </w:rPr>
        <w:t xml:space="preserve">  Conversation Mapping has moved its way across the world and Ms. Bergman last </w:t>
      </w:r>
      <w:r w:rsidR="009232AE" w:rsidRPr="00555E2A">
        <w:rPr>
          <w:rFonts w:asciiTheme="majorHAnsi" w:hAnsiTheme="majorHAnsi"/>
        </w:rPr>
        <w:t>used this tool</w:t>
      </w:r>
      <w:r w:rsidR="00AB3336" w:rsidRPr="00555E2A">
        <w:rPr>
          <w:rFonts w:asciiTheme="majorHAnsi" w:hAnsiTheme="majorHAnsi"/>
        </w:rPr>
        <w:t xml:space="preserve"> </w:t>
      </w:r>
      <w:r w:rsidR="009232AE" w:rsidRPr="00555E2A">
        <w:rPr>
          <w:rFonts w:asciiTheme="majorHAnsi" w:hAnsiTheme="majorHAnsi"/>
        </w:rPr>
        <w:t xml:space="preserve">at the district </w:t>
      </w:r>
      <w:r w:rsidR="00AB3336" w:rsidRPr="00555E2A">
        <w:rPr>
          <w:rFonts w:asciiTheme="majorHAnsi" w:hAnsiTheme="majorHAnsi"/>
        </w:rPr>
        <w:t>with the Chancellor’s Advisory Committee on sustainability</w:t>
      </w:r>
      <w:r w:rsidR="009232AE" w:rsidRPr="00555E2A">
        <w:rPr>
          <w:rFonts w:asciiTheme="majorHAnsi" w:hAnsiTheme="majorHAnsi"/>
        </w:rPr>
        <w:t>.</w:t>
      </w:r>
    </w:p>
    <w:p w:rsidR="009232AE" w:rsidRPr="00555E2A" w:rsidRDefault="009232AE" w:rsidP="001134CA">
      <w:pPr>
        <w:pStyle w:val="ListParagraph"/>
        <w:spacing w:after="0" w:line="240" w:lineRule="auto"/>
        <w:ind w:left="0"/>
        <w:rPr>
          <w:rFonts w:asciiTheme="majorHAnsi" w:hAnsiTheme="majorHAnsi"/>
        </w:rPr>
      </w:pPr>
    </w:p>
    <w:p w:rsidR="00363074" w:rsidRPr="00555E2A" w:rsidRDefault="009232AE" w:rsidP="001134CA">
      <w:pPr>
        <w:pStyle w:val="ListParagraph"/>
        <w:spacing w:after="0" w:line="240" w:lineRule="auto"/>
        <w:ind w:left="0"/>
        <w:rPr>
          <w:rFonts w:asciiTheme="majorHAnsi" w:hAnsiTheme="majorHAnsi"/>
        </w:rPr>
      </w:pPr>
      <w:r w:rsidRPr="00555E2A">
        <w:rPr>
          <w:rFonts w:asciiTheme="majorHAnsi" w:hAnsiTheme="majorHAnsi"/>
        </w:rPr>
        <w:t xml:space="preserve">Ms. Bergman reviewed the </w:t>
      </w:r>
      <w:r w:rsidR="00363074" w:rsidRPr="00555E2A">
        <w:rPr>
          <w:rFonts w:asciiTheme="majorHAnsi" w:hAnsiTheme="majorHAnsi"/>
        </w:rPr>
        <w:t>process</w:t>
      </w:r>
      <w:r w:rsidRPr="00555E2A">
        <w:rPr>
          <w:rFonts w:asciiTheme="majorHAnsi" w:hAnsiTheme="majorHAnsi"/>
        </w:rPr>
        <w:t xml:space="preserve"> of Conversation Mapping with attendees.</w:t>
      </w:r>
      <w:r w:rsidR="00363074" w:rsidRPr="00555E2A">
        <w:rPr>
          <w:rFonts w:asciiTheme="majorHAnsi" w:hAnsiTheme="majorHAnsi"/>
        </w:rPr>
        <w:t xml:space="preserve"> From this process, she discussed:</w:t>
      </w:r>
    </w:p>
    <w:p w:rsidR="00363074" w:rsidRPr="00555E2A" w:rsidRDefault="00363074" w:rsidP="001134CA">
      <w:pPr>
        <w:pStyle w:val="ListParagraph"/>
        <w:spacing w:after="0" w:line="240" w:lineRule="auto"/>
        <w:ind w:left="0"/>
        <w:rPr>
          <w:rFonts w:asciiTheme="majorHAnsi" w:hAnsiTheme="majorHAnsi"/>
        </w:rPr>
      </w:pPr>
    </w:p>
    <w:p w:rsidR="009232AE" w:rsidRPr="00555E2A" w:rsidRDefault="009232AE" w:rsidP="009232AE">
      <w:pPr>
        <w:pStyle w:val="ListParagraph"/>
        <w:numPr>
          <w:ilvl w:val="0"/>
          <w:numId w:val="11"/>
        </w:numPr>
        <w:tabs>
          <w:tab w:val="left" w:pos="2160"/>
          <w:tab w:val="left" w:pos="2880"/>
        </w:tabs>
        <w:spacing w:after="0" w:line="240" w:lineRule="auto"/>
        <w:rPr>
          <w:rFonts w:asciiTheme="majorHAnsi" w:hAnsiTheme="majorHAnsi"/>
        </w:rPr>
      </w:pPr>
      <w:r w:rsidRPr="00555E2A">
        <w:rPr>
          <w:rFonts w:asciiTheme="majorHAnsi" w:hAnsiTheme="majorHAnsi"/>
        </w:rPr>
        <w:t>Purpose:</w:t>
      </w:r>
      <w:r w:rsidRPr="00555E2A">
        <w:rPr>
          <w:rFonts w:asciiTheme="majorHAnsi" w:hAnsiTheme="majorHAnsi"/>
        </w:rPr>
        <w:tab/>
        <w:t>Democratic Divergence</w:t>
      </w:r>
    </w:p>
    <w:p w:rsidR="009232AE" w:rsidRPr="00555E2A" w:rsidRDefault="009232AE" w:rsidP="009232AE">
      <w:pPr>
        <w:pStyle w:val="ListParagraph"/>
        <w:numPr>
          <w:ilvl w:val="0"/>
          <w:numId w:val="11"/>
        </w:numPr>
        <w:tabs>
          <w:tab w:val="left" w:pos="1440"/>
          <w:tab w:val="left" w:pos="2160"/>
        </w:tabs>
        <w:spacing w:after="0" w:line="240" w:lineRule="auto"/>
        <w:rPr>
          <w:rFonts w:asciiTheme="majorHAnsi" w:hAnsiTheme="majorHAnsi"/>
        </w:rPr>
      </w:pPr>
      <w:r w:rsidRPr="00555E2A">
        <w:rPr>
          <w:rFonts w:asciiTheme="majorHAnsi" w:hAnsiTheme="majorHAnsi"/>
        </w:rPr>
        <w:t>Practice:</w:t>
      </w:r>
      <w:r w:rsidRPr="00555E2A">
        <w:rPr>
          <w:rFonts w:asciiTheme="majorHAnsi" w:hAnsiTheme="majorHAnsi"/>
        </w:rPr>
        <w:tab/>
        <w:t>Prompting Little Pens</w:t>
      </w:r>
    </w:p>
    <w:p w:rsidR="009232AE" w:rsidRPr="00555E2A" w:rsidRDefault="009232AE" w:rsidP="009232AE">
      <w:pPr>
        <w:pStyle w:val="ListParagraph"/>
        <w:numPr>
          <w:ilvl w:val="0"/>
          <w:numId w:val="11"/>
        </w:numPr>
        <w:tabs>
          <w:tab w:val="left" w:pos="2160"/>
        </w:tabs>
        <w:spacing w:after="0" w:line="240" w:lineRule="auto"/>
        <w:rPr>
          <w:rFonts w:asciiTheme="majorHAnsi" w:hAnsiTheme="majorHAnsi"/>
        </w:rPr>
      </w:pPr>
      <w:r w:rsidRPr="00555E2A">
        <w:rPr>
          <w:rFonts w:asciiTheme="majorHAnsi" w:hAnsiTheme="majorHAnsi"/>
        </w:rPr>
        <w:t>Map!:</w:t>
      </w:r>
      <w:r w:rsidRPr="00555E2A">
        <w:rPr>
          <w:rFonts w:asciiTheme="majorHAnsi" w:hAnsiTheme="majorHAnsi"/>
        </w:rPr>
        <w:tab/>
        <w:t>Wisdom of the Crowd</w:t>
      </w:r>
    </w:p>
    <w:p w:rsidR="009232AE" w:rsidRPr="00555E2A" w:rsidRDefault="009232AE" w:rsidP="009232AE">
      <w:pPr>
        <w:pStyle w:val="ListParagraph"/>
        <w:numPr>
          <w:ilvl w:val="0"/>
          <w:numId w:val="11"/>
        </w:numPr>
        <w:tabs>
          <w:tab w:val="left" w:pos="1800"/>
        </w:tabs>
        <w:spacing w:after="0" w:line="240" w:lineRule="auto"/>
        <w:rPr>
          <w:rFonts w:asciiTheme="majorHAnsi" w:hAnsiTheme="majorHAnsi"/>
        </w:rPr>
      </w:pPr>
      <w:r w:rsidRPr="00555E2A">
        <w:rPr>
          <w:rFonts w:asciiTheme="majorHAnsi" w:hAnsiTheme="majorHAnsi"/>
        </w:rPr>
        <w:t>Emergence:</w:t>
      </w:r>
      <w:r w:rsidRPr="00555E2A">
        <w:rPr>
          <w:rFonts w:asciiTheme="majorHAnsi" w:hAnsiTheme="majorHAnsi"/>
        </w:rPr>
        <w:tab/>
        <w:t>Patterns!</w:t>
      </w:r>
    </w:p>
    <w:p w:rsidR="009232AE" w:rsidRPr="00555E2A" w:rsidRDefault="009232AE" w:rsidP="009232AE">
      <w:pPr>
        <w:pStyle w:val="ListParagraph"/>
        <w:numPr>
          <w:ilvl w:val="0"/>
          <w:numId w:val="11"/>
        </w:numPr>
        <w:tabs>
          <w:tab w:val="left" w:pos="2160"/>
        </w:tabs>
        <w:spacing w:after="0" w:line="240" w:lineRule="auto"/>
        <w:rPr>
          <w:rFonts w:asciiTheme="majorHAnsi" w:hAnsiTheme="majorHAnsi"/>
        </w:rPr>
      </w:pPr>
      <w:r w:rsidRPr="00555E2A">
        <w:rPr>
          <w:rFonts w:asciiTheme="majorHAnsi" w:hAnsiTheme="majorHAnsi"/>
        </w:rPr>
        <w:t>Close:</w:t>
      </w:r>
      <w:r w:rsidRPr="00555E2A">
        <w:rPr>
          <w:rFonts w:asciiTheme="majorHAnsi" w:hAnsiTheme="majorHAnsi"/>
        </w:rPr>
        <w:tab/>
        <w:t>Next Steps</w:t>
      </w:r>
    </w:p>
    <w:p w:rsidR="009232AE" w:rsidRPr="00555E2A" w:rsidRDefault="009232AE" w:rsidP="001134CA">
      <w:pPr>
        <w:pStyle w:val="ListParagraph"/>
        <w:spacing w:after="0" w:line="240" w:lineRule="auto"/>
        <w:ind w:left="0"/>
        <w:rPr>
          <w:rFonts w:asciiTheme="majorHAnsi" w:hAnsiTheme="majorHAnsi"/>
        </w:rPr>
      </w:pPr>
    </w:p>
    <w:p w:rsidR="00B2442D" w:rsidRPr="00555E2A" w:rsidRDefault="00B2442D" w:rsidP="001134CA">
      <w:pPr>
        <w:pStyle w:val="ListParagraph"/>
        <w:spacing w:after="0" w:line="240" w:lineRule="auto"/>
        <w:ind w:left="0"/>
        <w:rPr>
          <w:rFonts w:asciiTheme="majorHAnsi" w:hAnsiTheme="majorHAnsi"/>
        </w:rPr>
      </w:pPr>
      <w:r w:rsidRPr="00555E2A">
        <w:rPr>
          <w:rFonts w:asciiTheme="majorHAnsi" w:hAnsiTheme="majorHAnsi"/>
        </w:rPr>
        <w:t>After the exercise is completed, the maps will be hung in 451A to allow others to participate and add their voices.  It will be synthesized and brought back to Leadership Council on Wednesday</w:t>
      </w:r>
      <w:r w:rsidR="00555E2A">
        <w:rPr>
          <w:rFonts w:asciiTheme="majorHAnsi" w:hAnsiTheme="majorHAnsi"/>
        </w:rPr>
        <w:t xml:space="preserve">, September </w:t>
      </w:r>
      <w:r w:rsidRPr="00555E2A">
        <w:rPr>
          <w:rFonts w:asciiTheme="majorHAnsi" w:hAnsiTheme="majorHAnsi"/>
        </w:rPr>
        <w:t>11</w:t>
      </w:r>
      <w:r w:rsidRPr="00555E2A">
        <w:rPr>
          <w:rFonts w:asciiTheme="majorHAnsi" w:hAnsiTheme="majorHAnsi"/>
          <w:vertAlign w:val="superscript"/>
        </w:rPr>
        <w:t>th</w:t>
      </w:r>
      <w:r w:rsidRPr="00555E2A">
        <w:rPr>
          <w:rFonts w:asciiTheme="majorHAnsi" w:hAnsiTheme="majorHAnsi"/>
        </w:rPr>
        <w:t>.</w:t>
      </w:r>
    </w:p>
    <w:p w:rsidR="00B2442D" w:rsidRPr="00555E2A" w:rsidRDefault="00B2442D" w:rsidP="001134CA">
      <w:pPr>
        <w:pStyle w:val="ListParagraph"/>
        <w:spacing w:after="0" w:line="240" w:lineRule="auto"/>
        <w:ind w:left="0"/>
        <w:rPr>
          <w:rFonts w:asciiTheme="majorHAnsi" w:hAnsiTheme="majorHAnsi"/>
        </w:rPr>
      </w:pPr>
    </w:p>
    <w:p w:rsidR="00B2442D" w:rsidRPr="00555E2A" w:rsidRDefault="00B2442D" w:rsidP="001134CA">
      <w:pPr>
        <w:pStyle w:val="ListParagraph"/>
        <w:spacing w:after="0" w:line="240" w:lineRule="auto"/>
        <w:ind w:left="0"/>
        <w:rPr>
          <w:rFonts w:asciiTheme="majorHAnsi" w:hAnsiTheme="majorHAnsi"/>
        </w:rPr>
      </w:pPr>
      <w:r w:rsidRPr="00555E2A">
        <w:rPr>
          <w:rFonts w:asciiTheme="majorHAnsi" w:hAnsiTheme="majorHAnsi"/>
        </w:rPr>
        <w:t xml:space="preserve">Jenny Lowood </w:t>
      </w:r>
      <w:r w:rsidR="00956B42" w:rsidRPr="00555E2A">
        <w:rPr>
          <w:rFonts w:asciiTheme="majorHAnsi" w:hAnsiTheme="majorHAnsi"/>
        </w:rPr>
        <w:t xml:space="preserve">mentioned that </w:t>
      </w:r>
      <w:r w:rsidR="000665AA" w:rsidRPr="00555E2A">
        <w:rPr>
          <w:rFonts w:asciiTheme="majorHAnsi" w:hAnsiTheme="majorHAnsi"/>
        </w:rPr>
        <w:t xml:space="preserve">she has five goals based on the CCSSE; on major assessments, including Library assessment, which she brought to this meeting.  She was asked to add those goals </w:t>
      </w:r>
      <w:r w:rsidR="000665AA" w:rsidRPr="00555E2A">
        <w:rPr>
          <w:rFonts w:asciiTheme="majorHAnsi" w:hAnsiTheme="majorHAnsi"/>
        </w:rPr>
        <w:lastRenderedPageBreak/>
        <w:t>to the Conversation Map.  As a wrap-up, at the end of the meeting, the goals will be shared with the group.</w:t>
      </w:r>
    </w:p>
    <w:p w:rsidR="000665AA" w:rsidRPr="00555E2A" w:rsidRDefault="000665AA" w:rsidP="001134CA">
      <w:pPr>
        <w:pStyle w:val="ListParagraph"/>
        <w:spacing w:after="0" w:line="240" w:lineRule="auto"/>
        <w:ind w:left="0"/>
        <w:rPr>
          <w:rFonts w:asciiTheme="majorHAnsi" w:hAnsiTheme="majorHAnsi"/>
        </w:rPr>
      </w:pPr>
    </w:p>
    <w:p w:rsidR="000665AA" w:rsidRPr="00555E2A" w:rsidRDefault="00031988" w:rsidP="001134CA">
      <w:pPr>
        <w:pStyle w:val="ListParagraph"/>
        <w:spacing w:after="0" w:line="240" w:lineRule="auto"/>
        <w:ind w:left="0"/>
        <w:rPr>
          <w:rFonts w:asciiTheme="majorHAnsi" w:hAnsiTheme="majorHAnsi"/>
        </w:rPr>
      </w:pPr>
      <w:r w:rsidRPr="00555E2A">
        <w:rPr>
          <w:rFonts w:asciiTheme="majorHAnsi" w:hAnsiTheme="majorHAnsi"/>
        </w:rPr>
        <w:t xml:space="preserve">Attendees </w:t>
      </w:r>
      <w:r w:rsidR="00555E2A">
        <w:rPr>
          <w:rFonts w:asciiTheme="majorHAnsi" w:hAnsiTheme="majorHAnsi"/>
        </w:rPr>
        <w:t>separated into breakout groups</w:t>
      </w:r>
      <w:r w:rsidRPr="00555E2A">
        <w:rPr>
          <w:rFonts w:asciiTheme="majorHAnsi" w:hAnsiTheme="majorHAnsi"/>
        </w:rPr>
        <w:t xml:space="preserve"> to begin the Conversation Mapping exercise.</w:t>
      </w:r>
    </w:p>
    <w:p w:rsidR="000665AA" w:rsidRDefault="00031988" w:rsidP="00555E2A">
      <w:pPr>
        <w:pStyle w:val="ListParagraph"/>
        <w:numPr>
          <w:ilvl w:val="0"/>
          <w:numId w:val="12"/>
        </w:numPr>
        <w:spacing w:after="0" w:line="240" w:lineRule="auto"/>
        <w:rPr>
          <w:rFonts w:asciiTheme="majorHAnsi" w:hAnsiTheme="majorHAnsi"/>
        </w:rPr>
      </w:pPr>
      <w:r w:rsidRPr="00555E2A">
        <w:rPr>
          <w:rFonts w:asciiTheme="majorHAnsi" w:hAnsiTheme="majorHAnsi"/>
        </w:rPr>
        <w:t>Concerns, Weaknesses, Strengths, Goals, and Activities were identified from the exercise.</w:t>
      </w:r>
    </w:p>
    <w:p w:rsidR="00555E2A" w:rsidRPr="00555E2A" w:rsidRDefault="00555E2A" w:rsidP="001134CA">
      <w:pPr>
        <w:pStyle w:val="ListParagraph"/>
        <w:spacing w:after="0" w:line="240" w:lineRule="auto"/>
        <w:ind w:left="0"/>
        <w:rPr>
          <w:rFonts w:asciiTheme="majorHAnsi" w:hAnsiTheme="majorHAnsi"/>
        </w:rPr>
      </w:pPr>
    </w:p>
    <w:p w:rsidR="00031988" w:rsidRPr="00555E2A" w:rsidRDefault="00031988" w:rsidP="001134CA">
      <w:pPr>
        <w:pStyle w:val="ListParagraph"/>
        <w:spacing w:after="0" w:line="240" w:lineRule="auto"/>
        <w:ind w:left="0"/>
        <w:rPr>
          <w:rFonts w:asciiTheme="majorHAnsi" w:eastAsia="Times New Roman" w:hAnsiTheme="majorHAnsi"/>
          <w:color w:val="000000"/>
        </w:rPr>
      </w:pPr>
      <w:r w:rsidRPr="00555E2A">
        <w:rPr>
          <w:rFonts w:asciiTheme="majorHAnsi" w:eastAsia="Times New Roman" w:hAnsiTheme="majorHAnsi"/>
          <w:color w:val="000000"/>
        </w:rPr>
        <w:t>Jenny Lowood reviewed the goals from the Assessment Committee.</w:t>
      </w:r>
    </w:p>
    <w:p w:rsidR="00031988" w:rsidRPr="00555E2A" w:rsidRDefault="00031988" w:rsidP="001134CA">
      <w:pPr>
        <w:pStyle w:val="ListParagraph"/>
        <w:spacing w:after="0" w:line="240" w:lineRule="auto"/>
        <w:ind w:left="0"/>
        <w:rPr>
          <w:rFonts w:asciiTheme="majorHAnsi" w:eastAsia="Times New Roman" w:hAnsiTheme="majorHAnsi"/>
          <w:b/>
          <w:color w:val="000000"/>
        </w:rPr>
      </w:pPr>
    </w:p>
    <w:p w:rsidR="00BD5F83" w:rsidRPr="00555E2A" w:rsidRDefault="00BD5F83" w:rsidP="001134CA">
      <w:pPr>
        <w:pStyle w:val="ListParagraph"/>
        <w:spacing w:after="0" w:line="240" w:lineRule="auto"/>
        <w:ind w:left="0"/>
        <w:rPr>
          <w:rFonts w:asciiTheme="majorHAnsi" w:eastAsia="Times New Roman" w:hAnsiTheme="majorHAnsi"/>
          <w:b/>
          <w:color w:val="000000"/>
        </w:rPr>
      </w:pPr>
      <w:r w:rsidRPr="00555E2A">
        <w:rPr>
          <w:rFonts w:asciiTheme="majorHAnsi" w:eastAsia="Times New Roman" w:hAnsiTheme="majorHAnsi"/>
          <w:b/>
          <w:color w:val="000000"/>
        </w:rPr>
        <w:t>Beginning to review Charge of Committees and Meeting Times </w:t>
      </w:r>
    </w:p>
    <w:p w:rsidR="00BD5F83" w:rsidRPr="00555E2A" w:rsidRDefault="00BD5F83" w:rsidP="001134CA">
      <w:pPr>
        <w:pStyle w:val="ListParagraph"/>
        <w:spacing w:after="0" w:line="240" w:lineRule="auto"/>
        <w:ind w:left="0"/>
        <w:rPr>
          <w:rFonts w:asciiTheme="majorHAnsi" w:eastAsia="Times New Roman" w:hAnsiTheme="majorHAnsi"/>
          <w:b/>
          <w:color w:val="000000"/>
        </w:rPr>
      </w:pPr>
    </w:p>
    <w:p w:rsidR="00B61F73" w:rsidRPr="00555E2A" w:rsidRDefault="00B61F73" w:rsidP="001134CA">
      <w:pPr>
        <w:pStyle w:val="ListParagraph"/>
        <w:spacing w:after="0" w:line="240" w:lineRule="auto"/>
        <w:ind w:left="0"/>
        <w:rPr>
          <w:rFonts w:asciiTheme="majorHAnsi" w:eastAsia="Times New Roman" w:hAnsiTheme="majorHAnsi"/>
          <w:color w:val="000000"/>
        </w:rPr>
      </w:pPr>
      <w:r w:rsidRPr="00555E2A">
        <w:rPr>
          <w:rFonts w:asciiTheme="majorHAnsi" w:eastAsia="Times New Roman" w:hAnsiTheme="majorHAnsi"/>
          <w:color w:val="000000"/>
        </w:rPr>
        <w:t>The Shared Governance Manual is being reviewed at by the Academic Senate, as well as the charge. The existing charges were handed out as part of the meeting packet for review. The Ed Committee, Student Success Task Force and the Facilities Committee are also requested to look at their charge.</w:t>
      </w:r>
    </w:p>
    <w:p w:rsidR="00881350" w:rsidRPr="00555E2A" w:rsidRDefault="00881350" w:rsidP="001134CA">
      <w:pPr>
        <w:pStyle w:val="ListParagraph"/>
        <w:spacing w:after="0" w:line="240" w:lineRule="auto"/>
        <w:ind w:left="0"/>
        <w:rPr>
          <w:rFonts w:asciiTheme="majorHAnsi" w:eastAsia="Times New Roman" w:hAnsiTheme="majorHAnsi"/>
          <w:b/>
          <w:color w:val="000000"/>
        </w:rPr>
      </w:pPr>
    </w:p>
    <w:p w:rsidR="00BD5F83" w:rsidRPr="00555E2A" w:rsidRDefault="00BD5F83" w:rsidP="001134CA">
      <w:pPr>
        <w:pStyle w:val="ListParagraph"/>
        <w:spacing w:after="0" w:line="240" w:lineRule="auto"/>
        <w:ind w:left="0"/>
        <w:rPr>
          <w:rFonts w:asciiTheme="majorHAnsi" w:eastAsia="Times New Roman" w:hAnsiTheme="majorHAnsi"/>
          <w:b/>
          <w:color w:val="000000"/>
        </w:rPr>
      </w:pPr>
      <w:r w:rsidRPr="00555E2A">
        <w:rPr>
          <w:rFonts w:asciiTheme="majorHAnsi" w:eastAsia="Times New Roman" w:hAnsiTheme="majorHAnsi"/>
          <w:b/>
          <w:color w:val="000000"/>
        </w:rPr>
        <w:t>Adopted Budget going to board on Tuesday September 10</w:t>
      </w:r>
    </w:p>
    <w:p w:rsidR="00031988" w:rsidRPr="00555E2A" w:rsidRDefault="00031988" w:rsidP="00031988">
      <w:pPr>
        <w:pStyle w:val="ListParagraph"/>
        <w:spacing w:after="0" w:line="240" w:lineRule="auto"/>
        <w:ind w:left="0"/>
        <w:rPr>
          <w:rFonts w:asciiTheme="majorHAnsi" w:eastAsia="Times New Roman" w:hAnsiTheme="majorHAnsi"/>
          <w:color w:val="000000"/>
        </w:rPr>
      </w:pPr>
      <w:r w:rsidRPr="00555E2A">
        <w:rPr>
          <w:rFonts w:asciiTheme="majorHAnsi" w:eastAsia="Times New Roman" w:hAnsiTheme="majorHAnsi"/>
          <w:color w:val="000000"/>
        </w:rPr>
        <w:t>Dr. Budd stated that she wanted to be sure everyone looks at a couple of sections of the adopted budget.  It is also on the website.  She noted incredible progress</w:t>
      </w:r>
      <w:r w:rsidR="00881350" w:rsidRPr="00555E2A">
        <w:rPr>
          <w:rFonts w:asciiTheme="majorHAnsi" w:eastAsia="Times New Roman" w:hAnsiTheme="majorHAnsi"/>
          <w:color w:val="000000"/>
        </w:rPr>
        <w:t xml:space="preserve"> made through the Budget Allocation Model.</w:t>
      </w:r>
    </w:p>
    <w:p w:rsidR="00881350" w:rsidRPr="00555E2A" w:rsidRDefault="00881350" w:rsidP="00031988">
      <w:pPr>
        <w:pStyle w:val="ListParagraph"/>
        <w:spacing w:after="0" w:line="240" w:lineRule="auto"/>
        <w:ind w:left="0"/>
        <w:rPr>
          <w:rFonts w:asciiTheme="majorHAnsi" w:eastAsia="Times New Roman" w:hAnsiTheme="majorHAnsi"/>
          <w:color w:val="000000"/>
        </w:rPr>
      </w:pPr>
    </w:p>
    <w:p w:rsidR="00881350" w:rsidRPr="00555E2A" w:rsidRDefault="00881350" w:rsidP="00031988">
      <w:pPr>
        <w:pStyle w:val="ListParagraph"/>
        <w:spacing w:after="0" w:line="240" w:lineRule="auto"/>
        <w:ind w:left="0"/>
        <w:rPr>
          <w:rFonts w:asciiTheme="majorHAnsi" w:eastAsia="Times New Roman" w:hAnsiTheme="majorHAnsi"/>
          <w:color w:val="000000"/>
        </w:rPr>
      </w:pPr>
      <w:r w:rsidRPr="00555E2A">
        <w:rPr>
          <w:rFonts w:asciiTheme="majorHAnsi" w:eastAsia="Times New Roman" w:hAnsiTheme="majorHAnsi"/>
          <w:color w:val="000000"/>
        </w:rPr>
        <w:t>She recommended the group review page 16 and read through the handout to discuss at the next Leadership Council and Roundtable meetings.</w:t>
      </w:r>
    </w:p>
    <w:p w:rsidR="00881350" w:rsidRPr="00555E2A" w:rsidRDefault="00881350" w:rsidP="00031988">
      <w:pPr>
        <w:pStyle w:val="ListParagraph"/>
        <w:spacing w:after="0" w:line="240" w:lineRule="auto"/>
        <w:ind w:left="0"/>
        <w:rPr>
          <w:rFonts w:asciiTheme="majorHAnsi" w:eastAsia="Times New Roman" w:hAnsiTheme="majorHAnsi"/>
          <w:color w:val="000000"/>
        </w:rPr>
      </w:pPr>
    </w:p>
    <w:p w:rsidR="00881350" w:rsidRPr="00555E2A" w:rsidRDefault="00881350" w:rsidP="00031988">
      <w:pPr>
        <w:pStyle w:val="ListParagraph"/>
        <w:spacing w:after="0" w:line="240" w:lineRule="auto"/>
        <w:ind w:left="0"/>
        <w:rPr>
          <w:rFonts w:asciiTheme="majorHAnsi" w:eastAsia="Times New Roman" w:hAnsiTheme="majorHAnsi"/>
          <w:b/>
          <w:bCs/>
          <w:color w:val="000000"/>
        </w:rPr>
      </w:pPr>
      <w:r w:rsidRPr="00555E2A">
        <w:rPr>
          <w:rFonts w:asciiTheme="majorHAnsi" w:eastAsia="Times New Roman" w:hAnsiTheme="majorHAnsi"/>
          <w:b/>
          <w:bCs/>
          <w:color w:val="000000"/>
        </w:rPr>
        <w:t>Review of Roundtable Follow up Matrix</w:t>
      </w:r>
    </w:p>
    <w:p w:rsidR="00881350" w:rsidRPr="00555E2A" w:rsidRDefault="00881350" w:rsidP="00031988">
      <w:pPr>
        <w:pStyle w:val="ListParagraph"/>
        <w:spacing w:after="0" w:line="240" w:lineRule="auto"/>
        <w:ind w:left="0"/>
        <w:rPr>
          <w:rFonts w:asciiTheme="majorHAnsi" w:eastAsia="Times New Roman" w:hAnsiTheme="majorHAnsi"/>
          <w:color w:val="000000"/>
        </w:rPr>
      </w:pPr>
      <w:r w:rsidRPr="00555E2A">
        <w:rPr>
          <w:rFonts w:asciiTheme="majorHAnsi" w:eastAsia="Times New Roman" w:hAnsiTheme="majorHAnsi"/>
          <w:color w:val="000000"/>
        </w:rPr>
        <w:t>Dr. Budd reviewed the Roundtable Follow-up Matrix developed as a result of Cleavon Smith’s comments on Flex Day.  The follow-up activity for today will be reviewing what came out of the exercise.</w:t>
      </w:r>
    </w:p>
    <w:p w:rsidR="00550721" w:rsidRPr="00555E2A" w:rsidRDefault="00550721" w:rsidP="00031988">
      <w:pPr>
        <w:pStyle w:val="ListParagraph"/>
        <w:spacing w:after="0" w:line="240" w:lineRule="auto"/>
        <w:ind w:left="0"/>
        <w:rPr>
          <w:rFonts w:asciiTheme="majorHAnsi" w:eastAsia="Times New Roman" w:hAnsiTheme="majorHAnsi"/>
          <w:color w:val="000000"/>
        </w:rPr>
      </w:pPr>
    </w:p>
    <w:p w:rsidR="00550721" w:rsidRPr="00555E2A" w:rsidRDefault="0036312E" w:rsidP="00031988">
      <w:pPr>
        <w:pStyle w:val="ListParagraph"/>
        <w:spacing w:after="0" w:line="240" w:lineRule="auto"/>
        <w:ind w:left="0"/>
        <w:rPr>
          <w:rFonts w:asciiTheme="majorHAnsi" w:eastAsia="Times New Roman" w:hAnsiTheme="majorHAnsi"/>
          <w:color w:val="000000"/>
        </w:rPr>
      </w:pPr>
      <w:r w:rsidRPr="00555E2A">
        <w:rPr>
          <w:rFonts w:asciiTheme="majorHAnsi" w:eastAsia="Times New Roman" w:hAnsiTheme="majorHAnsi"/>
          <w:color w:val="000000"/>
        </w:rPr>
        <w:t xml:space="preserve">Through the district office, </w:t>
      </w:r>
      <w:r w:rsidR="00550721" w:rsidRPr="00555E2A">
        <w:rPr>
          <w:rFonts w:asciiTheme="majorHAnsi" w:eastAsia="Times New Roman" w:hAnsiTheme="majorHAnsi"/>
          <w:color w:val="000000"/>
        </w:rPr>
        <w:t>Shirley Slaughter</w:t>
      </w:r>
      <w:r w:rsidRPr="00555E2A">
        <w:rPr>
          <w:rFonts w:asciiTheme="majorHAnsi" w:eastAsia="Times New Roman" w:hAnsiTheme="majorHAnsi"/>
          <w:color w:val="000000"/>
        </w:rPr>
        <w:t xml:space="preserve"> has been put in touch with those responsible for building signage and she will provide an update at the next meeting.</w:t>
      </w:r>
    </w:p>
    <w:p w:rsidR="0036312E" w:rsidRPr="00555E2A" w:rsidRDefault="0036312E" w:rsidP="00031988">
      <w:pPr>
        <w:pStyle w:val="ListParagraph"/>
        <w:spacing w:after="0" w:line="240" w:lineRule="auto"/>
        <w:ind w:left="0"/>
        <w:rPr>
          <w:rFonts w:asciiTheme="majorHAnsi" w:eastAsia="Times New Roman" w:hAnsiTheme="majorHAnsi"/>
          <w:color w:val="000000"/>
        </w:rPr>
      </w:pPr>
    </w:p>
    <w:p w:rsidR="00BD5F83" w:rsidRPr="00555E2A" w:rsidRDefault="00BD5F83" w:rsidP="001134CA">
      <w:pPr>
        <w:pStyle w:val="ListParagraph"/>
        <w:spacing w:after="0" w:line="240" w:lineRule="auto"/>
        <w:ind w:left="0"/>
        <w:rPr>
          <w:rFonts w:asciiTheme="majorHAnsi" w:eastAsia="Times New Roman" w:hAnsiTheme="majorHAnsi"/>
          <w:b/>
          <w:color w:val="000000"/>
        </w:rPr>
      </w:pPr>
      <w:r w:rsidRPr="00555E2A">
        <w:rPr>
          <w:rFonts w:asciiTheme="majorHAnsi" w:eastAsia="Times New Roman" w:hAnsiTheme="majorHAnsi"/>
          <w:b/>
          <w:color w:val="000000"/>
        </w:rPr>
        <w:t>Review of Calendar for September</w:t>
      </w:r>
    </w:p>
    <w:p w:rsidR="00BD5F83" w:rsidRPr="00555E2A" w:rsidRDefault="00BD5F83" w:rsidP="001134CA">
      <w:pPr>
        <w:pStyle w:val="ListParagraph"/>
        <w:spacing w:after="0" w:line="240" w:lineRule="auto"/>
        <w:ind w:left="0"/>
        <w:rPr>
          <w:rFonts w:asciiTheme="majorHAnsi" w:eastAsia="Times New Roman" w:hAnsiTheme="majorHAnsi"/>
          <w:b/>
          <w:color w:val="000000"/>
        </w:rPr>
      </w:pPr>
    </w:p>
    <w:p w:rsidR="00B61F73" w:rsidRPr="00555E2A" w:rsidRDefault="00B61F73" w:rsidP="001134CA">
      <w:pPr>
        <w:pStyle w:val="ListParagraph"/>
        <w:spacing w:after="0" w:line="240" w:lineRule="auto"/>
        <w:ind w:left="0"/>
        <w:rPr>
          <w:rFonts w:asciiTheme="majorHAnsi" w:eastAsia="Times New Roman" w:hAnsiTheme="majorHAnsi"/>
          <w:color w:val="000000"/>
        </w:rPr>
      </w:pPr>
      <w:r w:rsidRPr="00555E2A">
        <w:rPr>
          <w:rFonts w:asciiTheme="majorHAnsi" w:eastAsia="Times New Roman" w:hAnsiTheme="majorHAnsi"/>
          <w:color w:val="000000"/>
        </w:rPr>
        <w:t>Dr. Budd review September’s calendar and invited everyone to attend the partnership lecture with Math Science Research Institute on Wednesday, September 11</w:t>
      </w:r>
      <w:r w:rsidRPr="00555E2A">
        <w:rPr>
          <w:rFonts w:asciiTheme="majorHAnsi" w:eastAsia="Times New Roman" w:hAnsiTheme="majorHAnsi"/>
          <w:color w:val="000000"/>
          <w:vertAlign w:val="superscript"/>
        </w:rPr>
        <w:t>th</w:t>
      </w:r>
      <w:r w:rsidRPr="00555E2A">
        <w:rPr>
          <w:rFonts w:asciiTheme="majorHAnsi" w:eastAsia="Times New Roman" w:hAnsiTheme="majorHAnsi"/>
          <w:color w:val="000000"/>
        </w:rPr>
        <w:t xml:space="preserve"> at 7:00 pm.  </w:t>
      </w:r>
    </w:p>
    <w:p w:rsidR="00B61F73" w:rsidRPr="00555E2A" w:rsidRDefault="00B61F73" w:rsidP="001134CA">
      <w:pPr>
        <w:pStyle w:val="ListParagraph"/>
        <w:spacing w:after="0" w:line="240" w:lineRule="auto"/>
        <w:ind w:left="0"/>
        <w:rPr>
          <w:rFonts w:asciiTheme="majorHAnsi" w:eastAsia="Times New Roman" w:hAnsiTheme="majorHAnsi"/>
          <w:color w:val="000000"/>
        </w:rPr>
      </w:pPr>
    </w:p>
    <w:p w:rsidR="00BD5F83" w:rsidRPr="00555E2A" w:rsidRDefault="00BD5F83" w:rsidP="001134CA">
      <w:pPr>
        <w:pStyle w:val="ListParagraph"/>
        <w:spacing w:after="0" w:line="240" w:lineRule="auto"/>
        <w:ind w:left="0"/>
        <w:rPr>
          <w:rFonts w:asciiTheme="majorHAnsi" w:hAnsiTheme="majorHAnsi"/>
          <w:b/>
          <w:color w:val="000000"/>
        </w:rPr>
      </w:pPr>
      <w:r w:rsidRPr="00555E2A">
        <w:rPr>
          <w:rFonts w:asciiTheme="majorHAnsi" w:hAnsiTheme="majorHAnsi"/>
          <w:b/>
          <w:color w:val="000000"/>
        </w:rPr>
        <w:t xml:space="preserve">Complete Survey by </w:t>
      </w:r>
      <w:r w:rsidRPr="00555E2A">
        <w:rPr>
          <w:rFonts w:asciiTheme="majorHAnsi" w:hAnsiTheme="majorHAnsi"/>
          <w:b/>
          <w:bCs/>
          <w:color w:val="000000"/>
        </w:rPr>
        <w:t>Thursday, September 12</w:t>
      </w:r>
      <w:r w:rsidRPr="00555E2A">
        <w:rPr>
          <w:rFonts w:asciiTheme="majorHAnsi" w:hAnsiTheme="majorHAnsi"/>
          <w:b/>
          <w:color w:val="000000"/>
        </w:rPr>
        <w:t> </w:t>
      </w:r>
    </w:p>
    <w:p w:rsidR="00B61F73" w:rsidRPr="00555E2A" w:rsidRDefault="00B61F73" w:rsidP="00B61F73">
      <w:pPr>
        <w:pStyle w:val="ListParagraph"/>
        <w:spacing w:after="0" w:line="240" w:lineRule="auto"/>
        <w:ind w:left="0"/>
        <w:rPr>
          <w:rFonts w:asciiTheme="majorHAnsi" w:eastAsia="Times New Roman" w:hAnsiTheme="majorHAnsi"/>
          <w:color w:val="000000"/>
        </w:rPr>
      </w:pPr>
      <w:r w:rsidRPr="00555E2A">
        <w:rPr>
          <w:rFonts w:asciiTheme="majorHAnsi" w:eastAsia="Times New Roman" w:hAnsiTheme="majorHAnsi"/>
          <w:color w:val="000000"/>
        </w:rPr>
        <w:t>So far, approximately 25 people have responded to the survey.  Results will be shared at the next Roundtable meeting.</w:t>
      </w:r>
    </w:p>
    <w:p w:rsidR="00B61F73" w:rsidRPr="00555E2A" w:rsidRDefault="00B61F73" w:rsidP="001134CA">
      <w:pPr>
        <w:pStyle w:val="ListParagraph"/>
        <w:spacing w:after="0" w:line="240" w:lineRule="auto"/>
        <w:ind w:left="0"/>
        <w:rPr>
          <w:rFonts w:asciiTheme="majorHAnsi" w:hAnsiTheme="majorHAnsi"/>
          <w:b/>
        </w:rPr>
      </w:pPr>
    </w:p>
    <w:p w:rsidR="00C45D17" w:rsidRPr="00555E2A" w:rsidRDefault="00B61F73" w:rsidP="001134CA">
      <w:pPr>
        <w:pStyle w:val="ListParagraph"/>
        <w:spacing w:after="0" w:line="240" w:lineRule="auto"/>
        <w:ind w:left="0"/>
        <w:rPr>
          <w:rFonts w:asciiTheme="majorHAnsi" w:hAnsiTheme="majorHAnsi"/>
        </w:rPr>
      </w:pPr>
      <w:r w:rsidRPr="00555E2A">
        <w:rPr>
          <w:rFonts w:asciiTheme="majorHAnsi" w:hAnsiTheme="majorHAnsi"/>
        </w:rPr>
        <w:t xml:space="preserve">Dr. Budd </w:t>
      </w:r>
      <w:r w:rsidR="00682CD7" w:rsidRPr="00555E2A">
        <w:rPr>
          <w:rFonts w:asciiTheme="majorHAnsi" w:hAnsiTheme="majorHAnsi"/>
        </w:rPr>
        <w:t>stated</w:t>
      </w:r>
      <w:r w:rsidRPr="00555E2A">
        <w:rPr>
          <w:rFonts w:asciiTheme="majorHAnsi" w:hAnsiTheme="majorHAnsi"/>
        </w:rPr>
        <w:t xml:space="preserve"> that </w:t>
      </w:r>
      <w:r w:rsidR="00C45D17" w:rsidRPr="00555E2A">
        <w:rPr>
          <w:rFonts w:asciiTheme="majorHAnsi" w:hAnsiTheme="majorHAnsi"/>
        </w:rPr>
        <w:t>she would like to revisit all of the R</w:t>
      </w:r>
      <w:r w:rsidRPr="00555E2A">
        <w:rPr>
          <w:rFonts w:asciiTheme="majorHAnsi" w:hAnsiTheme="majorHAnsi"/>
        </w:rPr>
        <w:t>oundtable meetings</w:t>
      </w:r>
      <w:r w:rsidR="00C45D17" w:rsidRPr="00555E2A">
        <w:rPr>
          <w:rFonts w:asciiTheme="majorHAnsi" w:hAnsiTheme="majorHAnsi"/>
        </w:rPr>
        <w:t xml:space="preserve"> scheduled to ensure they fit within everyone’s sched</w:t>
      </w:r>
      <w:r w:rsidR="00713F83">
        <w:rPr>
          <w:rFonts w:asciiTheme="majorHAnsi" w:hAnsiTheme="majorHAnsi"/>
        </w:rPr>
        <w:t>ule and she thinks the meetings</w:t>
      </w:r>
      <w:r w:rsidR="00C45D17" w:rsidRPr="00555E2A">
        <w:rPr>
          <w:rFonts w:asciiTheme="majorHAnsi" w:hAnsiTheme="majorHAnsi"/>
        </w:rPr>
        <w:t xml:space="preserve"> will be moved to </w:t>
      </w:r>
      <w:r w:rsidR="00713F83">
        <w:rPr>
          <w:rFonts w:asciiTheme="majorHAnsi" w:hAnsiTheme="majorHAnsi"/>
        </w:rPr>
        <w:t xml:space="preserve">a </w:t>
      </w:r>
      <w:r w:rsidR="00C45D17" w:rsidRPr="00555E2A">
        <w:rPr>
          <w:rFonts w:asciiTheme="majorHAnsi" w:hAnsiTheme="majorHAnsi"/>
        </w:rPr>
        <w:t>12:15</w:t>
      </w:r>
      <w:r w:rsidR="00713F83">
        <w:rPr>
          <w:rFonts w:asciiTheme="majorHAnsi" w:hAnsiTheme="majorHAnsi"/>
        </w:rPr>
        <w:t xml:space="preserve"> start time</w:t>
      </w:r>
      <w:r w:rsidR="00C45D17" w:rsidRPr="00555E2A">
        <w:rPr>
          <w:rFonts w:asciiTheme="majorHAnsi" w:hAnsiTheme="majorHAnsi"/>
        </w:rPr>
        <w:t>.</w:t>
      </w:r>
    </w:p>
    <w:p w:rsidR="00682CD7" w:rsidRPr="00555E2A" w:rsidRDefault="00682CD7" w:rsidP="001134CA">
      <w:pPr>
        <w:pStyle w:val="ListParagraph"/>
        <w:spacing w:after="0" w:line="240" w:lineRule="auto"/>
        <w:ind w:left="0"/>
        <w:rPr>
          <w:rFonts w:asciiTheme="majorHAnsi" w:hAnsiTheme="majorHAnsi"/>
        </w:rPr>
      </w:pPr>
    </w:p>
    <w:p w:rsidR="00555E2A" w:rsidRPr="00555E2A" w:rsidRDefault="00682CD7" w:rsidP="001134CA">
      <w:pPr>
        <w:pStyle w:val="ListParagraph"/>
        <w:spacing w:after="0" w:line="240" w:lineRule="auto"/>
        <w:ind w:left="0"/>
        <w:rPr>
          <w:rFonts w:asciiTheme="majorHAnsi" w:hAnsiTheme="majorHAnsi"/>
        </w:rPr>
      </w:pPr>
      <w:r w:rsidRPr="00555E2A">
        <w:rPr>
          <w:rFonts w:asciiTheme="majorHAnsi" w:hAnsiTheme="majorHAnsi"/>
        </w:rPr>
        <w:t>There was additional discussion on whether the charges for the Ed Committee, Student Success Task Force, and Facilities Committee should be written by those committees or through Roundtable.  Dr. Budd stated they should be hand-in-hand with the district-wide charges and suggested the draft charges be completed by the committees</w:t>
      </w:r>
      <w:r w:rsidR="00555E2A" w:rsidRPr="00555E2A">
        <w:rPr>
          <w:rFonts w:asciiTheme="majorHAnsi" w:hAnsiTheme="majorHAnsi"/>
        </w:rPr>
        <w:t>.  She reminded everyone that the goal was that we mirror what was happening at the district level wi</w:t>
      </w:r>
      <w:r w:rsidR="006A27E9">
        <w:rPr>
          <w:rFonts w:asciiTheme="majorHAnsi" w:hAnsiTheme="majorHAnsi"/>
        </w:rPr>
        <w:t xml:space="preserve">th our Ed Committee, Tech, and </w:t>
      </w:r>
      <w:r w:rsidR="00555E2A" w:rsidRPr="00555E2A">
        <w:rPr>
          <w:rFonts w:asciiTheme="majorHAnsi" w:hAnsiTheme="majorHAnsi"/>
        </w:rPr>
        <w:t>Facilities Committees</w:t>
      </w:r>
      <w:r w:rsidR="00713F83">
        <w:rPr>
          <w:rFonts w:asciiTheme="majorHAnsi" w:hAnsiTheme="majorHAnsi"/>
        </w:rPr>
        <w:t xml:space="preserve">.  These committees would report up </w:t>
      </w:r>
      <w:r w:rsidR="00555E2A" w:rsidRPr="00555E2A">
        <w:rPr>
          <w:rFonts w:asciiTheme="majorHAnsi" w:hAnsiTheme="majorHAnsi"/>
        </w:rPr>
        <w:t xml:space="preserve">to our Roundtable; the same way they would go up to the PBC </w:t>
      </w:r>
      <w:r w:rsidR="00713F83">
        <w:rPr>
          <w:rFonts w:asciiTheme="majorHAnsi" w:hAnsiTheme="majorHAnsi"/>
        </w:rPr>
        <w:t>at the district.  It is also important that we make</w:t>
      </w:r>
      <w:r w:rsidR="00555E2A" w:rsidRPr="00555E2A">
        <w:rPr>
          <w:rFonts w:asciiTheme="majorHAnsi" w:hAnsiTheme="majorHAnsi"/>
        </w:rPr>
        <w:t xml:space="preserve"> sure that the people who serve on committees here, report out at the district level.  </w:t>
      </w:r>
      <w:r w:rsidR="00713F83">
        <w:rPr>
          <w:rFonts w:asciiTheme="majorHAnsi" w:hAnsiTheme="majorHAnsi"/>
        </w:rPr>
        <w:t xml:space="preserve">Time </w:t>
      </w:r>
      <w:r w:rsidR="00555E2A" w:rsidRPr="00555E2A">
        <w:rPr>
          <w:rFonts w:asciiTheme="majorHAnsi" w:hAnsiTheme="majorHAnsi"/>
        </w:rPr>
        <w:t xml:space="preserve">will </w:t>
      </w:r>
      <w:r w:rsidR="00713F83">
        <w:rPr>
          <w:rFonts w:asciiTheme="majorHAnsi" w:hAnsiTheme="majorHAnsi"/>
        </w:rPr>
        <w:t xml:space="preserve">be </w:t>
      </w:r>
      <w:r w:rsidR="00555E2A" w:rsidRPr="00555E2A">
        <w:rPr>
          <w:rFonts w:asciiTheme="majorHAnsi" w:hAnsiTheme="majorHAnsi"/>
        </w:rPr>
        <w:t>set aside at the next Roundtable to discuss this topic further.</w:t>
      </w:r>
    </w:p>
    <w:p w:rsidR="00555E2A" w:rsidRPr="00555E2A" w:rsidRDefault="00555E2A" w:rsidP="001134CA">
      <w:pPr>
        <w:pStyle w:val="ListParagraph"/>
        <w:spacing w:after="0" w:line="240" w:lineRule="auto"/>
        <w:ind w:left="0"/>
        <w:rPr>
          <w:rFonts w:asciiTheme="majorHAnsi" w:hAnsiTheme="majorHAnsi"/>
        </w:rPr>
      </w:pPr>
    </w:p>
    <w:p w:rsidR="00555E2A" w:rsidRPr="00555E2A" w:rsidRDefault="00555E2A" w:rsidP="001134CA">
      <w:pPr>
        <w:pStyle w:val="ListParagraph"/>
        <w:spacing w:after="0" w:line="240" w:lineRule="auto"/>
        <w:ind w:left="0"/>
        <w:rPr>
          <w:rFonts w:asciiTheme="majorHAnsi" w:hAnsiTheme="majorHAnsi"/>
        </w:rPr>
      </w:pPr>
      <w:r w:rsidRPr="00555E2A">
        <w:rPr>
          <w:rFonts w:asciiTheme="majorHAnsi" w:hAnsiTheme="majorHAnsi"/>
        </w:rPr>
        <w:lastRenderedPageBreak/>
        <w:t>Regarding the Mission, Vision, and Values, she indicated that we might want to do something very similar to what we did here to either reaffirm what we have or see if we want to add or change anything.</w:t>
      </w:r>
    </w:p>
    <w:p w:rsidR="007614B7" w:rsidRPr="00555E2A" w:rsidRDefault="007614B7" w:rsidP="001134CA">
      <w:pPr>
        <w:pStyle w:val="ListParagraph"/>
        <w:spacing w:after="0" w:line="240" w:lineRule="auto"/>
        <w:ind w:left="0"/>
        <w:rPr>
          <w:rFonts w:asciiTheme="majorHAnsi" w:hAnsiTheme="majorHAnsi"/>
          <w:b/>
        </w:rPr>
      </w:pPr>
    </w:p>
    <w:p w:rsidR="000E25BF" w:rsidRPr="00555E2A" w:rsidRDefault="000E25BF" w:rsidP="000E25BF">
      <w:pPr>
        <w:spacing w:after="0" w:line="240" w:lineRule="auto"/>
        <w:rPr>
          <w:rFonts w:asciiTheme="majorHAnsi" w:eastAsia="Times New Roman" w:hAnsiTheme="majorHAnsi" w:cs="Tahoma"/>
          <w:color w:val="000000"/>
          <w:szCs w:val="21"/>
        </w:rPr>
      </w:pPr>
      <w:r w:rsidRPr="00555E2A">
        <w:rPr>
          <w:rFonts w:asciiTheme="majorHAnsi" w:eastAsia="Times New Roman" w:hAnsiTheme="majorHAnsi" w:cs="Tahoma"/>
          <w:color w:val="000000"/>
          <w:szCs w:val="21"/>
        </w:rPr>
        <w:t>-End of Minutes-</w:t>
      </w:r>
    </w:p>
    <w:p w:rsidR="000E25BF" w:rsidRPr="006E3B2E" w:rsidRDefault="00F43EF0" w:rsidP="000E25BF">
      <w:pPr>
        <w:spacing w:after="0" w:line="240" w:lineRule="auto"/>
        <w:rPr>
          <w:sz w:val="24"/>
          <w:szCs w:val="24"/>
        </w:rPr>
      </w:pPr>
      <w:r>
        <w:rPr>
          <w:sz w:val="24"/>
          <w:szCs w:val="24"/>
        </w:rPr>
        <w:pict>
          <v:rect id="_x0000_i1025" style="width:0;height:1.5pt" o:hralign="center" o:hrstd="t" o:hr="t" fillcolor="#aca899" stroked="f"/>
        </w:pict>
      </w:r>
    </w:p>
    <w:p w:rsidR="000E25BF" w:rsidRPr="008961C7" w:rsidRDefault="000E25BF" w:rsidP="000E25BF">
      <w:pPr>
        <w:spacing w:line="240" w:lineRule="auto"/>
        <w:rPr>
          <w:rFonts w:asciiTheme="majorHAnsi" w:hAnsiTheme="majorHAnsi"/>
          <w:sz w:val="18"/>
          <w:szCs w:val="18"/>
        </w:rPr>
      </w:pPr>
      <w:r w:rsidRPr="008961C7">
        <w:rPr>
          <w:rFonts w:asciiTheme="majorHAnsi" w:hAnsiTheme="majorHAnsi"/>
          <w:sz w:val="18"/>
          <w:szCs w:val="18"/>
        </w:rPr>
        <w:t xml:space="preserve">Minutes taken by:  Cynthia Reese, </w:t>
      </w:r>
      <w:hyperlink r:id="rId10" w:history="1">
        <w:r w:rsidRPr="008961C7">
          <w:rPr>
            <w:rStyle w:val="Hyperlink"/>
            <w:rFonts w:asciiTheme="majorHAnsi" w:hAnsiTheme="majorHAnsi"/>
            <w:sz w:val="18"/>
            <w:szCs w:val="18"/>
          </w:rPr>
          <w:t>creese@peralta.edu</w:t>
        </w:r>
      </w:hyperlink>
      <w:r w:rsidRPr="008961C7">
        <w:rPr>
          <w:rFonts w:asciiTheme="majorHAnsi" w:hAnsiTheme="majorHAnsi"/>
          <w:sz w:val="18"/>
          <w:szCs w:val="18"/>
        </w:rPr>
        <w:t xml:space="preserve">, 510.981.2851 </w:t>
      </w:r>
    </w:p>
    <w:p w:rsidR="001134CA" w:rsidRDefault="001134CA" w:rsidP="000E25BF">
      <w:pPr>
        <w:pStyle w:val="ListParagraph"/>
        <w:spacing w:after="0" w:line="240" w:lineRule="auto"/>
        <w:ind w:left="0"/>
      </w:pPr>
    </w:p>
    <w:sectPr w:rsidR="001134CA" w:rsidSect="00031988">
      <w:headerReference w:type="default" r:id="rId11"/>
      <w:headerReference w:type="firs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EF0" w:rsidRDefault="00F43EF0" w:rsidP="000E25BF">
      <w:pPr>
        <w:spacing w:after="0" w:line="240" w:lineRule="auto"/>
      </w:pPr>
      <w:r>
        <w:separator/>
      </w:r>
    </w:p>
  </w:endnote>
  <w:endnote w:type="continuationSeparator" w:id="0">
    <w:p w:rsidR="00F43EF0" w:rsidRDefault="00F43EF0" w:rsidP="000E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EF0" w:rsidRDefault="00F43EF0" w:rsidP="000E25BF">
      <w:pPr>
        <w:spacing w:after="0" w:line="240" w:lineRule="auto"/>
      </w:pPr>
      <w:r>
        <w:separator/>
      </w:r>
    </w:p>
  </w:footnote>
  <w:footnote w:type="continuationSeparator" w:id="0">
    <w:p w:rsidR="00F43EF0" w:rsidRDefault="00F43EF0" w:rsidP="000E2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5BF" w:rsidRDefault="000E25BF" w:rsidP="000E25BF">
    <w:pPr>
      <w:pStyle w:val="Header"/>
      <w:jc w:val="center"/>
    </w:pPr>
    <w:r>
      <w:t>-</w:t>
    </w:r>
    <w:r w:rsidR="00F43EF0">
      <w:fldChar w:fldCharType="begin"/>
    </w:r>
    <w:r w:rsidR="00F43EF0">
      <w:instrText xml:space="preserve"> PAGE   \* MERGEFORMAT </w:instrText>
    </w:r>
    <w:r w:rsidR="00F43EF0">
      <w:fldChar w:fldCharType="separate"/>
    </w:r>
    <w:r w:rsidR="004629E2">
      <w:rPr>
        <w:noProof/>
      </w:rPr>
      <w:t>2</w:t>
    </w:r>
    <w:r w:rsidR="00F43EF0">
      <w:rPr>
        <w:noProof/>
      </w:rPr>
      <w:fldChar w:fldCharType="end"/>
    </w:r>
    <w:r>
      <w:t>-</w:t>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229" w:rsidRDefault="00671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3C3"/>
    <w:multiLevelType w:val="hybridMultilevel"/>
    <w:tmpl w:val="0068FB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C8483B"/>
    <w:multiLevelType w:val="hybridMultilevel"/>
    <w:tmpl w:val="A11403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71691F"/>
    <w:multiLevelType w:val="hybridMultilevel"/>
    <w:tmpl w:val="1050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B0487A"/>
    <w:multiLevelType w:val="hybridMultilevel"/>
    <w:tmpl w:val="4D16A180"/>
    <w:lvl w:ilvl="0" w:tplc="25CC45F6">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5178EE"/>
    <w:multiLevelType w:val="hybridMultilevel"/>
    <w:tmpl w:val="479C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70641B"/>
    <w:multiLevelType w:val="hybridMultilevel"/>
    <w:tmpl w:val="00448C8E"/>
    <w:lvl w:ilvl="0" w:tplc="D60405D4">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305687"/>
    <w:multiLevelType w:val="hybridMultilevel"/>
    <w:tmpl w:val="62F6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555118"/>
    <w:multiLevelType w:val="hybridMultilevel"/>
    <w:tmpl w:val="91586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063E2A"/>
    <w:multiLevelType w:val="hybridMultilevel"/>
    <w:tmpl w:val="31B4375E"/>
    <w:lvl w:ilvl="0" w:tplc="25CC45F6">
      <w:start w:val="1"/>
      <w:numFmt w:val="bullet"/>
      <w:lvlText w:val=""/>
      <w:lvlJc w:val="left"/>
      <w:pPr>
        <w:ind w:left="720" w:hanging="360"/>
      </w:pPr>
      <w:rPr>
        <w:rFonts w:ascii="Wingdings 3" w:hAnsi="Wingdings 3" w:hint="default"/>
      </w:rPr>
    </w:lvl>
    <w:lvl w:ilvl="1" w:tplc="25CC45F6">
      <w:start w:val="1"/>
      <w:numFmt w:val="bullet"/>
      <w:lvlText w:val=""/>
      <w:lvlJc w:val="left"/>
      <w:pPr>
        <w:ind w:left="1440" w:hanging="360"/>
      </w:pPr>
      <w:rPr>
        <w:rFonts w:ascii="Wingdings 3" w:hAnsi="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671DC5"/>
    <w:multiLevelType w:val="hybridMultilevel"/>
    <w:tmpl w:val="AAC23D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5042BF"/>
    <w:multiLevelType w:val="hybridMultilevel"/>
    <w:tmpl w:val="A104A5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8612A5"/>
    <w:multiLevelType w:val="hybridMultilevel"/>
    <w:tmpl w:val="CDCC8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1"/>
  </w:num>
  <w:num w:numId="5">
    <w:abstractNumId w:val="9"/>
  </w:num>
  <w:num w:numId="6">
    <w:abstractNumId w:val="0"/>
  </w:num>
  <w:num w:numId="7">
    <w:abstractNumId w:val="2"/>
  </w:num>
  <w:num w:numId="8">
    <w:abstractNumId w:val="3"/>
  </w:num>
  <w:num w:numId="9">
    <w:abstractNumId w:val="8"/>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2E1E"/>
    <w:rsid w:val="00024537"/>
    <w:rsid w:val="00027002"/>
    <w:rsid w:val="000301C6"/>
    <w:rsid w:val="00031988"/>
    <w:rsid w:val="00050D10"/>
    <w:rsid w:val="000665AA"/>
    <w:rsid w:val="000A381C"/>
    <w:rsid w:val="000C0EBA"/>
    <w:rsid w:val="000E25BF"/>
    <w:rsid w:val="001134CA"/>
    <w:rsid w:val="0014173A"/>
    <w:rsid w:val="00146165"/>
    <w:rsid w:val="001523F1"/>
    <w:rsid w:val="00174692"/>
    <w:rsid w:val="001B2E1E"/>
    <w:rsid w:val="001C3014"/>
    <w:rsid w:val="001E50AF"/>
    <w:rsid w:val="002068C0"/>
    <w:rsid w:val="00226902"/>
    <w:rsid w:val="002541B2"/>
    <w:rsid w:val="00281395"/>
    <w:rsid w:val="002854C7"/>
    <w:rsid w:val="00286FCF"/>
    <w:rsid w:val="0029276B"/>
    <w:rsid w:val="00294467"/>
    <w:rsid w:val="002C15B2"/>
    <w:rsid w:val="00311A73"/>
    <w:rsid w:val="00363074"/>
    <w:rsid w:val="0036312E"/>
    <w:rsid w:val="003C0B25"/>
    <w:rsid w:val="003C74C2"/>
    <w:rsid w:val="00440868"/>
    <w:rsid w:val="004629E2"/>
    <w:rsid w:val="004709C8"/>
    <w:rsid w:val="00473323"/>
    <w:rsid w:val="0047488E"/>
    <w:rsid w:val="00495FF0"/>
    <w:rsid w:val="004C3CD1"/>
    <w:rsid w:val="004C5B22"/>
    <w:rsid w:val="004E0CCC"/>
    <w:rsid w:val="00514BBC"/>
    <w:rsid w:val="00522273"/>
    <w:rsid w:val="00550721"/>
    <w:rsid w:val="00555E2A"/>
    <w:rsid w:val="00591A55"/>
    <w:rsid w:val="00614D55"/>
    <w:rsid w:val="00615E0B"/>
    <w:rsid w:val="00671229"/>
    <w:rsid w:val="00682CD7"/>
    <w:rsid w:val="006A27E9"/>
    <w:rsid w:val="0070777F"/>
    <w:rsid w:val="00713F83"/>
    <w:rsid w:val="007614B7"/>
    <w:rsid w:val="007C3BB6"/>
    <w:rsid w:val="007F3823"/>
    <w:rsid w:val="007F6EDF"/>
    <w:rsid w:val="00805D7B"/>
    <w:rsid w:val="00807978"/>
    <w:rsid w:val="00881350"/>
    <w:rsid w:val="009232AE"/>
    <w:rsid w:val="00943C34"/>
    <w:rsid w:val="00956B42"/>
    <w:rsid w:val="00990691"/>
    <w:rsid w:val="009A0BBC"/>
    <w:rsid w:val="009A46C0"/>
    <w:rsid w:val="00A22F95"/>
    <w:rsid w:val="00A543A3"/>
    <w:rsid w:val="00A7268B"/>
    <w:rsid w:val="00AB3336"/>
    <w:rsid w:val="00AD2CBE"/>
    <w:rsid w:val="00B120F9"/>
    <w:rsid w:val="00B238E4"/>
    <w:rsid w:val="00B2442D"/>
    <w:rsid w:val="00B3429B"/>
    <w:rsid w:val="00B61F73"/>
    <w:rsid w:val="00BD5F83"/>
    <w:rsid w:val="00C269BF"/>
    <w:rsid w:val="00C45D17"/>
    <w:rsid w:val="00C90D94"/>
    <w:rsid w:val="00CA2AA0"/>
    <w:rsid w:val="00CE02C7"/>
    <w:rsid w:val="00D32C14"/>
    <w:rsid w:val="00D70511"/>
    <w:rsid w:val="00D7146B"/>
    <w:rsid w:val="00DE298C"/>
    <w:rsid w:val="00DF3C96"/>
    <w:rsid w:val="00DF4DAE"/>
    <w:rsid w:val="00E34CF2"/>
    <w:rsid w:val="00E42764"/>
    <w:rsid w:val="00E779EC"/>
    <w:rsid w:val="00E834DB"/>
    <w:rsid w:val="00EC245A"/>
    <w:rsid w:val="00EE24AC"/>
    <w:rsid w:val="00EF4535"/>
    <w:rsid w:val="00F21DD0"/>
    <w:rsid w:val="00F43EF0"/>
    <w:rsid w:val="00F96C27"/>
    <w:rsid w:val="00F97191"/>
    <w:rsid w:val="00FC2979"/>
    <w:rsid w:val="00FE2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069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906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0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1C6"/>
    <w:rPr>
      <w:rFonts w:ascii="Tahoma" w:hAnsi="Tahoma" w:cs="Tahoma"/>
      <w:sz w:val="16"/>
      <w:szCs w:val="16"/>
    </w:rPr>
  </w:style>
  <w:style w:type="paragraph" w:styleId="ListParagraph">
    <w:name w:val="List Paragraph"/>
    <w:basedOn w:val="Normal"/>
    <w:uiPriority w:val="34"/>
    <w:qFormat/>
    <w:rsid w:val="00B3429B"/>
    <w:pPr>
      <w:ind w:left="720"/>
      <w:contextualSpacing/>
    </w:pPr>
  </w:style>
  <w:style w:type="paragraph" w:styleId="Footer">
    <w:name w:val="footer"/>
    <w:basedOn w:val="Normal"/>
    <w:link w:val="FooterChar"/>
    <w:uiPriority w:val="99"/>
    <w:semiHidden/>
    <w:unhideWhenUsed/>
    <w:rsid w:val="000E25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25BF"/>
  </w:style>
  <w:style w:type="character" w:styleId="Hyperlink">
    <w:name w:val="Hyperlink"/>
    <w:basedOn w:val="DefaultParagraphFont"/>
    <w:uiPriority w:val="99"/>
    <w:unhideWhenUsed/>
    <w:rsid w:val="000E25BF"/>
    <w:rPr>
      <w:color w:val="0000FF" w:themeColor="hyperlink"/>
      <w:u w:val="single"/>
    </w:rPr>
  </w:style>
  <w:style w:type="paragraph" w:styleId="PlainText">
    <w:name w:val="Plain Text"/>
    <w:basedOn w:val="Normal"/>
    <w:link w:val="PlainTextChar"/>
    <w:uiPriority w:val="99"/>
    <w:unhideWhenUsed/>
    <w:rsid w:val="00BD5F83"/>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rsid w:val="00BD5F83"/>
    <w:rPr>
      <w:rFonts w:ascii="Arial" w:hAnsi="Arial"/>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reese@peralta.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0D3F0-C9A7-49D9-BB75-451DE852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Cynthia Reese</cp:lastModifiedBy>
  <cp:revision>2</cp:revision>
  <dcterms:created xsi:type="dcterms:W3CDTF">2014-03-21T19:46:00Z</dcterms:created>
  <dcterms:modified xsi:type="dcterms:W3CDTF">2014-03-21T19:46:00Z</dcterms:modified>
</cp:coreProperties>
</file>