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5" w:rsidRDefault="00A45545" w:rsidP="00A45545">
      <w:pPr>
        <w:pStyle w:val="Header"/>
        <w:jc w:val="right"/>
        <w:rPr>
          <w:rFonts w:asciiTheme="majorHAnsi" w:hAnsiTheme="majorHAnsi"/>
          <w:b/>
          <w:noProof/>
        </w:rPr>
      </w:pPr>
    </w:p>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25740A">
        <w:rPr>
          <w:rFonts w:asciiTheme="majorHAnsi" w:hAnsiTheme="majorHAnsi" w:cs="Arial"/>
        </w:rPr>
        <w:t>May 12</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4E0CCC" w:rsidRDefault="00990691" w:rsidP="006E2CC1">
      <w:pPr>
        <w:spacing w:after="0" w:line="240" w:lineRule="auto"/>
        <w:ind w:left="1440" w:hanging="1440"/>
        <w:rPr>
          <w:rFonts w:asciiTheme="majorHAnsi" w:hAnsiTheme="majorHAnsi"/>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E7294D">
        <w:rPr>
          <w:rFonts w:asciiTheme="majorHAnsi" w:hAnsiTheme="majorHAnsi"/>
        </w:rPr>
        <w:t xml:space="preserve">Fabian Banga, Antonio Barreiro, Katherine Bergman, Joseph Bielanski, Ramona Butler, Sara Miller (ASBCC), Lilia Celhay, May Chen, Carlos Cortez, Mostafa Ghous, Roberto Gonzalez, Brenda Johnson, Lydia Bouzida, Jenny Lowood, Lee Marrs, Linda McAllister, Kelly Pernell, </w:t>
      </w:r>
      <w:r w:rsidR="005F288A">
        <w:rPr>
          <w:rFonts w:asciiTheme="majorHAnsi" w:hAnsiTheme="majorHAnsi"/>
        </w:rPr>
        <w:t xml:space="preserve">Cynthia Reese, </w:t>
      </w:r>
      <w:r w:rsidR="00E7294D">
        <w:rPr>
          <w:rFonts w:asciiTheme="majorHAnsi" w:hAnsiTheme="majorHAnsi"/>
        </w:rPr>
        <w:t>Shirley Slaughter, Cleavon Smith, Gabe Winer, Hermia Yam, Allene Young, I Mong Lei, Vanessa Vega, Joe Doyle</w:t>
      </w:r>
    </w:p>
    <w:p w:rsidR="006E2CC1" w:rsidRPr="00555E2A" w:rsidRDefault="006E2CC1" w:rsidP="006E2CC1">
      <w:pPr>
        <w:spacing w:after="0" w:line="240" w:lineRule="auto"/>
        <w:ind w:left="1440" w:hanging="1440"/>
        <w:rPr>
          <w:rFonts w:asciiTheme="majorHAnsi" w:hAnsiTheme="majorHAnsi"/>
          <w:b/>
        </w:rPr>
      </w:pPr>
    </w:p>
    <w:p w:rsidR="00DF4DAE" w:rsidRDefault="001B2E1E" w:rsidP="002541B2">
      <w:pPr>
        <w:spacing w:after="0" w:line="240" w:lineRule="auto"/>
        <w:rPr>
          <w:rFonts w:asciiTheme="majorHAnsi" w:hAnsiTheme="majorHAnsi"/>
          <w:b/>
        </w:rPr>
      </w:pPr>
      <w:r w:rsidRPr="00555E2A">
        <w:rPr>
          <w:rFonts w:asciiTheme="majorHAnsi" w:hAnsiTheme="majorHAnsi"/>
          <w:b/>
        </w:rPr>
        <w:t>Agenda Review</w:t>
      </w:r>
    </w:p>
    <w:p w:rsidR="00D93430" w:rsidRDefault="00D93430" w:rsidP="006F16AB">
      <w:pPr>
        <w:spacing w:after="0" w:line="240" w:lineRule="auto"/>
        <w:rPr>
          <w:rFonts w:asciiTheme="majorHAnsi" w:hAnsiTheme="majorHAnsi"/>
        </w:rPr>
      </w:pPr>
    </w:p>
    <w:p w:rsidR="006F16AB" w:rsidRPr="00286989" w:rsidRDefault="008B0C69" w:rsidP="006F16AB">
      <w:pPr>
        <w:spacing w:after="0" w:line="240" w:lineRule="auto"/>
        <w:rPr>
          <w:rFonts w:asciiTheme="majorHAnsi" w:hAnsiTheme="majorHAnsi"/>
        </w:rPr>
      </w:pPr>
      <w:r>
        <w:rPr>
          <w:rFonts w:asciiTheme="majorHAnsi" w:hAnsiTheme="majorHAnsi"/>
        </w:rPr>
        <w:t xml:space="preserve">Dr. Budd reviewed the agenda and thanked Joe Doyle, Multimedia for the enlarged handouts. Lilia Celhay will share some of the work she did at the Ed Committee meeting last week. </w:t>
      </w:r>
      <w:r w:rsidR="003305AD">
        <w:rPr>
          <w:rFonts w:asciiTheme="majorHAnsi" w:hAnsiTheme="majorHAnsi"/>
        </w:rPr>
        <w:t xml:space="preserve"> Dr. Budd highlighted the Measure B parcel tax funding that came from the voters passing $8M for eight years, for a total of $64M.  A large portion, approximately $5M per year goes toward 1351.  There is a remaining balance available for the colleges.</w:t>
      </w:r>
      <w:r w:rsidR="00AE7F27">
        <w:rPr>
          <w:rFonts w:asciiTheme="majorHAnsi" w:hAnsiTheme="majorHAnsi"/>
        </w:rPr>
        <w:t xml:space="preserve"> She spoke of helping to support student success and funding growth. It wasn’t until 2 ½ weeks ago that we knew we were going to get approximately $500K that was going to be put in our 201</w:t>
      </w:r>
      <w:r w:rsidR="00593C25">
        <w:rPr>
          <w:rFonts w:asciiTheme="majorHAnsi" w:hAnsiTheme="majorHAnsi"/>
        </w:rPr>
        <w:t>4-2015</w:t>
      </w:r>
      <w:r w:rsidR="00AE7F27">
        <w:rPr>
          <w:rFonts w:asciiTheme="majorHAnsi" w:hAnsiTheme="majorHAnsi"/>
        </w:rPr>
        <w:t xml:space="preserve"> budget. Criteria had to be determined but before looking at how these are going to be ranked, Dr. Budd indicated that she wanted to </w:t>
      </w:r>
      <w:r w:rsidR="00367E55">
        <w:rPr>
          <w:rFonts w:asciiTheme="majorHAnsi" w:hAnsiTheme="majorHAnsi"/>
        </w:rPr>
        <w:t xml:space="preserve">note </w:t>
      </w:r>
      <w:r w:rsidR="00AE7F27">
        <w:rPr>
          <w:rFonts w:asciiTheme="majorHAnsi" w:hAnsiTheme="majorHAnsi"/>
        </w:rPr>
        <w:t>th</w:t>
      </w:r>
      <w:r w:rsidR="00367E55">
        <w:rPr>
          <w:rFonts w:asciiTheme="majorHAnsi" w:hAnsiTheme="majorHAnsi"/>
        </w:rPr>
        <w:t>e Planning and Budget Integration</w:t>
      </w:r>
      <w:r w:rsidR="00AE7F27">
        <w:rPr>
          <w:rFonts w:asciiTheme="majorHAnsi" w:hAnsiTheme="majorHAnsi"/>
        </w:rPr>
        <w:t xml:space="preserve"> Decision Making draft</w:t>
      </w:r>
      <w:r w:rsidR="00B9612E">
        <w:rPr>
          <w:rFonts w:asciiTheme="majorHAnsi" w:hAnsiTheme="majorHAnsi"/>
        </w:rPr>
        <w:t xml:space="preserve"> which was </w:t>
      </w:r>
      <w:r w:rsidR="00367E55">
        <w:rPr>
          <w:rFonts w:asciiTheme="majorHAnsi" w:hAnsiTheme="majorHAnsi"/>
        </w:rPr>
        <w:t>distributed and reviewed in previous meetings</w:t>
      </w:r>
      <w:r w:rsidR="00B9612E">
        <w:rPr>
          <w:rFonts w:asciiTheme="majorHAnsi" w:hAnsiTheme="majorHAnsi"/>
        </w:rPr>
        <w:t>.  She</w:t>
      </w:r>
      <w:r w:rsidR="00367E55">
        <w:rPr>
          <w:rFonts w:asciiTheme="majorHAnsi" w:hAnsiTheme="majorHAnsi"/>
        </w:rPr>
        <w:t xml:space="preserve"> will come back to </w:t>
      </w:r>
      <w:r w:rsidR="00B9612E">
        <w:rPr>
          <w:rFonts w:asciiTheme="majorHAnsi" w:hAnsiTheme="majorHAnsi"/>
        </w:rPr>
        <w:t xml:space="preserve">this document </w:t>
      </w:r>
      <w:r w:rsidR="00367E55">
        <w:rPr>
          <w:rFonts w:asciiTheme="majorHAnsi" w:hAnsiTheme="majorHAnsi"/>
        </w:rPr>
        <w:t xml:space="preserve">as there are a couple of changes to make. </w:t>
      </w:r>
      <w:r w:rsidR="007C441F">
        <w:rPr>
          <w:rFonts w:asciiTheme="majorHAnsi" w:hAnsiTheme="majorHAnsi"/>
        </w:rPr>
        <w:t xml:space="preserve">Lydia </w:t>
      </w:r>
      <w:r w:rsidR="00E7294D">
        <w:rPr>
          <w:rFonts w:asciiTheme="majorHAnsi" w:hAnsiTheme="majorHAnsi"/>
        </w:rPr>
        <w:t>Bouzida</w:t>
      </w:r>
      <w:r w:rsidR="007C441F">
        <w:rPr>
          <w:rFonts w:asciiTheme="majorHAnsi" w:hAnsiTheme="majorHAnsi"/>
        </w:rPr>
        <w:t>, the new Bookstore Manager was introduced.</w:t>
      </w:r>
      <w:r w:rsidR="009B5C43">
        <w:rPr>
          <w:rFonts w:asciiTheme="majorHAnsi" w:hAnsiTheme="majorHAnsi"/>
        </w:rPr>
        <w:t xml:space="preserve"> Her contact information is 981-1120.</w:t>
      </w:r>
    </w:p>
    <w:p w:rsidR="00BD5F83" w:rsidRDefault="00BD5F83" w:rsidP="002541B2">
      <w:pPr>
        <w:spacing w:after="0" w:line="240" w:lineRule="auto"/>
        <w:rPr>
          <w:rFonts w:asciiTheme="majorHAnsi" w:hAnsiTheme="majorHAnsi"/>
        </w:rPr>
      </w:pPr>
    </w:p>
    <w:p w:rsidR="003C0323" w:rsidRDefault="00F5765E" w:rsidP="00AA5D25">
      <w:pPr>
        <w:spacing w:after="0" w:line="240" w:lineRule="auto"/>
        <w:rPr>
          <w:rFonts w:asciiTheme="majorHAnsi" w:eastAsia="Times New Roman" w:hAnsiTheme="majorHAnsi"/>
          <w:b/>
          <w:color w:val="000000"/>
        </w:rPr>
      </w:pPr>
      <w:r>
        <w:rPr>
          <w:rFonts w:asciiTheme="majorHAnsi" w:eastAsia="Times New Roman" w:hAnsiTheme="majorHAnsi"/>
          <w:b/>
          <w:color w:val="000000"/>
        </w:rPr>
        <w:t xml:space="preserve">Budget Recommendations – 3-legged stool now a bench – APU Priorities – Funding Sources: PASS, SSSP, Measure </w:t>
      </w:r>
      <w:proofErr w:type="gramStart"/>
      <w:r>
        <w:rPr>
          <w:rFonts w:asciiTheme="majorHAnsi" w:eastAsia="Times New Roman" w:hAnsiTheme="majorHAnsi"/>
          <w:b/>
          <w:color w:val="000000"/>
        </w:rPr>
        <w:t>A</w:t>
      </w:r>
      <w:proofErr w:type="gramEnd"/>
      <w:r>
        <w:rPr>
          <w:rFonts w:asciiTheme="majorHAnsi" w:eastAsia="Times New Roman" w:hAnsiTheme="majorHAnsi"/>
          <w:b/>
          <w:color w:val="000000"/>
        </w:rPr>
        <w:t>, Fund 11, Fund</w:t>
      </w:r>
      <w:r w:rsidR="00667FEE">
        <w:rPr>
          <w:rFonts w:asciiTheme="majorHAnsi" w:eastAsia="Times New Roman" w:hAnsiTheme="majorHAnsi"/>
          <w:b/>
          <w:color w:val="000000"/>
        </w:rPr>
        <w:t xml:space="preserve"> </w:t>
      </w:r>
      <w:r>
        <w:rPr>
          <w:rFonts w:asciiTheme="majorHAnsi" w:eastAsia="Times New Roman" w:hAnsiTheme="majorHAnsi"/>
          <w:b/>
          <w:color w:val="000000"/>
        </w:rPr>
        <w:t>1</w:t>
      </w:r>
    </w:p>
    <w:p w:rsidR="00D93430" w:rsidRDefault="00D93430" w:rsidP="00AA5D25">
      <w:pPr>
        <w:spacing w:after="0" w:line="240" w:lineRule="auto"/>
        <w:rPr>
          <w:rFonts w:asciiTheme="majorHAnsi" w:eastAsia="Times New Roman" w:hAnsiTheme="majorHAnsi"/>
          <w:color w:val="000000"/>
        </w:rPr>
      </w:pPr>
    </w:p>
    <w:p w:rsidR="00B9612E" w:rsidRDefault="00B9612E" w:rsidP="00AA5D25">
      <w:pPr>
        <w:spacing w:after="0" w:line="240" w:lineRule="auto"/>
        <w:rPr>
          <w:rFonts w:asciiTheme="majorHAnsi" w:eastAsia="Times New Roman" w:hAnsiTheme="majorHAnsi"/>
          <w:color w:val="000000"/>
        </w:rPr>
      </w:pPr>
      <w:r w:rsidRPr="00B9612E">
        <w:rPr>
          <w:rFonts w:asciiTheme="majorHAnsi" w:eastAsia="Times New Roman" w:hAnsiTheme="majorHAnsi"/>
          <w:color w:val="000000"/>
        </w:rPr>
        <w:t>Around the beginning of April, we were told we wer</w:t>
      </w:r>
      <w:r>
        <w:rPr>
          <w:rFonts w:asciiTheme="majorHAnsi" w:eastAsia="Times New Roman" w:hAnsiTheme="majorHAnsi"/>
          <w:color w:val="000000"/>
        </w:rPr>
        <w:t xml:space="preserve">e going to receive around $722K.  When we found out we were going to get that amount people started sharing ideas </w:t>
      </w:r>
      <w:r w:rsidR="0076687D">
        <w:rPr>
          <w:rFonts w:asciiTheme="majorHAnsi" w:eastAsia="Times New Roman" w:hAnsiTheme="majorHAnsi"/>
          <w:color w:val="000000"/>
        </w:rPr>
        <w:t>as to</w:t>
      </w:r>
      <w:r>
        <w:rPr>
          <w:rFonts w:asciiTheme="majorHAnsi" w:eastAsia="Times New Roman" w:hAnsiTheme="majorHAnsi"/>
          <w:color w:val="000000"/>
        </w:rPr>
        <w:t xml:space="preserve"> how to spend the money.  </w:t>
      </w:r>
      <w:r w:rsidR="0076687D">
        <w:rPr>
          <w:rFonts w:asciiTheme="majorHAnsi" w:eastAsia="Times New Roman" w:hAnsiTheme="majorHAnsi"/>
          <w:color w:val="000000"/>
        </w:rPr>
        <w:t xml:space="preserve">The ideas varied from in-classroom/out-of-classroom support, technology, etc. It kept evolving and the latest version is around $586K. In order for us to optimize what we can do with this amount, it was decided to look at other funding sources.  Ms. Celhay indicated that specific to the </w:t>
      </w:r>
      <w:r w:rsidR="00B57D5D">
        <w:rPr>
          <w:rFonts w:asciiTheme="majorHAnsi" w:eastAsia="Times New Roman" w:hAnsiTheme="majorHAnsi"/>
          <w:color w:val="000000"/>
        </w:rPr>
        <w:t>Peralta Accountability for Student Success (</w:t>
      </w:r>
      <w:r w:rsidR="0076687D">
        <w:rPr>
          <w:rFonts w:asciiTheme="majorHAnsi" w:eastAsia="Times New Roman" w:hAnsiTheme="majorHAnsi"/>
          <w:color w:val="000000"/>
        </w:rPr>
        <w:t>PASS</w:t>
      </w:r>
      <w:r w:rsidR="00B57D5D">
        <w:rPr>
          <w:rFonts w:asciiTheme="majorHAnsi" w:eastAsia="Times New Roman" w:hAnsiTheme="majorHAnsi"/>
          <w:color w:val="000000"/>
        </w:rPr>
        <w:t>)</w:t>
      </w:r>
      <w:r w:rsidR="0076687D">
        <w:rPr>
          <w:rFonts w:asciiTheme="majorHAnsi" w:eastAsia="Times New Roman" w:hAnsiTheme="majorHAnsi"/>
          <w:color w:val="000000"/>
        </w:rPr>
        <w:t xml:space="preserve"> initiative, a rubric was created. The purpose of the rubric is to provide a transparent and uniform tool </w:t>
      </w:r>
      <w:r w:rsidR="00F02E7A">
        <w:rPr>
          <w:rFonts w:asciiTheme="majorHAnsi" w:eastAsia="Times New Roman" w:hAnsiTheme="majorHAnsi"/>
          <w:color w:val="000000"/>
        </w:rPr>
        <w:t>to communicate</w:t>
      </w:r>
      <w:r w:rsidR="0076687D">
        <w:rPr>
          <w:rFonts w:asciiTheme="majorHAnsi" w:eastAsia="Times New Roman" w:hAnsiTheme="majorHAnsi"/>
          <w:color w:val="000000"/>
        </w:rPr>
        <w:t xml:space="preserve"> the decision making process for funding proposals under PASS.</w:t>
      </w:r>
      <w:r w:rsidR="009D0DAC">
        <w:rPr>
          <w:rFonts w:asciiTheme="majorHAnsi" w:eastAsia="Times New Roman" w:hAnsiTheme="majorHAnsi"/>
          <w:color w:val="000000"/>
        </w:rPr>
        <w:t xml:space="preserve"> </w:t>
      </w:r>
    </w:p>
    <w:p w:rsidR="009D0DAC" w:rsidRDefault="009D0DAC" w:rsidP="00AA5D25">
      <w:pPr>
        <w:spacing w:after="0" w:line="240" w:lineRule="auto"/>
        <w:rPr>
          <w:rFonts w:asciiTheme="majorHAnsi" w:eastAsia="Times New Roman" w:hAnsiTheme="majorHAnsi"/>
          <w:color w:val="000000"/>
        </w:rPr>
      </w:pPr>
    </w:p>
    <w:p w:rsidR="009D0DAC" w:rsidRDefault="009D0DAC"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She reviewed the </w:t>
      </w:r>
      <w:r w:rsidR="008E65A5">
        <w:rPr>
          <w:rFonts w:asciiTheme="majorHAnsi" w:eastAsia="Times New Roman" w:hAnsiTheme="majorHAnsi"/>
          <w:color w:val="000000"/>
        </w:rPr>
        <w:t xml:space="preserve">draft </w:t>
      </w:r>
      <w:r>
        <w:rPr>
          <w:rFonts w:asciiTheme="majorHAnsi" w:eastAsia="Times New Roman" w:hAnsiTheme="majorHAnsi"/>
          <w:color w:val="000000"/>
        </w:rPr>
        <w:t>rubric with attendees noting that the term “achievement gap” is now being called “opportunity gap.”</w:t>
      </w:r>
      <w:r w:rsidR="006F5DA3">
        <w:rPr>
          <w:rFonts w:asciiTheme="majorHAnsi" w:eastAsia="Times New Roman" w:hAnsiTheme="majorHAnsi"/>
          <w:color w:val="000000"/>
        </w:rPr>
        <w:t xml:space="preserve"> She pointed out that the amount of needs noted on the draft rubric exceeds the amount of funding that we will be getting. </w:t>
      </w:r>
      <w:r w:rsidR="00816F90">
        <w:rPr>
          <w:rFonts w:asciiTheme="majorHAnsi" w:eastAsia="Times New Roman" w:hAnsiTheme="majorHAnsi"/>
          <w:color w:val="000000"/>
        </w:rPr>
        <w:t>An opportunity will be given for feedback to be provided on the needs identified.</w:t>
      </w:r>
      <w:bookmarkStart w:id="0" w:name="_GoBack"/>
      <w:bookmarkEnd w:id="0"/>
    </w:p>
    <w:p w:rsidR="005446C9" w:rsidRDefault="005446C9" w:rsidP="00AA5D25">
      <w:pPr>
        <w:spacing w:after="0" w:line="240" w:lineRule="auto"/>
        <w:rPr>
          <w:rFonts w:asciiTheme="majorHAnsi" w:eastAsia="Times New Roman" w:hAnsiTheme="majorHAnsi"/>
          <w:color w:val="000000"/>
        </w:rPr>
      </w:pPr>
    </w:p>
    <w:p w:rsidR="005446C9" w:rsidRDefault="005446C9"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Ms. Celhay indicated that proposals are still being submitted.  Dr. Chen added that </w:t>
      </w:r>
      <w:r w:rsidR="007D59FB">
        <w:rPr>
          <w:rFonts w:asciiTheme="majorHAnsi" w:eastAsia="Times New Roman" w:hAnsiTheme="majorHAnsi"/>
          <w:color w:val="000000"/>
        </w:rPr>
        <w:t xml:space="preserve">proposals for </w:t>
      </w:r>
      <w:r>
        <w:rPr>
          <w:rFonts w:asciiTheme="majorHAnsi" w:eastAsia="Times New Roman" w:hAnsiTheme="majorHAnsi"/>
          <w:color w:val="000000"/>
        </w:rPr>
        <w:t>Mental Health</w:t>
      </w:r>
      <w:r w:rsidR="007D59FB">
        <w:rPr>
          <w:rFonts w:asciiTheme="majorHAnsi" w:eastAsia="Times New Roman" w:hAnsiTheme="majorHAnsi"/>
          <w:color w:val="000000"/>
        </w:rPr>
        <w:t xml:space="preserve"> </w:t>
      </w:r>
      <w:r w:rsidR="009A6D84">
        <w:rPr>
          <w:rFonts w:asciiTheme="majorHAnsi" w:eastAsia="Times New Roman" w:hAnsiTheme="majorHAnsi"/>
          <w:color w:val="000000"/>
        </w:rPr>
        <w:t>were</w:t>
      </w:r>
      <w:r w:rsidR="007D59FB">
        <w:rPr>
          <w:rFonts w:asciiTheme="majorHAnsi" w:eastAsia="Times New Roman" w:hAnsiTheme="majorHAnsi"/>
          <w:color w:val="000000"/>
        </w:rPr>
        <w:t xml:space="preserve"> also provided and they are making sure no proposal is being overlooked.</w:t>
      </w:r>
    </w:p>
    <w:p w:rsidR="007D59FB" w:rsidRDefault="007D59FB" w:rsidP="00AA5D25">
      <w:pPr>
        <w:spacing w:after="0" w:line="240" w:lineRule="auto"/>
        <w:rPr>
          <w:rFonts w:asciiTheme="majorHAnsi" w:eastAsia="Times New Roman" w:hAnsiTheme="majorHAnsi"/>
          <w:color w:val="000000"/>
        </w:rPr>
      </w:pPr>
    </w:p>
    <w:p w:rsidR="009D0DAC" w:rsidRDefault="007D59FB"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Budd hopes that through a process like this, which will be ongoing, people will feel more involved in financial decisions.  She stated that as she worked with the Office of Instruction last year, she stated that as the budget is being built, think of it as a 3-legged stool; General Fund (Fund </w:t>
      </w:r>
      <w:r>
        <w:rPr>
          <w:rFonts w:asciiTheme="majorHAnsi" w:eastAsia="Times New Roman" w:hAnsiTheme="majorHAnsi"/>
          <w:color w:val="000000"/>
        </w:rPr>
        <w:lastRenderedPageBreak/>
        <w:t>1 discretionary), F</w:t>
      </w:r>
      <w:r w:rsidR="009A6D84">
        <w:rPr>
          <w:rFonts w:asciiTheme="majorHAnsi" w:eastAsia="Times New Roman" w:hAnsiTheme="majorHAnsi"/>
          <w:color w:val="000000"/>
        </w:rPr>
        <w:t>und 11 (G</w:t>
      </w:r>
      <w:r>
        <w:rPr>
          <w:rFonts w:asciiTheme="majorHAnsi" w:eastAsia="Times New Roman" w:hAnsiTheme="majorHAnsi"/>
          <w:color w:val="000000"/>
        </w:rPr>
        <w:t>r</w:t>
      </w:r>
      <w:r w:rsidR="009A6D84">
        <w:rPr>
          <w:rFonts w:asciiTheme="majorHAnsi" w:eastAsia="Times New Roman" w:hAnsiTheme="majorHAnsi"/>
          <w:color w:val="000000"/>
        </w:rPr>
        <w:t>ants, Basic S</w:t>
      </w:r>
      <w:r>
        <w:rPr>
          <w:rFonts w:asciiTheme="majorHAnsi" w:eastAsia="Times New Roman" w:hAnsiTheme="majorHAnsi"/>
          <w:color w:val="000000"/>
        </w:rPr>
        <w:t>kills, Perkins Grant, Trio) and Measure A. With the extra money, it is now a bench.</w:t>
      </w:r>
      <w:r w:rsidR="009A6D84">
        <w:rPr>
          <w:rFonts w:asciiTheme="majorHAnsi" w:eastAsia="Times New Roman" w:hAnsiTheme="majorHAnsi"/>
          <w:color w:val="000000"/>
        </w:rPr>
        <w:t xml:space="preserve"> </w:t>
      </w:r>
    </w:p>
    <w:p w:rsidR="009A6D84" w:rsidRDefault="009A6D84" w:rsidP="00AA5D25">
      <w:pPr>
        <w:spacing w:after="0" w:line="240" w:lineRule="auto"/>
        <w:rPr>
          <w:rFonts w:asciiTheme="majorHAnsi" w:eastAsia="Times New Roman" w:hAnsiTheme="majorHAnsi"/>
          <w:color w:val="000000"/>
        </w:rPr>
      </w:pPr>
    </w:p>
    <w:p w:rsidR="009A6D84" w:rsidRDefault="009A6D84"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The g</w:t>
      </w:r>
      <w:r w:rsidR="00CA5865">
        <w:rPr>
          <w:rFonts w:asciiTheme="majorHAnsi" w:eastAsia="Times New Roman" w:hAnsiTheme="majorHAnsi"/>
          <w:color w:val="000000"/>
        </w:rPr>
        <w:t xml:space="preserve">oal as we look at the rubric, and </w:t>
      </w:r>
      <w:r>
        <w:rPr>
          <w:rFonts w:asciiTheme="majorHAnsi" w:eastAsia="Times New Roman" w:hAnsiTheme="majorHAnsi"/>
          <w:color w:val="000000"/>
        </w:rPr>
        <w:t>evaluate all of the work that was done across the college with the Annual Program Updates (APUs)</w:t>
      </w:r>
      <w:r w:rsidR="00CA5865">
        <w:rPr>
          <w:rFonts w:asciiTheme="majorHAnsi" w:eastAsia="Times New Roman" w:hAnsiTheme="majorHAnsi"/>
          <w:color w:val="000000"/>
        </w:rPr>
        <w:t>,</w:t>
      </w:r>
      <w:r>
        <w:rPr>
          <w:rFonts w:asciiTheme="majorHAnsi" w:eastAsia="Times New Roman" w:hAnsiTheme="majorHAnsi"/>
          <w:color w:val="000000"/>
        </w:rPr>
        <w:t xml:space="preserve"> is to look at our priorities as far as buckets.  The $580K is virtually doubling what we have in discretionary funds.</w:t>
      </w:r>
    </w:p>
    <w:p w:rsidR="009A6D84" w:rsidRDefault="009A6D84" w:rsidP="00AA5D25">
      <w:pPr>
        <w:spacing w:after="0" w:line="240" w:lineRule="auto"/>
        <w:rPr>
          <w:rFonts w:asciiTheme="majorHAnsi" w:eastAsia="Times New Roman" w:hAnsiTheme="majorHAnsi"/>
          <w:color w:val="000000"/>
        </w:rPr>
      </w:pPr>
    </w:p>
    <w:p w:rsidR="009A6D84" w:rsidRDefault="00CA5865"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Ms. Ce</w:t>
      </w:r>
      <w:r w:rsidR="00D51E21">
        <w:rPr>
          <w:rFonts w:asciiTheme="majorHAnsi" w:eastAsia="Times New Roman" w:hAnsiTheme="majorHAnsi"/>
          <w:color w:val="000000"/>
        </w:rPr>
        <w:t>lhay added that the other thing</w:t>
      </w:r>
      <w:r>
        <w:rPr>
          <w:rFonts w:asciiTheme="majorHAnsi" w:eastAsia="Times New Roman" w:hAnsiTheme="majorHAnsi"/>
          <w:color w:val="000000"/>
        </w:rPr>
        <w:t xml:space="preserve"> specific to the PASS initiative is that we have a deadline of June 1</w:t>
      </w:r>
      <w:r w:rsidRPr="00CA5865">
        <w:rPr>
          <w:rFonts w:asciiTheme="majorHAnsi" w:eastAsia="Times New Roman" w:hAnsiTheme="majorHAnsi"/>
          <w:color w:val="000000"/>
          <w:vertAlign w:val="superscript"/>
        </w:rPr>
        <w:t>st</w:t>
      </w:r>
      <w:r>
        <w:rPr>
          <w:rFonts w:asciiTheme="majorHAnsi" w:eastAsia="Times New Roman" w:hAnsiTheme="majorHAnsi"/>
          <w:color w:val="000000"/>
        </w:rPr>
        <w:t>.</w:t>
      </w:r>
    </w:p>
    <w:p w:rsidR="00CA5865" w:rsidRDefault="00CA5865" w:rsidP="00AA5D25">
      <w:pPr>
        <w:spacing w:after="0" w:line="240" w:lineRule="auto"/>
        <w:rPr>
          <w:rFonts w:asciiTheme="majorHAnsi" w:eastAsia="Times New Roman" w:hAnsiTheme="majorHAnsi"/>
          <w:color w:val="000000"/>
        </w:rPr>
      </w:pPr>
    </w:p>
    <w:p w:rsidR="00CA5865" w:rsidRDefault="00CA5865" w:rsidP="00AA5D25">
      <w:pPr>
        <w:spacing w:after="0" w:line="240" w:lineRule="auto"/>
        <w:rPr>
          <w:rFonts w:asciiTheme="majorHAnsi" w:eastAsia="Times New Roman" w:hAnsiTheme="majorHAnsi"/>
          <w:color w:val="000000"/>
        </w:rPr>
      </w:pPr>
      <w:r>
        <w:rPr>
          <w:rFonts w:asciiTheme="majorHAnsi" w:eastAsia="Times New Roman" w:hAnsiTheme="majorHAnsi"/>
          <w:color w:val="000000"/>
        </w:rPr>
        <w:t>Brenda Johnson suggested changing the terminology back to “achievement gap” stating that we don’t want to sugar coat the issue and it’s not so much opportunity, it’s the completion rate.</w:t>
      </w:r>
    </w:p>
    <w:p w:rsidR="00CA5865" w:rsidRDefault="00CA5865" w:rsidP="00AA5D25">
      <w:pPr>
        <w:spacing w:after="0" w:line="240" w:lineRule="auto"/>
        <w:rPr>
          <w:rFonts w:asciiTheme="majorHAnsi" w:eastAsia="Times New Roman" w:hAnsiTheme="majorHAnsi"/>
          <w:color w:val="000000"/>
        </w:rPr>
      </w:pPr>
    </w:p>
    <w:p w:rsidR="00CA5865" w:rsidRDefault="00CA5865" w:rsidP="00AA5D25">
      <w:pPr>
        <w:spacing w:after="0" w:line="240" w:lineRule="auto"/>
        <w:rPr>
          <w:rFonts w:asciiTheme="majorHAnsi" w:eastAsia="Times New Roman" w:hAnsiTheme="majorHAnsi"/>
          <w:color w:val="000000"/>
        </w:rPr>
      </w:pPr>
      <w:r w:rsidRPr="00C67D6A">
        <w:rPr>
          <w:rFonts w:asciiTheme="majorHAnsi" w:eastAsia="Times New Roman" w:hAnsiTheme="majorHAnsi"/>
          <w:color w:val="000000"/>
        </w:rPr>
        <w:t xml:space="preserve">Dr. Chen stated that we need to be very careful about proposing </w:t>
      </w:r>
      <w:r w:rsidR="00E7294D" w:rsidRPr="00C67D6A">
        <w:rPr>
          <w:rFonts w:asciiTheme="majorHAnsi" w:eastAsia="Times New Roman" w:hAnsiTheme="majorHAnsi"/>
          <w:color w:val="000000"/>
        </w:rPr>
        <w:t xml:space="preserve">Student Success and Support </w:t>
      </w:r>
      <w:r w:rsidR="00B57D5D" w:rsidRPr="00C67D6A">
        <w:rPr>
          <w:rFonts w:asciiTheme="majorHAnsi" w:eastAsia="Times New Roman" w:hAnsiTheme="majorHAnsi"/>
          <w:color w:val="000000"/>
        </w:rPr>
        <w:t>Program (</w:t>
      </w:r>
      <w:r w:rsidRPr="00C67D6A">
        <w:rPr>
          <w:rFonts w:asciiTheme="majorHAnsi" w:eastAsia="Times New Roman" w:hAnsiTheme="majorHAnsi"/>
          <w:color w:val="000000"/>
        </w:rPr>
        <w:t>SSSP</w:t>
      </w:r>
      <w:r w:rsidR="00B57D5D">
        <w:rPr>
          <w:rFonts w:asciiTheme="majorHAnsi" w:eastAsia="Times New Roman" w:hAnsiTheme="majorHAnsi"/>
          <w:color w:val="000000"/>
        </w:rPr>
        <w:t>)</w:t>
      </w:r>
      <w:r>
        <w:rPr>
          <w:rFonts w:asciiTheme="majorHAnsi" w:eastAsia="Times New Roman" w:hAnsiTheme="majorHAnsi"/>
          <w:color w:val="000000"/>
        </w:rPr>
        <w:t>.</w:t>
      </w:r>
      <w:r w:rsidR="00B57D5D">
        <w:rPr>
          <w:rFonts w:asciiTheme="majorHAnsi" w:eastAsia="Times New Roman" w:hAnsiTheme="majorHAnsi"/>
          <w:color w:val="000000"/>
        </w:rPr>
        <w:t xml:space="preserve"> </w:t>
      </w:r>
      <w:r>
        <w:rPr>
          <w:rFonts w:asciiTheme="majorHAnsi" w:eastAsia="Times New Roman" w:hAnsiTheme="majorHAnsi"/>
          <w:color w:val="000000"/>
        </w:rPr>
        <w:t xml:space="preserve"> At this point it’s supporting the core services including orientation, placement assessment, counseling/advising, and other education planning services.  </w:t>
      </w:r>
    </w:p>
    <w:p w:rsidR="009D0DAC" w:rsidRPr="00B9612E" w:rsidRDefault="009D0DAC" w:rsidP="00AA5D25">
      <w:pPr>
        <w:spacing w:after="0" w:line="240" w:lineRule="auto"/>
        <w:rPr>
          <w:rFonts w:asciiTheme="majorHAnsi" w:eastAsia="Times New Roman" w:hAnsiTheme="majorHAnsi"/>
          <w:color w:val="000000"/>
        </w:rPr>
      </w:pPr>
    </w:p>
    <w:p w:rsidR="009C1FCB" w:rsidRPr="00B9612E" w:rsidRDefault="0067536B" w:rsidP="00F5765E">
      <w:pPr>
        <w:spacing w:after="0" w:line="240" w:lineRule="auto"/>
        <w:rPr>
          <w:rFonts w:asciiTheme="majorHAnsi" w:eastAsia="Times New Roman" w:hAnsiTheme="majorHAnsi"/>
          <w:i/>
          <w:color w:val="000000"/>
        </w:rPr>
      </w:pPr>
      <w:r>
        <w:rPr>
          <w:rFonts w:asciiTheme="majorHAnsi" w:eastAsia="Times New Roman" w:hAnsiTheme="majorHAnsi"/>
          <w:color w:val="000000"/>
        </w:rPr>
        <w:t>High priority items will be identified through an interactive session where attendees will use post-its to identify these items. If a proposal has not made it to the list, it can be added during the breakout session.</w:t>
      </w:r>
    </w:p>
    <w:p w:rsidR="00F5765E" w:rsidRDefault="00F5765E" w:rsidP="00F5765E">
      <w:pPr>
        <w:spacing w:after="0" w:line="240" w:lineRule="auto"/>
        <w:rPr>
          <w:rFonts w:asciiTheme="majorHAnsi" w:eastAsia="Times New Roman" w:hAnsiTheme="majorHAnsi"/>
          <w:i/>
          <w:color w:val="000000"/>
        </w:rPr>
      </w:pPr>
    </w:p>
    <w:p w:rsidR="0041634C" w:rsidRDefault="0041634C" w:rsidP="00F5765E">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Jenny Lowood stated that one thing to </w:t>
      </w:r>
      <w:r w:rsidR="00BF1AA8">
        <w:rPr>
          <w:rFonts w:asciiTheme="majorHAnsi" w:eastAsia="Times New Roman" w:hAnsiTheme="majorHAnsi"/>
          <w:color w:val="000000"/>
        </w:rPr>
        <w:t>keep</w:t>
      </w:r>
      <w:r>
        <w:rPr>
          <w:rFonts w:asciiTheme="majorHAnsi" w:eastAsia="Times New Roman" w:hAnsiTheme="majorHAnsi"/>
          <w:color w:val="000000"/>
        </w:rPr>
        <w:t xml:space="preserve"> in mind is that we will also have the extra money in future years so it’s worth thinking about the best way to do it even if we can’t fully implement it.  </w:t>
      </w:r>
    </w:p>
    <w:p w:rsidR="000635CF" w:rsidRDefault="000635CF" w:rsidP="00F5765E">
      <w:pPr>
        <w:spacing w:after="0" w:line="240" w:lineRule="auto"/>
        <w:rPr>
          <w:rFonts w:asciiTheme="majorHAnsi" w:eastAsia="Times New Roman" w:hAnsiTheme="majorHAnsi"/>
          <w:color w:val="000000"/>
        </w:rPr>
      </w:pPr>
    </w:p>
    <w:p w:rsidR="00E30F9D" w:rsidRDefault="00E30F9D"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Grant funding is not added to the spreadsheet. There was addition discussion regarding </w:t>
      </w:r>
      <w:r w:rsidR="00BF1AA8">
        <w:rPr>
          <w:rFonts w:asciiTheme="majorHAnsi" w:eastAsia="Times New Roman" w:hAnsiTheme="majorHAnsi"/>
          <w:color w:val="000000"/>
        </w:rPr>
        <w:t>i</w:t>
      </w:r>
      <w:r>
        <w:rPr>
          <w:rFonts w:asciiTheme="majorHAnsi" w:eastAsia="Times New Roman" w:hAnsiTheme="majorHAnsi"/>
          <w:color w:val="000000"/>
        </w:rPr>
        <w:t>nformation not</w:t>
      </w:r>
      <w:r w:rsidR="00BF1AA8">
        <w:rPr>
          <w:rFonts w:asciiTheme="majorHAnsi" w:eastAsia="Times New Roman" w:hAnsiTheme="majorHAnsi"/>
          <w:color w:val="000000"/>
        </w:rPr>
        <w:t xml:space="preserve"> included</w:t>
      </w:r>
      <w:r>
        <w:rPr>
          <w:rFonts w:asciiTheme="majorHAnsi" w:eastAsia="Times New Roman" w:hAnsiTheme="majorHAnsi"/>
          <w:color w:val="000000"/>
        </w:rPr>
        <w:t xml:space="preserve"> on the spreadsheet.</w:t>
      </w:r>
    </w:p>
    <w:p w:rsidR="00E30F9D" w:rsidRDefault="00E30F9D" w:rsidP="008D1327">
      <w:pPr>
        <w:spacing w:after="0" w:line="240" w:lineRule="auto"/>
        <w:rPr>
          <w:rFonts w:asciiTheme="majorHAnsi" w:eastAsia="Times New Roman" w:hAnsiTheme="majorHAnsi"/>
          <w:color w:val="000000"/>
        </w:rPr>
      </w:pPr>
    </w:p>
    <w:p w:rsidR="00E30F9D" w:rsidRDefault="00E30F9D"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requested attendees put on their calendars Monday and Tuesday, August 11</w:t>
      </w:r>
      <w:r w:rsidRPr="00E30F9D">
        <w:rPr>
          <w:rFonts w:asciiTheme="majorHAnsi" w:eastAsia="Times New Roman" w:hAnsiTheme="majorHAnsi"/>
          <w:color w:val="000000"/>
          <w:vertAlign w:val="superscript"/>
        </w:rPr>
        <w:t>th</w:t>
      </w:r>
      <w:r>
        <w:rPr>
          <w:rFonts w:asciiTheme="majorHAnsi" w:eastAsia="Times New Roman" w:hAnsiTheme="majorHAnsi"/>
          <w:color w:val="000000"/>
        </w:rPr>
        <w:t xml:space="preserve"> and August 12</w:t>
      </w:r>
      <w:r w:rsidRPr="00E30F9D">
        <w:rPr>
          <w:rFonts w:asciiTheme="majorHAnsi" w:eastAsia="Times New Roman" w:hAnsiTheme="majorHAnsi"/>
          <w:color w:val="000000"/>
          <w:vertAlign w:val="superscript"/>
        </w:rPr>
        <w:t>th</w:t>
      </w:r>
      <w:r>
        <w:rPr>
          <w:rFonts w:asciiTheme="majorHAnsi" w:eastAsia="Times New Roman" w:hAnsiTheme="majorHAnsi"/>
          <w:color w:val="000000"/>
        </w:rPr>
        <w:t>, a college-wide retreat.</w:t>
      </w:r>
    </w:p>
    <w:p w:rsidR="00E30F9D" w:rsidRDefault="00E30F9D" w:rsidP="008D1327">
      <w:pPr>
        <w:spacing w:after="0" w:line="240" w:lineRule="auto"/>
        <w:rPr>
          <w:rFonts w:asciiTheme="majorHAnsi" w:eastAsia="Times New Roman" w:hAnsiTheme="majorHAnsi"/>
          <w:color w:val="000000"/>
        </w:rPr>
      </w:pPr>
    </w:p>
    <w:p w:rsidR="00E30F9D" w:rsidRDefault="00E30F9D"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Fatima Shah stated that in terms of closing the opportunity gap we have to look at the student’s perspective as well.  Referring to EOPS she indicated that they are already established and have an identity on campus and each semester they turn away more students than they serve. They are funded to serve 110 students and they serve 250 each year.  This is because the community has a need for their services. She indicated that we should focus on programs that are established but are underfunded like EOPS. </w:t>
      </w:r>
      <w:r w:rsidR="00340F76">
        <w:rPr>
          <w:rFonts w:asciiTheme="majorHAnsi" w:eastAsia="Times New Roman" w:hAnsiTheme="majorHAnsi"/>
          <w:color w:val="000000"/>
        </w:rPr>
        <w:t xml:space="preserve"> She also recommended changing the language back to “student achievement “or “closing the equity gap,” as that is what they do.</w:t>
      </w:r>
    </w:p>
    <w:p w:rsidR="00E30F9D" w:rsidRDefault="00E30F9D" w:rsidP="008D1327">
      <w:pPr>
        <w:spacing w:after="0" w:line="240" w:lineRule="auto"/>
        <w:rPr>
          <w:rFonts w:asciiTheme="majorHAnsi" w:eastAsia="Times New Roman" w:hAnsiTheme="majorHAnsi"/>
          <w:color w:val="000000"/>
        </w:rPr>
      </w:pPr>
    </w:p>
    <w:p w:rsidR="00F145CB" w:rsidRDefault="00E2737F"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Allene</w:t>
      </w:r>
      <w:r w:rsidR="00F145CB">
        <w:rPr>
          <w:rFonts w:asciiTheme="majorHAnsi" w:eastAsia="Times New Roman" w:hAnsiTheme="majorHAnsi"/>
          <w:color w:val="000000"/>
        </w:rPr>
        <w:t xml:space="preserve"> Young added that one program doesn’t </w:t>
      </w:r>
      <w:r w:rsidR="00D51E21">
        <w:rPr>
          <w:rFonts w:asciiTheme="majorHAnsi" w:eastAsia="Times New Roman" w:hAnsiTheme="majorHAnsi"/>
          <w:color w:val="000000"/>
        </w:rPr>
        <w:t xml:space="preserve">fit all and </w:t>
      </w:r>
      <w:r w:rsidR="00F145CB">
        <w:rPr>
          <w:rFonts w:asciiTheme="majorHAnsi" w:eastAsia="Times New Roman" w:hAnsiTheme="majorHAnsi"/>
          <w:color w:val="000000"/>
        </w:rPr>
        <w:t xml:space="preserve">the equity plan is for males in particular, who need </w:t>
      </w:r>
      <w:r>
        <w:rPr>
          <w:rFonts w:asciiTheme="majorHAnsi" w:eastAsia="Times New Roman" w:hAnsiTheme="majorHAnsi"/>
          <w:color w:val="000000"/>
        </w:rPr>
        <w:t>specified</w:t>
      </w:r>
      <w:r w:rsidR="00F145CB">
        <w:rPr>
          <w:rFonts w:asciiTheme="majorHAnsi" w:eastAsia="Times New Roman" w:hAnsiTheme="majorHAnsi"/>
          <w:color w:val="000000"/>
        </w:rPr>
        <w:t xml:space="preserve"> services.  She added that she is, however, passionate about the need for EOPS.</w:t>
      </w:r>
    </w:p>
    <w:p w:rsidR="00F145CB" w:rsidRDefault="00F145CB" w:rsidP="008D1327">
      <w:pPr>
        <w:spacing w:after="0" w:line="240" w:lineRule="auto"/>
        <w:rPr>
          <w:rFonts w:asciiTheme="majorHAnsi" w:eastAsia="Times New Roman" w:hAnsiTheme="majorHAnsi"/>
          <w:color w:val="000000"/>
        </w:rPr>
      </w:pPr>
    </w:p>
    <w:p w:rsidR="00A0429C" w:rsidRDefault="00A0429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Hermia Yam reminded everyone that the data they have for 2014-2015 will be used for future funding formula. As we grow in the next 20 years, how will we use the SSSP money?</w:t>
      </w:r>
    </w:p>
    <w:p w:rsidR="00A0429C" w:rsidRDefault="00A0429C" w:rsidP="008D1327">
      <w:pPr>
        <w:spacing w:after="0" w:line="240" w:lineRule="auto"/>
        <w:rPr>
          <w:rFonts w:asciiTheme="majorHAnsi" w:eastAsia="Times New Roman" w:hAnsiTheme="majorHAnsi"/>
          <w:color w:val="000000"/>
        </w:rPr>
      </w:pPr>
    </w:p>
    <w:p w:rsidR="002F64D6" w:rsidRDefault="002F64D6"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Ramona Butler stated that for some of the programs that we have on campus, we need to reorganize those programs to fit what we are doing now.</w:t>
      </w:r>
    </w:p>
    <w:p w:rsidR="002F64D6" w:rsidRDefault="002F64D6" w:rsidP="008D1327">
      <w:pPr>
        <w:spacing w:after="0" w:line="240" w:lineRule="auto"/>
        <w:rPr>
          <w:rFonts w:asciiTheme="majorHAnsi" w:eastAsia="Times New Roman" w:hAnsiTheme="majorHAnsi"/>
          <w:color w:val="000000"/>
        </w:rPr>
      </w:pPr>
    </w:p>
    <w:p w:rsidR="002828B6" w:rsidRDefault="002828B6"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Roberto Gonzalez added that DSPS is also underfunded.  If it’s properly funded, we could also view a program such as DSPS as mandated, as a way of generating FTE</w:t>
      </w:r>
      <w:r w:rsidR="00D51E21">
        <w:rPr>
          <w:rFonts w:asciiTheme="majorHAnsi" w:eastAsia="Times New Roman" w:hAnsiTheme="majorHAnsi"/>
          <w:color w:val="000000"/>
        </w:rPr>
        <w:t>S</w:t>
      </w:r>
      <w:r>
        <w:rPr>
          <w:rFonts w:asciiTheme="majorHAnsi" w:eastAsia="Times New Roman" w:hAnsiTheme="majorHAnsi"/>
          <w:color w:val="000000"/>
        </w:rPr>
        <w:t>.</w:t>
      </w:r>
    </w:p>
    <w:p w:rsidR="004835D4" w:rsidRDefault="004835D4" w:rsidP="008D1327">
      <w:pPr>
        <w:spacing w:after="0" w:line="240" w:lineRule="auto"/>
        <w:rPr>
          <w:rFonts w:asciiTheme="majorHAnsi" w:eastAsia="Times New Roman" w:hAnsiTheme="majorHAnsi"/>
          <w:color w:val="000000"/>
        </w:rPr>
      </w:pPr>
    </w:p>
    <w:p w:rsidR="004F4AE3" w:rsidRDefault="004835D4"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The group then began the interactive exercise</w:t>
      </w:r>
      <w:r w:rsidR="00D51E21">
        <w:rPr>
          <w:rFonts w:asciiTheme="majorHAnsi" w:eastAsia="Times New Roman" w:hAnsiTheme="majorHAnsi"/>
          <w:color w:val="000000"/>
        </w:rPr>
        <w:t>;</w:t>
      </w:r>
      <w:r w:rsidR="004F4AE3">
        <w:rPr>
          <w:rFonts w:asciiTheme="majorHAnsi" w:eastAsia="Times New Roman" w:hAnsiTheme="majorHAnsi"/>
          <w:color w:val="000000"/>
        </w:rPr>
        <w:t xml:space="preserve"> at the end Dr. Budd thanked everyone for their participation and energy.  She in</w:t>
      </w:r>
      <w:r w:rsidR="004566A7">
        <w:rPr>
          <w:rFonts w:asciiTheme="majorHAnsi" w:eastAsia="Times New Roman" w:hAnsiTheme="majorHAnsi"/>
          <w:color w:val="000000"/>
        </w:rPr>
        <w:t>dicated that this is the first b</w:t>
      </w:r>
      <w:r w:rsidR="004F4AE3">
        <w:rPr>
          <w:rFonts w:asciiTheme="majorHAnsi" w:eastAsia="Times New Roman" w:hAnsiTheme="majorHAnsi"/>
          <w:color w:val="000000"/>
        </w:rPr>
        <w:t>lush and we will spend time on it again on Wednesday, May 14</w:t>
      </w:r>
      <w:r w:rsidR="004F4AE3" w:rsidRPr="004F4AE3">
        <w:rPr>
          <w:rFonts w:asciiTheme="majorHAnsi" w:eastAsia="Times New Roman" w:hAnsiTheme="majorHAnsi"/>
          <w:color w:val="000000"/>
          <w:vertAlign w:val="superscript"/>
        </w:rPr>
        <w:t>th</w:t>
      </w:r>
      <w:r w:rsidR="004F4AE3">
        <w:rPr>
          <w:rFonts w:asciiTheme="majorHAnsi" w:eastAsia="Times New Roman" w:hAnsiTheme="majorHAnsi"/>
          <w:color w:val="000000"/>
        </w:rPr>
        <w:t xml:space="preserve"> at the Leadership Council meeting. </w:t>
      </w:r>
      <w:r w:rsidR="005D11DC">
        <w:rPr>
          <w:rFonts w:asciiTheme="majorHAnsi" w:eastAsia="Times New Roman" w:hAnsiTheme="majorHAnsi"/>
          <w:color w:val="000000"/>
        </w:rPr>
        <w:t>Additional proposals can be added at any time during the next week.</w:t>
      </w:r>
    </w:p>
    <w:p w:rsidR="002828B6" w:rsidRDefault="002828B6" w:rsidP="008D1327">
      <w:pPr>
        <w:spacing w:after="0" w:line="240" w:lineRule="auto"/>
        <w:rPr>
          <w:rFonts w:asciiTheme="majorHAnsi" w:eastAsia="Times New Roman" w:hAnsiTheme="majorHAnsi"/>
          <w:color w:val="000000"/>
        </w:rPr>
      </w:pPr>
    </w:p>
    <w:p w:rsidR="00F40F77" w:rsidRDefault="00F5765E"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 xml:space="preserve">Mission, Vision, Values - </w:t>
      </w:r>
      <w:r w:rsidR="00AE7F27">
        <w:rPr>
          <w:rFonts w:asciiTheme="majorHAnsi" w:eastAsia="Times New Roman" w:hAnsiTheme="majorHAnsi"/>
          <w:b/>
          <w:color w:val="000000"/>
        </w:rPr>
        <w:t>Approval/Endorsement/Reaffirmation – Reaffirmation by Academic Senate May 7, 2014.</w:t>
      </w:r>
    </w:p>
    <w:p w:rsidR="00D93430" w:rsidRDefault="00D93430" w:rsidP="00F40F77">
      <w:pPr>
        <w:spacing w:after="0" w:line="240" w:lineRule="auto"/>
        <w:rPr>
          <w:rFonts w:asciiTheme="majorHAnsi" w:hAnsiTheme="majorHAnsi"/>
        </w:rPr>
      </w:pPr>
    </w:p>
    <w:p w:rsidR="00673F57" w:rsidRDefault="00673F57" w:rsidP="00F40F77">
      <w:pPr>
        <w:spacing w:after="0" w:line="240" w:lineRule="auto"/>
        <w:rPr>
          <w:rFonts w:asciiTheme="majorHAnsi" w:hAnsiTheme="majorHAnsi"/>
        </w:rPr>
      </w:pPr>
      <w:r>
        <w:rPr>
          <w:rFonts w:asciiTheme="majorHAnsi" w:hAnsiTheme="majorHAnsi"/>
        </w:rPr>
        <w:t>Dr. Budd reviewed Berkeley City College’s Mission, Vision and Values statements.</w:t>
      </w:r>
    </w:p>
    <w:p w:rsidR="00673F57" w:rsidRDefault="00673F57" w:rsidP="00F40F77">
      <w:pPr>
        <w:spacing w:after="0" w:line="240" w:lineRule="auto"/>
        <w:rPr>
          <w:rFonts w:asciiTheme="majorHAnsi" w:hAnsiTheme="majorHAnsi"/>
        </w:rPr>
      </w:pPr>
    </w:p>
    <w:p w:rsidR="009B5C43" w:rsidRDefault="00673F57" w:rsidP="00F40F77">
      <w:pPr>
        <w:spacing w:after="0" w:line="240" w:lineRule="auto"/>
        <w:rPr>
          <w:rFonts w:asciiTheme="majorHAnsi" w:hAnsiTheme="majorHAnsi"/>
        </w:rPr>
      </w:pPr>
      <w:r>
        <w:rPr>
          <w:rFonts w:asciiTheme="majorHAnsi" w:hAnsiTheme="majorHAnsi"/>
        </w:rPr>
        <w:t>Ms. Shah participated on the committee reviewing these statements and reported that their group decided that our Mission does not need any revisions.  The Mission represents what we do and adding to it will take away from our purpose.  Also, the Vision and Values are consistent with our Mission. Our statements are representative of what we are doing and are already embedded in our programs.  It will be kept as is and evidence will be provided to show how we are supporting our statements.</w:t>
      </w:r>
    </w:p>
    <w:p w:rsidR="00443197" w:rsidRDefault="00443197" w:rsidP="00F40F77">
      <w:pPr>
        <w:spacing w:after="0" w:line="240" w:lineRule="auto"/>
        <w:rPr>
          <w:rFonts w:asciiTheme="majorHAnsi" w:hAnsiTheme="majorHAnsi"/>
        </w:rPr>
      </w:pPr>
    </w:p>
    <w:p w:rsidR="00443197" w:rsidRDefault="00443197" w:rsidP="00F40F77">
      <w:pPr>
        <w:spacing w:after="0" w:line="240" w:lineRule="auto"/>
        <w:rPr>
          <w:rFonts w:asciiTheme="majorHAnsi" w:hAnsiTheme="majorHAnsi"/>
        </w:rPr>
      </w:pPr>
      <w:r>
        <w:rPr>
          <w:rFonts w:asciiTheme="majorHAnsi" w:hAnsiTheme="majorHAnsi"/>
        </w:rPr>
        <w:t>Next Monday we will agree or accept the work of the committee and reaffirm what exists.  It will then go to the Board for re-adoption.</w:t>
      </w:r>
    </w:p>
    <w:p w:rsidR="00A25E4A" w:rsidRDefault="00A25E4A" w:rsidP="00F40F77">
      <w:pPr>
        <w:spacing w:after="0" w:line="240" w:lineRule="auto"/>
        <w:rPr>
          <w:rFonts w:asciiTheme="majorHAnsi" w:hAnsiTheme="majorHAnsi"/>
        </w:rPr>
      </w:pPr>
    </w:p>
    <w:p w:rsidR="00A25E4A" w:rsidRDefault="00A25E4A" w:rsidP="00F40F77">
      <w:pPr>
        <w:spacing w:after="0" w:line="240" w:lineRule="auto"/>
        <w:rPr>
          <w:rFonts w:asciiTheme="majorHAnsi" w:hAnsiTheme="majorHAnsi"/>
        </w:rPr>
      </w:pPr>
      <w:r>
        <w:rPr>
          <w:rFonts w:asciiTheme="majorHAnsi" w:hAnsiTheme="majorHAnsi"/>
        </w:rPr>
        <w:t>Mr. Gonzalez would like to have Classified Se</w:t>
      </w:r>
      <w:r w:rsidR="00BF1AA8">
        <w:rPr>
          <w:rFonts w:asciiTheme="majorHAnsi" w:hAnsiTheme="majorHAnsi"/>
        </w:rPr>
        <w:t>nate sign off on the statements.</w:t>
      </w:r>
      <w:r>
        <w:rPr>
          <w:rFonts w:asciiTheme="majorHAnsi" w:hAnsiTheme="majorHAnsi"/>
        </w:rPr>
        <w:t xml:space="preserve">  They will be meeting again on Thursday, May 15</w:t>
      </w:r>
      <w:r w:rsidRPr="00A25E4A">
        <w:rPr>
          <w:rFonts w:asciiTheme="majorHAnsi" w:hAnsiTheme="majorHAnsi"/>
          <w:vertAlign w:val="superscript"/>
        </w:rPr>
        <w:t>th</w:t>
      </w:r>
      <w:r>
        <w:rPr>
          <w:rFonts w:asciiTheme="majorHAnsi" w:hAnsiTheme="majorHAnsi"/>
        </w:rPr>
        <w:t>.</w:t>
      </w:r>
    </w:p>
    <w:p w:rsidR="00A25E4A" w:rsidRDefault="00A25E4A" w:rsidP="00F40F77">
      <w:pPr>
        <w:spacing w:after="0" w:line="240" w:lineRule="auto"/>
        <w:rPr>
          <w:rFonts w:asciiTheme="majorHAnsi" w:hAnsiTheme="majorHAnsi"/>
        </w:rPr>
      </w:pPr>
    </w:p>
    <w:p w:rsidR="00A25E4A" w:rsidRDefault="00A25E4A" w:rsidP="00F40F77">
      <w:pPr>
        <w:spacing w:after="0" w:line="240" w:lineRule="auto"/>
        <w:rPr>
          <w:rFonts w:asciiTheme="majorHAnsi" w:hAnsiTheme="majorHAnsi"/>
        </w:rPr>
      </w:pPr>
      <w:r>
        <w:rPr>
          <w:rFonts w:asciiTheme="majorHAnsi" w:hAnsiTheme="majorHAnsi"/>
        </w:rPr>
        <w:t>Action item for Cynthia Reese is to forward the statement to Mr. Gonzalez.</w:t>
      </w:r>
    </w:p>
    <w:p w:rsidR="009B5C43" w:rsidRDefault="009B5C43" w:rsidP="00F40F77">
      <w:pPr>
        <w:spacing w:after="0" w:line="240" w:lineRule="auto"/>
        <w:rPr>
          <w:rFonts w:asciiTheme="majorHAnsi" w:eastAsia="Times New Roman" w:hAnsiTheme="majorHAnsi"/>
          <w:b/>
          <w:color w:val="000000"/>
        </w:rPr>
      </w:pPr>
    </w:p>
    <w:p w:rsidR="003C0323" w:rsidRDefault="00B9612E"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Goals and Accomplishments for 2013-2014</w:t>
      </w:r>
    </w:p>
    <w:p w:rsidR="00D93430" w:rsidRDefault="00D93430" w:rsidP="00F40F77">
      <w:pPr>
        <w:spacing w:after="0" w:line="240" w:lineRule="auto"/>
        <w:rPr>
          <w:rFonts w:asciiTheme="majorHAnsi" w:eastAsia="Times New Roman" w:hAnsiTheme="majorHAnsi"/>
          <w:i/>
          <w:color w:val="000000"/>
        </w:rPr>
      </w:pPr>
    </w:p>
    <w:p w:rsidR="00F40F77" w:rsidRDefault="003C0323" w:rsidP="00F40F77">
      <w:pPr>
        <w:spacing w:after="0" w:line="240" w:lineRule="auto"/>
        <w:rPr>
          <w:rFonts w:asciiTheme="majorHAnsi" w:hAnsiTheme="majorHAnsi"/>
        </w:rPr>
      </w:pPr>
      <w:r w:rsidRPr="003C0323">
        <w:rPr>
          <w:rFonts w:asciiTheme="majorHAnsi" w:eastAsia="Times New Roman" w:hAnsiTheme="majorHAnsi"/>
          <w:i/>
          <w:color w:val="000000"/>
        </w:rPr>
        <w:t>Information/Discussion/Possible Proposal for Funding</w:t>
      </w:r>
    </w:p>
    <w:p w:rsidR="00AE72B3" w:rsidRDefault="00DC0A8D"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Dr. Budd referenced page nin</w:t>
      </w:r>
      <w:r w:rsidR="00E12350">
        <w:rPr>
          <w:rFonts w:asciiTheme="majorHAnsi" w:eastAsia="Times New Roman" w:hAnsiTheme="majorHAnsi"/>
          <w:color w:val="000000"/>
        </w:rPr>
        <w:t xml:space="preserve">e of the stapled agenda packet and provided background on the development of the Accomplishments and Activities. She requested that the document be reviewed and any suggestions be sent to Dr. Carlos Cortez (Office of Instruction) and Dr. </w:t>
      </w:r>
      <w:r w:rsidR="00BF1AA8">
        <w:rPr>
          <w:rFonts w:asciiTheme="majorHAnsi" w:eastAsia="Times New Roman" w:hAnsiTheme="majorHAnsi"/>
          <w:color w:val="000000"/>
        </w:rPr>
        <w:t xml:space="preserve">May </w:t>
      </w:r>
      <w:r w:rsidR="00E12350">
        <w:rPr>
          <w:rFonts w:asciiTheme="majorHAnsi" w:eastAsia="Times New Roman" w:hAnsiTheme="majorHAnsi"/>
          <w:color w:val="000000"/>
        </w:rPr>
        <w:t>Chen (Student Services).</w:t>
      </w:r>
      <w:r w:rsidR="00F738C3">
        <w:rPr>
          <w:rFonts w:asciiTheme="majorHAnsi" w:eastAsia="Times New Roman" w:hAnsiTheme="majorHAnsi"/>
          <w:color w:val="000000"/>
        </w:rPr>
        <w:t xml:space="preserve"> They will then be integrated and shared at next Monday’s meeting.  Follow </w:t>
      </w:r>
      <w:r w:rsidR="00D51E21">
        <w:rPr>
          <w:rFonts w:asciiTheme="majorHAnsi" w:eastAsia="Times New Roman" w:hAnsiTheme="majorHAnsi"/>
          <w:color w:val="000000"/>
        </w:rPr>
        <w:t xml:space="preserve">up </w:t>
      </w:r>
      <w:r w:rsidR="00F738C3">
        <w:rPr>
          <w:rFonts w:asciiTheme="majorHAnsi" w:eastAsia="Times New Roman" w:hAnsiTheme="majorHAnsi"/>
          <w:color w:val="000000"/>
        </w:rPr>
        <w:t xml:space="preserve">will also take place at Leadership on Wednesday. </w:t>
      </w:r>
    </w:p>
    <w:p w:rsidR="00F738C3" w:rsidRDefault="00F738C3" w:rsidP="00F40F77">
      <w:pPr>
        <w:spacing w:after="0" w:line="240" w:lineRule="auto"/>
        <w:rPr>
          <w:rFonts w:asciiTheme="majorHAnsi" w:eastAsia="Times New Roman" w:hAnsiTheme="majorHAnsi"/>
          <w:color w:val="000000"/>
        </w:rPr>
      </w:pPr>
    </w:p>
    <w:p w:rsidR="00F738C3" w:rsidRDefault="00F738C3" w:rsidP="00F40F77">
      <w:pPr>
        <w:spacing w:after="0" w:line="240" w:lineRule="auto"/>
        <w:rPr>
          <w:rFonts w:asciiTheme="majorHAnsi" w:hAnsiTheme="majorHAnsi"/>
        </w:rPr>
      </w:pPr>
      <w:r>
        <w:rPr>
          <w:rFonts w:asciiTheme="majorHAnsi" w:hAnsiTheme="majorHAnsi"/>
        </w:rPr>
        <w:t>Also next week and at Leadership on Wednesday, will be a review of the Shared Governance Manual</w:t>
      </w:r>
      <w:r w:rsidR="004D5B45">
        <w:rPr>
          <w:rFonts w:asciiTheme="majorHAnsi" w:hAnsiTheme="majorHAnsi"/>
        </w:rPr>
        <w:t xml:space="preserve"> </w:t>
      </w:r>
      <w:r w:rsidR="004D5B45" w:rsidRPr="00C67D6A">
        <w:rPr>
          <w:rFonts w:asciiTheme="majorHAnsi" w:hAnsiTheme="majorHAnsi"/>
        </w:rPr>
        <w:t>updates</w:t>
      </w:r>
      <w:r w:rsidRPr="00C67D6A">
        <w:rPr>
          <w:rFonts w:asciiTheme="majorHAnsi" w:hAnsiTheme="majorHAnsi"/>
        </w:rPr>
        <w:t>.  Some of the terms are being “</w:t>
      </w:r>
      <w:r w:rsidR="003A627D" w:rsidRPr="00C67D6A">
        <w:rPr>
          <w:rFonts w:asciiTheme="majorHAnsi" w:hAnsiTheme="majorHAnsi"/>
        </w:rPr>
        <w:t>tweaked</w:t>
      </w:r>
      <w:r w:rsidRPr="00C67D6A">
        <w:rPr>
          <w:rFonts w:asciiTheme="majorHAnsi" w:hAnsiTheme="majorHAnsi"/>
        </w:rPr>
        <w:t>.”  Dr. Budd reviewed pages 4 and 5 of the agenda packet</w:t>
      </w:r>
      <w:r w:rsidR="00B5566C" w:rsidRPr="00C67D6A">
        <w:rPr>
          <w:rFonts w:asciiTheme="majorHAnsi" w:hAnsiTheme="majorHAnsi"/>
        </w:rPr>
        <w:t xml:space="preserve"> containing the draft</w:t>
      </w:r>
      <w:r w:rsidR="00C67D6A" w:rsidRPr="00C67D6A">
        <w:rPr>
          <w:rFonts w:asciiTheme="majorHAnsi" w:hAnsiTheme="majorHAnsi"/>
        </w:rPr>
        <w:t xml:space="preserve"> Committee Flow C</w:t>
      </w:r>
      <w:r w:rsidR="00B5566C" w:rsidRPr="00C67D6A">
        <w:rPr>
          <w:rFonts w:asciiTheme="majorHAnsi" w:hAnsiTheme="majorHAnsi"/>
        </w:rPr>
        <w:t>hart</w:t>
      </w:r>
      <w:r w:rsidR="00C67D6A" w:rsidRPr="00C67D6A">
        <w:rPr>
          <w:rFonts w:asciiTheme="majorHAnsi" w:hAnsiTheme="majorHAnsi"/>
        </w:rPr>
        <w:t xml:space="preserve"> and the draft Planning and Budget Integration and Decision Making flow chart</w:t>
      </w:r>
      <w:r w:rsidRPr="00C67D6A">
        <w:rPr>
          <w:rFonts w:asciiTheme="majorHAnsi" w:hAnsiTheme="majorHAnsi"/>
        </w:rPr>
        <w:t>.</w:t>
      </w:r>
    </w:p>
    <w:p w:rsidR="00F738C3" w:rsidRDefault="00F738C3" w:rsidP="00F40F77">
      <w:pPr>
        <w:spacing w:after="0" w:line="240" w:lineRule="auto"/>
        <w:rPr>
          <w:rFonts w:asciiTheme="majorHAnsi" w:eastAsia="Times New Roman" w:hAnsiTheme="majorHAnsi"/>
          <w:color w:val="000000"/>
        </w:rPr>
      </w:pPr>
    </w:p>
    <w:p w:rsidR="00F06B2B" w:rsidRPr="00A926A3" w:rsidRDefault="00A926A3" w:rsidP="00F06B2B">
      <w:pPr>
        <w:spacing w:after="0" w:line="240" w:lineRule="auto"/>
        <w:rPr>
          <w:rFonts w:asciiTheme="majorHAnsi" w:hAnsiTheme="majorHAnsi"/>
          <w:b/>
        </w:rPr>
      </w:pPr>
      <w:r w:rsidRPr="00A926A3">
        <w:rPr>
          <w:rFonts w:asciiTheme="majorHAnsi" w:hAnsiTheme="majorHAnsi"/>
          <w:b/>
        </w:rPr>
        <w:t>Shared Governance Reports</w:t>
      </w:r>
    </w:p>
    <w:p w:rsidR="00D93430" w:rsidRDefault="00D93430" w:rsidP="00F06B2B">
      <w:pPr>
        <w:spacing w:after="0" w:line="240" w:lineRule="auto"/>
        <w:rPr>
          <w:rFonts w:asciiTheme="majorHAnsi" w:hAnsiTheme="majorHAnsi"/>
          <w:i/>
        </w:rPr>
      </w:pPr>
    </w:p>
    <w:p w:rsidR="00F06B2B" w:rsidRPr="00A926A3" w:rsidRDefault="00F06B2B" w:rsidP="00F06B2B">
      <w:pPr>
        <w:spacing w:after="0" w:line="240" w:lineRule="auto"/>
        <w:rPr>
          <w:rFonts w:asciiTheme="majorHAnsi" w:hAnsiTheme="majorHAnsi"/>
          <w:i/>
        </w:rPr>
      </w:pPr>
      <w:r w:rsidRPr="00A926A3">
        <w:rPr>
          <w:rFonts w:asciiTheme="majorHAnsi" w:hAnsiTheme="majorHAnsi"/>
          <w:i/>
        </w:rPr>
        <w:t>Ed Committee</w:t>
      </w:r>
      <w:r w:rsidR="00FD22BA" w:rsidRPr="00A926A3">
        <w:rPr>
          <w:rFonts w:asciiTheme="majorHAnsi" w:hAnsiTheme="majorHAnsi"/>
          <w:i/>
        </w:rPr>
        <w:t xml:space="preserve"> </w:t>
      </w:r>
    </w:p>
    <w:p w:rsidR="00B9612E" w:rsidRPr="00B5566C" w:rsidRDefault="00B5566C" w:rsidP="00B5566C">
      <w:pPr>
        <w:pStyle w:val="ListParagraph"/>
        <w:numPr>
          <w:ilvl w:val="0"/>
          <w:numId w:val="33"/>
        </w:numPr>
        <w:spacing w:after="0" w:line="240" w:lineRule="auto"/>
        <w:rPr>
          <w:rFonts w:asciiTheme="majorHAnsi" w:hAnsiTheme="majorHAnsi"/>
        </w:rPr>
      </w:pPr>
      <w:r w:rsidRPr="00B5566C">
        <w:rPr>
          <w:rFonts w:asciiTheme="majorHAnsi" w:hAnsiTheme="majorHAnsi"/>
        </w:rPr>
        <w:t>Focused much of the time on the budget PASS, SSSP and Equity</w:t>
      </w:r>
    </w:p>
    <w:p w:rsidR="00B5566C" w:rsidRPr="00B5566C" w:rsidRDefault="00B5566C" w:rsidP="00B5566C">
      <w:pPr>
        <w:pStyle w:val="ListParagraph"/>
        <w:numPr>
          <w:ilvl w:val="0"/>
          <w:numId w:val="33"/>
        </w:numPr>
        <w:spacing w:after="0" w:line="240" w:lineRule="auto"/>
        <w:rPr>
          <w:rFonts w:asciiTheme="majorHAnsi" w:hAnsiTheme="majorHAnsi"/>
        </w:rPr>
      </w:pPr>
      <w:r w:rsidRPr="00B5566C">
        <w:rPr>
          <w:rFonts w:asciiTheme="majorHAnsi" w:hAnsiTheme="majorHAnsi"/>
        </w:rPr>
        <w:t xml:space="preserve">Went over today’s documents briefly. </w:t>
      </w:r>
    </w:p>
    <w:p w:rsidR="000F3603" w:rsidRDefault="000F3603" w:rsidP="00B9612E">
      <w:pPr>
        <w:spacing w:after="0" w:line="240" w:lineRule="auto"/>
        <w:rPr>
          <w:rFonts w:asciiTheme="majorHAnsi" w:hAnsiTheme="majorHAnsi"/>
        </w:rPr>
      </w:pPr>
    </w:p>
    <w:p w:rsidR="00B5566C" w:rsidRPr="00B9612E" w:rsidRDefault="00B5566C" w:rsidP="00B9612E">
      <w:pPr>
        <w:spacing w:after="0" w:line="240" w:lineRule="auto"/>
        <w:rPr>
          <w:rFonts w:asciiTheme="majorHAnsi" w:hAnsiTheme="majorHAnsi"/>
        </w:rPr>
      </w:pPr>
      <w:r>
        <w:rPr>
          <w:rFonts w:asciiTheme="majorHAnsi" w:hAnsiTheme="majorHAnsi"/>
        </w:rPr>
        <w:t>Dr. Vanessa Vega was introduced</w:t>
      </w:r>
      <w:r w:rsidR="00D51E21">
        <w:rPr>
          <w:rFonts w:asciiTheme="majorHAnsi" w:hAnsiTheme="majorHAnsi"/>
        </w:rPr>
        <w:t>.</w:t>
      </w:r>
    </w:p>
    <w:p w:rsidR="00C67D6A" w:rsidRDefault="00C67D6A" w:rsidP="00B5566C">
      <w:pPr>
        <w:spacing w:after="0" w:line="240" w:lineRule="auto"/>
        <w:rPr>
          <w:rFonts w:asciiTheme="majorHAnsi" w:hAnsiTheme="majorHAnsi"/>
          <w:i/>
        </w:rPr>
      </w:pPr>
    </w:p>
    <w:p w:rsidR="00B5566C" w:rsidRPr="00A926A3" w:rsidRDefault="00B5566C" w:rsidP="00B5566C">
      <w:pPr>
        <w:spacing w:after="0" w:line="240" w:lineRule="auto"/>
        <w:rPr>
          <w:rFonts w:asciiTheme="majorHAnsi" w:hAnsiTheme="majorHAnsi"/>
          <w:i/>
        </w:rPr>
      </w:pPr>
      <w:r w:rsidRPr="00A926A3">
        <w:rPr>
          <w:rFonts w:asciiTheme="majorHAnsi" w:hAnsiTheme="majorHAnsi"/>
          <w:i/>
        </w:rPr>
        <w:t>Technology Committee</w:t>
      </w:r>
    </w:p>
    <w:p w:rsidR="00B5566C" w:rsidRDefault="00B5566C" w:rsidP="00B5566C">
      <w:pPr>
        <w:pStyle w:val="ListParagraph"/>
        <w:numPr>
          <w:ilvl w:val="0"/>
          <w:numId w:val="33"/>
        </w:numPr>
        <w:spacing w:after="0" w:line="240" w:lineRule="auto"/>
        <w:rPr>
          <w:rFonts w:asciiTheme="majorHAnsi" w:hAnsiTheme="majorHAnsi"/>
        </w:rPr>
      </w:pPr>
      <w:r>
        <w:rPr>
          <w:rFonts w:asciiTheme="majorHAnsi" w:hAnsiTheme="majorHAnsi"/>
        </w:rPr>
        <w:t>Meeting on Wednesday, May 15</w:t>
      </w:r>
      <w:r w:rsidRPr="00B5566C">
        <w:rPr>
          <w:rFonts w:asciiTheme="majorHAnsi" w:hAnsiTheme="majorHAnsi"/>
          <w:vertAlign w:val="superscript"/>
        </w:rPr>
        <w:t>th</w:t>
      </w:r>
    </w:p>
    <w:p w:rsidR="00B5566C" w:rsidRDefault="00B5566C" w:rsidP="00A83479">
      <w:pPr>
        <w:pStyle w:val="ListParagraph"/>
        <w:numPr>
          <w:ilvl w:val="2"/>
          <w:numId w:val="34"/>
        </w:numPr>
        <w:spacing w:after="0" w:line="240" w:lineRule="auto"/>
        <w:rPr>
          <w:rFonts w:asciiTheme="majorHAnsi" w:hAnsiTheme="majorHAnsi"/>
        </w:rPr>
      </w:pPr>
      <w:r>
        <w:rPr>
          <w:rFonts w:asciiTheme="majorHAnsi" w:hAnsiTheme="majorHAnsi"/>
        </w:rPr>
        <w:t>From a district perspective: Ongoing work on a District Technology plan which our college level technology plan will feed into</w:t>
      </w:r>
      <w:r w:rsidR="00A83479">
        <w:rPr>
          <w:rFonts w:asciiTheme="majorHAnsi" w:hAnsiTheme="majorHAnsi"/>
        </w:rPr>
        <w:t>.</w:t>
      </w:r>
    </w:p>
    <w:p w:rsidR="00A83479" w:rsidRPr="00A83479" w:rsidRDefault="00B5566C" w:rsidP="00A83479">
      <w:pPr>
        <w:pStyle w:val="ListParagraph"/>
        <w:numPr>
          <w:ilvl w:val="2"/>
          <w:numId w:val="34"/>
        </w:numPr>
        <w:spacing w:after="0" w:line="240" w:lineRule="auto"/>
        <w:rPr>
          <w:rFonts w:asciiTheme="majorHAnsi" w:hAnsiTheme="majorHAnsi"/>
        </w:rPr>
      </w:pPr>
      <w:r>
        <w:rPr>
          <w:rFonts w:asciiTheme="majorHAnsi" w:hAnsiTheme="majorHAnsi"/>
        </w:rPr>
        <w:t>Shirley Slaughter and Business Services are assisting with a three-year IT spend history</w:t>
      </w:r>
      <w:r w:rsidR="00A83479">
        <w:rPr>
          <w:rFonts w:asciiTheme="majorHAnsi" w:hAnsiTheme="majorHAnsi"/>
        </w:rPr>
        <w:t xml:space="preserve">. </w:t>
      </w:r>
      <w:r w:rsidR="00A83479" w:rsidRPr="00A83479">
        <w:rPr>
          <w:rFonts w:asciiTheme="majorHAnsi" w:hAnsiTheme="majorHAnsi"/>
        </w:rPr>
        <w:t>The idea is that it will inform district-wide IT funding strategy.</w:t>
      </w:r>
    </w:p>
    <w:p w:rsidR="00FD22BA" w:rsidRPr="00A926A3" w:rsidRDefault="00A83479" w:rsidP="00F06B2B">
      <w:pPr>
        <w:spacing w:after="0" w:line="240" w:lineRule="auto"/>
        <w:rPr>
          <w:rFonts w:asciiTheme="majorHAnsi" w:hAnsiTheme="majorHAnsi"/>
          <w:i/>
        </w:rPr>
      </w:pPr>
      <w:r>
        <w:rPr>
          <w:rFonts w:asciiTheme="majorHAnsi" w:hAnsiTheme="majorHAnsi"/>
          <w:i/>
        </w:rPr>
        <w:br/>
      </w:r>
      <w:r w:rsidR="00F06B2B" w:rsidRPr="00A926A3">
        <w:rPr>
          <w:rFonts w:asciiTheme="majorHAnsi" w:hAnsiTheme="majorHAnsi"/>
          <w:i/>
        </w:rPr>
        <w:t xml:space="preserve">Facilities </w:t>
      </w:r>
      <w:r w:rsidR="005D2492" w:rsidRPr="00A926A3">
        <w:rPr>
          <w:rFonts w:asciiTheme="majorHAnsi" w:hAnsiTheme="majorHAnsi"/>
          <w:i/>
        </w:rPr>
        <w:t>C</w:t>
      </w:r>
      <w:r w:rsidR="00FD22BA" w:rsidRPr="00A926A3">
        <w:rPr>
          <w:rFonts w:asciiTheme="majorHAnsi" w:hAnsiTheme="majorHAnsi"/>
          <w:i/>
        </w:rPr>
        <w:t>ommittee</w:t>
      </w:r>
    </w:p>
    <w:p w:rsidR="00A926A3" w:rsidRPr="00A83479" w:rsidRDefault="00A83479" w:rsidP="00A83479">
      <w:pPr>
        <w:pStyle w:val="ListParagraph"/>
        <w:numPr>
          <w:ilvl w:val="0"/>
          <w:numId w:val="33"/>
        </w:numPr>
        <w:spacing w:after="0" w:line="240" w:lineRule="auto"/>
        <w:rPr>
          <w:rFonts w:asciiTheme="majorHAnsi" w:hAnsiTheme="majorHAnsi"/>
        </w:rPr>
      </w:pPr>
      <w:r w:rsidRPr="00A83479">
        <w:rPr>
          <w:rFonts w:asciiTheme="majorHAnsi" w:hAnsiTheme="majorHAnsi"/>
        </w:rPr>
        <w:t>Looked at processes around public art display on campus.  Looking at guidelines at some of our sister colleges around the state. Working on guidelines that will help us fine-tune the process to get art visible and in a rotation.</w:t>
      </w:r>
    </w:p>
    <w:p w:rsidR="00B9612E" w:rsidRDefault="00B9612E" w:rsidP="00F06B2B">
      <w:pPr>
        <w:spacing w:after="0" w:line="240" w:lineRule="auto"/>
        <w:rPr>
          <w:rFonts w:asciiTheme="majorHAnsi" w:hAnsiTheme="majorHAnsi"/>
        </w:rPr>
      </w:pPr>
    </w:p>
    <w:p w:rsidR="000F3603" w:rsidRPr="000F3603" w:rsidRDefault="000F3603" w:rsidP="00F06B2B">
      <w:pPr>
        <w:spacing w:after="0" w:line="240" w:lineRule="auto"/>
        <w:rPr>
          <w:rFonts w:asciiTheme="majorHAnsi" w:hAnsiTheme="majorHAnsi"/>
          <w:b/>
        </w:rPr>
      </w:pPr>
      <w:r w:rsidRPr="000F3603">
        <w:rPr>
          <w:rFonts w:asciiTheme="majorHAnsi" w:hAnsiTheme="majorHAnsi"/>
          <w:b/>
        </w:rPr>
        <w:t>Other</w:t>
      </w:r>
    </w:p>
    <w:p w:rsidR="00D93430" w:rsidRDefault="00D93430" w:rsidP="00F06B2B">
      <w:pPr>
        <w:spacing w:after="0" w:line="240" w:lineRule="auto"/>
        <w:rPr>
          <w:rFonts w:asciiTheme="majorHAnsi" w:hAnsiTheme="majorHAnsi"/>
        </w:rPr>
      </w:pPr>
    </w:p>
    <w:p w:rsidR="000F3603" w:rsidRDefault="000F3603" w:rsidP="00F06B2B">
      <w:pPr>
        <w:spacing w:after="0" w:line="240" w:lineRule="auto"/>
        <w:rPr>
          <w:rFonts w:asciiTheme="majorHAnsi" w:hAnsiTheme="majorHAnsi"/>
        </w:rPr>
      </w:pPr>
      <w:r>
        <w:rPr>
          <w:rFonts w:asciiTheme="majorHAnsi" w:hAnsiTheme="majorHAnsi"/>
        </w:rPr>
        <w:t xml:space="preserve">A Fall Flex Day </w:t>
      </w:r>
      <w:r w:rsidR="00BF1AA8">
        <w:rPr>
          <w:rFonts w:asciiTheme="majorHAnsi" w:hAnsiTheme="majorHAnsi"/>
        </w:rPr>
        <w:t>f</w:t>
      </w:r>
      <w:r>
        <w:rPr>
          <w:rFonts w:asciiTheme="majorHAnsi" w:hAnsiTheme="majorHAnsi"/>
        </w:rPr>
        <w:t>lip chart is on the wall.  Additional post-its suggesting topics are welcome.</w:t>
      </w:r>
    </w:p>
    <w:p w:rsidR="000F3603" w:rsidRDefault="000F3603" w:rsidP="00F06B2B">
      <w:pPr>
        <w:spacing w:after="0" w:line="240" w:lineRule="auto"/>
        <w:rPr>
          <w:rFonts w:asciiTheme="majorHAnsi" w:hAnsiTheme="majorHAnsi"/>
        </w:rPr>
      </w:pPr>
    </w:p>
    <w:p w:rsidR="00F40F77" w:rsidRPr="00555E2A" w:rsidRDefault="00F40F77" w:rsidP="00F40F77">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r w:rsidR="00B5566C">
        <w:rPr>
          <w:rFonts w:asciiTheme="majorHAnsi" w:eastAsia="Times New Roman" w:hAnsiTheme="majorHAnsi" w:cs="Tahoma"/>
          <w:color w:val="000000"/>
          <w:szCs w:val="21"/>
        </w:rPr>
        <w:t xml:space="preserve"> </w:t>
      </w:r>
      <w:r w:rsidR="00D51E21">
        <w:rPr>
          <w:rFonts w:asciiTheme="majorHAnsi" w:eastAsia="Times New Roman" w:hAnsiTheme="majorHAnsi" w:cs="Tahoma"/>
          <w:color w:val="000000"/>
          <w:szCs w:val="21"/>
        </w:rPr>
        <w:t>-</w:t>
      </w:r>
    </w:p>
    <w:p w:rsidR="00F40F77" w:rsidRPr="006E3B2E" w:rsidRDefault="00892C76" w:rsidP="00F40F77">
      <w:pPr>
        <w:spacing w:after="0" w:line="240" w:lineRule="auto"/>
        <w:rPr>
          <w:sz w:val="24"/>
          <w:szCs w:val="24"/>
        </w:rPr>
      </w:pPr>
      <w:r>
        <w:rPr>
          <w:sz w:val="24"/>
          <w:szCs w:val="24"/>
        </w:rPr>
        <w:pict>
          <v:rect id="_x0000_i1025" style="width:0;height:1.5pt" o:hralign="center" o:hrstd="t" o:hr="t" fillcolor="#aca899" stroked="f"/>
        </w:pict>
      </w:r>
    </w:p>
    <w:p w:rsidR="00F40F77" w:rsidRDefault="00F40F77" w:rsidP="00126185">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2B4E36">
        <w:rPr>
          <w:rFonts w:asciiTheme="majorHAnsi" w:hAnsiTheme="majorHAnsi"/>
          <w:sz w:val="18"/>
          <w:szCs w:val="18"/>
        </w:rPr>
        <w:t>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126185" w:rsidRDefault="00126185" w:rsidP="00126185">
      <w:pPr>
        <w:spacing w:line="240" w:lineRule="auto"/>
        <w:rPr>
          <w:rFonts w:asciiTheme="majorHAnsi" w:hAnsiTheme="majorHAnsi"/>
        </w:rPr>
      </w:pPr>
    </w:p>
    <w:sectPr w:rsidR="00126185" w:rsidSect="00565C11">
      <w:headerReference w:type="default" r:id="rId11"/>
      <w:pgSz w:w="12240" w:h="15840" w:code="1"/>
      <w:pgMar w:top="576" w:right="1440" w:bottom="864"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97" w:rsidRDefault="00950A97" w:rsidP="000E25BF">
      <w:pPr>
        <w:spacing w:after="0" w:line="240" w:lineRule="auto"/>
      </w:pPr>
      <w:r>
        <w:separator/>
      </w:r>
    </w:p>
  </w:endnote>
  <w:endnote w:type="continuationSeparator" w:id="0">
    <w:p w:rsidR="00950A97" w:rsidRDefault="00950A97"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97" w:rsidRDefault="00950A97" w:rsidP="000E25BF">
      <w:pPr>
        <w:spacing w:after="0" w:line="240" w:lineRule="auto"/>
      </w:pPr>
      <w:r>
        <w:separator/>
      </w:r>
    </w:p>
  </w:footnote>
  <w:footnote w:type="continuationSeparator" w:id="0">
    <w:p w:rsidR="00950A97" w:rsidRDefault="00950A97"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C55F1B">
      <w:fldChar w:fldCharType="begin"/>
    </w:r>
    <w:r>
      <w:instrText xml:space="preserve"> PAGE   \* MERGEFORMAT </w:instrText>
    </w:r>
    <w:r w:rsidR="00C55F1B">
      <w:fldChar w:fldCharType="separate"/>
    </w:r>
    <w:r w:rsidR="00667FEE">
      <w:rPr>
        <w:noProof/>
      </w:rPr>
      <w:t>2</w:t>
    </w:r>
    <w:r w:rsidR="00C55F1B">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7A"/>
    <w:multiLevelType w:val="hybridMultilevel"/>
    <w:tmpl w:val="691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6D72"/>
    <w:multiLevelType w:val="hybridMultilevel"/>
    <w:tmpl w:val="105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970C3"/>
    <w:multiLevelType w:val="hybridMultilevel"/>
    <w:tmpl w:val="664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C5899"/>
    <w:multiLevelType w:val="hybridMultilevel"/>
    <w:tmpl w:val="6F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0109B"/>
    <w:multiLevelType w:val="hybridMultilevel"/>
    <w:tmpl w:val="5AB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F252F"/>
    <w:multiLevelType w:val="hybridMultilevel"/>
    <w:tmpl w:val="7C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A535E"/>
    <w:multiLevelType w:val="hybridMultilevel"/>
    <w:tmpl w:val="140C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F01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9D32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3665AE3"/>
    <w:multiLevelType w:val="hybridMultilevel"/>
    <w:tmpl w:val="0E78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81785"/>
    <w:multiLevelType w:val="hybridMultilevel"/>
    <w:tmpl w:val="F7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1F67ED0"/>
    <w:multiLevelType w:val="hybridMultilevel"/>
    <w:tmpl w:val="7C1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27BB1"/>
    <w:multiLevelType w:val="hybridMultilevel"/>
    <w:tmpl w:val="01D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D4D2B"/>
    <w:multiLevelType w:val="hybridMultilevel"/>
    <w:tmpl w:val="6A5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1"/>
  </w:num>
  <w:num w:numId="4">
    <w:abstractNumId w:val="5"/>
  </w:num>
  <w:num w:numId="5">
    <w:abstractNumId w:val="31"/>
  </w:num>
  <w:num w:numId="6">
    <w:abstractNumId w:val="1"/>
  </w:num>
  <w:num w:numId="7">
    <w:abstractNumId w:val="9"/>
  </w:num>
  <w:num w:numId="8">
    <w:abstractNumId w:val="12"/>
  </w:num>
  <w:num w:numId="9">
    <w:abstractNumId w:val="30"/>
  </w:num>
  <w:num w:numId="10">
    <w:abstractNumId w:val="15"/>
  </w:num>
  <w:num w:numId="11">
    <w:abstractNumId w:val="33"/>
  </w:num>
  <w:num w:numId="12">
    <w:abstractNumId w:val="13"/>
  </w:num>
  <w:num w:numId="13">
    <w:abstractNumId w:val="29"/>
  </w:num>
  <w:num w:numId="14">
    <w:abstractNumId w:val="20"/>
  </w:num>
  <w:num w:numId="15">
    <w:abstractNumId w:val="4"/>
  </w:num>
  <w:num w:numId="16">
    <w:abstractNumId w:val="24"/>
  </w:num>
  <w:num w:numId="17">
    <w:abstractNumId w:val="28"/>
  </w:num>
  <w:num w:numId="18">
    <w:abstractNumId w:val="6"/>
  </w:num>
  <w:num w:numId="19">
    <w:abstractNumId w:val="14"/>
  </w:num>
  <w:num w:numId="20">
    <w:abstractNumId w:val="8"/>
  </w:num>
  <w:num w:numId="21">
    <w:abstractNumId w:val="22"/>
  </w:num>
  <w:num w:numId="22">
    <w:abstractNumId w:val="7"/>
  </w:num>
  <w:num w:numId="23">
    <w:abstractNumId w:val="11"/>
  </w:num>
  <w:num w:numId="24">
    <w:abstractNumId w:val="27"/>
  </w:num>
  <w:num w:numId="25">
    <w:abstractNumId w:val="3"/>
  </w:num>
  <w:num w:numId="26">
    <w:abstractNumId w:val="2"/>
  </w:num>
  <w:num w:numId="27">
    <w:abstractNumId w:val="10"/>
  </w:num>
  <w:num w:numId="28">
    <w:abstractNumId w:val="16"/>
  </w:num>
  <w:num w:numId="29">
    <w:abstractNumId w:val="19"/>
  </w:num>
  <w:num w:numId="30">
    <w:abstractNumId w:val="0"/>
  </w:num>
  <w:num w:numId="31">
    <w:abstractNumId w:val="34"/>
  </w:num>
  <w:num w:numId="32">
    <w:abstractNumId w:val="23"/>
  </w:num>
  <w:num w:numId="33">
    <w:abstractNumId w:val="25"/>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060,#f90"/>
    </o:shapedefaults>
  </w:hdrShapeDefaults>
  <w:footnotePr>
    <w:footnote w:id="-1"/>
    <w:footnote w:id="0"/>
  </w:footnotePr>
  <w:endnotePr>
    <w:endnote w:id="-1"/>
    <w:endnote w:id="0"/>
  </w:endnotePr>
  <w:compat>
    <w:compatSetting w:name="compatibilityMode" w:uri="http://schemas.microsoft.com/office/word" w:val="12"/>
  </w:compat>
  <w:rsids>
    <w:rsidRoot w:val="001B2E1E"/>
    <w:rsid w:val="0000514E"/>
    <w:rsid w:val="00024537"/>
    <w:rsid w:val="00027002"/>
    <w:rsid w:val="000301C6"/>
    <w:rsid w:val="00031988"/>
    <w:rsid w:val="00050D10"/>
    <w:rsid w:val="000635CF"/>
    <w:rsid w:val="000665AA"/>
    <w:rsid w:val="0007308F"/>
    <w:rsid w:val="00085950"/>
    <w:rsid w:val="00097136"/>
    <w:rsid w:val="000A13C9"/>
    <w:rsid w:val="000A1DBD"/>
    <w:rsid w:val="000A2D1F"/>
    <w:rsid w:val="000A381C"/>
    <w:rsid w:val="000B1EEE"/>
    <w:rsid w:val="000C0EBA"/>
    <w:rsid w:val="000C4ED9"/>
    <w:rsid w:val="000E201D"/>
    <w:rsid w:val="000E25BF"/>
    <w:rsid w:val="000F3603"/>
    <w:rsid w:val="00107A07"/>
    <w:rsid w:val="001134CA"/>
    <w:rsid w:val="00117FD1"/>
    <w:rsid w:val="00126185"/>
    <w:rsid w:val="001329BD"/>
    <w:rsid w:val="0014173A"/>
    <w:rsid w:val="001427B1"/>
    <w:rsid w:val="00146165"/>
    <w:rsid w:val="00151442"/>
    <w:rsid w:val="001523F1"/>
    <w:rsid w:val="00155F77"/>
    <w:rsid w:val="00165D62"/>
    <w:rsid w:val="00165DB3"/>
    <w:rsid w:val="00171ECA"/>
    <w:rsid w:val="00174692"/>
    <w:rsid w:val="001A5E9A"/>
    <w:rsid w:val="001B2E1E"/>
    <w:rsid w:val="001B4C27"/>
    <w:rsid w:val="001C3014"/>
    <w:rsid w:val="001D31A8"/>
    <w:rsid w:val="001E004B"/>
    <w:rsid w:val="001E1629"/>
    <w:rsid w:val="001E2FF5"/>
    <w:rsid w:val="001E50AF"/>
    <w:rsid w:val="001F5C8C"/>
    <w:rsid w:val="00201A38"/>
    <w:rsid w:val="002068C0"/>
    <w:rsid w:val="00216E5A"/>
    <w:rsid w:val="00226902"/>
    <w:rsid w:val="00231159"/>
    <w:rsid w:val="00234240"/>
    <w:rsid w:val="002345E2"/>
    <w:rsid w:val="00237CD3"/>
    <w:rsid w:val="0024474A"/>
    <w:rsid w:val="0025237B"/>
    <w:rsid w:val="002541B2"/>
    <w:rsid w:val="0025740A"/>
    <w:rsid w:val="00267441"/>
    <w:rsid w:val="0027724E"/>
    <w:rsid w:val="00280752"/>
    <w:rsid w:val="00281395"/>
    <w:rsid w:val="002828B6"/>
    <w:rsid w:val="002854C7"/>
    <w:rsid w:val="00286989"/>
    <w:rsid w:val="00286FCF"/>
    <w:rsid w:val="002915C5"/>
    <w:rsid w:val="0029276B"/>
    <w:rsid w:val="00294467"/>
    <w:rsid w:val="002A3120"/>
    <w:rsid w:val="002B4E36"/>
    <w:rsid w:val="002B7953"/>
    <w:rsid w:val="002B7FBF"/>
    <w:rsid w:val="002C082D"/>
    <w:rsid w:val="002C12DC"/>
    <w:rsid w:val="002C15B2"/>
    <w:rsid w:val="002C305F"/>
    <w:rsid w:val="002E527E"/>
    <w:rsid w:val="002F3C4E"/>
    <w:rsid w:val="002F64D6"/>
    <w:rsid w:val="003038DC"/>
    <w:rsid w:val="003040F1"/>
    <w:rsid w:val="00310F27"/>
    <w:rsid w:val="00311A73"/>
    <w:rsid w:val="00317AAC"/>
    <w:rsid w:val="003305AD"/>
    <w:rsid w:val="00340F76"/>
    <w:rsid w:val="00360576"/>
    <w:rsid w:val="00363074"/>
    <w:rsid w:val="0036312E"/>
    <w:rsid w:val="00364E40"/>
    <w:rsid w:val="00365FEE"/>
    <w:rsid w:val="00367E55"/>
    <w:rsid w:val="003747F3"/>
    <w:rsid w:val="003855DD"/>
    <w:rsid w:val="00395178"/>
    <w:rsid w:val="003A627D"/>
    <w:rsid w:val="003B541A"/>
    <w:rsid w:val="003C0323"/>
    <w:rsid w:val="003C0B25"/>
    <w:rsid w:val="003C74C2"/>
    <w:rsid w:val="003D2B34"/>
    <w:rsid w:val="003D5DE0"/>
    <w:rsid w:val="003D5E67"/>
    <w:rsid w:val="003E1C33"/>
    <w:rsid w:val="003E1C82"/>
    <w:rsid w:val="003F057D"/>
    <w:rsid w:val="0040428C"/>
    <w:rsid w:val="0041634C"/>
    <w:rsid w:val="00440868"/>
    <w:rsid w:val="00443197"/>
    <w:rsid w:val="0045078C"/>
    <w:rsid w:val="004566A7"/>
    <w:rsid w:val="004709C8"/>
    <w:rsid w:val="0047488E"/>
    <w:rsid w:val="004761F1"/>
    <w:rsid w:val="004835D4"/>
    <w:rsid w:val="004837BC"/>
    <w:rsid w:val="00495FF0"/>
    <w:rsid w:val="004A4249"/>
    <w:rsid w:val="004A49B1"/>
    <w:rsid w:val="004C1441"/>
    <w:rsid w:val="004C3CD1"/>
    <w:rsid w:val="004C5B22"/>
    <w:rsid w:val="004D37A3"/>
    <w:rsid w:val="004D48F1"/>
    <w:rsid w:val="004D5B45"/>
    <w:rsid w:val="004D6D2D"/>
    <w:rsid w:val="004E0CCC"/>
    <w:rsid w:val="004F0EAC"/>
    <w:rsid w:val="004F4AE3"/>
    <w:rsid w:val="00503E95"/>
    <w:rsid w:val="0050615B"/>
    <w:rsid w:val="00514BBC"/>
    <w:rsid w:val="005153B9"/>
    <w:rsid w:val="00522273"/>
    <w:rsid w:val="00527404"/>
    <w:rsid w:val="005358B3"/>
    <w:rsid w:val="00535F81"/>
    <w:rsid w:val="005446C9"/>
    <w:rsid w:val="005459EA"/>
    <w:rsid w:val="00550721"/>
    <w:rsid w:val="00554901"/>
    <w:rsid w:val="005557EE"/>
    <w:rsid w:val="00555E2A"/>
    <w:rsid w:val="00565C11"/>
    <w:rsid w:val="00591A55"/>
    <w:rsid w:val="005934ED"/>
    <w:rsid w:val="00593C25"/>
    <w:rsid w:val="005A65F1"/>
    <w:rsid w:val="005C3548"/>
    <w:rsid w:val="005C5754"/>
    <w:rsid w:val="005D11DC"/>
    <w:rsid w:val="005D2492"/>
    <w:rsid w:val="005D49A2"/>
    <w:rsid w:val="005D60E0"/>
    <w:rsid w:val="005E5005"/>
    <w:rsid w:val="005E7487"/>
    <w:rsid w:val="005F288A"/>
    <w:rsid w:val="005F7C36"/>
    <w:rsid w:val="005F7C5B"/>
    <w:rsid w:val="00614D55"/>
    <w:rsid w:val="00615E0B"/>
    <w:rsid w:val="00625586"/>
    <w:rsid w:val="0062798F"/>
    <w:rsid w:val="00633E24"/>
    <w:rsid w:val="00645F4B"/>
    <w:rsid w:val="00660B95"/>
    <w:rsid w:val="00667FEE"/>
    <w:rsid w:val="00671229"/>
    <w:rsid w:val="00673F57"/>
    <w:rsid w:val="0067536B"/>
    <w:rsid w:val="00682CD7"/>
    <w:rsid w:val="00690301"/>
    <w:rsid w:val="006A27E9"/>
    <w:rsid w:val="006C05A3"/>
    <w:rsid w:val="006C3C86"/>
    <w:rsid w:val="006D07DF"/>
    <w:rsid w:val="006E2CC1"/>
    <w:rsid w:val="006E5A76"/>
    <w:rsid w:val="006F16AB"/>
    <w:rsid w:val="006F2F80"/>
    <w:rsid w:val="006F5DA3"/>
    <w:rsid w:val="00706176"/>
    <w:rsid w:val="00706A9F"/>
    <w:rsid w:val="0070777F"/>
    <w:rsid w:val="00713F83"/>
    <w:rsid w:val="00720A47"/>
    <w:rsid w:val="00726865"/>
    <w:rsid w:val="007332B5"/>
    <w:rsid w:val="0073496A"/>
    <w:rsid w:val="00735E3D"/>
    <w:rsid w:val="0075714F"/>
    <w:rsid w:val="007574B8"/>
    <w:rsid w:val="007614B7"/>
    <w:rsid w:val="0076687D"/>
    <w:rsid w:val="007724F2"/>
    <w:rsid w:val="007908AA"/>
    <w:rsid w:val="00792C3B"/>
    <w:rsid w:val="00793B85"/>
    <w:rsid w:val="007957CC"/>
    <w:rsid w:val="0079619D"/>
    <w:rsid w:val="007970BF"/>
    <w:rsid w:val="007A3BA3"/>
    <w:rsid w:val="007A7C75"/>
    <w:rsid w:val="007B53C0"/>
    <w:rsid w:val="007B57A8"/>
    <w:rsid w:val="007B6E5E"/>
    <w:rsid w:val="007C3BB6"/>
    <w:rsid w:val="007C441F"/>
    <w:rsid w:val="007D10CF"/>
    <w:rsid w:val="007D29F7"/>
    <w:rsid w:val="007D59FB"/>
    <w:rsid w:val="007E7994"/>
    <w:rsid w:val="007F2EDC"/>
    <w:rsid w:val="007F3823"/>
    <w:rsid w:val="007F6EDF"/>
    <w:rsid w:val="00805D7B"/>
    <w:rsid w:val="00807978"/>
    <w:rsid w:val="00816F90"/>
    <w:rsid w:val="0084678A"/>
    <w:rsid w:val="008647E8"/>
    <w:rsid w:val="00864D8C"/>
    <w:rsid w:val="00881350"/>
    <w:rsid w:val="00882C9D"/>
    <w:rsid w:val="0089649A"/>
    <w:rsid w:val="008B0C69"/>
    <w:rsid w:val="008C19ED"/>
    <w:rsid w:val="008D1327"/>
    <w:rsid w:val="008D48D5"/>
    <w:rsid w:val="008D6489"/>
    <w:rsid w:val="008E65A5"/>
    <w:rsid w:val="008F2966"/>
    <w:rsid w:val="009003FC"/>
    <w:rsid w:val="00920E35"/>
    <w:rsid w:val="00921E23"/>
    <w:rsid w:val="009232AE"/>
    <w:rsid w:val="00943C34"/>
    <w:rsid w:val="00950A97"/>
    <w:rsid w:val="00950F3E"/>
    <w:rsid w:val="00956B42"/>
    <w:rsid w:val="009579F5"/>
    <w:rsid w:val="0098038B"/>
    <w:rsid w:val="00990691"/>
    <w:rsid w:val="009A0BBC"/>
    <w:rsid w:val="009A46C0"/>
    <w:rsid w:val="009A6D84"/>
    <w:rsid w:val="009A7CC8"/>
    <w:rsid w:val="009B5C43"/>
    <w:rsid w:val="009C1FCB"/>
    <w:rsid w:val="009C6653"/>
    <w:rsid w:val="009D0DAC"/>
    <w:rsid w:val="009E3A9D"/>
    <w:rsid w:val="009F2AF8"/>
    <w:rsid w:val="00A02FCC"/>
    <w:rsid w:val="00A0429C"/>
    <w:rsid w:val="00A22F95"/>
    <w:rsid w:val="00A25E4A"/>
    <w:rsid w:val="00A2722D"/>
    <w:rsid w:val="00A37E85"/>
    <w:rsid w:val="00A43E62"/>
    <w:rsid w:val="00A45545"/>
    <w:rsid w:val="00A543A3"/>
    <w:rsid w:val="00A66FA5"/>
    <w:rsid w:val="00A7268B"/>
    <w:rsid w:val="00A83479"/>
    <w:rsid w:val="00A926A3"/>
    <w:rsid w:val="00AA51CD"/>
    <w:rsid w:val="00AA5D25"/>
    <w:rsid w:val="00AB3336"/>
    <w:rsid w:val="00AB4378"/>
    <w:rsid w:val="00AC206A"/>
    <w:rsid w:val="00AC2E42"/>
    <w:rsid w:val="00AC30B3"/>
    <w:rsid w:val="00AD12E3"/>
    <w:rsid w:val="00AD1E7F"/>
    <w:rsid w:val="00AD2CBE"/>
    <w:rsid w:val="00AD6F8F"/>
    <w:rsid w:val="00AE6E93"/>
    <w:rsid w:val="00AE72B3"/>
    <w:rsid w:val="00AE7F27"/>
    <w:rsid w:val="00AF045E"/>
    <w:rsid w:val="00AF2777"/>
    <w:rsid w:val="00B055E1"/>
    <w:rsid w:val="00B06D6C"/>
    <w:rsid w:val="00B120F9"/>
    <w:rsid w:val="00B238E4"/>
    <w:rsid w:val="00B23EC6"/>
    <w:rsid w:val="00B2442D"/>
    <w:rsid w:val="00B3429B"/>
    <w:rsid w:val="00B42B7F"/>
    <w:rsid w:val="00B44440"/>
    <w:rsid w:val="00B44F92"/>
    <w:rsid w:val="00B51AF3"/>
    <w:rsid w:val="00B553C4"/>
    <w:rsid w:val="00B5566C"/>
    <w:rsid w:val="00B57D5D"/>
    <w:rsid w:val="00B61F73"/>
    <w:rsid w:val="00B658E2"/>
    <w:rsid w:val="00B749DB"/>
    <w:rsid w:val="00B77DED"/>
    <w:rsid w:val="00B84EB0"/>
    <w:rsid w:val="00B94235"/>
    <w:rsid w:val="00B9612E"/>
    <w:rsid w:val="00BD12B9"/>
    <w:rsid w:val="00BD2963"/>
    <w:rsid w:val="00BD3EA6"/>
    <w:rsid w:val="00BD5F83"/>
    <w:rsid w:val="00BF1AA8"/>
    <w:rsid w:val="00BF2E2E"/>
    <w:rsid w:val="00C05F84"/>
    <w:rsid w:val="00C126DC"/>
    <w:rsid w:val="00C269BF"/>
    <w:rsid w:val="00C45D17"/>
    <w:rsid w:val="00C55F1B"/>
    <w:rsid w:val="00C670EF"/>
    <w:rsid w:val="00C67D6A"/>
    <w:rsid w:val="00C700A5"/>
    <w:rsid w:val="00C71FE2"/>
    <w:rsid w:val="00C90D94"/>
    <w:rsid w:val="00CA2AA0"/>
    <w:rsid w:val="00CA5865"/>
    <w:rsid w:val="00CC1AF3"/>
    <w:rsid w:val="00CE02C7"/>
    <w:rsid w:val="00CE23C4"/>
    <w:rsid w:val="00D12CDD"/>
    <w:rsid w:val="00D23BB4"/>
    <w:rsid w:val="00D32C14"/>
    <w:rsid w:val="00D47ECE"/>
    <w:rsid w:val="00D50F1B"/>
    <w:rsid w:val="00D51E21"/>
    <w:rsid w:val="00D65024"/>
    <w:rsid w:val="00D669C1"/>
    <w:rsid w:val="00D70511"/>
    <w:rsid w:val="00D7146B"/>
    <w:rsid w:val="00D8135C"/>
    <w:rsid w:val="00D93430"/>
    <w:rsid w:val="00DA1B12"/>
    <w:rsid w:val="00DB1F42"/>
    <w:rsid w:val="00DC0A8D"/>
    <w:rsid w:val="00DD3A8C"/>
    <w:rsid w:val="00DE298C"/>
    <w:rsid w:val="00DE62FB"/>
    <w:rsid w:val="00DE78EF"/>
    <w:rsid w:val="00DF322C"/>
    <w:rsid w:val="00DF3C96"/>
    <w:rsid w:val="00DF4DAE"/>
    <w:rsid w:val="00E12350"/>
    <w:rsid w:val="00E2737F"/>
    <w:rsid w:val="00E30F9D"/>
    <w:rsid w:val="00E34CF2"/>
    <w:rsid w:val="00E42764"/>
    <w:rsid w:val="00E42B42"/>
    <w:rsid w:val="00E441AF"/>
    <w:rsid w:val="00E7294D"/>
    <w:rsid w:val="00E779EC"/>
    <w:rsid w:val="00E81BD9"/>
    <w:rsid w:val="00E834DB"/>
    <w:rsid w:val="00E8687B"/>
    <w:rsid w:val="00E96D28"/>
    <w:rsid w:val="00EA0706"/>
    <w:rsid w:val="00EA5BF8"/>
    <w:rsid w:val="00EA7C36"/>
    <w:rsid w:val="00EB3B5C"/>
    <w:rsid w:val="00EB3E2F"/>
    <w:rsid w:val="00EC245A"/>
    <w:rsid w:val="00EC474B"/>
    <w:rsid w:val="00EE24AC"/>
    <w:rsid w:val="00EF4535"/>
    <w:rsid w:val="00F01575"/>
    <w:rsid w:val="00F02E7A"/>
    <w:rsid w:val="00F06B2B"/>
    <w:rsid w:val="00F10EB4"/>
    <w:rsid w:val="00F12290"/>
    <w:rsid w:val="00F145CB"/>
    <w:rsid w:val="00F21DD0"/>
    <w:rsid w:val="00F37A40"/>
    <w:rsid w:val="00F406DB"/>
    <w:rsid w:val="00F40F77"/>
    <w:rsid w:val="00F5765E"/>
    <w:rsid w:val="00F57FF3"/>
    <w:rsid w:val="00F60B23"/>
    <w:rsid w:val="00F62D2F"/>
    <w:rsid w:val="00F64787"/>
    <w:rsid w:val="00F713DC"/>
    <w:rsid w:val="00F738C3"/>
    <w:rsid w:val="00F75086"/>
    <w:rsid w:val="00F8098E"/>
    <w:rsid w:val="00F83249"/>
    <w:rsid w:val="00F9364E"/>
    <w:rsid w:val="00F95FC8"/>
    <w:rsid w:val="00F96245"/>
    <w:rsid w:val="00F96717"/>
    <w:rsid w:val="00F96C27"/>
    <w:rsid w:val="00F97191"/>
    <w:rsid w:val="00FA6047"/>
    <w:rsid w:val="00FB3A15"/>
    <w:rsid w:val="00FC2979"/>
    <w:rsid w:val="00FC79EE"/>
    <w:rsid w:val="00FD22B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23C4-3483-475F-B2B4-1A0929D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2014-05-14T00:27:00Z</cp:lastPrinted>
  <dcterms:created xsi:type="dcterms:W3CDTF">2014-10-06T23:33:00Z</dcterms:created>
  <dcterms:modified xsi:type="dcterms:W3CDTF">2014-10-06T23:33:00Z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