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5D" w:rsidRPr="00AD1E5D" w:rsidRDefault="00AD1E5D" w:rsidP="00AD1E5D">
      <w:pPr>
        <w:shd w:val="clear" w:color="auto" w:fill="FFFFFF"/>
        <w:spacing w:before="480" w:after="144" w:line="240" w:lineRule="auto"/>
        <w:outlineLvl w:val="2"/>
        <w:rPr>
          <w:rFonts w:ascii="Arial" w:eastAsia="Times New Roman" w:hAnsi="Arial" w:cs="Arial"/>
          <w:b/>
          <w:bCs/>
          <w:color w:val="000000"/>
          <w:sz w:val="27"/>
          <w:szCs w:val="27"/>
        </w:rPr>
      </w:pPr>
      <w:r w:rsidRPr="00AD1E5D">
        <w:rPr>
          <w:rFonts w:ascii="Arial" w:eastAsia="Times New Roman" w:hAnsi="Arial" w:cs="Arial"/>
          <w:b/>
          <w:bCs/>
          <w:color w:val="000000"/>
          <w:sz w:val="27"/>
          <w:szCs w:val="27"/>
        </w:rPr>
        <w:t>Do you agree with the Vision 2024 statement?</w:t>
      </w:r>
    </w:p>
    <w:p w:rsidR="00AD1E5D" w:rsidRPr="00AD1E5D" w:rsidRDefault="00AD1E5D" w:rsidP="00AD1E5D">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286125" cy="1428750"/>
            <wp:effectExtent l="0" t="0" r="9525" b="0"/>
            <wp:docPr id="1" name="Picture 1" descr="https://chart.googleapis.com/chart?cht=p&amp;chs=345x150&amp;chl=yes%20%5B6%5D%7Cno%20%5B0%5D%7COther%20%5B3%5D&amp;chco=ff9900&amp;chd=e%3AqqAA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p&amp;chs=345x150&amp;chl=yes%20%5B6%5D%7Cno%20%5B0%5D%7COther%20%5B3%5D&amp;chco=ff9900&amp;chd=e%3AqqAAV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2D7BC8" w:rsidRDefault="00AD1E5D">
      <w:r>
        <w:t>COMMENTS:</w:t>
      </w:r>
    </w:p>
    <w:p w:rsidR="00AD1E5D" w:rsidRDefault="00AD1E5D" w:rsidP="00AD1E5D">
      <w:pPr>
        <w:pStyle w:val="ListParagraph"/>
        <w:numPr>
          <w:ilvl w:val="0"/>
          <w:numId w:val="1"/>
        </w:numPr>
      </w:pPr>
      <w:r>
        <w:t>I think it needs to be broader.</w:t>
      </w:r>
    </w:p>
    <w:p w:rsidR="00AD1E5D" w:rsidRDefault="00AD1E5D" w:rsidP="00AD1E5D">
      <w:pPr>
        <w:pStyle w:val="ListParagraph"/>
        <w:numPr>
          <w:ilvl w:val="0"/>
          <w:numId w:val="1"/>
        </w:numPr>
      </w:pPr>
      <w:r>
        <w:t>Eliminating</w:t>
      </w:r>
      <w:r>
        <w:t xml:space="preserve"> the achievement gap is not just "academic" - it has much to do with eliminating economic inequity.  How about just "advance access equity and success"?</w:t>
      </w:r>
    </w:p>
    <w:p w:rsidR="00AD1E5D" w:rsidRDefault="00AD1E5D" w:rsidP="00AD1E5D">
      <w:pPr>
        <w:pStyle w:val="ListParagraph"/>
        <w:numPr>
          <w:ilvl w:val="0"/>
          <w:numId w:val="1"/>
        </w:numPr>
      </w:pPr>
      <w:r>
        <w:t>Maybe</w:t>
      </w:r>
    </w:p>
    <w:p w:rsidR="00AD1E5D" w:rsidRPr="00AD1E5D" w:rsidRDefault="00AD1E5D" w:rsidP="00AD1E5D">
      <w:pPr>
        <w:shd w:val="clear" w:color="auto" w:fill="FFFFFF"/>
        <w:spacing w:before="480" w:after="144" w:line="240" w:lineRule="auto"/>
        <w:outlineLvl w:val="2"/>
        <w:rPr>
          <w:rFonts w:ascii="Arial" w:eastAsia="Times New Roman" w:hAnsi="Arial" w:cs="Arial"/>
          <w:b/>
          <w:bCs/>
          <w:color w:val="000000"/>
          <w:sz w:val="27"/>
          <w:szCs w:val="27"/>
        </w:rPr>
      </w:pPr>
      <w:r w:rsidRPr="00AD1E5D">
        <w:rPr>
          <w:rFonts w:ascii="Arial" w:eastAsia="Times New Roman" w:hAnsi="Arial" w:cs="Arial"/>
          <w:b/>
          <w:bCs/>
          <w:color w:val="000000"/>
          <w:sz w:val="27"/>
          <w:szCs w:val="27"/>
        </w:rPr>
        <w:t xml:space="preserve">Do you agree with the following goal? Ensure ALL students have at least a 70% successful course completion </w:t>
      </w:r>
    </w:p>
    <w:p w:rsidR="00AD1E5D" w:rsidRPr="00AD1E5D" w:rsidRDefault="00AD1E5D" w:rsidP="00AD1E5D">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286125" cy="1428750"/>
            <wp:effectExtent l="0" t="0" r="9525" b="0"/>
            <wp:docPr id="2" name="Picture 2" descr="https://chart.googleapis.com/chart?cht=p&amp;chs=345x150&amp;chl=yes%20%5B7%5D%7Cno%20%5B0%5D%7COther%20%5B2%5D&amp;chco=d00000&amp;chd=e%3AxxAA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p&amp;chs=345x150&amp;chl=yes%20%5B7%5D%7Cno%20%5B0%5D%7COther%20%5B2%5D&amp;chco=d00000&amp;chd=e%3AxxAAO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AD1E5D" w:rsidRDefault="00AD1E5D" w:rsidP="00AD1E5D">
      <w:r>
        <w:t>COMMENTS:</w:t>
      </w:r>
    </w:p>
    <w:p w:rsidR="00AD1E5D" w:rsidRPr="00AD1E5D" w:rsidRDefault="00AD1E5D" w:rsidP="00AD1E5D">
      <w:pPr>
        <w:pStyle w:val="ListParagraph"/>
        <w:numPr>
          <w:ilvl w:val="0"/>
          <w:numId w:val="2"/>
        </w:numPr>
      </w:pPr>
      <w:r>
        <w:rPr>
          <w:rFonts w:ascii="Arial" w:hAnsi="Arial" w:cs="Arial"/>
          <w:color w:val="000000"/>
          <w:sz w:val="20"/>
          <w:szCs w:val="20"/>
        </w:rPr>
        <w:t>I'm not sure what this means/entails</w:t>
      </w:r>
    </w:p>
    <w:p w:rsidR="00AD1E5D" w:rsidRPr="00AD1E5D" w:rsidRDefault="00AD1E5D" w:rsidP="00AD1E5D">
      <w:pPr>
        <w:pStyle w:val="ListParagraph"/>
        <w:numPr>
          <w:ilvl w:val="0"/>
          <w:numId w:val="2"/>
        </w:numPr>
      </w:pPr>
      <w:r>
        <w:rPr>
          <w:rFonts w:ascii="Arial" w:hAnsi="Arial" w:cs="Arial"/>
          <w:color w:val="000000"/>
          <w:sz w:val="20"/>
          <w:szCs w:val="20"/>
        </w:rPr>
        <w:t xml:space="preserve">Does </w:t>
      </w:r>
      <w:r>
        <w:rPr>
          <w:rStyle w:val="trix-quote"/>
          <w:rFonts w:ascii="Arial" w:hAnsi="Arial" w:cs="Arial"/>
          <w:color w:val="000000"/>
          <w:sz w:val="20"/>
          <w:szCs w:val="20"/>
        </w:rPr>
        <w:t>ʺ</w:t>
      </w:r>
      <w:r>
        <w:rPr>
          <w:rFonts w:ascii="Arial" w:hAnsi="Arial" w:cs="Arial"/>
          <w:color w:val="000000"/>
          <w:sz w:val="20"/>
          <w:szCs w:val="20"/>
        </w:rPr>
        <w:t>successful completion</w:t>
      </w:r>
      <w:r>
        <w:rPr>
          <w:rStyle w:val="trix-quote"/>
          <w:rFonts w:ascii="Arial" w:hAnsi="Arial" w:cs="Arial"/>
          <w:color w:val="000000"/>
          <w:sz w:val="20"/>
          <w:szCs w:val="20"/>
        </w:rPr>
        <w:t>ʺ</w:t>
      </w:r>
      <w:r>
        <w:rPr>
          <w:rFonts w:ascii="Arial" w:hAnsi="Arial" w:cs="Arial"/>
          <w:color w:val="000000"/>
          <w:sz w:val="20"/>
          <w:szCs w:val="20"/>
        </w:rPr>
        <w:t xml:space="preserve"> mean a grade of A, B or C only, or does it include D's too?</w:t>
      </w:r>
    </w:p>
    <w:p w:rsidR="00AD1E5D" w:rsidRDefault="00AD1E5D" w:rsidP="00AD1E5D">
      <w:pPr>
        <w:pStyle w:val="ListParagraph"/>
        <w:rPr>
          <w:rFonts w:ascii="Arial" w:hAnsi="Arial" w:cs="Arial"/>
          <w:color w:val="000000"/>
          <w:sz w:val="20"/>
          <w:szCs w:val="20"/>
        </w:rPr>
      </w:pPr>
    </w:p>
    <w:p w:rsidR="00AD1E5D" w:rsidRDefault="00AD1E5D" w:rsidP="00AD1E5D">
      <w:pPr>
        <w:pStyle w:val="ListParagraph"/>
        <w:rPr>
          <w:rFonts w:ascii="Arial" w:hAnsi="Arial" w:cs="Arial"/>
          <w:color w:val="000000"/>
          <w:sz w:val="20"/>
          <w:szCs w:val="20"/>
        </w:rPr>
      </w:pPr>
    </w:p>
    <w:p w:rsidR="00A574CF" w:rsidRDefault="00A574CF" w:rsidP="00AD1E5D">
      <w:pPr>
        <w:pStyle w:val="ListParagraph"/>
        <w:rPr>
          <w:rFonts w:ascii="Arial" w:hAnsi="Arial" w:cs="Arial"/>
          <w:color w:val="000000"/>
          <w:sz w:val="20"/>
          <w:szCs w:val="20"/>
        </w:rPr>
      </w:pPr>
    </w:p>
    <w:p w:rsidR="00A574CF" w:rsidRDefault="00A574CF" w:rsidP="00AD1E5D">
      <w:pPr>
        <w:pStyle w:val="ListParagraph"/>
        <w:rPr>
          <w:rFonts w:ascii="Arial" w:hAnsi="Arial" w:cs="Arial"/>
          <w:color w:val="000000"/>
          <w:sz w:val="20"/>
          <w:szCs w:val="20"/>
        </w:rPr>
      </w:pPr>
    </w:p>
    <w:p w:rsidR="00A574CF" w:rsidRDefault="00A574CF" w:rsidP="00AD1E5D">
      <w:pPr>
        <w:pStyle w:val="ListParagraph"/>
        <w:rPr>
          <w:rFonts w:ascii="Arial" w:hAnsi="Arial" w:cs="Arial"/>
          <w:color w:val="000000"/>
          <w:sz w:val="20"/>
          <w:szCs w:val="20"/>
        </w:rPr>
      </w:pPr>
    </w:p>
    <w:p w:rsidR="00A574CF" w:rsidRDefault="00A574CF" w:rsidP="00AD1E5D">
      <w:pPr>
        <w:pStyle w:val="ListParagraph"/>
        <w:rPr>
          <w:rFonts w:ascii="Arial" w:hAnsi="Arial" w:cs="Arial"/>
          <w:color w:val="000000"/>
          <w:sz w:val="20"/>
          <w:szCs w:val="20"/>
        </w:rPr>
      </w:pPr>
    </w:p>
    <w:p w:rsidR="00A574CF" w:rsidRDefault="00A574CF" w:rsidP="00AD1E5D">
      <w:pPr>
        <w:pStyle w:val="ListParagraph"/>
        <w:rPr>
          <w:rFonts w:ascii="Arial" w:hAnsi="Arial" w:cs="Arial"/>
          <w:color w:val="000000"/>
          <w:sz w:val="20"/>
          <w:szCs w:val="20"/>
        </w:rPr>
      </w:pPr>
    </w:p>
    <w:p w:rsidR="00AD1E5D" w:rsidRPr="00AD1E5D" w:rsidRDefault="00AD1E5D" w:rsidP="00AD1E5D">
      <w:pPr>
        <w:shd w:val="clear" w:color="auto" w:fill="FFFFFF"/>
        <w:spacing w:before="480" w:after="144" w:line="240" w:lineRule="auto"/>
        <w:outlineLvl w:val="2"/>
        <w:rPr>
          <w:rFonts w:ascii="Arial" w:eastAsia="Times New Roman" w:hAnsi="Arial" w:cs="Arial"/>
          <w:b/>
          <w:bCs/>
          <w:color w:val="000000"/>
          <w:sz w:val="27"/>
          <w:szCs w:val="27"/>
        </w:rPr>
      </w:pPr>
      <w:r w:rsidRPr="00AD1E5D">
        <w:rPr>
          <w:rFonts w:ascii="Arial" w:eastAsia="Times New Roman" w:hAnsi="Arial" w:cs="Arial"/>
          <w:b/>
          <w:bCs/>
          <w:color w:val="000000"/>
          <w:sz w:val="27"/>
          <w:szCs w:val="27"/>
        </w:rPr>
        <w:lastRenderedPageBreak/>
        <w:t>Do you agree with the following goal? Ensure ALL New, First Time to College Students (approx. 3000 students/year) enter a Program of Study by their second semester</w:t>
      </w:r>
    </w:p>
    <w:p w:rsidR="00AD1E5D" w:rsidRPr="00AD1E5D" w:rsidRDefault="00AD1E5D" w:rsidP="00AD1E5D">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286125" cy="1428750"/>
            <wp:effectExtent l="0" t="0" r="9525" b="0"/>
            <wp:docPr id="3" name="Picture 3" descr="https://chart.googleapis.com/chart?cht=p&amp;chs=345x150&amp;chl=yes%20%5B6%5D%7Cno%20%5B0%5D%7COther%20%5B3%5D&amp;chco=dcca02&amp;chd=e%3AqqAA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googleapis.com/chart?cht=p&amp;chs=345x150&amp;chl=yes%20%5B6%5D%7Cno%20%5B0%5D%7COther%20%5B3%5D&amp;chco=dcca02&amp;chd=e%3AqqAAV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AD1E5D" w:rsidRDefault="00AD1E5D" w:rsidP="00AD1E5D">
      <w:r>
        <w:t>COMMENTS:</w:t>
      </w:r>
    </w:p>
    <w:p w:rsidR="00AD1E5D" w:rsidRDefault="00AD1E5D" w:rsidP="00AD1E5D">
      <w:pPr>
        <w:pStyle w:val="ListParagraph"/>
        <w:numPr>
          <w:ilvl w:val="0"/>
          <w:numId w:val="3"/>
        </w:numPr>
      </w:pPr>
      <w:r w:rsidRPr="00AD1E5D">
        <w:t>I didn't declare a program of student until my 3rd or 4th semester of college.  Students shouldn't be forced too early to choose and take courses that may not benefit them if they then change their mind.</w:t>
      </w:r>
    </w:p>
    <w:p w:rsidR="00AD1E5D" w:rsidRDefault="00AD1E5D" w:rsidP="00AD1E5D">
      <w:pPr>
        <w:pStyle w:val="ListParagraph"/>
        <w:numPr>
          <w:ilvl w:val="0"/>
          <w:numId w:val="3"/>
        </w:numPr>
      </w:pPr>
      <w:r w:rsidRPr="00AD1E5D">
        <w:t>not appropriate for ALL students</w:t>
      </w:r>
    </w:p>
    <w:p w:rsidR="00AD1E5D" w:rsidRDefault="00AD1E5D" w:rsidP="00AD1E5D">
      <w:pPr>
        <w:pStyle w:val="ListParagraph"/>
        <w:numPr>
          <w:ilvl w:val="0"/>
          <w:numId w:val="3"/>
        </w:numPr>
      </w:pPr>
      <w:r w:rsidRPr="00AD1E5D">
        <w:t>maybe</w:t>
      </w:r>
    </w:p>
    <w:p w:rsidR="00AD1E5D" w:rsidRDefault="00AD1E5D" w:rsidP="00AD1E5D"/>
    <w:p w:rsidR="00AD1E5D" w:rsidRPr="00AD1E5D" w:rsidRDefault="00AD1E5D" w:rsidP="00AD1E5D">
      <w:pPr>
        <w:shd w:val="clear" w:color="auto" w:fill="FFFFFF"/>
        <w:spacing w:before="480" w:after="144" w:line="240" w:lineRule="auto"/>
        <w:outlineLvl w:val="2"/>
        <w:rPr>
          <w:rFonts w:ascii="Arial" w:eastAsia="Times New Roman" w:hAnsi="Arial" w:cs="Arial"/>
          <w:b/>
          <w:bCs/>
          <w:color w:val="000000"/>
          <w:sz w:val="27"/>
          <w:szCs w:val="27"/>
        </w:rPr>
      </w:pPr>
      <w:r w:rsidRPr="00AD1E5D">
        <w:rPr>
          <w:rFonts w:ascii="Arial" w:eastAsia="Times New Roman" w:hAnsi="Arial" w:cs="Arial"/>
          <w:b/>
          <w:bCs/>
          <w:color w:val="000000"/>
          <w:sz w:val="27"/>
          <w:szCs w:val="27"/>
        </w:rPr>
        <w:t>Do you agree with the following goal? Ensure ALL New, First Time to College Students (approx. 3000 students/year) Complete 20 transferable units or a stackable certificate by the end of their first year.</w:t>
      </w:r>
    </w:p>
    <w:p w:rsidR="00AD1E5D" w:rsidRPr="00AD1E5D" w:rsidRDefault="00AD1E5D" w:rsidP="00AD1E5D">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286125" cy="1428750"/>
            <wp:effectExtent l="0" t="0" r="9525" b="0"/>
            <wp:docPr id="4" name="Picture 4" descr="https://chart.googleapis.com/chart?cht=p&amp;chs=345x150&amp;chl=yes%20%5B5%5D%7Cno%20%5B0%5D%7COther%20%5B4%5D&amp;chco=00d000&amp;chd=e%3AjjA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googleapis.com/chart?cht=p&amp;chs=345x150&amp;chl=yes%20%5B5%5D%7Cno%20%5B0%5D%7COther%20%5B4%5D&amp;chco=00d000&amp;chd=e%3AjjAA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AD1E5D" w:rsidRDefault="00AD1E5D" w:rsidP="00AD1E5D">
      <w:r>
        <w:t>COMMENTS:</w:t>
      </w:r>
    </w:p>
    <w:p w:rsidR="00AD1E5D" w:rsidRDefault="00AD1E5D" w:rsidP="00AD1E5D">
      <w:pPr>
        <w:pStyle w:val="ListParagraph"/>
        <w:numPr>
          <w:ilvl w:val="0"/>
          <w:numId w:val="4"/>
        </w:numPr>
      </w:pPr>
      <w:r w:rsidRPr="00AD1E5D">
        <w:t>For MOST, but not all. Many students are not able to take 20 units. I think our goal should be to support their goals even if it doesn't fit that template.</w:t>
      </w:r>
    </w:p>
    <w:p w:rsidR="00AD1E5D" w:rsidRDefault="00AD1E5D" w:rsidP="00AD1E5D">
      <w:pPr>
        <w:pStyle w:val="ListParagraph"/>
        <w:numPr>
          <w:ilvl w:val="0"/>
          <w:numId w:val="4"/>
        </w:numPr>
      </w:pPr>
      <w:r w:rsidRPr="00AD1E5D">
        <w:t>only if that fits with the goals they list on the application</w:t>
      </w:r>
    </w:p>
    <w:p w:rsidR="00AD1E5D" w:rsidRDefault="00AD1E5D" w:rsidP="00AD1E5D">
      <w:pPr>
        <w:pStyle w:val="ListParagraph"/>
        <w:numPr>
          <w:ilvl w:val="0"/>
          <w:numId w:val="4"/>
        </w:numPr>
      </w:pPr>
      <w:r w:rsidRPr="00AD1E5D">
        <w:t>not appropriate for all students (including English learners)</w:t>
      </w:r>
    </w:p>
    <w:p w:rsidR="00AD1E5D" w:rsidRDefault="00AD1E5D" w:rsidP="00AD1E5D">
      <w:pPr>
        <w:pStyle w:val="ListParagraph"/>
        <w:numPr>
          <w:ilvl w:val="0"/>
          <w:numId w:val="4"/>
        </w:numPr>
      </w:pPr>
      <w:r w:rsidRPr="00AD1E5D">
        <w:t>maybe</w:t>
      </w:r>
    </w:p>
    <w:p w:rsidR="00A574CF" w:rsidRDefault="00A574CF" w:rsidP="00A574CF"/>
    <w:p w:rsidR="00AD1E5D" w:rsidRPr="00AD1E5D" w:rsidRDefault="00AD1E5D" w:rsidP="00AD1E5D">
      <w:pPr>
        <w:shd w:val="clear" w:color="auto" w:fill="FFFFFF"/>
        <w:spacing w:before="480" w:after="144" w:line="240" w:lineRule="auto"/>
        <w:outlineLvl w:val="2"/>
        <w:rPr>
          <w:rFonts w:ascii="Arial" w:eastAsia="Times New Roman" w:hAnsi="Arial" w:cs="Arial"/>
          <w:b/>
          <w:bCs/>
          <w:color w:val="000000"/>
          <w:sz w:val="27"/>
          <w:szCs w:val="27"/>
        </w:rPr>
      </w:pPr>
      <w:r w:rsidRPr="00AD1E5D">
        <w:rPr>
          <w:rFonts w:ascii="Arial" w:eastAsia="Times New Roman" w:hAnsi="Arial" w:cs="Arial"/>
          <w:b/>
          <w:bCs/>
          <w:color w:val="000000"/>
          <w:sz w:val="27"/>
          <w:szCs w:val="27"/>
        </w:rPr>
        <w:lastRenderedPageBreak/>
        <w:t>Do you agree with the following goal? Ensure ALL New, First Time to College Students (approx. 3000 students/year) Are a part of at least one outside of the classroom learning environment on campus (i.e. learning communities, student life, student support programs, work-study etc.) or working off campus</w:t>
      </w:r>
    </w:p>
    <w:p w:rsidR="00AD1E5D" w:rsidRDefault="00AD1E5D" w:rsidP="00AD1E5D">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286125" cy="1428750"/>
            <wp:effectExtent l="0" t="0" r="9525" b="0"/>
            <wp:docPr id="5" name="Picture 5" descr="https://chart.googleapis.com/chart?cht=p&amp;chs=345x150&amp;chl=yes%20%5B6%5D%7Cno%20%5B0%5D%7COther%20%5B2%5D&amp;chco=9601ac&amp;chd=e%3Av.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googleapis.com/chart?cht=p&amp;chs=345x150&amp;chl=yes%20%5B6%5D%7Cno%20%5B0%5D%7COther%20%5B2%5D&amp;chco=9601ac&amp;chd=e%3Av.A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AD1E5D" w:rsidRDefault="00AD1E5D" w:rsidP="00AD1E5D">
      <w:r>
        <w:t>COMMENTS:</w:t>
      </w:r>
    </w:p>
    <w:p w:rsidR="00AD1E5D" w:rsidRDefault="00AD1E5D" w:rsidP="00AD1E5D">
      <w:pPr>
        <w:pStyle w:val="ListParagraph"/>
        <w:numPr>
          <w:ilvl w:val="0"/>
          <w:numId w:val="5"/>
        </w:numPr>
        <w:shd w:val="clear" w:color="auto" w:fill="FFFFFF"/>
        <w:spacing w:line="240" w:lineRule="auto"/>
        <w:rPr>
          <w:rFonts w:ascii="Arial" w:eastAsia="Times New Roman" w:hAnsi="Arial" w:cs="Arial"/>
          <w:color w:val="000000"/>
          <w:sz w:val="20"/>
          <w:szCs w:val="20"/>
        </w:rPr>
      </w:pPr>
      <w:r w:rsidRPr="00AD1E5D">
        <w:rPr>
          <w:rFonts w:ascii="Arial" w:eastAsia="Times New Roman" w:hAnsi="Arial" w:cs="Arial"/>
          <w:color w:val="000000"/>
          <w:sz w:val="20"/>
          <w:szCs w:val="20"/>
        </w:rPr>
        <w:t>I don't agree that the examples listed are all beneficial in terms of helping the student engage with the college community.</w:t>
      </w:r>
    </w:p>
    <w:p w:rsidR="00AD1E5D" w:rsidRDefault="00AD1E5D" w:rsidP="00AD1E5D">
      <w:pPr>
        <w:pStyle w:val="ListParagraph"/>
        <w:numPr>
          <w:ilvl w:val="0"/>
          <w:numId w:val="5"/>
        </w:numPr>
        <w:shd w:val="clear" w:color="auto" w:fill="FFFFFF"/>
        <w:spacing w:line="240" w:lineRule="auto"/>
        <w:rPr>
          <w:rFonts w:ascii="Arial" w:eastAsia="Times New Roman" w:hAnsi="Arial" w:cs="Arial"/>
          <w:color w:val="000000"/>
          <w:sz w:val="20"/>
          <w:szCs w:val="20"/>
        </w:rPr>
      </w:pPr>
      <w:r w:rsidRPr="00AD1E5D">
        <w:rPr>
          <w:rFonts w:ascii="Arial" w:eastAsia="Times New Roman" w:hAnsi="Arial" w:cs="Arial"/>
          <w:color w:val="000000"/>
          <w:sz w:val="20"/>
          <w:szCs w:val="20"/>
        </w:rPr>
        <w:t>not appropriate for ALL students</w:t>
      </w:r>
    </w:p>
    <w:p w:rsidR="00AD1E5D" w:rsidRDefault="00AD1E5D" w:rsidP="00AD1E5D">
      <w:pPr>
        <w:shd w:val="clear" w:color="auto" w:fill="FFFFFF"/>
        <w:spacing w:line="240" w:lineRule="auto"/>
        <w:rPr>
          <w:rFonts w:ascii="Arial" w:eastAsia="Times New Roman" w:hAnsi="Arial" w:cs="Arial"/>
          <w:color w:val="000000"/>
          <w:sz w:val="20"/>
          <w:szCs w:val="20"/>
        </w:rPr>
      </w:pPr>
    </w:p>
    <w:p w:rsidR="00AD1E5D" w:rsidRPr="00AD1E5D" w:rsidRDefault="00AD1E5D" w:rsidP="00AD1E5D">
      <w:pPr>
        <w:shd w:val="clear" w:color="auto" w:fill="FFFFFF"/>
        <w:spacing w:before="480" w:after="144" w:line="240" w:lineRule="auto"/>
        <w:outlineLvl w:val="2"/>
        <w:rPr>
          <w:rFonts w:ascii="Arial" w:eastAsia="Times New Roman" w:hAnsi="Arial" w:cs="Arial"/>
          <w:b/>
          <w:bCs/>
          <w:color w:val="000000"/>
          <w:sz w:val="27"/>
          <w:szCs w:val="27"/>
        </w:rPr>
      </w:pPr>
      <w:r w:rsidRPr="00AD1E5D">
        <w:rPr>
          <w:rFonts w:ascii="Arial" w:eastAsia="Times New Roman" w:hAnsi="Arial" w:cs="Arial"/>
          <w:b/>
          <w:bCs/>
          <w:color w:val="000000"/>
          <w:sz w:val="27"/>
          <w:szCs w:val="27"/>
        </w:rPr>
        <w:t>What excites you about the Vision 2024 and Goals?</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sidRPr="00AD1E5D">
        <w:rPr>
          <w:rFonts w:ascii="Arial" w:eastAsia="Times New Roman" w:hAnsi="Arial" w:cs="Arial"/>
          <w:color w:val="000000"/>
          <w:sz w:val="20"/>
          <w:szCs w:val="20"/>
        </w:rPr>
        <w:t>Making student success our top priority.</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sidRPr="00AD1E5D">
        <w:rPr>
          <w:rFonts w:ascii="Arial" w:eastAsia="Times New Roman" w:hAnsi="Arial" w:cs="Arial"/>
          <w:color w:val="000000"/>
          <w:sz w:val="20"/>
          <w:szCs w:val="20"/>
        </w:rPr>
        <w:t>I applaud any college wide efforts to help our students navigate the system efficiently, and to choose and complete a course of study.</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sidRPr="00AD1E5D">
        <w:rPr>
          <w:rFonts w:ascii="Arial" w:eastAsia="Times New Roman" w:hAnsi="Arial" w:cs="Arial"/>
          <w:color w:val="000000"/>
          <w:sz w:val="20"/>
          <w:szCs w:val="20"/>
        </w:rPr>
        <w:t>Equity addressed as an institutional goal</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sidRPr="00AD1E5D">
        <w:rPr>
          <w:rFonts w:ascii="Arial" w:eastAsia="Times New Roman" w:hAnsi="Arial" w:cs="Arial"/>
          <w:color w:val="000000"/>
          <w:sz w:val="20"/>
          <w:szCs w:val="20"/>
        </w:rPr>
        <w:t>Keep students from getting lost along the way.</w:t>
      </w:r>
    </w:p>
    <w:p w:rsidR="00AD1E5D" w:rsidRPr="00AD1E5D" w:rsidRDefault="00AD1E5D" w:rsidP="00AD1E5D">
      <w:pPr>
        <w:shd w:val="clear" w:color="auto" w:fill="E7E7E7"/>
        <w:spacing w:line="408" w:lineRule="auto"/>
        <w:rPr>
          <w:rFonts w:ascii="Arial" w:eastAsia="Times New Roman" w:hAnsi="Arial" w:cs="Arial"/>
          <w:color w:val="000000"/>
          <w:sz w:val="20"/>
          <w:szCs w:val="20"/>
        </w:rPr>
      </w:pPr>
      <w:r w:rsidRPr="00AD1E5D">
        <w:rPr>
          <w:rFonts w:ascii="Arial" w:eastAsia="Times New Roman" w:hAnsi="Arial" w:cs="Arial"/>
          <w:color w:val="000000"/>
          <w:sz w:val="20"/>
          <w:szCs w:val="20"/>
        </w:rPr>
        <w:t>It excites me to see such clear goals about student matriculation and progress towards graduation; I think this is crucial.</w:t>
      </w:r>
    </w:p>
    <w:p w:rsidR="00AD1E5D" w:rsidRDefault="00AD1E5D" w:rsidP="00AD1E5D">
      <w:pPr>
        <w:shd w:val="clear" w:color="auto" w:fill="FFFFFF"/>
        <w:spacing w:line="240" w:lineRule="auto"/>
        <w:rPr>
          <w:rFonts w:ascii="Arial" w:eastAsia="Times New Roman" w:hAnsi="Arial" w:cs="Arial"/>
          <w:color w:val="000000"/>
          <w:sz w:val="20"/>
          <w:szCs w:val="20"/>
        </w:rPr>
      </w:pPr>
    </w:p>
    <w:p w:rsidR="00AD1E5D" w:rsidRPr="00AD1E5D" w:rsidRDefault="00AD1E5D" w:rsidP="00AD1E5D">
      <w:pPr>
        <w:shd w:val="clear" w:color="auto" w:fill="FFFFFF"/>
        <w:spacing w:before="480" w:after="144" w:line="240" w:lineRule="auto"/>
        <w:outlineLvl w:val="2"/>
        <w:rPr>
          <w:rFonts w:ascii="Arial" w:eastAsia="Times New Roman" w:hAnsi="Arial" w:cs="Arial"/>
          <w:b/>
          <w:bCs/>
          <w:color w:val="000000"/>
          <w:sz w:val="27"/>
          <w:szCs w:val="27"/>
        </w:rPr>
      </w:pPr>
      <w:r w:rsidRPr="00AD1E5D">
        <w:rPr>
          <w:rFonts w:ascii="Arial" w:eastAsia="Times New Roman" w:hAnsi="Arial" w:cs="Arial"/>
          <w:b/>
          <w:bCs/>
          <w:color w:val="000000"/>
          <w:sz w:val="27"/>
          <w:szCs w:val="27"/>
        </w:rPr>
        <w:t>What concerns do you have regarding the Vision 2024 and Goals?</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AD1E5D">
        <w:rPr>
          <w:rFonts w:ascii="Arial" w:eastAsia="Times New Roman" w:hAnsi="Arial" w:cs="Arial"/>
          <w:color w:val="000000"/>
          <w:sz w:val="20"/>
          <w:szCs w:val="20"/>
        </w:rPr>
        <w:t xml:space="preserve">There is a lot more to making this happen than writing goals on a piece of paper. There needs to be much more communication between instruction and student services in developing an implementation plan. There needs to be more accurate assessment and better support for students to make sure that they are prepared for college level work. </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r w:rsidRPr="00AD1E5D">
        <w:rPr>
          <w:rFonts w:ascii="Arial" w:eastAsia="Times New Roman" w:hAnsi="Arial" w:cs="Arial"/>
          <w:color w:val="000000"/>
          <w:sz w:val="20"/>
          <w:szCs w:val="20"/>
        </w:rPr>
        <w:t xml:space="preserve">Institutional Needs (Classroom size, traditional semester calendaring) does not </w:t>
      </w:r>
      <w:r w:rsidR="00F05AC5" w:rsidRPr="00AD1E5D">
        <w:rPr>
          <w:rFonts w:ascii="Arial" w:eastAsia="Times New Roman" w:hAnsi="Arial" w:cs="Arial"/>
          <w:color w:val="000000"/>
          <w:sz w:val="20"/>
          <w:szCs w:val="20"/>
        </w:rPr>
        <w:t>meet</w:t>
      </w:r>
      <w:r w:rsidRPr="00AD1E5D">
        <w:rPr>
          <w:rFonts w:ascii="Arial" w:eastAsia="Times New Roman" w:hAnsi="Arial" w:cs="Arial"/>
          <w:color w:val="000000"/>
          <w:sz w:val="20"/>
          <w:szCs w:val="20"/>
        </w:rPr>
        <w:t xml:space="preserve"> the needs of the students in most need of support.</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AD1E5D">
        <w:rPr>
          <w:rFonts w:ascii="Arial" w:eastAsia="Times New Roman" w:hAnsi="Arial" w:cs="Arial"/>
          <w:color w:val="000000"/>
          <w:sz w:val="20"/>
          <w:szCs w:val="20"/>
        </w:rPr>
        <w:t>These goals are not appropriate for all students. Some students just need to take a few classes to update their skills. This is very important in fields like multimedia, CIS, and ESL, among others. Serving these students is also a vital function of community colleges.</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AD1E5D">
        <w:rPr>
          <w:rFonts w:ascii="Arial" w:eastAsia="Times New Roman" w:hAnsi="Arial" w:cs="Arial"/>
          <w:color w:val="000000"/>
          <w:sz w:val="20"/>
          <w:szCs w:val="20"/>
        </w:rPr>
        <w:t>While I agree that every new student should be involved in something other than pure academics, I think this goal is quite challenging to achieve. 3,000 new students every year need the resources and guidance to understand how to be a part of programs and experiences outside of the classroom. That to me seems like a large figure that will take certain changes in services to accommodate it. It took me nearly a year to feel comfortable understanding and wanting to be involved in student life, support programs, and work-study. In terms of resources, these are not made available to all students. For example, my last reported tax year made me ineligible for work-study and significantly decreased my Pell award, even though it is a reflection of a year I worked exhaustively and studied less, my grades negatively impacted by this. I now have nearly no money and while I am in a paid position on-campus, I don't know the nature or health of the budget from which I am paid. Job security therefore is a matter of concern. With regards to guidance on campus, conflicting information from departments that don't seem to work as a cohesive, mutually-informed system is common. For example the financial aid department told a student that their fees had been waived and when they went to see a counselor weeks later, the counselor was unable to help because it showed that the waiving was not actually the case. From my understanding this issue with financial aid stems from the passport system change but I am unsure about the details of this and I have heard that it is being worked out. While I agree that all new students entering a program of study within two semesters is an important goal, from my experience that didn't seem possible--maybe I'm an indecisive person, but I didn't feel like I could learn what to commit to within one semester of studying. There needed to be a greater level of guidance from student services in order for this to be a reality (more on this in later parts of the survey).</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AD1E5D">
        <w:rPr>
          <w:rFonts w:ascii="Arial" w:eastAsia="Times New Roman" w:hAnsi="Arial" w:cs="Arial"/>
          <w:color w:val="000000"/>
          <w:sz w:val="20"/>
          <w:szCs w:val="20"/>
        </w:rPr>
        <w:t>I would like to see more proposals about how BCC aims to meet these goals. Sometimes simply being a part of a program like EOPS doesn't provide guidance and support to first generation college students. Also, sometimes students find that participating in these programs ends up taking more time than it is worth: I have been a part of EOPS for two semesters, and sometimes it feels like I have to put more effort into helping them meet their federal and state grant reporting by submitting forms at the required times than I get support as a student parent and a first gen college student. Simply adding more responsibilities and more forms to submit doesn't always add up to support for students. It sometimes feels like just one more form to fill out.</w:t>
      </w:r>
    </w:p>
    <w:p w:rsidR="00AD1E5D" w:rsidRPr="00AD1E5D" w:rsidRDefault="00AD1E5D" w:rsidP="00AD1E5D">
      <w:pPr>
        <w:shd w:val="clear" w:color="auto" w:fill="E7E7E7"/>
        <w:spacing w:after="0" w:line="408"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r w:rsidRPr="00AD1E5D">
        <w:rPr>
          <w:rFonts w:ascii="Arial" w:eastAsia="Times New Roman" w:hAnsi="Arial" w:cs="Arial"/>
          <w:color w:val="000000"/>
          <w:sz w:val="20"/>
          <w:szCs w:val="20"/>
        </w:rPr>
        <w:t>I think our mission is to serve students with a variety of needs, and I don't know that they are all able/want to take 20 units and get a certificate. I don't want to shoehorn them in where they don't fit.</w:t>
      </w:r>
    </w:p>
    <w:p w:rsidR="00AD1E5D" w:rsidRPr="00AD1E5D" w:rsidRDefault="00E64ED7" w:rsidP="00AD1E5D">
      <w:pPr>
        <w:shd w:val="clear" w:color="auto" w:fill="E7E7E7"/>
        <w:spacing w:line="408" w:lineRule="auto"/>
        <w:rPr>
          <w:rFonts w:ascii="Arial" w:eastAsia="Times New Roman" w:hAnsi="Arial" w:cs="Arial"/>
          <w:color w:val="000000"/>
          <w:sz w:val="20"/>
          <w:szCs w:val="20"/>
        </w:rPr>
      </w:pPr>
      <w:r>
        <w:rPr>
          <w:rFonts w:ascii="Arial" w:eastAsia="Times New Roman" w:hAnsi="Arial" w:cs="Arial"/>
          <w:color w:val="000000"/>
          <w:sz w:val="20"/>
          <w:szCs w:val="20"/>
        </w:rPr>
        <w:t>-</w:t>
      </w:r>
      <w:r w:rsidR="00AD1E5D" w:rsidRPr="00AD1E5D">
        <w:rPr>
          <w:rFonts w:ascii="Arial" w:eastAsia="Times New Roman" w:hAnsi="Arial" w:cs="Arial"/>
          <w:color w:val="000000"/>
          <w:sz w:val="20"/>
          <w:szCs w:val="20"/>
        </w:rPr>
        <w:t>It is great to have a vision and a plan, but without proper funding, the vision and plan can fall short and end up not helping those who need it the most, our students.</w:t>
      </w:r>
    </w:p>
    <w:p w:rsidR="00AD1E5D" w:rsidRPr="00AD1E5D" w:rsidRDefault="00AD1E5D" w:rsidP="00AD1E5D">
      <w:pPr>
        <w:shd w:val="clear" w:color="auto" w:fill="FFFFFF"/>
        <w:spacing w:line="240" w:lineRule="auto"/>
        <w:rPr>
          <w:rFonts w:ascii="Arial" w:eastAsia="Times New Roman" w:hAnsi="Arial" w:cs="Arial"/>
          <w:color w:val="000000"/>
          <w:sz w:val="20"/>
          <w:szCs w:val="20"/>
        </w:rPr>
      </w:pPr>
    </w:p>
    <w:p w:rsidR="00E64ED7" w:rsidRPr="00E64ED7" w:rsidRDefault="00E64ED7" w:rsidP="00E64ED7">
      <w:pPr>
        <w:shd w:val="clear" w:color="auto" w:fill="FFFFFF"/>
        <w:spacing w:before="480" w:after="144" w:line="240" w:lineRule="auto"/>
        <w:outlineLvl w:val="2"/>
        <w:rPr>
          <w:rFonts w:ascii="Arial" w:eastAsia="Times New Roman" w:hAnsi="Arial" w:cs="Arial"/>
          <w:b/>
          <w:bCs/>
          <w:color w:val="000000"/>
          <w:sz w:val="27"/>
          <w:szCs w:val="27"/>
        </w:rPr>
      </w:pPr>
      <w:r w:rsidRPr="00E64ED7">
        <w:rPr>
          <w:rFonts w:ascii="Arial" w:eastAsia="Times New Roman" w:hAnsi="Arial" w:cs="Arial"/>
          <w:b/>
          <w:bCs/>
          <w:color w:val="000000"/>
          <w:sz w:val="27"/>
          <w:szCs w:val="27"/>
        </w:rPr>
        <w:t>Do you agree with the following statement: A program of study is defined as a learning pathway that leads to a certificate or degree.</w:t>
      </w:r>
    </w:p>
    <w:p w:rsidR="00E64ED7" w:rsidRPr="00E64ED7" w:rsidRDefault="00E64ED7" w:rsidP="00E64ED7">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286125" cy="1428750"/>
            <wp:effectExtent l="0" t="0" r="9525" b="0"/>
            <wp:docPr id="6" name="Picture 6" descr="https://chart.googleapis.com/chart?cht=p&amp;chs=345x150&amp;chl=yes%20%5B6%5D%7Cno%20%5B0%5D%7COther%20%5B3%5D&amp;chco=0000e0&amp;chd=e%3AqqAA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art.googleapis.com/chart?cht=p&amp;chs=345x150&amp;chl=yes%20%5B6%5D%7Cno%20%5B0%5D%7COther%20%5B3%5D&amp;chco=0000e0&amp;chd=e%3AqqAAV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p w:rsidR="00E64ED7" w:rsidRDefault="00E64ED7" w:rsidP="00E64ED7">
      <w:r>
        <w:t>COMMENTS:</w:t>
      </w:r>
    </w:p>
    <w:p w:rsidR="00E64ED7" w:rsidRDefault="00E64ED7" w:rsidP="00E64ED7">
      <w:pPr>
        <w:pStyle w:val="ListParagraph"/>
        <w:numPr>
          <w:ilvl w:val="0"/>
          <w:numId w:val="6"/>
        </w:numPr>
      </w:pPr>
      <w:r w:rsidRPr="00E64ED7">
        <w:t>why does it need to lead to a certificate/degree? Some students have their own goals, such as improving skills without getting a degree/certificate. Why can't we support that?</w:t>
      </w:r>
    </w:p>
    <w:p w:rsidR="00E64ED7" w:rsidRDefault="00E64ED7" w:rsidP="00E64ED7">
      <w:pPr>
        <w:pStyle w:val="ListParagraph"/>
        <w:numPr>
          <w:ilvl w:val="0"/>
          <w:numId w:val="6"/>
        </w:numPr>
      </w:pPr>
      <w:r w:rsidRPr="00E64ED7">
        <w:t>A learning pathway could also be improving English language skills for career advancement (a number of our immigrant students already hold higher degrees)</w:t>
      </w:r>
    </w:p>
    <w:p w:rsidR="00E64ED7" w:rsidRDefault="00E64ED7" w:rsidP="00E64ED7">
      <w:pPr>
        <w:pStyle w:val="ListParagraph"/>
        <w:numPr>
          <w:ilvl w:val="0"/>
          <w:numId w:val="6"/>
        </w:numPr>
      </w:pPr>
      <w:r w:rsidRPr="00E64ED7">
        <w:t>Maybe</w:t>
      </w:r>
    </w:p>
    <w:p w:rsidR="00A574CF" w:rsidRDefault="00A574CF" w:rsidP="00A574CF"/>
    <w:p w:rsidR="00A574CF" w:rsidRDefault="00A574CF" w:rsidP="00A574CF"/>
    <w:p w:rsidR="00A574CF" w:rsidRDefault="00A574CF" w:rsidP="00A574CF"/>
    <w:p w:rsidR="00A574CF" w:rsidRDefault="00A574CF" w:rsidP="00A574CF"/>
    <w:p w:rsidR="00A574CF" w:rsidRDefault="00A574CF" w:rsidP="00A574CF"/>
    <w:p w:rsidR="00A574CF" w:rsidRDefault="00A574CF" w:rsidP="00A574CF"/>
    <w:p w:rsidR="00A574CF" w:rsidRDefault="00A574CF" w:rsidP="00A574CF"/>
    <w:p w:rsidR="00A574CF" w:rsidRDefault="00A574CF" w:rsidP="00A574CF"/>
    <w:p w:rsidR="00A574CF" w:rsidRDefault="00A574CF" w:rsidP="00A574CF"/>
    <w:p w:rsidR="00A574CF" w:rsidRDefault="00A574CF" w:rsidP="00A574CF"/>
    <w:p w:rsidR="00E64ED7" w:rsidRPr="00A574CF" w:rsidRDefault="00E64ED7" w:rsidP="00A574CF">
      <w:pPr>
        <w:shd w:val="clear" w:color="auto" w:fill="FFFFFF"/>
        <w:spacing w:before="480" w:after="720" w:line="240" w:lineRule="auto"/>
        <w:ind w:right="1080"/>
        <w:outlineLvl w:val="2"/>
        <w:rPr>
          <w:rFonts w:ascii="Arial" w:eastAsia="Times New Roman" w:hAnsi="Arial" w:cs="Arial"/>
          <w:b/>
          <w:bCs/>
          <w:color w:val="000000"/>
          <w:sz w:val="27"/>
          <w:szCs w:val="27"/>
        </w:rPr>
      </w:pPr>
      <w:r w:rsidRPr="00A574CF">
        <w:rPr>
          <w:rFonts w:ascii="Arial" w:eastAsia="Times New Roman" w:hAnsi="Arial" w:cs="Arial"/>
          <w:b/>
          <w:bCs/>
          <w:color w:val="000000"/>
          <w:sz w:val="27"/>
          <w:szCs w:val="27"/>
        </w:rPr>
        <w:lastRenderedPageBreak/>
        <w:t>What do we need to know in order to help students enter a program of study by their 2nd term?</w:t>
      </w:r>
    </w:p>
    <w:p w:rsidR="00E64ED7" w:rsidRPr="00A574CF" w:rsidRDefault="00E64ED7" w:rsidP="00A574CF">
      <w:pPr>
        <w:pStyle w:val="ListParagraph"/>
        <w:numPr>
          <w:ilvl w:val="0"/>
          <w:numId w:val="11"/>
        </w:numPr>
        <w:shd w:val="clear" w:color="auto" w:fill="E7E7E7"/>
        <w:spacing w:before="15" w:after="720" w:line="408" w:lineRule="auto"/>
        <w:rPr>
          <w:rFonts w:ascii="Arial" w:eastAsia="Times New Roman" w:hAnsi="Arial" w:cs="Arial"/>
          <w:color w:val="000000"/>
          <w:sz w:val="20"/>
          <w:szCs w:val="20"/>
        </w:rPr>
      </w:pPr>
      <w:r w:rsidRPr="00A574CF">
        <w:rPr>
          <w:rFonts w:ascii="Arial" w:eastAsia="Times New Roman" w:hAnsi="Arial" w:cs="Arial"/>
          <w:color w:val="000000"/>
          <w:sz w:val="20"/>
          <w:szCs w:val="20"/>
        </w:rPr>
        <w:t>We need to know what the student's career goals are.</w:t>
      </w:r>
    </w:p>
    <w:p w:rsidR="00E64ED7" w:rsidRPr="00A574CF" w:rsidRDefault="00E64ED7" w:rsidP="00A574CF">
      <w:pPr>
        <w:pStyle w:val="ListParagraph"/>
        <w:numPr>
          <w:ilvl w:val="0"/>
          <w:numId w:val="11"/>
        </w:numPr>
        <w:shd w:val="clear" w:color="auto" w:fill="E7E7E7"/>
        <w:spacing w:before="15" w:after="720" w:line="408" w:lineRule="auto"/>
        <w:rPr>
          <w:rFonts w:ascii="Arial" w:eastAsia="Times New Roman" w:hAnsi="Arial" w:cs="Arial"/>
          <w:color w:val="000000"/>
          <w:sz w:val="20"/>
          <w:szCs w:val="20"/>
        </w:rPr>
      </w:pPr>
      <w:r w:rsidRPr="00A574CF">
        <w:rPr>
          <w:rFonts w:ascii="Arial" w:eastAsia="Times New Roman" w:hAnsi="Arial" w:cs="Arial"/>
          <w:color w:val="000000"/>
          <w:sz w:val="20"/>
          <w:szCs w:val="20"/>
        </w:rPr>
        <w:t>It may take a lot of counseling and curriculum work.</w:t>
      </w:r>
    </w:p>
    <w:p w:rsidR="00E64ED7" w:rsidRPr="00A574CF" w:rsidRDefault="00E64ED7" w:rsidP="00A574CF">
      <w:pPr>
        <w:pStyle w:val="ListParagraph"/>
        <w:numPr>
          <w:ilvl w:val="0"/>
          <w:numId w:val="11"/>
        </w:numPr>
        <w:shd w:val="clear" w:color="auto" w:fill="E7E7E7"/>
        <w:spacing w:before="15" w:after="720" w:line="408" w:lineRule="auto"/>
        <w:rPr>
          <w:rFonts w:ascii="Arial" w:eastAsia="Times New Roman" w:hAnsi="Arial" w:cs="Arial"/>
          <w:color w:val="000000"/>
          <w:sz w:val="20"/>
          <w:szCs w:val="20"/>
        </w:rPr>
      </w:pPr>
      <w:r w:rsidRPr="00A574CF">
        <w:rPr>
          <w:rFonts w:ascii="Arial" w:eastAsia="Times New Roman" w:hAnsi="Arial" w:cs="Arial"/>
          <w:color w:val="000000"/>
          <w:sz w:val="20"/>
          <w:szCs w:val="20"/>
        </w:rPr>
        <w:t>To help students enter programs of study by their 2nd term, students need enough time with career and academic counselors to talk about their goals, values, and visions of themselves in the future (and to get them to think about the future--new students out of high school are unlikely to know or think realistically about the future). I want to stress and further reiterate this point: New students (assuming the majority are out of high school) have vague and/or unrealistic/fantastical visions for the future. Ample time with counselors can give them the guidance needed to understand realistic career trajectories and pathways in education. Counselors have also given inaccurate or incomplete advice at times on multiple counts and I have found that my own research on assist.org has proven to contradict the information I have received (and be more accurate). To this end, I have taken multiple courses that were redundant on my IGETC. This is intolerable and conflicts with BCC's vision of progression through programs of study. Greater care in assist.org advising and effort into making students self-sufficient with assist.org as I have made myself is therefore essential.</w:t>
      </w:r>
    </w:p>
    <w:p w:rsidR="00E64ED7" w:rsidRPr="00A574CF" w:rsidRDefault="00E64ED7" w:rsidP="00A574CF">
      <w:pPr>
        <w:pStyle w:val="ListParagraph"/>
        <w:numPr>
          <w:ilvl w:val="0"/>
          <w:numId w:val="11"/>
        </w:numPr>
        <w:shd w:val="clear" w:color="auto" w:fill="E7E7E7"/>
        <w:spacing w:before="15" w:after="720" w:line="408" w:lineRule="auto"/>
        <w:rPr>
          <w:rFonts w:ascii="Arial" w:eastAsia="Times New Roman" w:hAnsi="Arial" w:cs="Arial"/>
          <w:color w:val="000000"/>
          <w:sz w:val="20"/>
          <w:szCs w:val="20"/>
        </w:rPr>
      </w:pPr>
      <w:r w:rsidRPr="00A574CF">
        <w:rPr>
          <w:rFonts w:ascii="Arial" w:eastAsia="Times New Roman" w:hAnsi="Arial" w:cs="Arial"/>
          <w:color w:val="000000"/>
          <w:sz w:val="20"/>
          <w:szCs w:val="20"/>
        </w:rPr>
        <w:t>We need to make sure that students are able to function at a college level: that they are prepared to study and write papers at a college level</w:t>
      </w:r>
    </w:p>
    <w:p w:rsidR="00E64ED7" w:rsidRPr="00A574CF" w:rsidRDefault="00E64ED7" w:rsidP="00A574CF">
      <w:pPr>
        <w:pStyle w:val="ListParagraph"/>
        <w:numPr>
          <w:ilvl w:val="0"/>
          <w:numId w:val="11"/>
        </w:numPr>
        <w:shd w:val="clear" w:color="auto" w:fill="E7E7E7"/>
        <w:spacing w:before="15" w:after="720" w:line="408" w:lineRule="auto"/>
        <w:rPr>
          <w:rFonts w:ascii="Arial" w:eastAsia="Times New Roman" w:hAnsi="Arial" w:cs="Arial"/>
          <w:color w:val="000000"/>
          <w:sz w:val="20"/>
          <w:szCs w:val="20"/>
        </w:rPr>
      </w:pPr>
      <w:r w:rsidRPr="00A574CF">
        <w:rPr>
          <w:rFonts w:ascii="Arial" w:eastAsia="Times New Roman" w:hAnsi="Arial" w:cs="Arial"/>
          <w:color w:val="000000"/>
          <w:sz w:val="20"/>
          <w:szCs w:val="20"/>
        </w:rPr>
        <w:t>I know that counseling means well and is understaffed, but every time I have gone in for counseling about my major or my interests I have been given incorrect information. I received a phone call this semester from counseling telling me that as a "new student" I needed to enroll in an orientation class or I wouldn't be able to enroll for the spring. (I've been here for three semesters). So I did enroll in that class, then showed up to be told I wasn't enrolled. I went home to see that I was. I am so confused and frustrated (I paid a babysitter) and worried that I will now get some random F on my 3.9 GPA because of really poor communication on counseling's part. Bottom line: I avoid getting advice from counseling at all costs. It has, without exception, been a terrible experience. If you want students to enter a program of study, maybe work on the direction given by counseling.</w:t>
      </w:r>
    </w:p>
    <w:p w:rsidR="00E64ED7" w:rsidRDefault="00E64ED7" w:rsidP="00E64ED7">
      <w:pPr>
        <w:pStyle w:val="ListParagraph"/>
        <w:shd w:val="clear" w:color="auto" w:fill="FFFFFF"/>
        <w:spacing w:before="480" w:after="720" w:line="240" w:lineRule="auto"/>
        <w:ind w:right="1080"/>
        <w:outlineLvl w:val="2"/>
        <w:rPr>
          <w:rFonts w:ascii="Arial" w:eastAsia="Times New Roman" w:hAnsi="Arial" w:cs="Arial"/>
          <w:b/>
          <w:bCs/>
          <w:color w:val="000000"/>
          <w:sz w:val="27"/>
          <w:szCs w:val="27"/>
        </w:rPr>
      </w:pPr>
    </w:p>
    <w:p w:rsidR="00E64ED7" w:rsidRPr="00A574CF" w:rsidRDefault="00E64ED7" w:rsidP="00A574CF">
      <w:pPr>
        <w:shd w:val="clear" w:color="auto" w:fill="FFFFFF"/>
        <w:spacing w:before="480" w:after="720" w:line="240" w:lineRule="auto"/>
        <w:ind w:right="1080"/>
        <w:outlineLvl w:val="2"/>
        <w:rPr>
          <w:rFonts w:ascii="Arial" w:eastAsia="Times New Roman" w:hAnsi="Arial" w:cs="Arial"/>
          <w:b/>
          <w:bCs/>
          <w:color w:val="000000"/>
          <w:sz w:val="27"/>
          <w:szCs w:val="27"/>
        </w:rPr>
      </w:pPr>
      <w:r w:rsidRPr="00A574CF">
        <w:rPr>
          <w:rFonts w:ascii="Arial" w:eastAsia="Times New Roman" w:hAnsi="Arial" w:cs="Arial"/>
          <w:b/>
          <w:bCs/>
          <w:color w:val="000000"/>
          <w:sz w:val="27"/>
          <w:szCs w:val="27"/>
        </w:rPr>
        <w:lastRenderedPageBreak/>
        <w:t>How do we "connect" with students before they enter BCC to help them learn about our programs?</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Through ambassadors and other outreach</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Maybe when they fill out the application they put a phone number and WE contact THEM to invite them to small group social/info meetings?</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Connecting with students should be done through outreach programs and efforts to high schools in the bay area. This is needed to bring hype for Berkeley City College to those communities. Berkeley City College can become a viable option for students to choose in favor of freshman admission to Universities (as was my experience). Community college has unique marketable qualities that must be shared widely in outreach efforts such as affordability, small class sizes, and less competitive academics that get students to the same goal as those who are freshman admits. Additionally, BCC can be a community college that the students want to be at if we have a greater presence at high schools in the area and provide the information necessary to inform students about what makes community college a valuable and ideal path to a 4-year university and a fun place to be!</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Better advertising and outreach. We should be using social media, television and print advertising (subway and bus signs, newspaper ads, etc.) The catalog alone is not enough. Nobody reads it. We should have more open-to-the-public events that raise awareness of our students and their accomplishments. We should invite industry leaders to visit the campus, have frequent guest speaker events and public symposiums. Our students, faculty, administration and staff should be actively involved in community service and outreach.</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Maybe reach out to high school clubs as well as learning communities there. Also reach out to the high school support programs for teen parents and differently abled high school students.</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Ambassadors, tours, events at local high schools and adult schools, open houses, advertising</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 xml:space="preserve">Outreach into the community through other CBO's </w:t>
      </w:r>
      <w:r w:rsidR="00F05AC5" w:rsidRPr="00E64ED7">
        <w:rPr>
          <w:rFonts w:ascii="Arial" w:eastAsia="Times New Roman" w:hAnsi="Arial" w:cs="Arial"/>
          <w:color w:val="000000"/>
          <w:sz w:val="20"/>
          <w:szCs w:val="20"/>
        </w:rPr>
        <w:t>a</w:t>
      </w:r>
      <w:r w:rsidRPr="00E64ED7">
        <w:rPr>
          <w:rFonts w:ascii="Arial" w:eastAsia="Times New Roman" w:hAnsi="Arial" w:cs="Arial"/>
          <w:color w:val="000000"/>
          <w:sz w:val="20"/>
          <w:szCs w:val="20"/>
        </w:rPr>
        <w:t xml:space="preserve"> way to catch the latecomers and to </w:t>
      </w:r>
      <w:r w:rsidR="00F05AC5" w:rsidRPr="00E64ED7">
        <w:rPr>
          <w:rFonts w:ascii="Arial" w:eastAsia="Times New Roman" w:hAnsi="Arial" w:cs="Arial"/>
          <w:color w:val="000000"/>
          <w:sz w:val="20"/>
          <w:szCs w:val="20"/>
        </w:rPr>
        <w:t>accommodate</w:t>
      </w:r>
      <w:r w:rsidRPr="00E64ED7">
        <w:rPr>
          <w:rFonts w:ascii="Arial" w:eastAsia="Times New Roman" w:hAnsi="Arial" w:cs="Arial"/>
          <w:color w:val="000000"/>
          <w:sz w:val="20"/>
          <w:szCs w:val="20"/>
        </w:rPr>
        <w:t xml:space="preserve"> them at their level of need, in terms of scheduling and individualized contact. </w:t>
      </w:r>
    </w:p>
    <w:p w:rsidR="00E64ED7" w:rsidRPr="00E64ED7" w:rsidRDefault="00F05AC5"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Should</w:t>
      </w:r>
      <w:r w:rsidR="00E64ED7" w:rsidRPr="00E64ED7">
        <w:rPr>
          <w:rFonts w:ascii="Arial" w:eastAsia="Times New Roman" w:hAnsi="Arial" w:cs="Arial"/>
          <w:color w:val="000000"/>
          <w:sz w:val="20"/>
          <w:szCs w:val="20"/>
        </w:rPr>
        <w:t xml:space="preserve"> be actively involved in community service and outreach.</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Maybe reach out to high school clubs as well as learning communities there. Also reach out to the high school support programs for teen parents and differently abled high school students.</w:t>
      </w:r>
    </w:p>
    <w:p w:rsidR="00E64ED7" w:rsidRPr="00E64ED7"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Ambassadors, tours, events at local high schools and adult schools, open houses, advertising</w:t>
      </w:r>
    </w:p>
    <w:p w:rsidR="00E64ED7" w:rsidRPr="00A574CF" w:rsidRDefault="00E64ED7" w:rsidP="00A574CF">
      <w:pPr>
        <w:pStyle w:val="ListParagraph"/>
        <w:numPr>
          <w:ilvl w:val="0"/>
          <w:numId w:val="8"/>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 xml:space="preserve">Outreach into the community through other CBO's </w:t>
      </w:r>
      <w:r w:rsidR="00F05AC5" w:rsidRPr="00E64ED7">
        <w:rPr>
          <w:rFonts w:ascii="Arial" w:eastAsia="Times New Roman" w:hAnsi="Arial" w:cs="Arial"/>
          <w:color w:val="000000"/>
          <w:sz w:val="20"/>
          <w:szCs w:val="20"/>
        </w:rPr>
        <w:t>a</w:t>
      </w:r>
      <w:r w:rsidRPr="00E64ED7">
        <w:rPr>
          <w:rFonts w:ascii="Arial" w:eastAsia="Times New Roman" w:hAnsi="Arial" w:cs="Arial"/>
          <w:color w:val="000000"/>
          <w:sz w:val="20"/>
          <w:szCs w:val="20"/>
        </w:rPr>
        <w:t xml:space="preserve"> way to catch the latecomers and to </w:t>
      </w:r>
      <w:r w:rsidR="00F05AC5" w:rsidRPr="00E64ED7">
        <w:rPr>
          <w:rFonts w:ascii="Arial" w:eastAsia="Times New Roman" w:hAnsi="Arial" w:cs="Arial"/>
          <w:color w:val="000000"/>
          <w:sz w:val="20"/>
          <w:szCs w:val="20"/>
        </w:rPr>
        <w:t>accommodate</w:t>
      </w:r>
      <w:r w:rsidRPr="00E64ED7">
        <w:rPr>
          <w:rFonts w:ascii="Arial" w:eastAsia="Times New Roman" w:hAnsi="Arial" w:cs="Arial"/>
          <w:color w:val="000000"/>
          <w:sz w:val="20"/>
          <w:szCs w:val="20"/>
        </w:rPr>
        <w:t xml:space="preserve"> them at their level of need, in terms of scheduling and individualized contact. </w:t>
      </w:r>
    </w:p>
    <w:p w:rsidR="00E64ED7" w:rsidRPr="00A574CF" w:rsidRDefault="00E64ED7" w:rsidP="00A574CF">
      <w:pPr>
        <w:shd w:val="clear" w:color="auto" w:fill="FFFFFF"/>
        <w:spacing w:before="480" w:after="720" w:line="240" w:lineRule="auto"/>
        <w:ind w:right="1080"/>
        <w:outlineLvl w:val="2"/>
        <w:rPr>
          <w:rFonts w:ascii="Arial" w:eastAsia="Times New Roman" w:hAnsi="Arial" w:cs="Arial"/>
          <w:b/>
          <w:bCs/>
          <w:color w:val="000000"/>
          <w:sz w:val="27"/>
          <w:szCs w:val="27"/>
        </w:rPr>
      </w:pPr>
      <w:r w:rsidRPr="00A574CF">
        <w:rPr>
          <w:rFonts w:ascii="Arial" w:eastAsia="Times New Roman" w:hAnsi="Arial" w:cs="Arial"/>
          <w:b/>
          <w:bCs/>
          <w:color w:val="000000"/>
          <w:sz w:val="27"/>
          <w:szCs w:val="27"/>
        </w:rPr>
        <w:lastRenderedPageBreak/>
        <w:t>At "entry" or during the first semester, what can we do to engage students into a program of study?</w:t>
      </w:r>
    </w:p>
    <w:p w:rsidR="00E64ED7" w:rsidRPr="00E64ED7" w:rsidRDefault="00E64ED7" w:rsidP="00E64ED7">
      <w:pPr>
        <w:pStyle w:val="ListParagraph"/>
        <w:numPr>
          <w:ilvl w:val="0"/>
          <w:numId w:val="9"/>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 xml:space="preserve">Exposure to the different programs we offer. Assignments which ask students to find out about programs, or interview staff, faculty or students from different programs. See "Your Next Steps: Career and Transfer" video on BCC ESL homepage for an example - this is used in ESL </w:t>
      </w:r>
      <w:r w:rsidR="00F05AC5" w:rsidRPr="00E64ED7">
        <w:rPr>
          <w:rFonts w:ascii="Arial" w:eastAsia="Times New Roman" w:hAnsi="Arial" w:cs="Arial"/>
          <w:color w:val="000000"/>
          <w:sz w:val="20"/>
          <w:szCs w:val="20"/>
        </w:rPr>
        <w:t>classes;</w:t>
      </w:r>
      <w:r w:rsidRPr="00E64ED7">
        <w:rPr>
          <w:rFonts w:ascii="Arial" w:eastAsia="Times New Roman" w:hAnsi="Arial" w:cs="Arial"/>
          <w:color w:val="000000"/>
          <w:sz w:val="20"/>
          <w:szCs w:val="20"/>
        </w:rPr>
        <w:t xml:space="preserve"> there are questions that go along with it that teachers can assign for homework. </w:t>
      </w:r>
    </w:p>
    <w:p w:rsidR="00E64ED7" w:rsidRPr="00E64ED7" w:rsidRDefault="00E64ED7" w:rsidP="00E64ED7">
      <w:pPr>
        <w:pStyle w:val="ListParagraph"/>
        <w:numPr>
          <w:ilvl w:val="0"/>
          <w:numId w:val="9"/>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Engaging students into a program of study requires showcasing the programs more thoroughly, exhibiting the most exciting projects that are happening in these programs, and talking about the jobs available and paths to universities after this program. As a hypothetical generalization, the former would attract younger prospective students, the latter older students better versed in issues of business, finance and economics.</w:t>
      </w:r>
    </w:p>
    <w:p w:rsidR="00E64ED7" w:rsidRPr="00E64ED7" w:rsidRDefault="00E64ED7" w:rsidP="00E64ED7">
      <w:pPr>
        <w:pStyle w:val="ListParagraph"/>
        <w:numPr>
          <w:ilvl w:val="0"/>
          <w:numId w:val="9"/>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Have something like Welcome Week or Club Rush, involving representatives from different programs talking about the work they do. Or maybe have speakers during college hour to talk about different programs. I think it'd be a good idea to host either students who transferred or graduated from BCC to talk about their experience in the major, or to host people who found careers through the majors we offer. As an aside, I'd really like to see people from varying backgrounds speaking about their careers: particularly women/mothers and people of color speaking about their experiences in academia. It is important for those of us still in community college to see/hear about their experiences.</w:t>
      </w:r>
    </w:p>
    <w:p w:rsidR="00E64ED7" w:rsidRPr="00E64ED7" w:rsidRDefault="00E64ED7" w:rsidP="00E64ED7">
      <w:pPr>
        <w:pStyle w:val="ListParagraph"/>
        <w:numPr>
          <w:ilvl w:val="0"/>
          <w:numId w:val="9"/>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Create starter curriculum that speaks to their own experience</w:t>
      </w:r>
    </w:p>
    <w:p w:rsidR="00E64ED7" w:rsidRPr="00E64ED7" w:rsidRDefault="00E64ED7" w:rsidP="00E64ED7">
      <w:pPr>
        <w:pStyle w:val="ListParagraph"/>
        <w:numPr>
          <w:ilvl w:val="0"/>
          <w:numId w:val="9"/>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The first step is making sure that the students are able to function at a college level before they join a program</w:t>
      </w:r>
    </w:p>
    <w:p w:rsidR="00E64ED7" w:rsidRPr="00E64ED7" w:rsidRDefault="00F05AC5" w:rsidP="00E64ED7">
      <w:pPr>
        <w:pStyle w:val="ListParagraph"/>
        <w:numPr>
          <w:ilvl w:val="0"/>
          <w:numId w:val="9"/>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Make</w:t>
      </w:r>
      <w:r w:rsidR="00E64ED7" w:rsidRPr="00E64ED7">
        <w:rPr>
          <w:rFonts w:ascii="Arial" w:eastAsia="Times New Roman" w:hAnsi="Arial" w:cs="Arial"/>
          <w:color w:val="000000"/>
          <w:sz w:val="20"/>
          <w:szCs w:val="20"/>
        </w:rPr>
        <w:t xml:space="preserve"> it easier to make appointments with counselors. (</w:t>
      </w:r>
      <w:r w:rsidRPr="00E64ED7">
        <w:rPr>
          <w:rFonts w:ascii="Arial" w:eastAsia="Times New Roman" w:hAnsi="Arial" w:cs="Arial"/>
          <w:color w:val="000000"/>
          <w:sz w:val="20"/>
          <w:szCs w:val="20"/>
        </w:rPr>
        <w:t>This</w:t>
      </w:r>
      <w:r w:rsidR="00E64ED7" w:rsidRPr="00E64ED7">
        <w:rPr>
          <w:rFonts w:ascii="Arial" w:eastAsia="Times New Roman" w:hAnsi="Arial" w:cs="Arial"/>
          <w:color w:val="000000"/>
          <w:sz w:val="20"/>
          <w:szCs w:val="20"/>
        </w:rPr>
        <w:t xml:space="preserve"> is the biggest problem I hear from students.) Get counselors into classes to make announcements so they can connect a face. Maybe train faculty to help them support the goals. </w:t>
      </w:r>
    </w:p>
    <w:p w:rsidR="00E64ED7" w:rsidRPr="00E64ED7" w:rsidRDefault="00E64ED7" w:rsidP="00E64ED7">
      <w:pPr>
        <w:pStyle w:val="ListParagraph"/>
        <w:numPr>
          <w:ilvl w:val="0"/>
          <w:numId w:val="9"/>
        </w:numPr>
        <w:shd w:val="clear" w:color="auto" w:fill="E7E7E7"/>
        <w:spacing w:before="15" w:after="720" w:line="408" w:lineRule="auto"/>
        <w:rPr>
          <w:rFonts w:ascii="Arial" w:eastAsia="Times New Roman" w:hAnsi="Arial" w:cs="Arial"/>
          <w:color w:val="000000"/>
          <w:sz w:val="20"/>
          <w:szCs w:val="20"/>
        </w:rPr>
      </w:pPr>
      <w:r w:rsidRPr="00E64ED7">
        <w:rPr>
          <w:rFonts w:ascii="Arial" w:eastAsia="Times New Roman" w:hAnsi="Arial" w:cs="Arial"/>
          <w:color w:val="000000"/>
          <w:sz w:val="20"/>
          <w:szCs w:val="20"/>
        </w:rPr>
        <w:t>New students need to see what prior students have accomplished. They need to be able to candidly speak with alumni to learn what BCC has to offer. Counseling is also helpful, but I think what would inspire students the most is to be able to meet and talk with successful alumni who come from the same social/economic background as themselves and who are working in or pursuing advanced study in the field prospective students are interested in.</w:t>
      </w:r>
    </w:p>
    <w:p w:rsidR="00E64ED7" w:rsidRDefault="00E64ED7" w:rsidP="00E64ED7">
      <w:pPr>
        <w:pStyle w:val="ListParagraph"/>
        <w:shd w:val="clear" w:color="auto" w:fill="FFFFFF"/>
        <w:spacing w:before="480" w:after="720" w:line="240" w:lineRule="auto"/>
        <w:outlineLvl w:val="2"/>
        <w:rPr>
          <w:rFonts w:ascii="Arial" w:eastAsia="Times New Roman" w:hAnsi="Arial" w:cs="Arial"/>
          <w:b/>
          <w:bCs/>
          <w:color w:val="000000"/>
          <w:sz w:val="27"/>
          <w:szCs w:val="27"/>
        </w:rPr>
      </w:pPr>
    </w:p>
    <w:p w:rsidR="00E64ED7" w:rsidRPr="00A574CF" w:rsidRDefault="00E64ED7" w:rsidP="00A574CF">
      <w:pPr>
        <w:shd w:val="clear" w:color="auto" w:fill="FFFFFF"/>
        <w:spacing w:before="480" w:after="720" w:line="240" w:lineRule="auto"/>
        <w:ind w:right="1080"/>
        <w:outlineLvl w:val="2"/>
        <w:rPr>
          <w:rFonts w:ascii="Arial" w:eastAsia="Times New Roman" w:hAnsi="Arial" w:cs="Arial"/>
          <w:b/>
          <w:bCs/>
          <w:color w:val="000000"/>
          <w:sz w:val="27"/>
          <w:szCs w:val="27"/>
        </w:rPr>
      </w:pPr>
      <w:r w:rsidRPr="00A574CF">
        <w:rPr>
          <w:rFonts w:ascii="Arial" w:eastAsia="Times New Roman" w:hAnsi="Arial" w:cs="Arial"/>
          <w:b/>
          <w:bCs/>
          <w:color w:val="000000"/>
          <w:sz w:val="27"/>
          <w:szCs w:val="27"/>
        </w:rPr>
        <w:lastRenderedPageBreak/>
        <w:t>Is there anything else you would like to add?</w:t>
      </w:r>
    </w:p>
    <w:p w:rsidR="00E64ED7" w:rsidRPr="00E64ED7" w:rsidRDefault="00E64ED7" w:rsidP="00E64ED7">
      <w:pPr>
        <w:pStyle w:val="ListParagraph"/>
        <w:numPr>
          <w:ilvl w:val="0"/>
          <w:numId w:val="10"/>
        </w:numPr>
        <w:shd w:val="clear" w:color="auto" w:fill="E7E7E7"/>
        <w:spacing w:before="15" w:after="720" w:line="408" w:lineRule="auto"/>
        <w:ind w:right="1380"/>
        <w:rPr>
          <w:rFonts w:ascii="Arial" w:eastAsia="Times New Roman" w:hAnsi="Arial" w:cs="Arial"/>
          <w:color w:val="000000"/>
          <w:sz w:val="20"/>
          <w:szCs w:val="20"/>
        </w:rPr>
      </w:pPr>
      <w:r w:rsidRPr="00E64ED7">
        <w:rPr>
          <w:rFonts w:ascii="Arial" w:eastAsia="Times New Roman" w:hAnsi="Arial" w:cs="Arial"/>
          <w:color w:val="000000"/>
          <w:sz w:val="20"/>
          <w:szCs w:val="20"/>
        </w:rPr>
        <w:t>The emphasis on full-time study and certificate and degree completion may work against access, equity and success for students without the economic means to stay in school full-time, thus widening the achievement gap, but making our stats look better (because only transfer level students will survive).</w:t>
      </w:r>
    </w:p>
    <w:p w:rsidR="00E64ED7" w:rsidRPr="00E64ED7" w:rsidRDefault="00E64ED7" w:rsidP="00E64ED7">
      <w:pPr>
        <w:pStyle w:val="ListParagraph"/>
        <w:numPr>
          <w:ilvl w:val="0"/>
          <w:numId w:val="10"/>
        </w:numPr>
        <w:shd w:val="clear" w:color="auto" w:fill="E7E7E7"/>
        <w:spacing w:before="15" w:after="720" w:line="408" w:lineRule="auto"/>
        <w:ind w:right="1380"/>
        <w:rPr>
          <w:rFonts w:ascii="Arial" w:eastAsia="Times New Roman" w:hAnsi="Arial" w:cs="Arial"/>
          <w:color w:val="000000"/>
          <w:sz w:val="20"/>
          <w:szCs w:val="20"/>
        </w:rPr>
      </w:pPr>
      <w:r w:rsidRPr="00E64ED7">
        <w:rPr>
          <w:rFonts w:ascii="Arial" w:eastAsia="Times New Roman" w:hAnsi="Arial" w:cs="Arial"/>
          <w:color w:val="000000"/>
          <w:sz w:val="20"/>
          <w:szCs w:val="20"/>
        </w:rPr>
        <w:t>Many of the affective elements that we do in PERSIST, which have shown success, are often endangered by enrollment mandates and traditional semester timelines.</w:t>
      </w:r>
    </w:p>
    <w:p w:rsidR="00E64ED7" w:rsidRPr="00E64ED7" w:rsidRDefault="00E64ED7" w:rsidP="00E64ED7">
      <w:pPr>
        <w:pStyle w:val="ListParagraph"/>
        <w:numPr>
          <w:ilvl w:val="0"/>
          <w:numId w:val="10"/>
        </w:numPr>
        <w:shd w:val="clear" w:color="auto" w:fill="E7E7E7"/>
        <w:spacing w:before="15" w:after="720" w:line="408" w:lineRule="auto"/>
        <w:ind w:right="1380"/>
        <w:rPr>
          <w:rFonts w:ascii="Arial" w:eastAsia="Times New Roman" w:hAnsi="Arial" w:cs="Arial"/>
          <w:color w:val="000000"/>
          <w:sz w:val="20"/>
          <w:szCs w:val="20"/>
        </w:rPr>
      </w:pPr>
      <w:r w:rsidRPr="00E64ED7">
        <w:rPr>
          <w:rFonts w:ascii="Arial" w:eastAsia="Times New Roman" w:hAnsi="Arial" w:cs="Arial"/>
          <w:color w:val="000000"/>
          <w:sz w:val="20"/>
          <w:szCs w:val="20"/>
        </w:rPr>
        <w:t>Overall, Berkeley City College has provided me many unique experiences, challenges, and successes. At BCC, I have found my major and my goal of transferring to UC Berkeley to study it. I think that BCC has excellent connections to the city of Berkeley and UC Berkeley communities and this, along with its proximity to Cal, precipitates resources to our campus. As a closing statement I will say that most of these issues are not at fault on the basis of organization, methods, or structures. It is more a matter of the very human nature of inconsistency when serving others. The principles I wish to remind us of are empathy and patience. As agents in the public service sector whose work influences the continuing education and empowerment of the next generation of American society, we should support each other to maintain as best as we can a mindful sense of empathy and patience towards the struggles of others. With a greater focus on that compassionate human connection, services to the students will greatly improve.</w:t>
      </w:r>
    </w:p>
    <w:p w:rsidR="00E64ED7" w:rsidRDefault="00E64ED7" w:rsidP="00E64ED7"/>
    <w:sectPr w:rsidR="00E64ED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AB" w:rsidRDefault="00280AAB" w:rsidP="001677EF">
      <w:pPr>
        <w:spacing w:after="0" w:line="240" w:lineRule="auto"/>
      </w:pPr>
      <w:r>
        <w:separator/>
      </w:r>
    </w:p>
  </w:endnote>
  <w:endnote w:type="continuationSeparator" w:id="0">
    <w:p w:rsidR="00280AAB" w:rsidRDefault="00280AAB" w:rsidP="0016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EF" w:rsidRDefault="00167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EF" w:rsidRDefault="00167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EF" w:rsidRDefault="00167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AB" w:rsidRDefault="00280AAB" w:rsidP="001677EF">
      <w:pPr>
        <w:spacing w:after="0" w:line="240" w:lineRule="auto"/>
      </w:pPr>
      <w:r>
        <w:separator/>
      </w:r>
    </w:p>
  </w:footnote>
  <w:footnote w:type="continuationSeparator" w:id="0">
    <w:p w:rsidR="00280AAB" w:rsidRDefault="00280AAB" w:rsidP="00167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EF" w:rsidRDefault="00167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EF" w:rsidRDefault="001677EF" w:rsidP="001677EF">
    <w:pPr>
      <w:pStyle w:val="Header"/>
      <w:jc w:val="center"/>
    </w:pPr>
    <w:r>
      <w:t xml:space="preserve">SURVEY RESULTS FOR 10.3.14 </w:t>
    </w:r>
  </w:p>
  <w:p w:rsidR="001677EF" w:rsidRDefault="001677EF" w:rsidP="001677EF">
    <w:pPr>
      <w:pStyle w:val="Header"/>
      <w:jc w:val="center"/>
    </w:pPr>
    <w:r>
      <w:t xml:space="preserve">EDUCATION MASTER PLAN </w:t>
    </w:r>
    <w:r>
      <w:t>MEETING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EF" w:rsidRDefault="00167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F0E"/>
    <w:multiLevelType w:val="hybridMultilevel"/>
    <w:tmpl w:val="ABD69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21C21"/>
    <w:multiLevelType w:val="hybridMultilevel"/>
    <w:tmpl w:val="195E7B92"/>
    <w:lvl w:ilvl="0" w:tplc="AE52F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C1223"/>
    <w:multiLevelType w:val="hybridMultilevel"/>
    <w:tmpl w:val="F43AD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A2084"/>
    <w:multiLevelType w:val="hybridMultilevel"/>
    <w:tmpl w:val="B9A80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7619F"/>
    <w:multiLevelType w:val="hybridMultilevel"/>
    <w:tmpl w:val="BDF01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06351"/>
    <w:multiLevelType w:val="hybridMultilevel"/>
    <w:tmpl w:val="EA9635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85580F"/>
    <w:multiLevelType w:val="hybridMultilevel"/>
    <w:tmpl w:val="05C472CC"/>
    <w:lvl w:ilvl="0" w:tplc="DB04D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236063"/>
    <w:multiLevelType w:val="hybridMultilevel"/>
    <w:tmpl w:val="E1F02E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154878"/>
    <w:multiLevelType w:val="hybridMultilevel"/>
    <w:tmpl w:val="DD1C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A45BD"/>
    <w:multiLevelType w:val="hybridMultilevel"/>
    <w:tmpl w:val="C58C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464C3"/>
    <w:multiLevelType w:val="hybridMultilevel"/>
    <w:tmpl w:val="769CE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10"/>
  </w:num>
  <w:num w:numId="6">
    <w:abstractNumId w:val="4"/>
  </w:num>
  <w:num w:numId="7">
    <w:abstractNumId w:val="8"/>
  </w:num>
  <w:num w:numId="8">
    <w:abstractNumId w:val="2"/>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5D"/>
    <w:rsid w:val="001677EF"/>
    <w:rsid w:val="00280AAB"/>
    <w:rsid w:val="004F34F2"/>
    <w:rsid w:val="00A574CF"/>
    <w:rsid w:val="00AD1E5D"/>
    <w:rsid w:val="00B47D38"/>
    <w:rsid w:val="00E64ED7"/>
    <w:rsid w:val="00F0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E5D"/>
    <w:pPr>
      <w:spacing w:before="480" w:after="144"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E5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D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5D"/>
    <w:rPr>
      <w:rFonts w:ascii="Tahoma" w:hAnsi="Tahoma" w:cs="Tahoma"/>
      <w:sz w:val="16"/>
      <w:szCs w:val="16"/>
    </w:rPr>
  </w:style>
  <w:style w:type="paragraph" w:styleId="ListParagraph">
    <w:name w:val="List Paragraph"/>
    <w:basedOn w:val="Normal"/>
    <w:uiPriority w:val="34"/>
    <w:qFormat/>
    <w:rsid w:val="00AD1E5D"/>
    <w:pPr>
      <w:ind w:left="720"/>
      <w:contextualSpacing/>
    </w:pPr>
  </w:style>
  <w:style w:type="character" w:customStyle="1" w:styleId="trix-quote">
    <w:name w:val="trix-quote"/>
    <w:basedOn w:val="DefaultParagraphFont"/>
    <w:rsid w:val="00AD1E5D"/>
  </w:style>
  <w:style w:type="paragraph" w:styleId="Header">
    <w:name w:val="header"/>
    <w:basedOn w:val="Normal"/>
    <w:link w:val="HeaderChar"/>
    <w:uiPriority w:val="99"/>
    <w:unhideWhenUsed/>
    <w:rsid w:val="0016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EF"/>
  </w:style>
  <w:style w:type="paragraph" w:styleId="Footer">
    <w:name w:val="footer"/>
    <w:basedOn w:val="Normal"/>
    <w:link w:val="FooterChar"/>
    <w:uiPriority w:val="99"/>
    <w:unhideWhenUsed/>
    <w:rsid w:val="00167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1E5D"/>
    <w:pPr>
      <w:spacing w:before="480" w:after="144"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E5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D1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5D"/>
    <w:rPr>
      <w:rFonts w:ascii="Tahoma" w:hAnsi="Tahoma" w:cs="Tahoma"/>
      <w:sz w:val="16"/>
      <w:szCs w:val="16"/>
    </w:rPr>
  </w:style>
  <w:style w:type="paragraph" w:styleId="ListParagraph">
    <w:name w:val="List Paragraph"/>
    <w:basedOn w:val="Normal"/>
    <w:uiPriority w:val="34"/>
    <w:qFormat/>
    <w:rsid w:val="00AD1E5D"/>
    <w:pPr>
      <w:ind w:left="720"/>
      <w:contextualSpacing/>
    </w:pPr>
  </w:style>
  <w:style w:type="character" w:customStyle="1" w:styleId="trix-quote">
    <w:name w:val="trix-quote"/>
    <w:basedOn w:val="DefaultParagraphFont"/>
    <w:rsid w:val="00AD1E5D"/>
  </w:style>
  <w:style w:type="paragraph" w:styleId="Header">
    <w:name w:val="header"/>
    <w:basedOn w:val="Normal"/>
    <w:link w:val="HeaderChar"/>
    <w:uiPriority w:val="99"/>
    <w:unhideWhenUsed/>
    <w:rsid w:val="0016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EF"/>
  </w:style>
  <w:style w:type="paragraph" w:styleId="Footer">
    <w:name w:val="footer"/>
    <w:basedOn w:val="Normal"/>
    <w:link w:val="FooterChar"/>
    <w:uiPriority w:val="99"/>
    <w:unhideWhenUsed/>
    <w:rsid w:val="00167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911">
      <w:bodyDiv w:val="1"/>
      <w:marLeft w:val="0"/>
      <w:marRight w:val="0"/>
      <w:marTop w:val="0"/>
      <w:marBottom w:val="0"/>
      <w:divBdr>
        <w:top w:val="none" w:sz="0" w:space="0" w:color="auto"/>
        <w:left w:val="none" w:sz="0" w:space="0" w:color="auto"/>
        <w:bottom w:val="none" w:sz="0" w:space="0" w:color="auto"/>
        <w:right w:val="none" w:sz="0" w:space="0" w:color="auto"/>
      </w:divBdr>
      <w:divsChild>
        <w:div w:id="773398724">
          <w:marLeft w:val="0"/>
          <w:marRight w:val="0"/>
          <w:marTop w:val="0"/>
          <w:marBottom w:val="0"/>
          <w:divBdr>
            <w:top w:val="none" w:sz="0" w:space="0" w:color="auto"/>
            <w:left w:val="none" w:sz="0" w:space="0" w:color="auto"/>
            <w:bottom w:val="none" w:sz="0" w:space="0" w:color="auto"/>
            <w:right w:val="none" w:sz="0" w:space="0" w:color="auto"/>
          </w:divBdr>
          <w:divsChild>
            <w:div w:id="448624843">
              <w:marLeft w:val="0"/>
              <w:marRight w:val="0"/>
              <w:marTop w:val="0"/>
              <w:marBottom w:val="0"/>
              <w:divBdr>
                <w:top w:val="none" w:sz="0" w:space="0" w:color="auto"/>
                <w:left w:val="none" w:sz="0" w:space="0" w:color="auto"/>
                <w:bottom w:val="none" w:sz="0" w:space="0" w:color="auto"/>
                <w:right w:val="none" w:sz="0" w:space="0" w:color="auto"/>
              </w:divBdr>
              <w:divsChild>
                <w:div w:id="602609740">
                  <w:marLeft w:val="0"/>
                  <w:marRight w:val="0"/>
                  <w:marTop w:val="0"/>
                  <w:marBottom w:val="0"/>
                  <w:divBdr>
                    <w:top w:val="none" w:sz="0" w:space="0" w:color="auto"/>
                    <w:left w:val="none" w:sz="0" w:space="0" w:color="auto"/>
                    <w:bottom w:val="none" w:sz="0" w:space="0" w:color="auto"/>
                    <w:right w:val="none" w:sz="0" w:space="0" w:color="auto"/>
                  </w:divBdr>
                  <w:divsChild>
                    <w:div w:id="1710446219">
                      <w:marLeft w:val="0"/>
                      <w:marRight w:val="0"/>
                      <w:marTop w:val="0"/>
                      <w:marBottom w:val="0"/>
                      <w:divBdr>
                        <w:top w:val="none" w:sz="0" w:space="0" w:color="auto"/>
                        <w:left w:val="none" w:sz="0" w:space="0" w:color="auto"/>
                        <w:bottom w:val="none" w:sz="0" w:space="0" w:color="auto"/>
                        <w:right w:val="none" w:sz="0" w:space="0" w:color="auto"/>
                      </w:divBdr>
                      <w:divsChild>
                        <w:div w:id="646398386">
                          <w:marLeft w:val="0"/>
                          <w:marRight w:val="0"/>
                          <w:marTop w:val="0"/>
                          <w:marBottom w:val="0"/>
                          <w:divBdr>
                            <w:top w:val="none" w:sz="0" w:space="0" w:color="auto"/>
                            <w:left w:val="none" w:sz="0" w:space="0" w:color="auto"/>
                            <w:bottom w:val="none" w:sz="0" w:space="0" w:color="auto"/>
                            <w:right w:val="none" w:sz="0" w:space="0" w:color="auto"/>
                          </w:divBdr>
                          <w:divsChild>
                            <w:div w:id="1237590723">
                              <w:marLeft w:val="1080"/>
                              <w:marRight w:val="1080"/>
                              <w:marTop w:val="0"/>
                              <w:marBottom w:val="720"/>
                              <w:divBdr>
                                <w:top w:val="none" w:sz="0" w:space="0" w:color="auto"/>
                                <w:left w:val="none" w:sz="0" w:space="0" w:color="auto"/>
                                <w:bottom w:val="none" w:sz="0" w:space="0" w:color="auto"/>
                                <w:right w:val="none" w:sz="0" w:space="0" w:color="auto"/>
                              </w:divBdr>
                              <w:divsChild>
                                <w:div w:id="1975138430">
                                  <w:marLeft w:val="0"/>
                                  <w:marRight w:val="0"/>
                                  <w:marTop w:val="0"/>
                                  <w:marBottom w:val="0"/>
                                  <w:divBdr>
                                    <w:top w:val="none" w:sz="0" w:space="0" w:color="auto"/>
                                    <w:left w:val="none" w:sz="0" w:space="0" w:color="auto"/>
                                    <w:bottom w:val="none" w:sz="0" w:space="0" w:color="auto"/>
                                    <w:right w:val="none" w:sz="0" w:space="0" w:color="auto"/>
                                  </w:divBdr>
                                  <w:divsChild>
                                    <w:div w:id="545483316">
                                      <w:marLeft w:val="0"/>
                                      <w:marRight w:val="1200"/>
                                      <w:marTop w:val="0"/>
                                      <w:marBottom w:val="720"/>
                                      <w:divBdr>
                                        <w:top w:val="none" w:sz="0" w:space="0" w:color="auto"/>
                                        <w:left w:val="none" w:sz="0" w:space="0" w:color="auto"/>
                                        <w:bottom w:val="none" w:sz="0" w:space="0" w:color="auto"/>
                                        <w:right w:val="none" w:sz="0" w:space="0" w:color="auto"/>
                                      </w:divBdr>
                                      <w:divsChild>
                                        <w:div w:id="2668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41603">
      <w:bodyDiv w:val="1"/>
      <w:marLeft w:val="0"/>
      <w:marRight w:val="0"/>
      <w:marTop w:val="0"/>
      <w:marBottom w:val="0"/>
      <w:divBdr>
        <w:top w:val="none" w:sz="0" w:space="0" w:color="auto"/>
        <w:left w:val="none" w:sz="0" w:space="0" w:color="auto"/>
        <w:bottom w:val="none" w:sz="0" w:space="0" w:color="auto"/>
        <w:right w:val="none" w:sz="0" w:space="0" w:color="auto"/>
      </w:divBdr>
      <w:divsChild>
        <w:div w:id="795101062">
          <w:marLeft w:val="0"/>
          <w:marRight w:val="0"/>
          <w:marTop w:val="0"/>
          <w:marBottom w:val="0"/>
          <w:divBdr>
            <w:top w:val="none" w:sz="0" w:space="0" w:color="auto"/>
            <w:left w:val="none" w:sz="0" w:space="0" w:color="auto"/>
            <w:bottom w:val="none" w:sz="0" w:space="0" w:color="auto"/>
            <w:right w:val="none" w:sz="0" w:space="0" w:color="auto"/>
          </w:divBdr>
          <w:divsChild>
            <w:div w:id="1717973824">
              <w:marLeft w:val="0"/>
              <w:marRight w:val="0"/>
              <w:marTop w:val="0"/>
              <w:marBottom w:val="0"/>
              <w:divBdr>
                <w:top w:val="none" w:sz="0" w:space="0" w:color="auto"/>
                <w:left w:val="none" w:sz="0" w:space="0" w:color="auto"/>
                <w:bottom w:val="none" w:sz="0" w:space="0" w:color="auto"/>
                <w:right w:val="none" w:sz="0" w:space="0" w:color="auto"/>
              </w:divBdr>
              <w:divsChild>
                <w:div w:id="466898852">
                  <w:marLeft w:val="0"/>
                  <w:marRight w:val="0"/>
                  <w:marTop w:val="0"/>
                  <w:marBottom w:val="0"/>
                  <w:divBdr>
                    <w:top w:val="none" w:sz="0" w:space="0" w:color="auto"/>
                    <w:left w:val="none" w:sz="0" w:space="0" w:color="auto"/>
                    <w:bottom w:val="none" w:sz="0" w:space="0" w:color="auto"/>
                    <w:right w:val="none" w:sz="0" w:space="0" w:color="auto"/>
                  </w:divBdr>
                  <w:divsChild>
                    <w:div w:id="1735350332">
                      <w:marLeft w:val="0"/>
                      <w:marRight w:val="0"/>
                      <w:marTop w:val="0"/>
                      <w:marBottom w:val="0"/>
                      <w:divBdr>
                        <w:top w:val="none" w:sz="0" w:space="0" w:color="auto"/>
                        <w:left w:val="none" w:sz="0" w:space="0" w:color="auto"/>
                        <w:bottom w:val="none" w:sz="0" w:space="0" w:color="auto"/>
                        <w:right w:val="none" w:sz="0" w:space="0" w:color="auto"/>
                      </w:divBdr>
                      <w:divsChild>
                        <w:div w:id="2098480889">
                          <w:marLeft w:val="0"/>
                          <w:marRight w:val="0"/>
                          <w:marTop w:val="0"/>
                          <w:marBottom w:val="0"/>
                          <w:divBdr>
                            <w:top w:val="none" w:sz="0" w:space="0" w:color="auto"/>
                            <w:left w:val="none" w:sz="0" w:space="0" w:color="auto"/>
                            <w:bottom w:val="none" w:sz="0" w:space="0" w:color="auto"/>
                            <w:right w:val="none" w:sz="0" w:space="0" w:color="auto"/>
                          </w:divBdr>
                          <w:divsChild>
                            <w:div w:id="403645586">
                              <w:marLeft w:val="1080"/>
                              <w:marRight w:val="1080"/>
                              <w:marTop w:val="0"/>
                              <w:marBottom w:val="720"/>
                              <w:divBdr>
                                <w:top w:val="none" w:sz="0" w:space="0" w:color="auto"/>
                                <w:left w:val="none" w:sz="0" w:space="0" w:color="auto"/>
                                <w:bottom w:val="none" w:sz="0" w:space="0" w:color="auto"/>
                                <w:right w:val="none" w:sz="0" w:space="0" w:color="auto"/>
                              </w:divBdr>
                              <w:divsChild>
                                <w:div w:id="298804735">
                                  <w:marLeft w:val="0"/>
                                  <w:marRight w:val="0"/>
                                  <w:marTop w:val="0"/>
                                  <w:marBottom w:val="0"/>
                                  <w:divBdr>
                                    <w:top w:val="none" w:sz="0" w:space="0" w:color="auto"/>
                                    <w:left w:val="none" w:sz="0" w:space="0" w:color="auto"/>
                                    <w:bottom w:val="none" w:sz="0" w:space="0" w:color="auto"/>
                                    <w:right w:val="none" w:sz="0" w:space="0" w:color="auto"/>
                                  </w:divBdr>
                                  <w:divsChild>
                                    <w:div w:id="320236642">
                                      <w:marLeft w:val="0"/>
                                      <w:marRight w:val="0"/>
                                      <w:marTop w:val="0"/>
                                      <w:marBottom w:val="0"/>
                                      <w:divBdr>
                                        <w:top w:val="none" w:sz="0" w:space="0" w:color="auto"/>
                                        <w:left w:val="none" w:sz="0" w:space="0" w:color="auto"/>
                                        <w:bottom w:val="none" w:sz="0" w:space="0" w:color="auto"/>
                                        <w:right w:val="none" w:sz="0" w:space="0" w:color="auto"/>
                                      </w:divBdr>
                                      <w:divsChild>
                                        <w:div w:id="1960451999">
                                          <w:marLeft w:val="0"/>
                                          <w:marRight w:val="300"/>
                                          <w:marTop w:val="15"/>
                                          <w:marBottom w:val="0"/>
                                          <w:divBdr>
                                            <w:top w:val="none" w:sz="0" w:space="0" w:color="auto"/>
                                            <w:left w:val="none" w:sz="0" w:space="0" w:color="auto"/>
                                            <w:bottom w:val="none" w:sz="0" w:space="0" w:color="auto"/>
                                            <w:right w:val="none" w:sz="0" w:space="0" w:color="auto"/>
                                          </w:divBdr>
                                        </w:div>
                                        <w:div w:id="895506915">
                                          <w:marLeft w:val="0"/>
                                          <w:marRight w:val="300"/>
                                          <w:marTop w:val="15"/>
                                          <w:marBottom w:val="0"/>
                                          <w:divBdr>
                                            <w:top w:val="none" w:sz="0" w:space="0" w:color="auto"/>
                                            <w:left w:val="none" w:sz="0" w:space="0" w:color="auto"/>
                                            <w:bottom w:val="none" w:sz="0" w:space="0" w:color="auto"/>
                                            <w:right w:val="none" w:sz="0" w:space="0" w:color="auto"/>
                                          </w:divBdr>
                                        </w:div>
                                        <w:div w:id="1981879569">
                                          <w:marLeft w:val="0"/>
                                          <w:marRight w:val="300"/>
                                          <w:marTop w:val="15"/>
                                          <w:marBottom w:val="0"/>
                                          <w:divBdr>
                                            <w:top w:val="none" w:sz="0" w:space="0" w:color="auto"/>
                                            <w:left w:val="none" w:sz="0" w:space="0" w:color="auto"/>
                                            <w:bottom w:val="none" w:sz="0" w:space="0" w:color="auto"/>
                                            <w:right w:val="none" w:sz="0" w:space="0" w:color="auto"/>
                                          </w:divBdr>
                                        </w:div>
                                        <w:div w:id="816607426">
                                          <w:marLeft w:val="0"/>
                                          <w:marRight w:val="300"/>
                                          <w:marTop w:val="15"/>
                                          <w:marBottom w:val="0"/>
                                          <w:divBdr>
                                            <w:top w:val="none" w:sz="0" w:space="0" w:color="auto"/>
                                            <w:left w:val="none" w:sz="0" w:space="0" w:color="auto"/>
                                            <w:bottom w:val="none" w:sz="0" w:space="0" w:color="auto"/>
                                            <w:right w:val="none" w:sz="0" w:space="0" w:color="auto"/>
                                          </w:divBdr>
                                        </w:div>
                                        <w:div w:id="1704133432">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715666">
      <w:bodyDiv w:val="1"/>
      <w:marLeft w:val="0"/>
      <w:marRight w:val="0"/>
      <w:marTop w:val="0"/>
      <w:marBottom w:val="0"/>
      <w:divBdr>
        <w:top w:val="none" w:sz="0" w:space="0" w:color="auto"/>
        <w:left w:val="none" w:sz="0" w:space="0" w:color="auto"/>
        <w:bottom w:val="none" w:sz="0" w:space="0" w:color="auto"/>
        <w:right w:val="none" w:sz="0" w:space="0" w:color="auto"/>
      </w:divBdr>
      <w:divsChild>
        <w:div w:id="1133913502">
          <w:marLeft w:val="0"/>
          <w:marRight w:val="0"/>
          <w:marTop w:val="0"/>
          <w:marBottom w:val="0"/>
          <w:divBdr>
            <w:top w:val="none" w:sz="0" w:space="0" w:color="auto"/>
            <w:left w:val="none" w:sz="0" w:space="0" w:color="auto"/>
            <w:bottom w:val="none" w:sz="0" w:space="0" w:color="auto"/>
            <w:right w:val="none" w:sz="0" w:space="0" w:color="auto"/>
          </w:divBdr>
          <w:divsChild>
            <w:div w:id="885215536">
              <w:marLeft w:val="0"/>
              <w:marRight w:val="0"/>
              <w:marTop w:val="0"/>
              <w:marBottom w:val="0"/>
              <w:divBdr>
                <w:top w:val="none" w:sz="0" w:space="0" w:color="auto"/>
                <w:left w:val="none" w:sz="0" w:space="0" w:color="auto"/>
                <w:bottom w:val="none" w:sz="0" w:space="0" w:color="auto"/>
                <w:right w:val="none" w:sz="0" w:space="0" w:color="auto"/>
              </w:divBdr>
              <w:divsChild>
                <w:div w:id="667751030">
                  <w:marLeft w:val="0"/>
                  <w:marRight w:val="0"/>
                  <w:marTop w:val="0"/>
                  <w:marBottom w:val="0"/>
                  <w:divBdr>
                    <w:top w:val="none" w:sz="0" w:space="0" w:color="auto"/>
                    <w:left w:val="none" w:sz="0" w:space="0" w:color="auto"/>
                    <w:bottom w:val="none" w:sz="0" w:space="0" w:color="auto"/>
                    <w:right w:val="none" w:sz="0" w:space="0" w:color="auto"/>
                  </w:divBdr>
                  <w:divsChild>
                    <w:div w:id="1324626772">
                      <w:marLeft w:val="0"/>
                      <w:marRight w:val="0"/>
                      <w:marTop w:val="0"/>
                      <w:marBottom w:val="0"/>
                      <w:divBdr>
                        <w:top w:val="none" w:sz="0" w:space="0" w:color="auto"/>
                        <w:left w:val="none" w:sz="0" w:space="0" w:color="auto"/>
                        <w:bottom w:val="none" w:sz="0" w:space="0" w:color="auto"/>
                        <w:right w:val="none" w:sz="0" w:space="0" w:color="auto"/>
                      </w:divBdr>
                      <w:divsChild>
                        <w:div w:id="193735141">
                          <w:marLeft w:val="0"/>
                          <w:marRight w:val="0"/>
                          <w:marTop w:val="0"/>
                          <w:marBottom w:val="0"/>
                          <w:divBdr>
                            <w:top w:val="none" w:sz="0" w:space="0" w:color="auto"/>
                            <w:left w:val="none" w:sz="0" w:space="0" w:color="auto"/>
                            <w:bottom w:val="none" w:sz="0" w:space="0" w:color="auto"/>
                            <w:right w:val="none" w:sz="0" w:space="0" w:color="auto"/>
                          </w:divBdr>
                          <w:divsChild>
                            <w:div w:id="2065830526">
                              <w:marLeft w:val="1080"/>
                              <w:marRight w:val="1080"/>
                              <w:marTop w:val="0"/>
                              <w:marBottom w:val="720"/>
                              <w:divBdr>
                                <w:top w:val="none" w:sz="0" w:space="0" w:color="auto"/>
                                <w:left w:val="none" w:sz="0" w:space="0" w:color="auto"/>
                                <w:bottom w:val="none" w:sz="0" w:space="0" w:color="auto"/>
                                <w:right w:val="none" w:sz="0" w:space="0" w:color="auto"/>
                              </w:divBdr>
                              <w:divsChild>
                                <w:div w:id="2106804285">
                                  <w:marLeft w:val="0"/>
                                  <w:marRight w:val="0"/>
                                  <w:marTop w:val="0"/>
                                  <w:marBottom w:val="0"/>
                                  <w:divBdr>
                                    <w:top w:val="none" w:sz="0" w:space="0" w:color="auto"/>
                                    <w:left w:val="none" w:sz="0" w:space="0" w:color="auto"/>
                                    <w:bottom w:val="none" w:sz="0" w:space="0" w:color="auto"/>
                                    <w:right w:val="none" w:sz="0" w:space="0" w:color="auto"/>
                                  </w:divBdr>
                                  <w:divsChild>
                                    <w:div w:id="1426532715">
                                      <w:marLeft w:val="0"/>
                                      <w:marRight w:val="1200"/>
                                      <w:marTop w:val="0"/>
                                      <w:marBottom w:val="720"/>
                                      <w:divBdr>
                                        <w:top w:val="none" w:sz="0" w:space="0" w:color="auto"/>
                                        <w:left w:val="none" w:sz="0" w:space="0" w:color="auto"/>
                                        <w:bottom w:val="none" w:sz="0" w:space="0" w:color="auto"/>
                                        <w:right w:val="none" w:sz="0" w:space="0" w:color="auto"/>
                                      </w:divBdr>
                                      <w:divsChild>
                                        <w:div w:id="1590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10615">
      <w:bodyDiv w:val="1"/>
      <w:marLeft w:val="0"/>
      <w:marRight w:val="0"/>
      <w:marTop w:val="0"/>
      <w:marBottom w:val="0"/>
      <w:divBdr>
        <w:top w:val="none" w:sz="0" w:space="0" w:color="auto"/>
        <w:left w:val="none" w:sz="0" w:space="0" w:color="auto"/>
        <w:bottom w:val="none" w:sz="0" w:space="0" w:color="auto"/>
        <w:right w:val="none" w:sz="0" w:space="0" w:color="auto"/>
      </w:divBdr>
      <w:divsChild>
        <w:div w:id="2013027112">
          <w:marLeft w:val="0"/>
          <w:marRight w:val="0"/>
          <w:marTop w:val="0"/>
          <w:marBottom w:val="0"/>
          <w:divBdr>
            <w:top w:val="none" w:sz="0" w:space="0" w:color="auto"/>
            <w:left w:val="none" w:sz="0" w:space="0" w:color="auto"/>
            <w:bottom w:val="none" w:sz="0" w:space="0" w:color="auto"/>
            <w:right w:val="none" w:sz="0" w:space="0" w:color="auto"/>
          </w:divBdr>
          <w:divsChild>
            <w:div w:id="1216237340">
              <w:marLeft w:val="0"/>
              <w:marRight w:val="0"/>
              <w:marTop w:val="0"/>
              <w:marBottom w:val="0"/>
              <w:divBdr>
                <w:top w:val="none" w:sz="0" w:space="0" w:color="auto"/>
                <w:left w:val="none" w:sz="0" w:space="0" w:color="auto"/>
                <w:bottom w:val="none" w:sz="0" w:space="0" w:color="auto"/>
                <w:right w:val="none" w:sz="0" w:space="0" w:color="auto"/>
              </w:divBdr>
              <w:divsChild>
                <w:div w:id="470362357">
                  <w:marLeft w:val="0"/>
                  <w:marRight w:val="0"/>
                  <w:marTop w:val="0"/>
                  <w:marBottom w:val="0"/>
                  <w:divBdr>
                    <w:top w:val="none" w:sz="0" w:space="0" w:color="auto"/>
                    <w:left w:val="none" w:sz="0" w:space="0" w:color="auto"/>
                    <w:bottom w:val="none" w:sz="0" w:space="0" w:color="auto"/>
                    <w:right w:val="none" w:sz="0" w:space="0" w:color="auto"/>
                  </w:divBdr>
                  <w:divsChild>
                    <w:div w:id="799347414">
                      <w:marLeft w:val="0"/>
                      <w:marRight w:val="0"/>
                      <w:marTop w:val="0"/>
                      <w:marBottom w:val="0"/>
                      <w:divBdr>
                        <w:top w:val="none" w:sz="0" w:space="0" w:color="auto"/>
                        <w:left w:val="none" w:sz="0" w:space="0" w:color="auto"/>
                        <w:bottom w:val="none" w:sz="0" w:space="0" w:color="auto"/>
                        <w:right w:val="none" w:sz="0" w:space="0" w:color="auto"/>
                      </w:divBdr>
                      <w:divsChild>
                        <w:div w:id="455560782">
                          <w:marLeft w:val="0"/>
                          <w:marRight w:val="0"/>
                          <w:marTop w:val="0"/>
                          <w:marBottom w:val="0"/>
                          <w:divBdr>
                            <w:top w:val="none" w:sz="0" w:space="0" w:color="auto"/>
                            <w:left w:val="none" w:sz="0" w:space="0" w:color="auto"/>
                            <w:bottom w:val="none" w:sz="0" w:space="0" w:color="auto"/>
                            <w:right w:val="none" w:sz="0" w:space="0" w:color="auto"/>
                          </w:divBdr>
                          <w:divsChild>
                            <w:div w:id="510994572">
                              <w:marLeft w:val="1080"/>
                              <w:marRight w:val="1080"/>
                              <w:marTop w:val="0"/>
                              <w:marBottom w:val="720"/>
                              <w:divBdr>
                                <w:top w:val="none" w:sz="0" w:space="0" w:color="auto"/>
                                <w:left w:val="none" w:sz="0" w:space="0" w:color="auto"/>
                                <w:bottom w:val="none" w:sz="0" w:space="0" w:color="auto"/>
                                <w:right w:val="none" w:sz="0" w:space="0" w:color="auto"/>
                              </w:divBdr>
                              <w:divsChild>
                                <w:div w:id="707215986">
                                  <w:marLeft w:val="0"/>
                                  <w:marRight w:val="0"/>
                                  <w:marTop w:val="0"/>
                                  <w:marBottom w:val="0"/>
                                  <w:divBdr>
                                    <w:top w:val="none" w:sz="0" w:space="0" w:color="auto"/>
                                    <w:left w:val="none" w:sz="0" w:space="0" w:color="auto"/>
                                    <w:bottom w:val="none" w:sz="0" w:space="0" w:color="auto"/>
                                    <w:right w:val="none" w:sz="0" w:space="0" w:color="auto"/>
                                  </w:divBdr>
                                  <w:divsChild>
                                    <w:div w:id="46076967">
                                      <w:marLeft w:val="0"/>
                                      <w:marRight w:val="0"/>
                                      <w:marTop w:val="0"/>
                                      <w:marBottom w:val="0"/>
                                      <w:divBdr>
                                        <w:top w:val="none" w:sz="0" w:space="0" w:color="auto"/>
                                        <w:left w:val="none" w:sz="0" w:space="0" w:color="auto"/>
                                        <w:bottom w:val="none" w:sz="0" w:space="0" w:color="auto"/>
                                        <w:right w:val="none" w:sz="0" w:space="0" w:color="auto"/>
                                      </w:divBdr>
                                      <w:divsChild>
                                        <w:div w:id="914976947">
                                          <w:marLeft w:val="0"/>
                                          <w:marRight w:val="300"/>
                                          <w:marTop w:val="15"/>
                                          <w:marBottom w:val="0"/>
                                          <w:divBdr>
                                            <w:top w:val="none" w:sz="0" w:space="0" w:color="auto"/>
                                            <w:left w:val="none" w:sz="0" w:space="0" w:color="auto"/>
                                            <w:bottom w:val="none" w:sz="0" w:space="0" w:color="auto"/>
                                            <w:right w:val="none" w:sz="0" w:space="0" w:color="auto"/>
                                          </w:divBdr>
                                        </w:div>
                                        <w:div w:id="595408757">
                                          <w:marLeft w:val="0"/>
                                          <w:marRight w:val="300"/>
                                          <w:marTop w:val="15"/>
                                          <w:marBottom w:val="0"/>
                                          <w:divBdr>
                                            <w:top w:val="none" w:sz="0" w:space="0" w:color="auto"/>
                                            <w:left w:val="none" w:sz="0" w:space="0" w:color="auto"/>
                                            <w:bottom w:val="none" w:sz="0" w:space="0" w:color="auto"/>
                                            <w:right w:val="none" w:sz="0" w:space="0" w:color="auto"/>
                                          </w:divBdr>
                                        </w:div>
                                        <w:div w:id="573734324">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2605">
      <w:bodyDiv w:val="1"/>
      <w:marLeft w:val="0"/>
      <w:marRight w:val="0"/>
      <w:marTop w:val="0"/>
      <w:marBottom w:val="0"/>
      <w:divBdr>
        <w:top w:val="none" w:sz="0" w:space="0" w:color="auto"/>
        <w:left w:val="none" w:sz="0" w:space="0" w:color="auto"/>
        <w:bottom w:val="none" w:sz="0" w:space="0" w:color="auto"/>
        <w:right w:val="none" w:sz="0" w:space="0" w:color="auto"/>
      </w:divBdr>
      <w:divsChild>
        <w:div w:id="152265173">
          <w:marLeft w:val="0"/>
          <w:marRight w:val="0"/>
          <w:marTop w:val="0"/>
          <w:marBottom w:val="0"/>
          <w:divBdr>
            <w:top w:val="none" w:sz="0" w:space="0" w:color="auto"/>
            <w:left w:val="none" w:sz="0" w:space="0" w:color="auto"/>
            <w:bottom w:val="none" w:sz="0" w:space="0" w:color="auto"/>
            <w:right w:val="none" w:sz="0" w:space="0" w:color="auto"/>
          </w:divBdr>
          <w:divsChild>
            <w:div w:id="1360817130">
              <w:marLeft w:val="0"/>
              <w:marRight w:val="0"/>
              <w:marTop w:val="0"/>
              <w:marBottom w:val="0"/>
              <w:divBdr>
                <w:top w:val="none" w:sz="0" w:space="0" w:color="auto"/>
                <w:left w:val="none" w:sz="0" w:space="0" w:color="auto"/>
                <w:bottom w:val="none" w:sz="0" w:space="0" w:color="auto"/>
                <w:right w:val="none" w:sz="0" w:space="0" w:color="auto"/>
              </w:divBdr>
              <w:divsChild>
                <w:div w:id="1365331298">
                  <w:marLeft w:val="0"/>
                  <w:marRight w:val="0"/>
                  <w:marTop w:val="0"/>
                  <w:marBottom w:val="0"/>
                  <w:divBdr>
                    <w:top w:val="none" w:sz="0" w:space="0" w:color="auto"/>
                    <w:left w:val="none" w:sz="0" w:space="0" w:color="auto"/>
                    <w:bottom w:val="none" w:sz="0" w:space="0" w:color="auto"/>
                    <w:right w:val="none" w:sz="0" w:space="0" w:color="auto"/>
                  </w:divBdr>
                  <w:divsChild>
                    <w:div w:id="679938918">
                      <w:marLeft w:val="0"/>
                      <w:marRight w:val="0"/>
                      <w:marTop w:val="0"/>
                      <w:marBottom w:val="0"/>
                      <w:divBdr>
                        <w:top w:val="none" w:sz="0" w:space="0" w:color="auto"/>
                        <w:left w:val="none" w:sz="0" w:space="0" w:color="auto"/>
                        <w:bottom w:val="none" w:sz="0" w:space="0" w:color="auto"/>
                        <w:right w:val="none" w:sz="0" w:space="0" w:color="auto"/>
                      </w:divBdr>
                      <w:divsChild>
                        <w:div w:id="1762331720">
                          <w:marLeft w:val="0"/>
                          <w:marRight w:val="0"/>
                          <w:marTop w:val="0"/>
                          <w:marBottom w:val="0"/>
                          <w:divBdr>
                            <w:top w:val="none" w:sz="0" w:space="0" w:color="auto"/>
                            <w:left w:val="none" w:sz="0" w:space="0" w:color="auto"/>
                            <w:bottom w:val="none" w:sz="0" w:space="0" w:color="auto"/>
                            <w:right w:val="none" w:sz="0" w:space="0" w:color="auto"/>
                          </w:divBdr>
                          <w:divsChild>
                            <w:div w:id="1397583532">
                              <w:marLeft w:val="1080"/>
                              <w:marRight w:val="1080"/>
                              <w:marTop w:val="0"/>
                              <w:marBottom w:val="720"/>
                              <w:divBdr>
                                <w:top w:val="none" w:sz="0" w:space="0" w:color="auto"/>
                                <w:left w:val="none" w:sz="0" w:space="0" w:color="auto"/>
                                <w:bottom w:val="none" w:sz="0" w:space="0" w:color="auto"/>
                                <w:right w:val="none" w:sz="0" w:space="0" w:color="auto"/>
                              </w:divBdr>
                              <w:divsChild>
                                <w:div w:id="1067411555">
                                  <w:marLeft w:val="0"/>
                                  <w:marRight w:val="0"/>
                                  <w:marTop w:val="0"/>
                                  <w:marBottom w:val="0"/>
                                  <w:divBdr>
                                    <w:top w:val="none" w:sz="0" w:space="0" w:color="auto"/>
                                    <w:left w:val="none" w:sz="0" w:space="0" w:color="auto"/>
                                    <w:bottom w:val="none" w:sz="0" w:space="0" w:color="auto"/>
                                    <w:right w:val="none" w:sz="0" w:space="0" w:color="auto"/>
                                  </w:divBdr>
                                  <w:divsChild>
                                    <w:div w:id="91513354">
                                      <w:marLeft w:val="0"/>
                                      <w:marRight w:val="0"/>
                                      <w:marTop w:val="0"/>
                                      <w:marBottom w:val="0"/>
                                      <w:divBdr>
                                        <w:top w:val="none" w:sz="0" w:space="0" w:color="auto"/>
                                        <w:left w:val="none" w:sz="0" w:space="0" w:color="auto"/>
                                        <w:bottom w:val="none" w:sz="0" w:space="0" w:color="auto"/>
                                        <w:right w:val="none" w:sz="0" w:space="0" w:color="auto"/>
                                      </w:divBdr>
                                      <w:divsChild>
                                        <w:div w:id="1941571125">
                                          <w:marLeft w:val="0"/>
                                          <w:marRight w:val="300"/>
                                          <w:marTop w:val="15"/>
                                          <w:marBottom w:val="0"/>
                                          <w:divBdr>
                                            <w:top w:val="none" w:sz="0" w:space="0" w:color="auto"/>
                                            <w:left w:val="none" w:sz="0" w:space="0" w:color="auto"/>
                                            <w:bottom w:val="none" w:sz="0" w:space="0" w:color="auto"/>
                                            <w:right w:val="none" w:sz="0" w:space="0" w:color="auto"/>
                                          </w:divBdr>
                                        </w:div>
                                        <w:div w:id="914434817">
                                          <w:marLeft w:val="0"/>
                                          <w:marRight w:val="300"/>
                                          <w:marTop w:val="15"/>
                                          <w:marBottom w:val="0"/>
                                          <w:divBdr>
                                            <w:top w:val="none" w:sz="0" w:space="0" w:color="auto"/>
                                            <w:left w:val="none" w:sz="0" w:space="0" w:color="auto"/>
                                            <w:bottom w:val="none" w:sz="0" w:space="0" w:color="auto"/>
                                            <w:right w:val="none" w:sz="0" w:space="0" w:color="auto"/>
                                          </w:divBdr>
                                        </w:div>
                                        <w:div w:id="1744638686">
                                          <w:marLeft w:val="0"/>
                                          <w:marRight w:val="300"/>
                                          <w:marTop w:val="15"/>
                                          <w:marBottom w:val="0"/>
                                          <w:divBdr>
                                            <w:top w:val="none" w:sz="0" w:space="0" w:color="auto"/>
                                            <w:left w:val="none" w:sz="0" w:space="0" w:color="auto"/>
                                            <w:bottom w:val="none" w:sz="0" w:space="0" w:color="auto"/>
                                            <w:right w:val="none" w:sz="0" w:space="0" w:color="auto"/>
                                          </w:divBdr>
                                        </w:div>
                                        <w:div w:id="1507859583">
                                          <w:marLeft w:val="0"/>
                                          <w:marRight w:val="300"/>
                                          <w:marTop w:val="15"/>
                                          <w:marBottom w:val="0"/>
                                          <w:divBdr>
                                            <w:top w:val="none" w:sz="0" w:space="0" w:color="auto"/>
                                            <w:left w:val="none" w:sz="0" w:space="0" w:color="auto"/>
                                            <w:bottom w:val="none" w:sz="0" w:space="0" w:color="auto"/>
                                            <w:right w:val="none" w:sz="0" w:space="0" w:color="auto"/>
                                          </w:divBdr>
                                        </w:div>
                                        <w:div w:id="943656703">
                                          <w:marLeft w:val="0"/>
                                          <w:marRight w:val="300"/>
                                          <w:marTop w:val="15"/>
                                          <w:marBottom w:val="0"/>
                                          <w:divBdr>
                                            <w:top w:val="none" w:sz="0" w:space="0" w:color="auto"/>
                                            <w:left w:val="none" w:sz="0" w:space="0" w:color="auto"/>
                                            <w:bottom w:val="none" w:sz="0" w:space="0" w:color="auto"/>
                                            <w:right w:val="none" w:sz="0" w:space="0" w:color="auto"/>
                                          </w:divBdr>
                                        </w:div>
                                        <w:div w:id="1222249012">
                                          <w:marLeft w:val="0"/>
                                          <w:marRight w:val="300"/>
                                          <w:marTop w:val="15"/>
                                          <w:marBottom w:val="0"/>
                                          <w:divBdr>
                                            <w:top w:val="none" w:sz="0" w:space="0" w:color="auto"/>
                                            <w:left w:val="none" w:sz="0" w:space="0" w:color="auto"/>
                                            <w:bottom w:val="none" w:sz="0" w:space="0" w:color="auto"/>
                                            <w:right w:val="none" w:sz="0" w:space="0" w:color="auto"/>
                                          </w:divBdr>
                                        </w:div>
                                        <w:div w:id="44522693">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972404">
      <w:bodyDiv w:val="1"/>
      <w:marLeft w:val="0"/>
      <w:marRight w:val="0"/>
      <w:marTop w:val="0"/>
      <w:marBottom w:val="0"/>
      <w:divBdr>
        <w:top w:val="none" w:sz="0" w:space="0" w:color="auto"/>
        <w:left w:val="none" w:sz="0" w:space="0" w:color="auto"/>
        <w:bottom w:val="none" w:sz="0" w:space="0" w:color="auto"/>
        <w:right w:val="none" w:sz="0" w:space="0" w:color="auto"/>
      </w:divBdr>
      <w:divsChild>
        <w:div w:id="832718738">
          <w:marLeft w:val="0"/>
          <w:marRight w:val="0"/>
          <w:marTop w:val="0"/>
          <w:marBottom w:val="0"/>
          <w:divBdr>
            <w:top w:val="none" w:sz="0" w:space="0" w:color="auto"/>
            <w:left w:val="none" w:sz="0" w:space="0" w:color="auto"/>
            <w:bottom w:val="none" w:sz="0" w:space="0" w:color="auto"/>
            <w:right w:val="none" w:sz="0" w:space="0" w:color="auto"/>
          </w:divBdr>
          <w:divsChild>
            <w:div w:id="1408117401">
              <w:marLeft w:val="0"/>
              <w:marRight w:val="0"/>
              <w:marTop w:val="0"/>
              <w:marBottom w:val="0"/>
              <w:divBdr>
                <w:top w:val="none" w:sz="0" w:space="0" w:color="auto"/>
                <w:left w:val="none" w:sz="0" w:space="0" w:color="auto"/>
                <w:bottom w:val="none" w:sz="0" w:space="0" w:color="auto"/>
                <w:right w:val="none" w:sz="0" w:space="0" w:color="auto"/>
              </w:divBdr>
              <w:divsChild>
                <w:div w:id="582494196">
                  <w:marLeft w:val="0"/>
                  <w:marRight w:val="0"/>
                  <w:marTop w:val="0"/>
                  <w:marBottom w:val="0"/>
                  <w:divBdr>
                    <w:top w:val="none" w:sz="0" w:space="0" w:color="auto"/>
                    <w:left w:val="none" w:sz="0" w:space="0" w:color="auto"/>
                    <w:bottom w:val="none" w:sz="0" w:space="0" w:color="auto"/>
                    <w:right w:val="none" w:sz="0" w:space="0" w:color="auto"/>
                  </w:divBdr>
                  <w:divsChild>
                    <w:div w:id="1880821115">
                      <w:marLeft w:val="0"/>
                      <w:marRight w:val="0"/>
                      <w:marTop w:val="0"/>
                      <w:marBottom w:val="0"/>
                      <w:divBdr>
                        <w:top w:val="none" w:sz="0" w:space="0" w:color="auto"/>
                        <w:left w:val="none" w:sz="0" w:space="0" w:color="auto"/>
                        <w:bottom w:val="none" w:sz="0" w:space="0" w:color="auto"/>
                        <w:right w:val="none" w:sz="0" w:space="0" w:color="auto"/>
                      </w:divBdr>
                      <w:divsChild>
                        <w:div w:id="156115560">
                          <w:marLeft w:val="0"/>
                          <w:marRight w:val="0"/>
                          <w:marTop w:val="0"/>
                          <w:marBottom w:val="0"/>
                          <w:divBdr>
                            <w:top w:val="none" w:sz="0" w:space="0" w:color="auto"/>
                            <w:left w:val="none" w:sz="0" w:space="0" w:color="auto"/>
                            <w:bottom w:val="none" w:sz="0" w:space="0" w:color="auto"/>
                            <w:right w:val="none" w:sz="0" w:space="0" w:color="auto"/>
                          </w:divBdr>
                          <w:divsChild>
                            <w:div w:id="1091395571">
                              <w:marLeft w:val="1080"/>
                              <w:marRight w:val="1080"/>
                              <w:marTop w:val="0"/>
                              <w:marBottom w:val="720"/>
                              <w:divBdr>
                                <w:top w:val="none" w:sz="0" w:space="0" w:color="auto"/>
                                <w:left w:val="none" w:sz="0" w:space="0" w:color="auto"/>
                                <w:bottom w:val="none" w:sz="0" w:space="0" w:color="auto"/>
                                <w:right w:val="none" w:sz="0" w:space="0" w:color="auto"/>
                              </w:divBdr>
                              <w:divsChild>
                                <w:div w:id="773399980">
                                  <w:marLeft w:val="0"/>
                                  <w:marRight w:val="0"/>
                                  <w:marTop w:val="0"/>
                                  <w:marBottom w:val="0"/>
                                  <w:divBdr>
                                    <w:top w:val="none" w:sz="0" w:space="0" w:color="auto"/>
                                    <w:left w:val="none" w:sz="0" w:space="0" w:color="auto"/>
                                    <w:bottom w:val="none" w:sz="0" w:space="0" w:color="auto"/>
                                    <w:right w:val="none" w:sz="0" w:space="0" w:color="auto"/>
                                  </w:divBdr>
                                  <w:divsChild>
                                    <w:div w:id="1479151438">
                                      <w:marLeft w:val="0"/>
                                      <w:marRight w:val="0"/>
                                      <w:marTop w:val="0"/>
                                      <w:marBottom w:val="0"/>
                                      <w:divBdr>
                                        <w:top w:val="none" w:sz="0" w:space="0" w:color="auto"/>
                                        <w:left w:val="none" w:sz="0" w:space="0" w:color="auto"/>
                                        <w:bottom w:val="none" w:sz="0" w:space="0" w:color="auto"/>
                                        <w:right w:val="none" w:sz="0" w:space="0" w:color="auto"/>
                                      </w:divBdr>
                                      <w:divsChild>
                                        <w:div w:id="631446434">
                                          <w:marLeft w:val="0"/>
                                          <w:marRight w:val="300"/>
                                          <w:marTop w:val="15"/>
                                          <w:marBottom w:val="0"/>
                                          <w:divBdr>
                                            <w:top w:val="none" w:sz="0" w:space="0" w:color="auto"/>
                                            <w:left w:val="none" w:sz="0" w:space="0" w:color="auto"/>
                                            <w:bottom w:val="none" w:sz="0" w:space="0" w:color="auto"/>
                                            <w:right w:val="none" w:sz="0" w:space="0" w:color="auto"/>
                                          </w:divBdr>
                                        </w:div>
                                        <w:div w:id="771363747">
                                          <w:marLeft w:val="0"/>
                                          <w:marRight w:val="300"/>
                                          <w:marTop w:val="15"/>
                                          <w:marBottom w:val="0"/>
                                          <w:divBdr>
                                            <w:top w:val="none" w:sz="0" w:space="0" w:color="auto"/>
                                            <w:left w:val="none" w:sz="0" w:space="0" w:color="auto"/>
                                            <w:bottom w:val="none" w:sz="0" w:space="0" w:color="auto"/>
                                            <w:right w:val="none" w:sz="0" w:space="0" w:color="auto"/>
                                          </w:divBdr>
                                        </w:div>
                                        <w:div w:id="1415778369">
                                          <w:marLeft w:val="0"/>
                                          <w:marRight w:val="300"/>
                                          <w:marTop w:val="15"/>
                                          <w:marBottom w:val="0"/>
                                          <w:divBdr>
                                            <w:top w:val="none" w:sz="0" w:space="0" w:color="auto"/>
                                            <w:left w:val="none" w:sz="0" w:space="0" w:color="auto"/>
                                            <w:bottom w:val="none" w:sz="0" w:space="0" w:color="auto"/>
                                            <w:right w:val="none" w:sz="0" w:space="0" w:color="auto"/>
                                          </w:divBdr>
                                        </w:div>
                                        <w:div w:id="335496266">
                                          <w:marLeft w:val="0"/>
                                          <w:marRight w:val="300"/>
                                          <w:marTop w:val="15"/>
                                          <w:marBottom w:val="0"/>
                                          <w:divBdr>
                                            <w:top w:val="none" w:sz="0" w:space="0" w:color="auto"/>
                                            <w:left w:val="none" w:sz="0" w:space="0" w:color="auto"/>
                                            <w:bottom w:val="none" w:sz="0" w:space="0" w:color="auto"/>
                                            <w:right w:val="none" w:sz="0" w:space="0" w:color="auto"/>
                                          </w:divBdr>
                                        </w:div>
                                        <w:div w:id="1441218673">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001334">
      <w:bodyDiv w:val="1"/>
      <w:marLeft w:val="0"/>
      <w:marRight w:val="0"/>
      <w:marTop w:val="0"/>
      <w:marBottom w:val="0"/>
      <w:divBdr>
        <w:top w:val="none" w:sz="0" w:space="0" w:color="auto"/>
        <w:left w:val="none" w:sz="0" w:space="0" w:color="auto"/>
        <w:bottom w:val="none" w:sz="0" w:space="0" w:color="auto"/>
        <w:right w:val="none" w:sz="0" w:space="0" w:color="auto"/>
      </w:divBdr>
      <w:divsChild>
        <w:div w:id="1847599865">
          <w:marLeft w:val="0"/>
          <w:marRight w:val="0"/>
          <w:marTop w:val="0"/>
          <w:marBottom w:val="0"/>
          <w:divBdr>
            <w:top w:val="none" w:sz="0" w:space="0" w:color="auto"/>
            <w:left w:val="none" w:sz="0" w:space="0" w:color="auto"/>
            <w:bottom w:val="none" w:sz="0" w:space="0" w:color="auto"/>
            <w:right w:val="none" w:sz="0" w:space="0" w:color="auto"/>
          </w:divBdr>
          <w:divsChild>
            <w:div w:id="2119597261">
              <w:marLeft w:val="0"/>
              <w:marRight w:val="0"/>
              <w:marTop w:val="0"/>
              <w:marBottom w:val="0"/>
              <w:divBdr>
                <w:top w:val="none" w:sz="0" w:space="0" w:color="auto"/>
                <w:left w:val="none" w:sz="0" w:space="0" w:color="auto"/>
                <w:bottom w:val="none" w:sz="0" w:space="0" w:color="auto"/>
                <w:right w:val="none" w:sz="0" w:space="0" w:color="auto"/>
              </w:divBdr>
              <w:divsChild>
                <w:div w:id="1780176285">
                  <w:marLeft w:val="0"/>
                  <w:marRight w:val="0"/>
                  <w:marTop w:val="0"/>
                  <w:marBottom w:val="0"/>
                  <w:divBdr>
                    <w:top w:val="none" w:sz="0" w:space="0" w:color="auto"/>
                    <w:left w:val="none" w:sz="0" w:space="0" w:color="auto"/>
                    <w:bottom w:val="none" w:sz="0" w:space="0" w:color="auto"/>
                    <w:right w:val="none" w:sz="0" w:space="0" w:color="auto"/>
                  </w:divBdr>
                  <w:divsChild>
                    <w:div w:id="2003241070">
                      <w:marLeft w:val="0"/>
                      <w:marRight w:val="0"/>
                      <w:marTop w:val="0"/>
                      <w:marBottom w:val="0"/>
                      <w:divBdr>
                        <w:top w:val="none" w:sz="0" w:space="0" w:color="auto"/>
                        <w:left w:val="none" w:sz="0" w:space="0" w:color="auto"/>
                        <w:bottom w:val="none" w:sz="0" w:space="0" w:color="auto"/>
                        <w:right w:val="none" w:sz="0" w:space="0" w:color="auto"/>
                      </w:divBdr>
                      <w:divsChild>
                        <w:div w:id="223568429">
                          <w:marLeft w:val="0"/>
                          <w:marRight w:val="0"/>
                          <w:marTop w:val="0"/>
                          <w:marBottom w:val="0"/>
                          <w:divBdr>
                            <w:top w:val="none" w:sz="0" w:space="0" w:color="auto"/>
                            <w:left w:val="none" w:sz="0" w:space="0" w:color="auto"/>
                            <w:bottom w:val="none" w:sz="0" w:space="0" w:color="auto"/>
                            <w:right w:val="none" w:sz="0" w:space="0" w:color="auto"/>
                          </w:divBdr>
                          <w:divsChild>
                            <w:div w:id="2041776322">
                              <w:marLeft w:val="1080"/>
                              <w:marRight w:val="1080"/>
                              <w:marTop w:val="0"/>
                              <w:marBottom w:val="720"/>
                              <w:divBdr>
                                <w:top w:val="none" w:sz="0" w:space="0" w:color="auto"/>
                                <w:left w:val="none" w:sz="0" w:space="0" w:color="auto"/>
                                <w:bottom w:val="none" w:sz="0" w:space="0" w:color="auto"/>
                                <w:right w:val="none" w:sz="0" w:space="0" w:color="auto"/>
                              </w:divBdr>
                              <w:divsChild>
                                <w:div w:id="1655135555">
                                  <w:marLeft w:val="0"/>
                                  <w:marRight w:val="0"/>
                                  <w:marTop w:val="0"/>
                                  <w:marBottom w:val="0"/>
                                  <w:divBdr>
                                    <w:top w:val="none" w:sz="0" w:space="0" w:color="auto"/>
                                    <w:left w:val="none" w:sz="0" w:space="0" w:color="auto"/>
                                    <w:bottom w:val="none" w:sz="0" w:space="0" w:color="auto"/>
                                    <w:right w:val="none" w:sz="0" w:space="0" w:color="auto"/>
                                  </w:divBdr>
                                  <w:divsChild>
                                    <w:div w:id="1433433729">
                                      <w:marLeft w:val="0"/>
                                      <w:marRight w:val="1200"/>
                                      <w:marTop w:val="0"/>
                                      <w:marBottom w:val="720"/>
                                      <w:divBdr>
                                        <w:top w:val="none" w:sz="0" w:space="0" w:color="auto"/>
                                        <w:left w:val="none" w:sz="0" w:space="0" w:color="auto"/>
                                        <w:bottom w:val="none" w:sz="0" w:space="0" w:color="auto"/>
                                        <w:right w:val="none" w:sz="0" w:space="0" w:color="auto"/>
                                      </w:divBdr>
                                      <w:divsChild>
                                        <w:div w:id="69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23642">
      <w:bodyDiv w:val="1"/>
      <w:marLeft w:val="0"/>
      <w:marRight w:val="0"/>
      <w:marTop w:val="0"/>
      <w:marBottom w:val="0"/>
      <w:divBdr>
        <w:top w:val="none" w:sz="0" w:space="0" w:color="auto"/>
        <w:left w:val="none" w:sz="0" w:space="0" w:color="auto"/>
        <w:bottom w:val="none" w:sz="0" w:space="0" w:color="auto"/>
        <w:right w:val="none" w:sz="0" w:space="0" w:color="auto"/>
      </w:divBdr>
      <w:divsChild>
        <w:div w:id="841041533">
          <w:marLeft w:val="0"/>
          <w:marRight w:val="0"/>
          <w:marTop w:val="0"/>
          <w:marBottom w:val="0"/>
          <w:divBdr>
            <w:top w:val="none" w:sz="0" w:space="0" w:color="auto"/>
            <w:left w:val="none" w:sz="0" w:space="0" w:color="auto"/>
            <w:bottom w:val="none" w:sz="0" w:space="0" w:color="auto"/>
            <w:right w:val="none" w:sz="0" w:space="0" w:color="auto"/>
          </w:divBdr>
          <w:divsChild>
            <w:div w:id="838926404">
              <w:marLeft w:val="0"/>
              <w:marRight w:val="0"/>
              <w:marTop w:val="0"/>
              <w:marBottom w:val="0"/>
              <w:divBdr>
                <w:top w:val="none" w:sz="0" w:space="0" w:color="auto"/>
                <w:left w:val="none" w:sz="0" w:space="0" w:color="auto"/>
                <w:bottom w:val="none" w:sz="0" w:space="0" w:color="auto"/>
                <w:right w:val="none" w:sz="0" w:space="0" w:color="auto"/>
              </w:divBdr>
              <w:divsChild>
                <w:div w:id="510340200">
                  <w:marLeft w:val="0"/>
                  <w:marRight w:val="0"/>
                  <w:marTop w:val="0"/>
                  <w:marBottom w:val="0"/>
                  <w:divBdr>
                    <w:top w:val="none" w:sz="0" w:space="0" w:color="auto"/>
                    <w:left w:val="none" w:sz="0" w:space="0" w:color="auto"/>
                    <w:bottom w:val="none" w:sz="0" w:space="0" w:color="auto"/>
                    <w:right w:val="none" w:sz="0" w:space="0" w:color="auto"/>
                  </w:divBdr>
                  <w:divsChild>
                    <w:div w:id="1655909520">
                      <w:marLeft w:val="0"/>
                      <w:marRight w:val="0"/>
                      <w:marTop w:val="0"/>
                      <w:marBottom w:val="0"/>
                      <w:divBdr>
                        <w:top w:val="none" w:sz="0" w:space="0" w:color="auto"/>
                        <w:left w:val="none" w:sz="0" w:space="0" w:color="auto"/>
                        <w:bottom w:val="none" w:sz="0" w:space="0" w:color="auto"/>
                        <w:right w:val="none" w:sz="0" w:space="0" w:color="auto"/>
                      </w:divBdr>
                      <w:divsChild>
                        <w:div w:id="1404793920">
                          <w:marLeft w:val="0"/>
                          <w:marRight w:val="0"/>
                          <w:marTop w:val="0"/>
                          <w:marBottom w:val="0"/>
                          <w:divBdr>
                            <w:top w:val="none" w:sz="0" w:space="0" w:color="auto"/>
                            <w:left w:val="none" w:sz="0" w:space="0" w:color="auto"/>
                            <w:bottom w:val="none" w:sz="0" w:space="0" w:color="auto"/>
                            <w:right w:val="none" w:sz="0" w:space="0" w:color="auto"/>
                          </w:divBdr>
                          <w:divsChild>
                            <w:div w:id="1444152299">
                              <w:marLeft w:val="1080"/>
                              <w:marRight w:val="1080"/>
                              <w:marTop w:val="0"/>
                              <w:marBottom w:val="720"/>
                              <w:divBdr>
                                <w:top w:val="none" w:sz="0" w:space="0" w:color="auto"/>
                                <w:left w:val="none" w:sz="0" w:space="0" w:color="auto"/>
                                <w:bottom w:val="none" w:sz="0" w:space="0" w:color="auto"/>
                                <w:right w:val="none" w:sz="0" w:space="0" w:color="auto"/>
                              </w:divBdr>
                              <w:divsChild>
                                <w:div w:id="775247239">
                                  <w:marLeft w:val="0"/>
                                  <w:marRight w:val="0"/>
                                  <w:marTop w:val="0"/>
                                  <w:marBottom w:val="0"/>
                                  <w:divBdr>
                                    <w:top w:val="none" w:sz="0" w:space="0" w:color="auto"/>
                                    <w:left w:val="none" w:sz="0" w:space="0" w:color="auto"/>
                                    <w:bottom w:val="none" w:sz="0" w:space="0" w:color="auto"/>
                                    <w:right w:val="none" w:sz="0" w:space="0" w:color="auto"/>
                                  </w:divBdr>
                                  <w:divsChild>
                                    <w:div w:id="1775779602">
                                      <w:marLeft w:val="0"/>
                                      <w:marRight w:val="0"/>
                                      <w:marTop w:val="0"/>
                                      <w:marBottom w:val="0"/>
                                      <w:divBdr>
                                        <w:top w:val="none" w:sz="0" w:space="0" w:color="auto"/>
                                        <w:left w:val="none" w:sz="0" w:space="0" w:color="auto"/>
                                        <w:bottom w:val="none" w:sz="0" w:space="0" w:color="auto"/>
                                        <w:right w:val="none" w:sz="0" w:space="0" w:color="auto"/>
                                      </w:divBdr>
                                      <w:divsChild>
                                        <w:div w:id="2077315406">
                                          <w:marLeft w:val="0"/>
                                          <w:marRight w:val="300"/>
                                          <w:marTop w:val="15"/>
                                          <w:marBottom w:val="0"/>
                                          <w:divBdr>
                                            <w:top w:val="none" w:sz="0" w:space="0" w:color="auto"/>
                                            <w:left w:val="none" w:sz="0" w:space="0" w:color="auto"/>
                                            <w:bottom w:val="none" w:sz="0" w:space="0" w:color="auto"/>
                                            <w:right w:val="none" w:sz="0" w:space="0" w:color="auto"/>
                                          </w:divBdr>
                                        </w:div>
                                        <w:div w:id="1121076768">
                                          <w:marLeft w:val="0"/>
                                          <w:marRight w:val="300"/>
                                          <w:marTop w:val="15"/>
                                          <w:marBottom w:val="0"/>
                                          <w:divBdr>
                                            <w:top w:val="none" w:sz="0" w:space="0" w:color="auto"/>
                                            <w:left w:val="none" w:sz="0" w:space="0" w:color="auto"/>
                                            <w:bottom w:val="none" w:sz="0" w:space="0" w:color="auto"/>
                                            <w:right w:val="none" w:sz="0" w:space="0" w:color="auto"/>
                                          </w:divBdr>
                                        </w:div>
                                        <w:div w:id="1211185110">
                                          <w:marLeft w:val="0"/>
                                          <w:marRight w:val="300"/>
                                          <w:marTop w:val="15"/>
                                          <w:marBottom w:val="0"/>
                                          <w:divBdr>
                                            <w:top w:val="none" w:sz="0" w:space="0" w:color="auto"/>
                                            <w:left w:val="none" w:sz="0" w:space="0" w:color="auto"/>
                                            <w:bottom w:val="none" w:sz="0" w:space="0" w:color="auto"/>
                                            <w:right w:val="none" w:sz="0" w:space="0" w:color="auto"/>
                                          </w:divBdr>
                                        </w:div>
                                        <w:div w:id="725448952">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694964510">
                                  <w:marLeft w:val="0"/>
                                  <w:marRight w:val="0"/>
                                  <w:marTop w:val="0"/>
                                  <w:marBottom w:val="0"/>
                                  <w:divBdr>
                                    <w:top w:val="none" w:sz="0" w:space="0" w:color="auto"/>
                                    <w:left w:val="none" w:sz="0" w:space="0" w:color="auto"/>
                                    <w:bottom w:val="none" w:sz="0" w:space="0" w:color="auto"/>
                                    <w:right w:val="none" w:sz="0" w:space="0" w:color="auto"/>
                                  </w:divBdr>
                                  <w:divsChild>
                                    <w:div w:id="217136111">
                                      <w:marLeft w:val="0"/>
                                      <w:marRight w:val="0"/>
                                      <w:marTop w:val="0"/>
                                      <w:marBottom w:val="0"/>
                                      <w:divBdr>
                                        <w:top w:val="none" w:sz="0" w:space="0" w:color="auto"/>
                                        <w:left w:val="none" w:sz="0" w:space="0" w:color="auto"/>
                                        <w:bottom w:val="none" w:sz="0" w:space="0" w:color="auto"/>
                                        <w:right w:val="none" w:sz="0" w:space="0" w:color="auto"/>
                                      </w:divBdr>
                                      <w:divsChild>
                                        <w:div w:id="750660388">
                                          <w:marLeft w:val="0"/>
                                          <w:marRight w:val="300"/>
                                          <w:marTop w:val="15"/>
                                          <w:marBottom w:val="0"/>
                                          <w:divBdr>
                                            <w:top w:val="none" w:sz="0" w:space="0" w:color="auto"/>
                                            <w:left w:val="none" w:sz="0" w:space="0" w:color="auto"/>
                                            <w:bottom w:val="none" w:sz="0" w:space="0" w:color="auto"/>
                                            <w:right w:val="none" w:sz="0" w:space="0" w:color="auto"/>
                                          </w:divBdr>
                                        </w:div>
                                        <w:div w:id="623734184">
                                          <w:marLeft w:val="0"/>
                                          <w:marRight w:val="300"/>
                                          <w:marTop w:val="15"/>
                                          <w:marBottom w:val="0"/>
                                          <w:divBdr>
                                            <w:top w:val="none" w:sz="0" w:space="0" w:color="auto"/>
                                            <w:left w:val="none" w:sz="0" w:space="0" w:color="auto"/>
                                            <w:bottom w:val="none" w:sz="0" w:space="0" w:color="auto"/>
                                            <w:right w:val="none" w:sz="0" w:space="0" w:color="auto"/>
                                          </w:divBdr>
                                        </w:div>
                                        <w:div w:id="3091228">
                                          <w:marLeft w:val="0"/>
                                          <w:marRight w:val="300"/>
                                          <w:marTop w:val="15"/>
                                          <w:marBottom w:val="0"/>
                                          <w:divBdr>
                                            <w:top w:val="none" w:sz="0" w:space="0" w:color="auto"/>
                                            <w:left w:val="none" w:sz="0" w:space="0" w:color="auto"/>
                                            <w:bottom w:val="none" w:sz="0" w:space="0" w:color="auto"/>
                                            <w:right w:val="none" w:sz="0" w:space="0" w:color="auto"/>
                                          </w:divBdr>
                                        </w:div>
                                        <w:div w:id="1422407244">
                                          <w:marLeft w:val="0"/>
                                          <w:marRight w:val="300"/>
                                          <w:marTop w:val="15"/>
                                          <w:marBottom w:val="0"/>
                                          <w:divBdr>
                                            <w:top w:val="none" w:sz="0" w:space="0" w:color="auto"/>
                                            <w:left w:val="none" w:sz="0" w:space="0" w:color="auto"/>
                                            <w:bottom w:val="none" w:sz="0" w:space="0" w:color="auto"/>
                                            <w:right w:val="none" w:sz="0" w:space="0" w:color="auto"/>
                                          </w:divBdr>
                                        </w:div>
                                        <w:div w:id="555312702">
                                          <w:marLeft w:val="0"/>
                                          <w:marRight w:val="300"/>
                                          <w:marTop w:val="15"/>
                                          <w:marBottom w:val="0"/>
                                          <w:divBdr>
                                            <w:top w:val="none" w:sz="0" w:space="0" w:color="auto"/>
                                            <w:left w:val="none" w:sz="0" w:space="0" w:color="auto"/>
                                            <w:bottom w:val="none" w:sz="0" w:space="0" w:color="auto"/>
                                            <w:right w:val="none" w:sz="0" w:space="0" w:color="auto"/>
                                          </w:divBdr>
                                        </w:div>
                                        <w:div w:id="1988778543">
                                          <w:marLeft w:val="0"/>
                                          <w:marRight w:val="300"/>
                                          <w:marTop w:val="15"/>
                                          <w:marBottom w:val="0"/>
                                          <w:divBdr>
                                            <w:top w:val="none" w:sz="0" w:space="0" w:color="auto"/>
                                            <w:left w:val="none" w:sz="0" w:space="0" w:color="auto"/>
                                            <w:bottom w:val="none" w:sz="0" w:space="0" w:color="auto"/>
                                            <w:right w:val="none" w:sz="0" w:space="0" w:color="auto"/>
                                          </w:divBdr>
                                        </w:div>
                                        <w:div w:id="142240843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465353">
      <w:bodyDiv w:val="1"/>
      <w:marLeft w:val="0"/>
      <w:marRight w:val="0"/>
      <w:marTop w:val="0"/>
      <w:marBottom w:val="0"/>
      <w:divBdr>
        <w:top w:val="none" w:sz="0" w:space="0" w:color="auto"/>
        <w:left w:val="none" w:sz="0" w:space="0" w:color="auto"/>
        <w:bottom w:val="none" w:sz="0" w:space="0" w:color="auto"/>
        <w:right w:val="none" w:sz="0" w:space="0" w:color="auto"/>
      </w:divBdr>
      <w:divsChild>
        <w:div w:id="95373426">
          <w:marLeft w:val="0"/>
          <w:marRight w:val="0"/>
          <w:marTop w:val="0"/>
          <w:marBottom w:val="0"/>
          <w:divBdr>
            <w:top w:val="none" w:sz="0" w:space="0" w:color="auto"/>
            <w:left w:val="none" w:sz="0" w:space="0" w:color="auto"/>
            <w:bottom w:val="none" w:sz="0" w:space="0" w:color="auto"/>
            <w:right w:val="none" w:sz="0" w:space="0" w:color="auto"/>
          </w:divBdr>
          <w:divsChild>
            <w:div w:id="957108049">
              <w:marLeft w:val="0"/>
              <w:marRight w:val="0"/>
              <w:marTop w:val="0"/>
              <w:marBottom w:val="0"/>
              <w:divBdr>
                <w:top w:val="none" w:sz="0" w:space="0" w:color="auto"/>
                <w:left w:val="none" w:sz="0" w:space="0" w:color="auto"/>
                <w:bottom w:val="none" w:sz="0" w:space="0" w:color="auto"/>
                <w:right w:val="none" w:sz="0" w:space="0" w:color="auto"/>
              </w:divBdr>
              <w:divsChild>
                <w:div w:id="1356541253">
                  <w:marLeft w:val="0"/>
                  <w:marRight w:val="0"/>
                  <w:marTop w:val="0"/>
                  <w:marBottom w:val="0"/>
                  <w:divBdr>
                    <w:top w:val="none" w:sz="0" w:space="0" w:color="auto"/>
                    <w:left w:val="none" w:sz="0" w:space="0" w:color="auto"/>
                    <w:bottom w:val="none" w:sz="0" w:space="0" w:color="auto"/>
                    <w:right w:val="none" w:sz="0" w:space="0" w:color="auto"/>
                  </w:divBdr>
                  <w:divsChild>
                    <w:div w:id="1226179673">
                      <w:marLeft w:val="0"/>
                      <w:marRight w:val="0"/>
                      <w:marTop w:val="0"/>
                      <w:marBottom w:val="0"/>
                      <w:divBdr>
                        <w:top w:val="none" w:sz="0" w:space="0" w:color="auto"/>
                        <w:left w:val="none" w:sz="0" w:space="0" w:color="auto"/>
                        <w:bottom w:val="none" w:sz="0" w:space="0" w:color="auto"/>
                        <w:right w:val="none" w:sz="0" w:space="0" w:color="auto"/>
                      </w:divBdr>
                      <w:divsChild>
                        <w:div w:id="1614634342">
                          <w:marLeft w:val="0"/>
                          <w:marRight w:val="0"/>
                          <w:marTop w:val="0"/>
                          <w:marBottom w:val="0"/>
                          <w:divBdr>
                            <w:top w:val="none" w:sz="0" w:space="0" w:color="auto"/>
                            <w:left w:val="none" w:sz="0" w:space="0" w:color="auto"/>
                            <w:bottom w:val="none" w:sz="0" w:space="0" w:color="auto"/>
                            <w:right w:val="none" w:sz="0" w:space="0" w:color="auto"/>
                          </w:divBdr>
                          <w:divsChild>
                            <w:div w:id="864488218">
                              <w:marLeft w:val="1080"/>
                              <w:marRight w:val="1080"/>
                              <w:marTop w:val="0"/>
                              <w:marBottom w:val="720"/>
                              <w:divBdr>
                                <w:top w:val="none" w:sz="0" w:space="0" w:color="auto"/>
                                <w:left w:val="none" w:sz="0" w:space="0" w:color="auto"/>
                                <w:bottom w:val="none" w:sz="0" w:space="0" w:color="auto"/>
                                <w:right w:val="none" w:sz="0" w:space="0" w:color="auto"/>
                              </w:divBdr>
                              <w:divsChild>
                                <w:div w:id="2133132787">
                                  <w:marLeft w:val="0"/>
                                  <w:marRight w:val="0"/>
                                  <w:marTop w:val="0"/>
                                  <w:marBottom w:val="0"/>
                                  <w:divBdr>
                                    <w:top w:val="none" w:sz="0" w:space="0" w:color="auto"/>
                                    <w:left w:val="none" w:sz="0" w:space="0" w:color="auto"/>
                                    <w:bottom w:val="none" w:sz="0" w:space="0" w:color="auto"/>
                                    <w:right w:val="none" w:sz="0" w:space="0" w:color="auto"/>
                                  </w:divBdr>
                                  <w:divsChild>
                                    <w:div w:id="775100070">
                                      <w:marLeft w:val="0"/>
                                      <w:marRight w:val="1200"/>
                                      <w:marTop w:val="0"/>
                                      <w:marBottom w:val="720"/>
                                      <w:divBdr>
                                        <w:top w:val="none" w:sz="0" w:space="0" w:color="auto"/>
                                        <w:left w:val="none" w:sz="0" w:space="0" w:color="auto"/>
                                        <w:bottom w:val="none" w:sz="0" w:space="0" w:color="auto"/>
                                        <w:right w:val="none" w:sz="0" w:space="0" w:color="auto"/>
                                      </w:divBdr>
                                      <w:divsChild>
                                        <w:div w:id="1454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716882">
      <w:bodyDiv w:val="1"/>
      <w:marLeft w:val="0"/>
      <w:marRight w:val="0"/>
      <w:marTop w:val="0"/>
      <w:marBottom w:val="0"/>
      <w:divBdr>
        <w:top w:val="none" w:sz="0" w:space="0" w:color="auto"/>
        <w:left w:val="none" w:sz="0" w:space="0" w:color="auto"/>
        <w:bottom w:val="none" w:sz="0" w:space="0" w:color="auto"/>
        <w:right w:val="none" w:sz="0" w:space="0" w:color="auto"/>
      </w:divBdr>
      <w:divsChild>
        <w:div w:id="41102331">
          <w:marLeft w:val="0"/>
          <w:marRight w:val="0"/>
          <w:marTop w:val="0"/>
          <w:marBottom w:val="0"/>
          <w:divBdr>
            <w:top w:val="none" w:sz="0" w:space="0" w:color="auto"/>
            <w:left w:val="none" w:sz="0" w:space="0" w:color="auto"/>
            <w:bottom w:val="none" w:sz="0" w:space="0" w:color="auto"/>
            <w:right w:val="none" w:sz="0" w:space="0" w:color="auto"/>
          </w:divBdr>
          <w:divsChild>
            <w:div w:id="1349673664">
              <w:marLeft w:val="0"/>
              <w:marRight w:val="0"/>
              <w:marTop w:val="0"/>
              <w:marBottom w:val="0"/>
              <w:divBdr>
                <w:top w:val="none" w:sz="0" w:space="0" w:color="auto"/>
                <w:left w:val="none" w:sz="0" w:space="0" w:color="auto"/>
                <w:bottom w:val="none" w:sz="0" w:space="0" w:color="auto"/>
                <w:right w:val="none" w:sz="0" w:space="0" w:color="auto"/>
              </w:divBdr>
              <w:divsChild>
                <w:div w:id="417101814">
                  <w:marLeft w:val="0"/>
                  <w:marRight w:val="0"/>
                  <w:marTop w:val="0"/>
                  <w:marBottom w:val="0"/>
                  <w:divBdr>
                    <w:top w:val="none" w:sz="0" w:space="0" w:color="auto"/>
                    <w:left w:val="none" w:sz="0" w:space="0" w:color="auto"/>
                    <w:bottom w:val="none" w:sz="0" w:space="0" w:color="auto"/>
                    <w:right w:val="none" w:sz="0" w:space="0" w:color="auto"/>
                  </w:divBdr>
                  <w:divsChild>
                    <w:div w:id="1420365305">
                      <w:marLeft w:val="0"/>
                      <w:marRight w:val="0"/>
                      <w:marTop w:val="0"/>
                      <w:marBottom w:val="0"/>
                      <w:divBdr>
                        <w:top w:val="none" w:sz="0" w:space="0" w:color="auto"/>
                        <w:left w:val="none" w:sz="0" w:space="0" w:color="auto"/>
                        <w:bottom w:val="none" w:sz="0" w:space="0" w:color="auto"/>
                        <w:right w:val="none" w:sz="0" w:space="0" w:color="auto"/>
                      </w:divBdr>
                      <w:divsChild>
                        <w:div w:id="516576721">
                          <w:marLeft w:val="0"/>
                          <w:marRight w:val="0"/>
                          <w:marTop w:val="0"/>
                          <w:marBottom w:val="0"/>
                          <w:divBdr>
                            <w:top w:val="none" w:sz="0" w:space="0" w:color="auto"/>
                            <w:left w:val="none" w:sz="0" w:space="0" w:color="auto"/>
                            <w:bottom w:val="none" w:sz="0" w:space="0" w:color="auto"/>
                            <w:right w:val="none" w:sz="0" w:space="0" w:color="auto"/>
                          </w:divBdr>
                          <w:divsChild>
                            <w:div w:id="785662324">
                              <w:marLeft w:val="1080"/>
                              <w:marRight w:val="1080"/>
                              <w:marTop w:val="0"/>
                              <w:marBottom w:val="720"/>
                              <w:divBdr>
                                <w:top w:val="none" w:sz="0" w:space="0" w:color="auto"/>
                                <w:left w:val="none" w:sz="0" w:space="0" w:color="auto"/>
                                <w:bottom w:val="none" w:sz="0" w:space="0" w:color="auto"/>
                                <w:right w:val="none" w:sz="0" w:space="0" w:color="auto"/>
                              </w:divBdr>
                              <w:divsChild>
                                <w:div w:id="1877040159">
                                  <w:marLeft w:val="0"/>
                                  <w:marRight w:val="0"/>
                                  <w:marTop w:val="0"/>
                                  <w:marBottom w:val="0"/>
                                  <w:divBdr>
                                    <w:top w:val="none" w:sz="0" w:space="0" w:color="auto"/>
                                    <w:left w:val="none" w:sz="0" w:space="0" w:color="auto"/>
                                    <w:bottom w:val="none" w:sz="0" w:space="0" w:color="auto"/>
                                    <w:right w:val="none" w:sz="0" w:space="0" w:color="auto"/>
                                  </w:divBdr>
                                  <w:divsChild>
                                    <w:div w:id="983504950">
                                      <w:marLeft w:val="0"/>
                                      <w:marRight w:val="1200"/>
                                      <w:marTop w:val="0"/>
                                      <w:marBottom w:val="720"/>
                                      <w:divBdr>
                                        <w:top w:val="none" w:sz="0" w:space="0" w:color="auto"/>
                                        <w:left w:val="none" w:sz="0" w:space="0" w:color="auto"/>
                                        <w:bottom w:val="none" w:sz="0" w:space="0" w:color="auto"/>
                                        <w:right w:val="none" w:sz="0" w:space="0" w:color="auto"/>
                                      </w:divBdr>
                                      <w:divsChild>
                                        <w:div w:id="3578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404765">
      <w:bodyDiv w:val="1"/>
      <w:marLeft w:val="0"/>
      <w:marRight w:val="0"/>
      <w:marTop w:val="0"/>
      <w:marBottom w:val="0"/>
      <w:divBdr>
        <w:top w:val="none" w:sz="0" w:space="0" w:color="auto"/>
        <w:left w:val="none" w:sz="0" w:space="0" w:color="auto"/>
        <w:bottom w:val="none" w:sz="0" w:space="0" w:color="auto"/>
        <w:right w:val="none" w:sz="0" w:space="0" w:color="auto"/>
      </w:divBdr>
      <w:divsChild>
        <w:div w:id="249198950">
          <w:marLeft w:val="0"/>
          <w:marRight w:val="0"/>
          <w:marTop w:val="0"/>
          <w:marBottom w:val="0"/>
          <w:divBdr>
            <w:top w:val="none" w:sz="0" w:space="0" w:color="auto"/>
            <w:left w:val="none" w:sz="0" w:space="0" w:color="auto"/>
            <w:bottom w:val="none" w:sz="0" w:space="0" w:color="auto"/>
            <w:right w:val="none" w:sz="0" w:space="0" w:color="auto"/>
          </w:divBdr>
          <w:divsChild>
            <w:div w:id="1593276171">
              <w:marLeft w:val="0"/>
              <w:marRight w:val="0"/>
              <w:marTop w:val="0"/>
              <w:marBottom w:val="0"/>
              <w:divBdr>
                <w:top w:val="none" w:sz="0" w:space="0" w:color="auto"/>
                <w:left w:val="none" w:sz="0" w:space="0" w:color="auto"/>
                <w:bottom w:val="none" w:sz="0" w:space="0" w:color="auto"/>
                <w:right w:val="none" w:sz="0" w:space="0" w:color="auto"/>
              </w:divBdr>
              <w:divsChild>
                <w:div w:id="386413277">
                  <w:marLeft w:val="0"/>
                  <w:marRight w:val="0"/>
                  <w:marTop w:val="0"/>
                  <w:marBottom w:val="0"/>
                  <w:divBdr>
                    <w:top w:val="none" w:sz="0" w:space="0" w:color="auto"/>
                    <w:left w:val="none" w:sz="0" w:space="0" w:color="auto"/>
                    <w:bottom w:val="none" w:sz="0" w:space="0" w:color="auto"/>
                    <w:right w:val="none" w:sz="0" w:space="0" w:color="auto"/>
                  </w:divBdr>
                  <w:divsChild>
                    <w:div w:id="2069184841">
                      <w:marLeft w:val="0"/>
                      <w:marRight w:val="0"/>
                      <w:marTop w:val="0"/>
                      <w:marBottom w:val="0"/>
                      <w:divBdr>
                        <w:top w:val="none" w:sz="0" w:space="0" w:color="auto"/>
                        <w:left w:val="none" w:sz="0" w:space="0" w:color="auto"/>
                        <w:bottom w:val="none" w:sz="0" w:space="0" w:color="auto"/>
                        <w:right w:val="none" w:sz="0" w:space="0" w:color="auto"/>
                      </w:divBdr>
                      <w:divsChild>
                        <w:div w:id="254946460">
                          <w:marLeft w:val="0"/>
                          <w:marRight w:val="0"/>
                          <w:marTop w:val="0"/>
                          <w:marBottom w:val="0"/>
                          <w:divBdr>
                            <w:top w:val="none" w:sz="0" w:space="0" w:color="auto"/>
                            <w:left w:val="none" w:sz="0" w:space="0" w:color="auto"/>
                            <w:bottom w:val="none" w:sz="0" w:space="0" w:color="auto"/>
                            <w:right w:val="none" w:sz="0" w:space="0" w:color="auto"/>
                          </w:divBdr>
                          <w:divsChild>
                            <w:div w:id="1766615228">
                              <w:marLeft w:val="1080"/>
                              <w:marRight w:val="1080"/>
                              <w:marTop w:val="0"/>
                              <w:marBottom w:val="720"/>
                              <w:divBdr>
                                <w:top w:val="none" w:sz="0" w:space="0" w:color="auto"/>
                                <w:left w:val="none" w:sz="0" w:space="0" w:color="auto"/>
                                <w:bottom w:val="none" w:sz="0" w:space="0" w:color="auto"/>
                                <w:right w:val="none" w:sz="0" w:space="0" w:color="auto"/>
                              </w:divBdr>
                              <w:divsChild>
                                <w:div w:id="244918828">
                                  <w:marLeft w:val="0"/>
                                  <w:marRight w:val="0"/>
                                  <w:marTop w:val="0"/>
                                  <w:marBottom w:val="0"/>
                                  <w:divBdr>
                                    <w:top w:val="none" w:sz="0" w:space="0" w:color="auto"/>
                                    <w:left w:val="none" w:sz="0" w:space="0" w:color="auto"/>
                                    <w:bottom w:val="none" w:sz="0" w:space="0" w:color="auto"/>
                                    <w:right w:val="none" w:sz="0" w:space="0" w:color="auto"/>
                                  </w:divBdr>
                                  <w:divsChild>
                                    <w:div w:id="693925413">
                                      <w:marLeft w:val="0"/>
                                      <w:marRight w:val="0"/>
                                      <w:marTop w:val="0"/>
                                      <w:marBottom w:val="0"/>
                                      <w:divBdr>
                                        <w:top w:val="none" w:sz="0" w:space="0" w:color="auto"/>
                                        <w:left w:val="none" w:sz="0" w:space="0" w:color="auto"/>
                                        <w:bottom w:val="none" w:sz="0" w:space="0" w:color="auto"/>
                                        <w:right w:val="none" w:sz="0" w:space="0" w:color="auto"/>
                                      </w:divBdr>
                                      <w:divsChild>
                                        <w:div w:id="1693997864">
                                          <w:marLeft w:val="0"/>
                                          <w:marRight w:val="300"/>
                                          <w:marTop w:val="15"/>
                                          <w:marBottom w:val="0"/>
                                          <w:divBdr>
                                            <w:top w:val="none" w:sz="0" w:space="0" w:color="auto"/>
                                            <w:left w:val="none" w:sz="0" w:space="0" w:color="auto"/>
                                            <w:bottom w:val="none" w:sz="0" w:space="0" w:color="auto"/>
                                            <w:right w:val="none" w:sz="0" w:space="0" w:color="auto"/>
                                          </w:divBdr>
                                        </w:div>
                                        <w:div w:id="575016050">
                                          <w:marLeft w:val="0"/>
                                          <w:marRight w:val="300"/>
                                          <w:marTop w:val="15"/>
                                          <w:marBottom w:val="0"/>
                                          <w:divBdr>
                                            <w:top w:val="none" w:sz="0" w:space="0" w:color="auto"/>
                                            <w:left w:val="none" w:sz="0" w:space="0" w:color="auto"/>
                                            <w:bottom w:val="none" w:sz="0" w:space="0" w:color="auto"/>
                                            <w:right w:val="none" w:sz="0" w:space="0" w:color="auto"/>
                                          </w:divBdr>
                                        </w:div>
                                        <w:div w:id="1987927088">
                                          <w:marLeft w:val="0"/>
                                          <w:marRight w:val="300"/>
                                          <w:marTop w:val="15"/>
                                          <w:marBottom w:val="0"/>
                                          <w:divBdr>
                                            <w:top w:val="none" w:sz="0" w:space="0" w:color="auto"/>
                                            <w:left w:val="none" w:sz="0" w:space="0" w:color="auto"/>
                                            <w:bottom w:val="none" w:sz="0" w:space="0" w:color="auto"/>
                                            <w:right w:val="none" w:sz="0" w:space="0" w:color="auto"/>
                                          </w:divBdr>
                                        </w:div>
                                        <w:div w:id="1285621230">
                                          <w:marLeft w:val="0"/>
                                          <w:marRight w:val="300"/>
                                          <w:marTop w:val="15"/>
                                          <w:marBottom w:val="0"/>
                                          <w:divBdr>
                                            <w:top w:val="none" w:sz="0" w:space="0" w:color="auto"/>
                                            <w:left w:val="none" w:sz="0" w:space="0" w:color="auto"/>
                                            <w:bottom w:val="none" w:sz="0" w:space="0" w:color="auto"/>
                                            <w:right w:val="none" w:sz="0" w:space="0" w:color="auto"/>
                                          </w:divBdr>
                                        </w:div>
                                        <w:div w:id="2070688823">
                                          <w:marLeft w:val="0"/>
                                          <w:marRight w:val="300"/>
                                          <w:marTop w:val="15"/>
                                          <w:marBottom w:val="0"/>
                                          <w:divBdr>
                                            <w:top w:val="none" w:sz="0" w:space="0" w:color="auto"/>
                                            <w:left w:val="none" w:sz="0" w:space="0" w:color="auto"/>
                                            <w:bottom w:val="none" w:sz="0" w:space="0" w:color="auto"/>
                                            <w:right w:val="none" w:sz="0" w:space="0" w:color="auto"/>
                                          </w:divBdr>
                                        </w:div>
                                        <w:div w:id="695154104">
                                          <w:marLeft w:val="0"/>
                                          <w:marRight w:val="300"/>
                                          <w:marTop w:val="15"/>
                                          <w:marBottom w:val="0"/>
                                          <w:divBdr>
                                            <w:top w:val="none" w:sz="0" w:space="0" w:color="auto"/>
                                            <w:left w:val="none" w:sz="0" w:space="0" w:color="auto"/>
                                            <w:bottom w:val="none" w:sz="0" w:space="0" w:color="auto"/>
                                            <w:right w:val="none" w:sz="0" w:space="0" w:color="auto"/>
                                          </w:divBdr>
                                        </w:div>
                                        <w:div w:id="1577979536">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01700">
      <w:bodyDiv w:val="1"/>
      <w:marLeft w:val="0"/>
      <w:marRight w:val="0"/>
      <w:marTop w:val="0"/>
      <w:marBottom w:val="0"/>
      <w:divBdr>
        <w:top w:val="none" w:sz="0" w:space="0" w:color="auto"/>
        <w:left w:val="none" w:sz="0" w:space="0" w:color="auto"/>
        <w:bottom w:val="none" w:sz="0" w:space="0" w:color="auto"/>
        <w:right w:val="none" w:sz="0" w:space="0" w:color="auto"/>
      </w:divBdr>
      <w:divsChild>
        <w:div w:id="1735618044">
          <w:marLeft w:val="0"/>
          <w:marRight w:val="0"/>
          <w:marTop w:val="0"/>
          <w:marBottom w:val="0"/>
          <w:divBdr>
            <w:top w:val="none" w:sz="0" w:space="0" w:color="auto"/>
            <w:left w:val="none" w:sz="0" w:space="0" w:color="auto"/>
            <w:bottom w:val="none" w:sz="0" w:space="0" w:color="auto"/>
            <w:right w:val="none" w:sz="0" w:space="0" w:color="auto"/>
          </w:divBdr>
          <w:divsChild>
            <w:div w:id="504175080">
              <w:marLeft w:val="0"/>
              <w:marRight w:val="0"/>
              <w:marTop w:val="0"/>
              <w:marBottom w:val="0"/>
              <w:divBdr>
                <w:top w:val="none" w:sz="0" w:space="0" w:color="auto"/>
                <w:left w:val="none" w:sz="0" w:space="0" w:color="auto"/>
                <w:bottom w:val="none" w:sz="0" w:space="0" w:color="auto"/>
                <w:right w:val="none" w:sz="0" w:space="0" w:color="auto"/>
              </w:divBdr>
              <w:divsChild>
                <w:div w:id="1765107506">
                  <w:marLeft w:val="0"/>
                  <w:marRight w:val="0"/>
                  <w:marTop w:val="0"/>
                  <w:marBottom w:val="0"/>
                  <w:divBdr>
                    <w:top w:val="none" w:sz="0" w:space="0" w:color="auto"/>
                    <w:left w:val="none" w:sz="0" w:space="0" w:color="auto"/>
                    <w:bottom w:val="none" w:sz="0" w:space="0" w:color="auto"/>
                    <w:right w:val="none" w:sz="0" w:space="0" w:color="auto"/>
                  </w:divBdr>
                  <w:divsChild>
                    <w:div w:id="1255480588">
                      <w:marLeft w:val="0"/>
                      <w:marRight w:val="0"/>
                      <w:marTop w:val="0"/>
                      <w:marBottom w:val="0"/>
                      <w:divBdr>
                        <w:top w:val="none" w:sz="0" w:space="0" w:color="auto"/>
                        <w:left w:val="none" w:sz="0" w:space="0" w:color="auto"/>
                        <w:bottom w:val="none" w:sz="0" w:space="0" w:color="auto"/>
                        <w:right w:val="none" w:sz="0" w:space="0" w:color="auto"/>
                      </w:divBdr>
                      <w:divsChild>
                        <w:div w:id="1462846581">
                          <w:marLeft w:val="0"/>
                          <w:marRight w:val="0"/>
                          <w:marTop w:val="0"/>
                          <w:marBottom w:val="0"/>
                          <w:divBdr>
                            <w:top w:val="none" w:sz="0" w:space="0" w:color="auto"/>
                            <w:left w:val="none" w:sz="0" w:space="0" w:color="auto"/>
                            <w:bottom w:val="none" w:sz="0" w:space="0" w:color="auto"/>
                            <w:right w:val="none" w:sz="0" w:space="0" w:color="auto"/>
                          </w:divBdr>
                          <w:divsChild>
                            <w:div w:id="1147477757">
                              <w:marLeft w:val="1080"/>
                              <w:marRight w:val="1080"/>
                              <w:marTop w:val="0"/>
                              <w:marBottom w:val="720"/>
                              <w:divBdr>
                                <w:top w:val="none" w:sz="0" w:space="0" w:color="auto"/>
                                <w:left w:val="none" w:sz="0" w:space="0" w:color="auto"/>
                                <w:bottom w:val="none" w:sz="0" w:space="0" w:color="auto"/>
                                <w:right w:val="none" w:sz="0" w:space="0" w:color="auto"/>
                              </w:divBdr>
                              <w:divsChild>
                                <w:div w:id="1956667050">
                                  <w:marLeft w:val="0"/>
                                  <w:marRight w:val="0"/>
                                  <w:marTop w:val="0"/>
                                  <w:marBottom w:val="0"/>
                                  <w:divBdr>
                                    <w:top w:val="none" w:sz="0" w:space="0" w:color="auto"/>
                                    <w:left w:val="none" w:sz="0" w:space="0" w:color="auto"/>
                                    <w:bottom w:val="none" w:sz="0" w:space="0" w:color="auto"/>
                                    <w:right w:val="none" w:sz="0" w:space="0" w:color="auto"/>
                                  </w:divBdr>
                                  <w:divsChild>
                                    <w:div w:id="1986005986">
                                      <w:marLeft w:val="0"/>
                                      <w:marRight w:val="1200"/>
                                      <w:marTop w:val="0"/>
                                      <w:marBottom w:val="720"/>
                                      <w:divBdr>
                                        <w:top w:val="none" w:sz="0" w:space="0" w:color="auto"/>
                                        <w:left w:val="none" w:sz="0" w:space="0" w:color="auto"/>
                                        <w:bottom w:val="none" w:sz="0" w:space="0" w:color="auto"/>
                                        <w:right w:val="none" w:sz="0" w:space="0" w:color="auto"/>
                                      </w:divBdr>
                                      <w:divsChild>
                                        <w:div w:id="7663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Vo-Kumamoto</dc:creator>
  <cp:lastModifiedBy>Tram Vo-Kumamoto</cp:lastModifiedBy>
  <cp:revision>2</cp:revision>
  <cp:lastPrinted>2014-10-03T03:15:00Z</cp:lastPrinted>
  <dcterms:created xsi:type="dcterms:W3CDTF">2014-10-03T02:45:00Z</dcterms:created>
  <dcterms:modified xsi:type="dcterms:W3CDTF">2014-10-03T03:16:00Z</dcterms:modified>
</cp:coreProperties>
</file>