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47" w:rsidRDefault="00DC4447" w:rsidP="00E9749C">
      <w:pPr>
        <w:pStyle w:val="Header"/>
        <w:jc w:val="center"/>
        <w:rPr>
          <w:rFonts w:asciiTheme="majorHAnsi" w:hAnsiTheme="majorHAnsi" w:cs="Arial"/>
        </w:rPr>
      </w:pPr>
      <w:r w:rsidRPr="00DC4447">
        <w:rPr>
          <w:rFonts w:asciiTheme="majorHAnsi" w:hAnsiTheme="majorHAnsi" w:cs="Arial"/>
          <w:noProof/>
        </w:rPr>
        <w:drawing>
          <wp:inline distT="0" distB="0" distL="0" distR="0">
            <wp:extent cx="676275" cy="684728"/>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6275" cy="684728"/>
                    </a:xfrm>
                    <a:prstGeom prst="rect">
                      <a:avLst/>
                    </a:prstGeom>
                    <a:noFill/>
                  </pic:spPr>
                </pic:pic>
              </a:graphicData>
            </a:graphic>
          </wp:inline>
        </w:drawing>
      </w:r>
    </w:p>
    <w:p w:rsidR="00E9749C" w:rsidRPr="00BB679C" w:rsidRDefault="00E9749C" w:rsidP="00E9749C">
      <w:pPr>
        <w:pStyle w:val="Header"/>
        <w:jc w:val="center"/>
        <w:rPr>
          <w:rFonts w:asciiTheme="majorHAnsi" w:hAnsiTheme="majorHAnsi" w:cs="Arial"/>
        </w:rPr>
      </w:pPr>
      <w:r w:rsidRPr="00BB679C">
        <w:rPr>
          <w:rFonts w:asciiTheme="majorHAnsi" w:hAnsiTheme="majorHAnsi" w:cs="Arial"/>
        </w:rPr>
        <w:t>Berkeley City College</w:t>
      </w:r>
    </w:p>
    <w:p w:rsidR="00E9749C" w:rsidRDefault="00E9749C" w:rsidP="00E9749C">
      <w:pPr>
        <w:pStyle w:val="Header"/>
        <w:jc w:val="center"/>
        <w:rPr>
          <w:rFonts w:asciiTheme="majorHAnsi" w:hAnsiTheme="majorHAnsi" w:cs="Arial"/>
          <w:b/>
        </w:rPr>
      </w:pPr>
      <w:r w:rsidRPr="00BB679C">
        <w:rPr>
          <w:rFonts w:asciiTheme="majorHAnsi" w:hAnsiTheme="majorHAnsi" w:cs="Arial"/>
          <w:b/>
        </w:rPr>
        <w:t>Leadership Council Meeting</w:t>
      </w:r>
    </w:p>
    <w:p w:rsidR="00E9749C" w:rsidRPr="006D7C8E" w:rsidRDefault="00E9749C" w:rsidP="00E9749C">
      <w:pPr>
        <w:pStyle w:val="Header"/>
        <w:jc w:val="center"/>
        <w:rPr>
          <w:rFonts w:asciiTheme="majorHAnsi" w:hAnsiTheme="majorHAnsi" w:cs="Arial"/>
          <w:b/>
        </w:rPr>
      </w:pPr>
      <w:r w:rsidRPr="006D7C8E">
        <w:rPr>
          <w:rFonts w:asciiTheme="majorHAnsi" w:hAnsiTheme="majorHAnsi" w:cs="Arial"/>
          <w:b/>
        </w:rPr>
        <w:t>MINUTES</w:t>
      </w:r>
    </w:p>
    <w:p w:rsidR="00E9749C" w:rsidRPr="00BB679C" w:rsidRDefault="00E9749C" w:rsidP="00E9749C">
      <w:pPr>
        <w:pStyle w:val="Header"/>
        <w:jc w:val="center"/>
        <w:rPr>
          <w:rFonts w:asciiTheme="majorHAnsi" w:hAnsiTheme="majorHAnsi" w:cs="Arial"/>
        </w:rPr>
      </w:pPr>
      <w:r w:rsidRPr="00BB679C">
        <w:rPr>
          <w:rFonts w:asciiTheme="majorHAnsi" w:hAnsiTheme="majorHAnsi" w:cs="Arial"/>
        </w:rPr>
        <w:t xml:space="preserve">Wednesday, </w:t>
      </w:r>
      <w:r w:rsidR="004213F7">
        <w:rPr>
          <w:rFonts w:asciiTheme="majorHAnsi" w:hAnsiTheme="majorHAnsi" w:cs="Arial"/>
        </w:rPr>
        <w:t>March</w:t>
      </w:r>
      <w:r>
        <w:rPr>
          <w:rFonts w:asciiTheme="majorHAnsi" w:hAnsiTheme="majorHAnsi" w:cs="Arial"/>
        </w:rPr>
        <w:t xml:space="preserve"> 26, 2014</w:t>
      </w:r>
    </w:p>
    <w:p w:rsidR="00E9749C" w:rsidRDefault="00E9749C" w:rsidP="00E9749C">
      <w:pPr>
        <w:jc w:val="center"/>
        <w:rPr>
          <w:rFonts w:asciiTheme="majorHAnsi" w:hAnsiTheme="majorHAnsi" w:cs="Arial"/>
          <w:i/>
          <w:sz w:val="24"/>
          <w:szCs w:val="24"/>
        </w:rPr>
      </w:pPr>
      <w:r w:rsidRPr="00BB679C">
        <w:rPr>
          <w:rFonts w:asciiTheme="majorHAnsi" w:hAnsiTheme="majorHAnsi" w:cs="Arial"/>
          <w:i/>
          <w:sz w:val="24"/>
          <w:szCs w:val="24"/>
        </w:rPr>
        <w:t>Chair:  Debbie Budd, President</w:t>
      </w:r>
      <w:r w:rsidR="004D49A2">
        <w:rPr>
          <w:rFonts w:asciiTheme="majorHAnsi" w:hAnsiTheme="majorHAnsi" w:cs="Arial"/>
          <w:i/>
          <w:sz w:val="24"/>
          <w:szCs w:val="24"/>
        </w:rPr>
        <w:pict>
          <v:rect id="_x0000_i1025" style="width:0;height:1.5pt" o:hralign="center" o:hrstd="t" o:hr="t" fillcolor="#aca899" stroked="f"/>
        </w:pict>
      </w:r>
    </w:p>
    <w:p w:rsidR="00DC4447" w:rsidRDefault="00DC4447" w:rsidP="00941FF8">
      <w:pPr>
        <w:tabs>
          <w:tab w:val="left" w:pos="1440"/>
        </w:tabs>
        <w:spacing w:after="0" w:line="240" w:lineRule="auto"/>
        <w:ind w:left="1440" w:hanging="1440"/>
        <w:rPr>
          <w:sz w:val="24"/>
          <w:szCs w:val="24"/>
        </w:rPr>
      </w:pPr>
      <w:r w:rsidRPr="00941FF8">
        <w:rPr>
          <w:b/>
          <w:sz w:val="24"/>
          <w:szCs w:val="24"/>
        </w:rPr>
        <w:t>Attendees:</w:t>
      </w:r>
      <w:r w:rsidR="00941FF8" w:rsidRPr="00941FF8">
        <w:rPr>
          <w:sz w:val="24"/>
          <w:szCs w:val="24"/>
        </w:rPr>
        <w:tab/>
      </w:r>
      <w:r w:rsidR="008D034B">
        <w:rPr>
          <w:sz w:val="24"/>
          <w:szCs w:val="24"/>
        </w:rPr>
        <w:t>Debbie Budd, Fabian Banga, Antonio Barreiro, M. Katherine Bergman, Ramona Butler, May Chen, Paula Coil, Carlos Cortez, Windy Franklin, Mostafa Ghous, Roberto Gonzalez, Brenda Johnson, Jenny Lowood, Shirley Slaughter, Cleavon Smith, Gabe Winer, Hermia Yam, Alley Young, Adán Olmedo, Cynthia Reese</w:t>
      </w:r>
    </w:p>
    <w:p w:rsidR="00941FF8" w:rsidRPr="00941FF8" w:rsidRDefault="00941FF8" w:rsidP="00941FF8">
      <w:pPr>
        <w:spacing w:after="0" w:line="240" w:lineRule="auto"/>
        <w:rPr>
          <w:sz w:val="24"/>
          <w:szCs w:val="24"/>
        </w:rPr>
      </w:pPr>
    </w:p>
    <w:p w:rsidR="00941FF8" w:rsidRPr="00941FF8" w:rsidRDefault="00941FF8" w:rsidP="00F06A9F">
      <w:pPr>
        <w:spacing w:after="0" w:line="240" w:lineRule="auto"/>
        <w:rPr>
          <w:b/>
          <w:sz w:val="24"/>
          <w:szCs w:val="24"/>
        </w:rPr>
      </w:pPr>
      <w:r w:rsidRPr="00941FF8">
        <w:rPr>
          <w:b/>
          <w:sz w:val="24"/>
          <w:szCs w:val="24"/>
        </w:rPr>
        <w:t xml:space="preserve">Agenda Review: </w:t>
      </w:r>
    </w:p>
    <w:p w:rsidR="00CE4FB1" w:rsidRDefault="00CE4FB1" w:rsidP="00F06A9F">
      <w:pPr>
        <w:spacing w:after="0" w:line="240" w:lineRule="auto"/>
        <w:rPr>
          <w:sz w:val="24"/>
          <w:szCs w:val="24"/>
        </w:rPr>
      </w:pPr>
      <w:r>
        <w:rPr>
          <w:sz w:val="24"/>
          <w:szCs w:val="24"/>
        </w:rPr>
        <w:t>Dr. Budd reviewed today’s meeting agenda which is dedicated to a presentation by</w:t>
      </w:r>
      <w:r w:rsidR="000E3E62">
        <w:rPr>
          <w:sz w:val="24"/>
          <w:szCs w:val="24"/>
        </w:rPr>
        <w:t xml:space="preserve"> Ms.</w:t>
      </w:r>
      <w:r>
        <w:rPr>
          <w:sz w:val="24"/>
          <w:szCs w:val="24"/>
        </w:rPr>
        <w:t xml:space="preserve"> Eva Schiorring from the RP </w:t>
      </w:r>
      <w:r w:rsidR="000E3E62">
        <w:rPr>
          <w:sz w:val="24"/>
          <w:szCs w:val="24"/>
        </w:rPr>
        <w:t>G</w:t>
      </w:r>
      <w:r>
        <w:rPr>
          <w:sz w:val="24"/>
          <w:szCs w:val="24"/>
        </w:rPr>
        <w:t>roup. The discussion topic is</w:t>
      </w:r>
      <w:r w:rsidR="000E3E62">
        <w:rPr>
          <w:sz w:val="24"/>
          <w:szCs w:val="24"/>
        </w:rPr>
        <w:t>,</w:t>
      </w:r>
      <w:r>
        <w:rPr>
          <w:sz w:val="24"/>
          <w:szCs w:val="24"/>
        </w:rPr>
        <w:t xml:space="preserve"> </w:t>
      </w:r>
      <w:r w:rsidR="000E3E62">
        <w:rPr>
          <w:sz w:val="24"/>
          <w:szCs w:val="24"/>
        </w:rPr>
        <w:t>“Student S</w:t>
      </w:r>
      <w:r>
        <w:rPr>
          <w:sz w:val="24"/>
          <w:szCs w:val="24"/>
        </w:rPr>
        <w:t xml:space="preserve">upport </w:t>
      </w:r>
      <w:r w:rsidR="000E3E62">
        <w:rPr>
          <w:sz w:val="24"/>
          <w:szCs w:val="24"/>
        </w:rPr>
        <w:t>R</w:t>
      </w:r>
      <w:r>
        <w:rPr>
          <w:sz w:val="24"/>
          <w:szCs w:val="24"/>
        </w:rPr>
        <w:t>edefined</w:t>
      </w:r>
      <w:r w:rsidR="000E3E62">
        <w:rPr>
          <w:sz w:val="24"/>
          <w:szCs w:val="24"/>
        </w:rPr>
        <w:t xml:space="preserve"> </w:t>
      </w:r>
      <w:r>
        <w:rPr>
          <w:sz w:val="24"/>
          <w:szCs w:val="24"/>
        </w:rPr>
        <w:t>-</w:t>
      </w:r>
      <w:r w:rsidR="000E3E62">
        <w:rPr>
          <w:sz w:val="24"/>
          <w:szCs w:val="24"/>
        </w:rPr>
        <w:t xml:space="preserve"> Six Success F</w:t>
      </w:r>
      <w:r>
        <w:rPr>
          <w:sz w:val="24"/>
          <w:szCs w:val="24"/>
        </w:rPr>
        <w:t>actors.</w:t>
      </w:r>
    </w:p>
    <w:p w:rsidR="00CE4FB1" w:rsidRDefault="00CE4FB1" w:rsidP="00F06A9F">
      <w:pPr>
        <w:spacing w:after="0" w:line="240" w:lineRule="auto"/>
        <w:rPr>
          <w:sz w:val="24"/>
          <w:szCs w:val="24"/>
        </w:rPr>
      </w:pPr>
    </w:p>
    <w:p w:rsidR="00CE4FB1" w:rsidRDefault="00CE4FB1" w:rsidP="00CE4FB1">
      <w:pPr>
        <w:spacing w:after="0" w:line="240" w:lineRule="auto"/>
        <w:rPr>
          <w:sz w:val="24"/>
          <w:szCs w:val="24"/>
        </w:rPr>
      </w:pPr>
      <w:r w:rsidRPr="00CE4FB1">
        <w:rPr>
          <w:sz w:val="24"/>
          <w:szCs w:val="24"/>
        </w:rPr>
        <w:t xml:space="preserve">Dr. Budd </w:t>
      </w:r>
      <w:r w:rsidR="000E3E62">
        <w:rPr>
          <w:sz w:val="24"/>
          <w:szCs w:val="24"/>
        </w:rPr>
        <w:t xml:space="preserve">reported </w:t>
      </w:r>
      <w:r w:rsidRPr="00CE4FB1">
        <w:rPr>
          <w:sz w:val="24"/>
          <w:szCs w:val="24"/>
        </w:rPr>
        <w:t>that we will talk about Berkeley City College</w:t>
      </w:r>
      <w:r w:rsidR="000E3E62">
        <w:rPr>
          <w:sz w:val="24"/>
          <w:szCs w:val="24"/>
        </w:rPr>
        <w:t>’s plan</w:t>
      </w:r>
      <w:r w:rsidRPr="00CE4FB1">
        <w:rPr>
          <w:sz w:val="24"/>
          <w:szCs w:val="24"/>
        </w:rPr>
        <w:t xml:space="preserve"> to help students be successful</w:t>
      </w:r>
      <w:r w:rsidR="000E3E62">
        <w:rPr>
          <w:sz w:val="24"/>
          <w:szCs w:val="24"/>
        </w:rPr>
        <w:t>.  We</w:t>
      </w:r>
      <w:r w:rsidRPr="00CE4FB1">
        <w:rPr>
          <w:sz w:val="24"/>
          <w:szCs w:val="24"/>
        </w:rPr>
        <w:t xml:space="preserve"> have some gre</w:t>
      </w:r>
      <w:r w:rsidR="000E3E62">
        <w:rPr>
          <w:sz w:val="24"/>
          <w:szCs w:val="24"/>
        </w:rPr>
        <w:t>at ideas but it</w:t>
      </w:r>
      <w:r w:rsidRPr="00CE4FB1">
        <w:rPr>
          <w:sz w:val="24"/>
          <w:szCs w:val="24"/>
        </w:rPr>
        <w:t xml:space="preserve"> is also important to connect with the students for feedback on:</w:t>
      </w:r>
    </w:p>
    <w:p w:rsidR="00CE4FB1" w:rsidRPr="00CE4FB1" w:rsidRDefault="00CE4FB1" w:rsidP="00CE4FB1">
      <w:pPr>
        <w:spacing w:after="0" w:line="240" w:lineRule="auto"/>
        <w:rPr>
          <w:sz w:val="24"/>
          <w:szCs w:val="24"/>
        </w:rPr>
      </w:pPr>
    </w:p>
    <w:p w:rsidR="00CE4FB1" w:rsidRDefault="000E3E62" w:rsidP="00CE4FB1">
      <w:pPr>
        <w:pStyle w:val="ListParagraph"/>
        <w:numPr>
          <w:ilvl w:val="0"/>
          <w:numId w:val="9"/>
        </w:numPr>
        <w:spacing w:after="0" w:line="240" w:lineRule="auto"/>
        <w:rPr>
          <w:sz w:val="24"/>
          <w:szCs w:val="24"/>
        </w:rPr>
      </w:pPr>
      <w:r>
        <w:rPr>
          <w:sz w:val="24"/>
          <w:szCs w:val="24"/>
        </w:rPr>
        <w:t>A</w:t>
      </w:r>
      <w:r w:rsidR="00CE4FB1">
        <w:rPr>
          <w:sz w:val="24"/>
          <w:szCs w:val="24"/>
        </w:rPr>
        <w:t>re we on the right track</w:t>
      </w:r>
    </w:p>
    <w:p w:rsidR="00CE4FB1" w:rsidRDefault="000E3E62" w:rsidP="00CE4FB1">
      <w:pPr>
        <w:pStyle w:val="ListParagraph"/>
        <w:numPr>
          <w:ilvl w:val="0"/>
          <w:numId w:val="9"/>
        </w:numPr>
        <w:spacing w:after="0" w:line="240" w:lineRule="auto"/>
        <w:rPr>
          <w:sz w:val="24"/>
          <w:szCs w:val="24"/>
        </w:rPr>
      </w:pPr>
      <w:r>
        <w:rPr>
          <w:sz w:val="24"/>
          <w:szCs w:val="24"/>
        </w:rPr>
        <w:t>W</w:t>
      </w:r>
      <w:r w:rsidR="00CE4FB1">
        <w:rPr>
          <w:sz w:val="24"/>
          <w:szCs w:val="24"/>
        </w:rPr>
        <w:t>hat’s going well</w:t>
      </w:r>
    </w:p>
    <w:p w:rsidR="00CE4FB1" w:rsidRDefault="000E3E62" w:rsidP="00CE4FB1">
      <w:pPr>
        <w:pStyle w:val="ListParagraph"/>
        <w:numPr>
          <w:ilvl w:val="0"/>
          <w:numId w:val="9"/>
        </w:numPr>
        <w:spacing w:after="0" w:line="240" w:lineRule="auto"/>
        <w:rPr>
          <w:sz w:val="24"/>
          <w:szCs w:val="24"/>
        </w:rPr>
      </w:pPr>
      <w:r>
        <w:rPr>
          <w:sz w:val="24"/>
          <w:szCs w:val="24"/>
        </w:rPr>
        <w:t>W</w:t>
      </w:r>
      <w:r w:rsidR="00CE4FB1">
        <w:rPr>
          <w:sz w:val="24"/>
          <w:szCs w:val="24"/>
        </w:rPr>
        <w:t>hat things will help you feel connected, engaged, supported, and directed</w:t>
      </w:r>
    </w:p>
    <w:p w:rsidR="00CE4FB1" w:rsidRPr="000E3E62" w:rsidRDefault="00CE4FB1" w:rsidP="000E3E62">
      <w:pPr>
        <w:spacing w:after="0" w:line="240" w:lineRule="auto"/>
        <w:rPr>
          <w:sz w:val="24"/>
          <w:szCs w:val="24"/>
        </w:rPr>
      </w:pPr>
    </w:p>
    <w:p w:rsidR="00CE4FB1" w:rsidRDefault="00CE4FB1" w:rsidP="00CE4FB1">
      <w:pPr>
        <w:spacing w:after="0" w:line="240" w:lineRule="auto"/>
        <w:rPr>
          <w:sz w:val="24"/>
          <w:szCs w:val="24"/>
        </w:rPr>
      </w:pPr>
      <w:r>
        <w:rPr>
          <w:sz w:val="24"/>
          <w:szCs w:val="24"/>
        </w:rPr>
        <w:t xml:space="preserve">Dr. Budd indicated that there are six factors that Ms. Schiorring will share with </w:t>
      </w:r>
      <w:r w:rsidR="000E3E62">
        <w:rPr>
          <w:sz w:val="24"/>
          <w:szCs w:val="24"/>
        </w:rPr>
        <w:t>us.  I</w:t>
      </w:r>
      <w:r>
        <w:rPr>
          <w:sz w:val="24"/>
          <w:szCs w:val="24"/>
        </w:rPr>
        <w:t>t is right in line with our goals of helping students be mo</w:t>
      </w:r>
      <w:r w:rsidR="000E3E62">
        <w:rPr>
          <w:sz w:val="24"/>
          <w:szCs w:val="24"/>
        </w:rPr>
        <w:t>re successful for transfer and Career T</w:t>
      </w:r>
      <w:r>
        <w:rPr>
          <w:sz w:val="24"/>
          <w:szCs w:val="24"/>
        </w:rPr>
        <w:t xml:space="preserve">echnical </w:t>
      </w:r>
      <w:r w:rsidR="000E3E62">
        <w:rPr>
          <w:sz w:val="24"/>
          <w:szCs w:val="24"/>
        </w:rPr>
        <w:t>E</w:t>
      </w:r>
      <w:r>
        <w:rPr>
          <w:sz w:val="24"/>
          <w:szCs w:val="24"/>
        </w:rPr>
        <w:t>ducation and</w:t>
      </w:r>
      <w:r w:rsidR="000E3E62">
        <w:rPr>
          <w:sz w:val="24"/>
          <w:szCs w:val="24"/>
        </w:rPr>
        <w:t>,</w:t>
      </w:r>
      <w:r>
        <w:rPr>
          <w:sz w:val="24"/>
          <w:szCs w:val="24"/>
        </w:rPr>
        <w:t xml:space="preserve"> moving from foundation skills to transfer level. Ms. Schiorring </w:t>
      </w:r>
      <w:r w:rsidR="000E3E62">
        <w:rPr>
          <w:sz w:val="24"/>
          <w:szCs w:val="24"/>
        </w:rPr>
        <w:t xml:space="preserve">will </w:t>
      </w:r>
      <w:r>
        <w:rPr>
          <w:sz w:val="24"/>
          <w:szCs w:val="24"/>
        </w:rPr>
        <w:t xml:space="preserve">share some of the research that has been done across the state through the RP group. </w:t>
      </w:r>
      <w:r w:rsidR="000E3E62">
        <w:rPr>
          <w:sz w:val="24"/>
          <w:szCs w:val="24"/>
        </w:rPr>
        <w:t>It was noted that some</w:t>
      </w:r>
      <w:r>
        <w:rPr>
          <w:sz w:val="24"/>
          <w:szCs w:val="24"/>
        </w:rPr>
        <w:t xml:space="preserve"> attendees may have also seen</w:t>
      </w:r>
      <w:r w:rsidR="000E3E62">
        <w:rPr>
          <w:sz w:val="24"/>
          <w:szCs w:val="24"/>
        </w:rPr>
        <w:t xml:space="preserve"> another report done by the RP G</w:t>
      </w:r>
      <w:r>
        <w:rPr>
          <w:sz w:val="24"/>
          <w:szCs w:val="24"/>
        </w:rPr>
        <w:t xml:space="preserve">roup on </w:t>
      </w:r>
      <w:r w:rsidR="000E3E62">
        <w:rPr>
          <w:sz w:val="24"/>
          <w:szCs w:val="24"/>
        </w:rPr>
        <w:t>I</w:t>
      </w:r>
      <w:r>
        <w:rPr>
          <w:sz w:val="24"/>
          <w:szCs w:val="24"/>
        </w:rPr>
        <w:t>ntegrating</w:t>
      </w:r>
      <w:r w:rsidR="000E3E62">
        <w:rPr>
          <w:sz w:val="24"/>
          <w:szCs w:val="24"/>
        </w:rPr>
        <w:t xml:space="preserve"> S</w:t>
      </w:r>
      <w:r>
        <w:rPr>
          <w:sz w:val="24"/>
          <w:szCs w:val="24"/>
        </w:rPr>
        <w:t xml:space="preserve">tudent </w:t>
      </w:r>
      <w:r w:rsidR="000E3E62">
        <w:rPr>
          <w:sz w:val="24"/>
          <w:szCs w:val="24"/>
        </w:rPr>
        <w:t>T</w:t>
      </w:r>
      <w:r>
        <w:rPr>
          <w:sz w:val="24"/>
          <w:szCs w:val="24"/>
        </w:rPr>
        <w:t>ransformation</w:t>
      </w:r>
      <w:r w:rsidR="000E3E62">
        <w:rPr>
          <w:sz w:val="24"/>
          <w:szCs w:val="24"/>
        </w:rPr>
        <w:t xml:space="preserve"> S</w:t>
      </w:r>
      <w:r>
        <w:rPr>
          <w:sz w:val="24"/>
          <w:szCs w:val="24"/>
        </w:rPr>
        <w:t xml:space="preserve">upport and </w:t>
      </w:r>
      <w:r w:rsidR="000E3E62">
        <w:rPr>
          <w:sz w:val="24"/>
          <w:szCs w:val="24"/>
        </w:rPr>
        <w:t>A</w:t>
      </w:r>
      <w:r>
        <w:rPr>
          <w:sz w:val="24"/>
          <w:szCs w:val="24"/>
        </w:rPr>
        <w:t>ccelera</w:t>
      </w:r>
      <w:r w:rsidR="000E3E62">
        <w:rPr>
          <w:sz w:val="24"/>
          <w:szCs w:val="24"/>
        </w:rPr>
        <w:t>ted</w:t>
      </w:r>
      <w:r>
        <w:rPr>
          <w:sz w:val="24"/>
          <w:szCs w:val="24"/>
        </w:rPr>
        <w:t xml:space="preserve"> </w:t>
      </w:r>
      <w:r w:rsidR="000E3E62">
        <w:rPr>
          <w:sz w:val="24"/>
          <w:szCs w:val="24"/>
        </w:rPr>
        <w:t>L</w:t>
      </w:r>
      <w:r>
        <w:rPr>
          <w:sz w:val="24"/>
          <w:szCs w:val="24"/>
        </w:rPr>
        <w:t>earning in the classroom</w:t>
      </w:r>
      <w:r w:rsidR="000E3E62">
        <w:rPr>
          <w:sz w:val="24"/>
          <w:szCs w:val="24"/>
        </w:rPr>
        <w:t xml:space="preserve">.  </w:t>
      </w:r>
      <w:r>
        <w:rPr>
          <w:sz w:val="24"/>
          <w:szCs w:val="24"/>
        </w:rPr>
        <w:t>Berkeley City College was one of the participants</w:t>
      </w:r>
      <w:r w:rsidR="000E3E62">
        <w:rPr>
          <w:sz w:val="24"/>
          <w:szCs w:val="24"/>
        </w:rPr>
        <w:t xml:space="preserve"> because of what is being done with PERSIST</w:t>
      </w:r>
      <w:r w:rsidR="000E6EC2">
        <w:rPr>
          <w:sz w:val="24"/>
          <w:szCs w:val="24"/>
        </w:rPr>
        <w:t>.</w:t>
      </w:r>
    </w:p>
    <w:p w:rsidR="000E6EC2" w:rsidRDefault="000E6EC2" w:rsidP="00CE4FB1">
      <w:pPr>
        <w:spacing w:after="0" w:line="240" w:lineRule="auto"/>
        <w:rPr>
          <w:sz w:val="24"/>
          <w:szCs w:val="24"/>
        </w:rPr>
      </w:pPr>
    </w:p>
    <w:p w:rsidR="000E6EC2" w:rsidRDefault="00E57931" w:rsidP="00CE4FB1">
      <w:pPr>
        <w:spacing w:after="0" w:line="240" w:lineRule="auto"/>
        <w:rPr>
          <w:sz w:val="24"/>
          <w:szCs w:val="24"/>
        </w:rPr>
      </w:pPr>
      <w:r>
        <w:rPr>
          <w:sz w:val="24"/>
          <w:szCs w:val="24"/>
        </w:rPr>
        <w:t>T</w:t>
      </w:r>
      <w:r w:rsidR="000E6EC2">
        <w:rPr>
          <w:sz w:val="24"/>
          <w:szCs w:val="24"/>
        </w:rPr>
        <w:t xml:space="preserve">he meeting </w:t>
      </w:r>
      <w:r>
        <w:rPr>
          <w:sz w:val="24"/>
          <w:szCs w:val="24"/>
        </w:rPr>
        <w:t>was turned over to M</w:t>
      </w:r>
      <w:r w:rsidR="000E6EC2">
        <w:rPr>
          <w:sz w:val="24"/>
          <w:szCs w:val="24"/>
        </w:rPr>
        <w:t>s</w:t>
      </w:r>
      <w:r>
        <w:rPr>
          <w:sz w:val="24"/>
          <w:szCs w:val="24"/>
        </w:rPr>
        <w:t>.</w:t>
      </w:r>
      <w:r w:rsidR="000E6EC2">
        <w:rPr>
          <w:sz w:val="24"/>
          <w:szCs w:val="24"/>
        </w:rPr>
        <w:t xml:space="preserve"> Schiorring</w:t>
      </w:r>
      <w:r>
        <w:rPr>
          <w:sz w:val="24"/>
          <w:szCs w:val="24"/>
        </w:rPr>
        <w:t xml:space="preserve"> who provided background on the RP G</w:t>
      </w:r>
      <w:r w:rsidR="000E6EC2">
        <w:rPr>
          <w:sz w:val="24"/>
          <w:szCs w:val="24"/>
        </w:rPr>
        <w:t>roup</w:t>
      </w:r>
      <w:r>
        <w:rPr>
          <w:sz w:val="24"/>
          <w:szCs w:val="24"/>
        </w:rPr>
        <w:t>.  The RP Group</w:t>
      </w:r>
      <w:r w:rsidR="000E6EC2">
        <w:rPr>
          <w:sz w:val="24"/>
          <w:szCs w:val="24"/>
        </w:rPr>
        <w:t xml:space="preserve"> is a nonprofit group, founded 21 years ago by researchers and </w:t>
      </w:r>
      <w:r>
        <w:rPr>
          <w:sz w:val="24"/>
          <w:szCs w:val="24"/>
        </w:rPr>
        <w:t>planners throughout the California Community C</w:t>
      </w:r>
      <w:r w:rsidR="000E6EC2">
        <w:rPr>
          <w:sz w:val="24"/>
          <w:szCs w:val="24"/>
        </w:rPr>
        <w:t xml:space="preserve">olleges. </w:t>
      </w:r>
      <w:r w:rsidR="000E6EC2" w:rsidRPr="00B37CB4">
        <w:rPr>
          <w:sz w:val="24"/>
          <w:szCs w:val="24"/>
        </w:rPr>
        <w:t>Their mission is to increase and accelerate the use of the data; the way data is being used and analyze</w:t>
      </w:r>
      <w:r w:rsidR="00B37CB4" w:rsidRPr="00B37CB4">
        <w:rPr>
          <w:sz w:val="24"/>
          <w:szCs w:val="24"/>
        </w:rPr>
        <w:t xml:space="preserve">d </w:t>
      </w:r>
      <w:r w:rsidR="000E6EC2" w:rsidRPr="00B37CB4">
        <w:rPr>
          <w:sz w:val="24"/>
          <w:szCs w:val="24"/>
        </w:rPr>
        <w:t>to support student success at all levels of the California community College system. They</w:t>
      </w:r>
      <w:r w:rsidR="000E6EC2">
        <w:rPr>
          <w:sz w:val="24"/>
          <w:szCs w:val="24"/>
        </w:rPr>
        <w:t xml:space="preserve"> seek to achieve the mission by conducting research and evaluations and by providing special development and technical assistan</w:t>
      </w:r>
      <w:r w:rsidR="00FE1158">
        <w:rPr>
          <w:sz w:val="24"/>
          <w:szCs w:val="24"/>
        </w:rPr>
        <w:t>ce</w:t>
      </w:r>
      <w:r w:rsidR="000E6EC2">
        <w:rPr>
          <w:sz w:val="24"/>
          <w:szCs w:val="24"/>
        </w:rPr>
        <w:t xml:space="preserve"> services.</w:t>
      </w:r>
    </w:p>
    <w:p w:rsidR="000E6EC2" w:rsidRDefault="000E6EC2" w:rsidP="00CE4FB1">
      <w:pPr>
        <w:spacing w:after="0" w:line="240" w:lineRule="auto"/>
        <w:rPr>
          <w:sz w:val="24"/>
          <w:szCs w:val="24"/>
        </w:rPr>
      </w:pPr>
    </w:p>
    <w:p w:rsidR="000E6EC2" w:rsidRDefault="000E6EC2" w:rsidP="00CE4FB1">
      <w:pPr>
        <w:spacing w:after="0" w:line="240" w:lineRule="auto"/>
        <w:rPr>
          <w:sz w:val="24"/>
          <w:szCs w:val="24"/>
        </w:rPr>
      </w:pPr>
      <w:r>
        <w:rPr>
          <w:sz w:val="24"/>
          <w:szCs w:val="24"/>
        </w:rPr>
        <w:t xml:space="preserve">Ms. Schiorring began her presentation to </w:t>
      </w:r>
      <w:r w:rsidR="00E57931">
        <w:rPr>
          <w:sz w:val="24"/>
          <w:szCs w:val="24"/>
        </w:rPr>
        <w:t>L</w:t>
      </w:r>
      <w:r>
        <w:rPr>
          <w:sz w:val="24"/>
          <w:szCs w:val="24"/>
        </w:rPr>
        <w:t>eadership Council attendees</w:t>
      </w:r>
      <w:r w:rsidR="00E57931">
        <w:rPr>
          <w:sz w:val="24"/>
          <w:szCs w:val="24"/>
        </w:rPr>
        <w:t xml:space="preserve">. </w:t>
      </w:r>
      <w:r>
        <w:rPr>
          <w:sz w:val="24"/>
          <w:szCs w:val="24"/>
        </w:rPr>
        <w:t xml:space="preserve"> </w:t>
      </w:r>
      <w:r w:rsidR="00E57931">
        <w:rPr>
          <w:sz w:val="24"/>
          <w:szCs w:val="24"/>
        </w:rPr>
        <w:t>T</w:t>
      </w:r>
      <w:r>
        <w:rPr>
          <w:sz w:val="24"/>
          <w:szCs w:val="24"/>
        </w:rPr>
        <w:t xml:space="preserve">he action guide </w:t>
      </w:r>
      <w:r w:rsidR="00E57931">
        <w:rPr>
          <w:sz w:val="24"/>
          <w:szCs w:val="24"/>
        </w:rPr>
        <w:t>“E</w:t>
      </w:r>
      <w:r>
        <w:rPr>
          <w:sz w:val="24"/>
          <w:szCs w:val="24"/>
        </w:rPr>
        <w:t xml:space="preserve">xploring </w:t>
      </w:r>
      <w:r w:rsidR="003710DC">
        <w:rPr>
          <w:sz w:val="24"/>
          <w:szCs w:val="24"/>
        </w:rPr>
        <w:t>W</w:t>
      </w:r>
      <w:r>
        <w:rPr>
          <w:sz w:val="24"/>
          <w:szCs w:val="24"/>
        </w:rPr>
        <w:t>ays</w:t>
      </w:r>
      <w:r w:rsidR="003710DC">
        <w:rPr>
          <w:sz w:val="24"/>
          <w:szCs w:val="24"/>
        </w:rPr>
        <w:t xml:space="preserve"> to S</w:t>
      </w:r>
      <w:r>
        <w:rPr>
          <w:sz w:val="24"/>
          <w:szCs w:val="24"/>
        </w:rPr>
        <w:t xml:space="preserve">trengthen </w:t>
      </w:r>
      <w:r w:rsidR="003710DC">
        <w:rPr>
          <w:sz w:val="24"/>
          <w:szCs w:val="24"/>
        </w:rPr>
        <w:t>S</w:t>
      </w:r>
      <w:r>
        <w:rPr>
          <w:sz w:val="24"/>
          <w:szCs w:val="24"/>
        </w:rPr>
        <w:t xml:space="preserve">tudent </w:t>
      </w:r>
      <w:r w:rsidR="003710DC">
        <w:rPr>
          <w:sz w:val="24"/>
          <w:szCs w:val="24"/>
        </w:rPr>
        <w:t>S</w:t>
      </w:r>
      <w:r>
        <w:rPr>
          <w:sz w:val="24"/>
          <w:szCs w:val="24"/>
        </w:rPr>
        <w:t xml:space="preserve">upport at </w:t>
      </w:r>
      <w:r w:rsidR="003710DC">
        <w:rPr>
          <w:sz w:val="24"/>
          <w:szCs w:val="24"/>
        </w:rPr>
        <w:t>Y</w:t>
      </w:r>
      <w:r>
        <w:rPr>
          <w:sz w:val="24"/>
          <w:szCs w:val="24"/>
        </w:rPr>
        <w:t xml:space="preserve">our </w:t>
      </w:r>
      <w:r w:rsidR="003710DC">
        <w:rPr>
          <w:sz w:val="24"/>
          <w:szCs w:val="24"/>
        </w:rPr>
        <w:t>C</w:t>
      </w:r>
      <w:r>
        <w:rPr>
          <w:sz w:val="24"/>
          <w:szCs w:val="24"/>
        </w:rPr>
        <w:t>ollege” was distributed.</w:t>
      </w:r>
      <w:r w:rsidR="003710DC">
        <w:rPr>
          <w:sz w:val="24"/>
          <w:szCs w:val="24"/>
        </w:rPr>
        <w:t xml:space="preserve">  </w:t>
      </w:r>
      <w:r>
        <w:rPr>
          <w:sz w:val="24"/>
          <w:szCs w:val="24"/>
        </w:rPr>
        <w:t xml:space="preserve">She provided background on success factors </w:t>
      </w:r>
      <w:r w:rsidR="003710DC">
        <w:rPr>
          <w:sz w:val="24"/>
          <w:szCs w:val="24"/>
        </w:rPr>
        <w:t>and</w:t>
      </w:r>
      <w:r>
        <w:rPr>
          <w:sz w:val="24"/>
          <w:szCs w:val="24"/>
        </w:rPr>
        <w:t xml:space="preserve"> the collection of feedback from students.</w:t>
      </w:r>
    </w:p>
    <w:p w:rsidR="00D92789" w:rsidRDefault="00D92789" w:rsidP="00CE4FB1">
      <w:pPr>
        <w:spacing w:after="0" w:line="240" w:lineRule="auto"/>
        <w:rPr>
          <w:sz w:val="24"/>
          <w:szCs w:val="24"/>
        </w:rPr>
      </w:pPr>
    </w:p>
    <w:p w:rsidR="003710DC" w:rsidRDefault="003710DC" w:rsidP="00CE4FB1">
      <w:pPr>
        <w:spacing w:after="0" w:line="240" w:lineRule="auto"/>
        <w:rPr>
          <w:sz w:val="24"/>
          <w:szCs w:val="24"/>
        </w:rPr>
      </w:pPr>
      <w:r>
        <w:rPr>
          <w:sz w:val="24"/>
          <w:szCs w:val="24"/>
        </w:rPr>
        <w:lastRenderedPageBreak/>
        <w:t>The six success factors were discussed by Ms. Schiorring who first asked attendees what made them successful as students:</w:t>
      </w:r>
    </w:p>
    <w:p w:rsidR="003710DC" w:rsidRDefault="003710DC" w:rsidP="00CE4FB1">
      <w:pPr>
        <w:spacing w:after="0" w:line="240" w:lineRule="auto"/>
        <w:rPr>
          <w:sz w:val="24"/>
          <w:szCs w:val="24"/>
        </w:rPr>
      </w:pPr>
    </w:p>
    <w:p w:rsidR="000E6EC2" w:rsidRDefault="000E6EC2" w:rsidP="00CE4FB1">
      <w:pPr>
        <w:spacing w:after="0" w:line="240" w:lineRule="auto"/>
        <w:rPr>
          <w:sz w:val="24"/>
          <w:szCs w:val="24"/>
        </w:rPr>
      </w:pPr>
      <w:r>
        <w:rPr>
          <w:sz w:val="24"/>
          <w:szCs w:val="24"/>
        </w:rPr>
        <w:t>Some of the responses were:</w:t>
      </w:r>
    </w:p>
    <w:p w:rsidR="000E6EC2" w:rsidRDefault="003710DC" w:rsidP="000E6EC2">
      <w:pPr>
        <w:pStyle w:val="ListParagraph"/>
        <w:numPr>
          <w:ilvl w:val="0"/>
          <w:numId w:val="10"/>
        </w:numPr>
        <w:spacing w:after="0" w:line="240" w:lineRule="auto"/>
        <w:rPr>
          <w:sz w:val="24"/>
          <w:szCs w:val="24"/>
        </w:rPr>
      </w:pPr>
      <w:r>
        <w:rPr>
          <w:sz w:val="24"/>
          <w:szCs w:val="24"/>
        </w:rPr>
        <w:t>H</w:t>
      </w:r>
      <w:r w:rsidR="000E6EC2" w:rsidRPr="000E6EC2">
        <w:rPr>
          <w:sz w:val="24"/>
          <w:szCs w:val="24"/>
        </w:rPr>
        <w:t>aving a role model</w:t>
      </w:r>
    </w:p>
    <w:p w:rsidR="000E6EC2" w:rsidRDefault="003710DC" w:rsidP="000E6EC2">
      <w:pPr>
        <w:pStyle w:val="ListParagraph"/>
        <w:numPr>
          <w:ilvl w:val="0"/>
          <w:numId w:val="10"/>
        </w:numPr>
        <w:spacing w:after="0" w:line="240" w:lineRule="auto"/>
        <w:rPr>
          <w:sz w:val="24"/>
          <w:szCs w:val="24"/>
        </w:rPr>
      </w:pPr>
      <w:r>
        <w:rPr>
          <w:sz w:val="24"/>
          <w:szCs w:val="24"/>
        </w:rPr>
        <w:t>N</w:t>
      </w:r>
      <w:r w:rsidR="000E6EC2">
        <w:rPr>
          <w:sz w:val="24"/>
          <w:szCs w:val="24"/>
        </w:rPr>
        <w:t>ot being successful the first time</w:t>
      </w:r>
    </w:p>
    <w:p w:rsidR="000E6EC2" w:rsidRDefault="003710DC" w:rsidP="000E6EC2">
      <w:pPr>
        <w:pStyle w:val="ListParagraph"/>
        <w:numPr>
          <w:ilvl w:val="0"/>
          <w:numId w:val="10"/>
        </w:numPr>
        <w:spacing w:after="0" w:line="240" w:lineRule="auto"/>
        <w:rPr>
          <w:sz w:val="24"/>
          <w:szCs w:val="24"/>
        </w:rPr>
      </w:pPr>
      <w:r>
        <w:rPr>
          <w:sz w:val="24"/>
          <w:szCs w:val="24"/>
        </w:rPr>
        <w:t>H</w:t>
      </w:r>
      <w:r w:rsidR="000E6EC2">
        <w:rPr>
          <w:sz w:val="24"/>
          <w:szCs w:val="24"/>
        </w:rPr>
        <w:t>aving a mentor; someone taking an interest in them</w:t>
      </w:r>
    </w:p>
    <w:p w:rsidR="000E6EC2" w:rsidRDefault="003710DC" w:rsidP="000E6EC2">
      <w:pPr>
        <w:pStyle w:val="ListParagraph"/>
        <w:numPr>
          <w:ilvl w:val="0"/>
          <w:numId w:val="10"/>
        </w:numPr>
        <w:spacing w:after="0" w:line="240" w:lineRule="auto"/>
        <w:rPr>
          <w:sz w:val="24"/>
          <w:szCs w:val="24"/>
        </w:rPr>
      </w:pPr>
      <w:r>
        <w:rPr>
          <w:sz w:val="24"/>
          <w:szCs w:val="24"/>
        </w:rPr>
        <w:t>W</w:t>
      </w:r>
      <w:r w:rsidR="000E6EC2">
        <w:rPr>
          <w:sz w:val="24"/>
          <w:szCs w:val="24"/>
        </w:rPr>
        <w:t>riting support</w:t>
      </w:r>
    </w:p>
    <w:p w:rsidR="000E6EC2" w:rsidRPr="000E6EC2" w:rsidRDefault="000E6EC2" w:rsidP="000E6EC2">
      <w:pPr>
        <w:spacing w:after="0" w:line="240" w:lineRule="auto"/>
        <w:rPr>
          <w:sz w:val="24"/>
          <w:szCs w:val="24"/>
        </w:rPr>
      </w:pPr>
    </w:p>
    <w:p w:rsidR="000E6EC2" w:rsidRPr="00570A3E" w:rsidRDefault="000E6EC2" w:rsidP="000E6EC2">
      <w:pPr>
        <w:spacing w:after="0" w:line="240" w:lineRule="auto"/>
        <w:rPr>
          <w:sz w:val="24"/>
          <w:szCs w:val="24"/>
        </w:rPr>
      </w:pPr>
      <w:r w:rsidRPr="000E6EC2">
        <w:rPr>
          <w:sz w:val="24"/>
          <w:szCs w:val="24"/>
        </w:rPr>
        <w:t xml:space="preserve">She </w:t>
      </w:r>
      <w:r w:rsidRPr="00570A3E">
        <w:rPr>
          <w:sz w:val="24"/>
          <w:szCs w:val="24"/>
        </w:rPr>
        <w:t>then summarize</w:t>
      </w:r>
      <w:r w:rsidR="003710DC" w:rsidRPr="00570A3E">
        <w:rPr>
          <w:sz w:val="24"/>
          <w:szCs w:val="24"/>
        </w:rPr>
        <w:t>d</w:t>
      </w:r>
      <w:r w:rsidRPr="00570A3E">
        <w:rPr>
          <w:sz w:val="24"/>
          <w:szCs w:val="24"/>
        </w:rPr>
        <w:t xml:space="preserve"> the six success factors:</w:t>
      </w:r>
    </w:p>
    <w:p w:rsidR="000E6EC2" w:rsidRPr="00570A3E" w:rsidRDefault="000E6EC2" w:rsidP="003710DC">
      <w:pPr>
        <w:pStyle w:val="ListParagraph"/>
        <w:numPr>
          <w:ilvl w:val="0"/>
          <w:numId w:val="11"/>
        </w:numPr>
        <w:spacing w:after="0" w:line="240" w:lineRule="auto"/>
        <w:rPr>
          <w:sz w:val="24"/>
          <w:szCs w:val="24"/>
        </w:rPr>
      </w:pPr>
      <w:r w:rsidRPr="00570A3E">
        <w:rPr>
          <w:sz w:val="24"/>
          <w:szCs w:val="24"/>
        </w:rPr>
        <w:t>Directed:</w:t>
      </w:r>
      <w:r w:rsidR="003710DC" w:rsidRPr="00570A3E">
        <w:rPr>
          <w:sz w:val="24"/>
          <w:szCs w:val="24"/>
        </w:rPr>
        <w:t xml:space="preserve">  S</w:t>
      </w:r>
      <w:r w:rsidRPr="00570A3E">
        <w:rPr>
          <w:sz w:val="24"/>
          <w:szCs w:val="24"/>
        </w:rPr>
        <w:t>tudents have a goal and know how to achieve it</w:t>
      </w:r>
    </w:p>
    <w:p w:rsidR="000E6EC2" w:rsidRPr="00570A3E" w:rsidRDefault="003710DC" w:rsidP="003710DC">
      <w:pPr>
        <w:pStyle w:val="ListParagraph"/>
        <w:numPr>
          <w:ilvl w:val="0"/>
          <w:numId w:val="11"/>
        </w:numPr>
        <w:spacing w:after="0" w:line="240" w:lineRule="auto"/>
        <w:rPr>
          <w:sz w:val="24"/>
          <w:szCs w:val="24"/>
        </w:rPr>
      </w:pPr>
      <w:r w:rsidRPr="00570A3E">
        <w:rPr>
          <w:sz w:val="24"/>
          <w:szCs w:val="24"/>
        </w:rPr>
        <w:t>F</w:t>
      </w:r>
      <w:r w:rsidR="000E6EC2" w:rsidRPr="00570A3E">
        <w:rPr>
          <w:sz w:val="24"/>
          <w:szCs w:val="24"/>
        </w:rPr>
        <w:t xml:space="preserve">ocused: </w:t>
      </w:r>
      <w:r w:rsidRPr="00570A3E">
        <w:rPr>
          <w:sz w:val="24"/>
          <w:szCs w:val="24"/>
        </w:rPr>
        <w:t xml:space="preserve"> S</w:t>
      </w:r>
      <w:r w:rsidR="000E6EC2" w:rsidRPr="00570A3E">
        <w:rPr>
          <w:sz w:val="24"/>
          <w:szCs w:val="24"/>
        </w:rPr>
        <w:t>tudents stay on track-keeping their eyes on the prize</w:t>
      </w:r>
    </w:p>
    <w:p w:rsidR="000E6EC2" w:rsidRPr="00570A3E" w:rsidRDefault="003710DC" w:rsidP="003710DC">
      <w:pPr>
        <w:pStyle w:val="ListParagraph"/>
        <w:numPr>
          <w:ilvl w:val="0"/>
          <w:numId w:val="11"/>
        </w:numPr>
        <w:spacing w:after="0" w:line="240" w:lineRule="auto"/>
        <w:rPr>
          <w:sz w:val="24"/>
          <w:szCs w:val="24"/>
        </w:rPr>
      </w:pPr>
      <w:r w:rsidRPr="00570A3E">
        <w:rPr>
          <w:sz w:val="24"/>
          <w:szCs w:val="24"/>
        </w:rPr>
        <w:t>N</w:t>
      </w:r>
      <w:r w:rsidR="000E6EC2" w:rsidRPr="00570A3E">
        <w:rPr>
          <w:sz w:val="24"/>
          <w:szCs w:val="24"/>
        </w:rPr>
        <w:t>urtured:</w:t>
      </w:r>
      <w:r w:rsidRPr="00570A3E">
        <w:rPr>
          <w:sz w:val="24"/>
          <w:szCs w:val="24"/>
        </w:rPr>
        <w:t xml:space="preserve"> S</w:t>
      </w:r>
      <w:r w:rsidR="000E6EC2" w:rsidRPr="00570A3E">
        <w:rPr>
          <w:sz w:val="24"/>
          <w:szCs w:val="24"/>
        </w:rPr>
        <w:t>tudents feel somebody wants helps them to succeed</w:t>
      </w:r>
    </w:p>
    <w:p w:rsidR="000E6EC2" w:rsidRPr="00570A3E" w:rsidRDefault="003710DC" w:rsidP="003710DC">
      <w:pPr>
        <w:pStyle w:val="ListParagraph"/>
        <w:numPr>
          <w:ilvl w:val="0"/>
          <w:numId w:val="11"/>
        </w:numPr>
        <w:spacing w:after="0" w:line="240" w:lineRule="auto"/>
        <w:rPr>
          <w:sz w:val="24"/>
          <w:szCs w:val="24"/>
        </w:rPr>
      </w:pPr>
      <w:r w:rsidRPr="00570A3E">
        <w:rPr>
          <w:sz w:val="24"/>
          <w:szCs w:val="24"/>
        </w:rPr>
        <w:t>E</w:t>
      </w:r>
      <w:r w:rsidR="000E6EC2" w:rsidRPr="00570A3E">
        <w:rPr>
          <w:sz w:val="24"/>
          <w:szCs w:val="24"/>
        </w:rPr>
        <w:t>ngaged:</w:t>
      </w:r>
      <w:r w:rsidRPr="00570A3E">
        <w:rPr>
          <w:sz w:val="24"/>
          <w:szCs w:val="24"/>
        </w:rPr>
        <w:t xml:space="preserve">  S</w:t>
      </w:r>
      <w:r w:rsidR="000E6EC2" w:rsidRPr="00570A3E">
        <w:rPr>
          <w:sz w:val="24"/>
          <w:szCs w:val="24"/>
        </w:rPr>
        <w:t>tudents actively participate in class and extracurriculars</w:t>
      </w:r>
    </w:p>
    <w:p w:rsidR="000E6EC2" w:rsidRPr="00570A3E" w:rsidRDefault="003710DC" w:rsidP="003710DC">
      <w:pPr>
        <w:pStyle w:val="ListParagraph"/>
        <w:numPr>
          <w:ilvl w:val="0"/>
          <w:numId w:val="11"/>
        </w:numPr>
        <w:spacing w:after="0" w:line="240" w:lineRule="auto"/>
        <w:rPr>
          <w:sz w:val="24"/>
          <w:szCs w:val="24"/>
        </w:rPr>
      </w:pPr>
      <w:r w:rsidRPr="00570A3E">
        <w:rPr>
          <w:sz w:val="24"/>
          <w:szCs w:val="24"/>
        </w:rPr>
        <w:t>C</w:t>
      </w:r>
      <w:r w:rsidR="000E6EC2" w:rsidRPr="00570A3E">
        <w:rPr>
          <w:sz w:val="24"/>
          <w:szCs w:val="24"/>
        </w:rPr>
        <w:t>onnected:</w:t>
      </w:r>
      <w:r w:rsidRPr="00570A3E">
        <w:rPr>
          <w:sz w:val="24"/>
          <w:szCs w:val="24"/>
        </w:rPr>
        <w:t xml:space="preserve"> S</w:t>
      </w:r>
      <w:r w:rsidR="000E6EC2" w:rsidRPr="00570A3E">
        <w:rPr>
          <w:sz w:val="24"/>
          <w:szCs w:val="24"/>
        </w:rPr>
        <w:t>tudents feel like they are part of the college community</w:t>
      </w:r>
    </w:p>
    <w:p w:rsidR="000E6EC2" w:rsidRPr="003710DC" w:rsidRDefault="003710DC" w:rsidP="003710DC">
      <w:pPr>
        <w:pStyle w:val="ListParagraph"/>
        <w:numPr>
          <w:ilvl w:val="0"/>
          <w:numId w:val="11"/>
        </w:numPr>
        <w:spacing w:after="0" w:line="240" w:lineRule="auto"/>
        <w:rPr>
          <w:sz w:val="24"/>
          <w:szCs w:val="24"/>
        </w:rPr>
      </w:pPr>
      <w:r w:rsidRPr="00570A3E">
        <w:rPr>
          <w:sz w:val="24"/>
          <w:szCs w:val="24"/>
        </w:rPr>
        <w:t>V</w:t>
      </w:r>
      <w:r w:rsidR="000E6EC2" w:rsidRPr="00570A3E">
        <w:rPr>
          <w:sz w:val="24"/>
          <w:szCs w:val="24"/>
        </w:rPr>
        <w:t xml:space="preserve">alued: </w:t>
      </w:r>
      <w:r w:rsidRPr="00570A3E">
        <w:rPr>
          <w:sz w:val="24"/>
          <w:szCs w:val="24"/>
        </w:rPr>
        <w:t xml:space="preserve"> </w:t>
      </w:r>
      <w:r w:rsidR="00570A3E">
        <w:rPr>
          <w:sz w:val="24"/>
          <w:szCs w:val="24"/>
        </w:rPr>
        <w:t>S</w:t>
      </w:r>
      <w:r w:rsidR="000E6EC2" w:rsidRPr="00570A3E">
        <w:rPr>
          <w:sz w:val="24"/>
          <w:szCs w:val="24"/>
        </w:rPr>
        <w:t>tudents skills, ta</w:t>
      </w:r>
      <w:r w:rsidR="000E6EC2" w:rsidRPr="003710DC">
        <w:rPr>
          <w:sz w:val="24"/>
          <w:szCs w:val="24"/>
        </w:rPr>
        <w:t>lents, abilities and experiences are recognized; they have opportunities to contribute on campus and feel their contributions are appreciated.</w:t>
      </w:r>
    </w:p>
    <w:p w:rsidR="000E6EC2" w:rsidRDefault="000E6EC2" w:rsidP="000E6EC2">
      <w:pPr>
        <w:spacing w:after="0" w:line="240" w:lineRule="auto"/>
        <w:rPr>
          <w:sz w:val="24"/>
          <w:szCs w:val="24"/>
        </w:rPr>
      </w:pPr>
    </w:p>
    <w:p w:rsidR="00BD0DC3" w:rsidRDefault="000E6EC2" w:rsidP="000E6EC2">
      <w:pPr>
        <w:spacing w:after="0" w:line="240" w:lineRule="auto"/>
        <w:rPr>
          <w:sz w:val="24"/>
          <w:szCs w:val="24"/>
        </w:rPr>
      </w:pPr>
      <w:r w:rsidRPr="00BD0DC3">
        <w:rPr>
          <w:b/>
          <w:i/>
          <w:sz w:val="24"/>
          <w:szCs w:val="24"/>
        </w:rPr>
        <w:t>Directed</w:t>
      </w:r>
    </w:p>
    <w:p w:rsidR="000E6EC2" w:rsidRDefault="00A93C01" w:rsidP="000E6EC2">
      <w:pPr>
        <w:spacing w:after="0" w:line="240" w:lineRule="auto"/>
        <w:rPr>
          <w:sz w:val="24"/>
          <w:szCs w:val="24"/>
        </w:rPr>
      </w:pPr>
      <w:r>
        <w:rPr>
          <w:sz w:val="24"/>
          <w:szCs w:val="24"/>
        </w:rPr>
        <w:t>I</w:t>
      </w:r>
      <w:r w:rsidR="00BD0DC3">
        <w:rPr>
          <w:sz w:val="24"/>
          <w:szCs w:val="24"/>
        </w:rPr>
        <w:t xml:space="preserve">n the survey, students were asked what makes them feel directed. The overall message received was to see the connection between what goes on in the classroom and the world outside; the connection between their life </w:t>
      </w:r>
      <w:r>
        <w:rPr>
          <w:sz w:val="24"/>
          <w:szCs w:val="24"/>
        </w:rPr>
        <w:t>and</w:t>
      </w:r>
      <w:r w:rsidR="00BD0DC3">
        <w:rPr>
          <w:sz w:val="24"/>
          <w:szCs w:val="24"/>
        </w:rPr>
        <w:t xml:space="preserve"> college success.</w:t>
      </w:r>
    </w:p>
    <w:p w:rsidR="00BD0DC3" w:rsidRDefault="00BD0DC3" w:rsidP="000E6EC2">
      <w:pPr>
        <w:spacing w:after="0" w:line="240" w:lineRule="auto"/>
        <w:rPr>
          <w:sz w:val="24"/>
          <w:szCs w:val="24"/>
        </w:rPr>
      </w:pPr>
    </w:p>
    <w:p w:rsidR="00BD0DC3" w:rsidRPr="004D49A2" w:rsidRDefault="00BD0DC3" w:rsidP="000E6EC2">
      <w:pPr>
        <w:spacing w:after="0" w:line="240" w:lineRule="auto"/>
        <w:rPr>
          <w:i/>
          <w:sz w:val="24"/>
          <w:szCs w:val="24"/>
        </w:rPr>
      </w:pPr>
      <w:bookmarkStart w:id="0" w:name="_GoBack"/>
      <w:r w:rsidRPr="004D49A2">
        <w:rPr>
          <w:i/>
          <w:sz w:val="24"/>
          <w:szCs w:val="24"/>
        </w:rPr>
        <w:t xml:space="preserve">Highlights from </w:t>
      </w:r>
      <w:r w:rsidR="00A93C01" w:rsidRPr="004D49A2">
        <w:rPr>
          <w:i/>
          <w:sz w:val="24"/>
          <w:szCs w:val="24"/>
        </w:rPr>
        <w:t>Student Perspectives Research</w:t>
      </w:r>
      <w:r w:rsidRPr="004D49A2">
        <w:rPr>
          <w:i/>
          <w:sz w:val="24"/>
          <w:szCs w:val="24"/>
        </w:rPr>
        <w:t>, begin on page 22</w:t>
      </w:r>
    </w:p>
    <w:bookmarkEnd w:id="0"/>
    <w:p w:rsidR="00BD0DC3" w:rsidRDefault="00BD0DC3" w:rsidP="000E6EC2">
      <w:pPr>
        <w:spacing w:after="0" w:line="240" w:lineRule="auto"/>
        <w:rPr>
          <w:sz w:val="24"/>
          <w:szCs w:val="24"/>
        </w:rPr>
      </w:pPr>
    </w:p>
    <w:p w:rsidR="00BD0DC3" w:rsidRDefault="00BD0DC3" w:rsidP="000E6EC2">
      <w:pPr>
        <w:spacing w:after="0" w:line="240" w:lineRule="auto"/>
        <w:rPr>
          <w:b/>
          <w:i/>
          <w:sz w:val="24"/>
          <w:szCs w:val="24"/>
        </w:rPr>
      </w:pPr>
      <w:r w:rsidRPr="00BD0DC3">
        <w:rPr>
          <w:b/>
          <w:i/>
          <w:sz w:val="24"/>
          <w:szCs w:val="24"/>
        </w:rPr>
        <w:t>Focused</w:t>
      </w:r>
    </w:p>
    <w:p w:rsidR="00BD0DC3" w:rsidRDefault="00BD0DC3" w:rsidP="000E6EC2">
      <w:pPr>
        <w:spacing w:after="0" w:line="240" w:lineRule="auto"/>
        <w:rPr>
          <w:sz w:val="24"/>
          <w:szCs w:val="24"/>
        </w:rPr>
      </w:pPr>
      <w:r>
        <w:rPr>
          <w:sz w:val="24"/>
          <w:szCs w:val="24"/>
        </w:rPr>
        <w:t>When asked about what motivates them to attend their classes, participants rated several reasons as very important including the desire to pass the class and wanting to get a good grade in the class. When asked why they might miss a class, survey participants most commonly cited as very important</w:t>
      </w:r>
      <w:r w:rsidR="00A93C01">
        <w:rPr>
          <w:sz w:val="24"/>
          <w:szCs w:val="24"/>
        </w:rPr>
        <w:t>,</w:t>
      </w:r>
      <w:r>
        <w:rPr>
          <w:sz w:val="24"/>
          <w:szCs w:val="24"/>
        </w:rPr>
        <w:t xml:space="preserve"> the need to care for family</w:t>
      </w:r>
      <w:r w:rsidR="00A93C01">
        <w:rPr>
          <w:sz w:val="24"/>
          <w:szCs w:val="24"/>
        </w:rPr>
        <w:t>,</w:t>
      </w:r>
      <w:r>
        <w:rPr>
          <w:sz w:val="24"/>
          <w:szCs w:val="24"/>
        </w:rPr>
        <w:t xml:space="preserve"> followed by the need for work.</w:t>
      </w:r>
    </w:p>
    <w:p w:rsidR="00BD0DC3" w:rsidRDefault="00BD0DC3" w:rsidP="000E6EC2">
      <w:pPr>
        <w:spacing w:after="0" w:line="240" w:lineRule="auto"/>
        <w:rPr>
          <w:sz w:val="24"/>
          <w:szCs w:val="24"/>
        </w:rPr>
      </w:pPr>
    </w:p>
    <w:p w:rsidR="00BD0DC3" w:rsidRDefault="00BD0DC3" w:rsidP="000E6EC2">
      <w:pPr>
        <w:spacing w:after="0" w:line="240" w:lineRule="auto"/>
        <w:rPr>
          <w:sz w:val="24"/>
          <w:szCs w:val="24"/>
        </w:rPr>
      </w:pPr>
      <w:r>
        <w:rPr>
          <w:sz w:val="24"/>
          <w:szCs w:val="24"/>
        </w:rPr>
        <w:t>Ms. Schiorring stated we need to help students retain their motivation.</w:t>
      </w:r>
    </w:p>
    <w:p w:rsidR="00BD0DC3" w:rsidRDefault="00BD0DC3" w:rsidP="000E6EC2">
      <w:pPr>
        <w:spacing w:after="0" w:line="240" w:lineRule="auto"/>
        <w:rPr>
          <w:sz w:val="24"/>
          <w:szCs w:val="24"/>
        </w:rPr>
      </w:pPr>
    </w:p>
    <w:p w:rsidR="00BD0DC3" w:rsidRPr="00A93C01" w:rsidRDefault="00BD0DC3" w:rsidP="000E6EC2">
      <w:pPr>
        <w:spacing w:after="0" w:line="240" w:lineRule="auto"/>
        <w:rPr>
          <w:i/>
          <w:sz w:val="24"/>
          <w:szCs w:val="24"/>
        </w:rPr>
      </w:pPr>
      <w:r w:rsidRPr="00A93C01">
        <w:rPr>
          <w:i/>
          <w:sz w:val="24"/>
          <w:szCs w:val="24"/>
        </w:rPr>
        <w:t xml:space="preserve">Highlights from </w:t>
      </w:r>
      <w:r w:rsidR="00A93C01" w:rsidRPr="00A93C01">
        <w:rPr>
          <w:i/>
          <w:sz w:val="24"/>
          <w:szCs w:val="24"/>
        </w:rPr>
        <w:t>Student Perspectives Research</w:t>
      </w:r>
      <w:r w:rsidRPr="00A93C01">
        <w:rPr>
          <w:i/>
          <w:sz w:val="24"/>
          <w:szCs w:val="24"/>
        </w:rPr>
        <w:t>, begin on page 26</w:t>
      </w:r>
    </w:p>
    <w:p w:rsidR="00BD0DC3" w:rsidRDefault="00BD0DC3" w:rsidP="000E6EC2">
      <w:pPr>
        <w:spacing w:after="0" w:line="240" w:lineRule="auto"/>
        <w:rPr>
          <w:sz w:val="24"/>
          <w:szCs w:val="24"/>
        </w:rPr>
      </w:pPr>
    </w:p>
    <w:p w:rsidR="00BD0DC3" w:rsidRDefault="00BD0DC3" w:rsidP="000E6EC2">
      <w:pPr>
        <w:spacing w:after="0" w:line="240" w:lineRule="auto"/>
        <w:rPr>
          <w:sz w:val="24"/>
          <w:szCs w:val="24"/>
        </w:rPr>
      </w:pPr>
      <w:r w:rsidRPr="00BD0DC3">
        <w:rPr>
          <w:b/>
          <w:i/>
          <w:sz w:val="24"/>
          <w:szCs w:val="24"/>
        </w:rPr>
        <w:t>Nurtured</w:t>
      </w:r>
    </w:p>
    <w:p w:rsidR="00BD0DC3" w:rsidRDefault="00BD0DC3" w:rsidP="000E6EC2">
      <w:pPr>
        <w:spacing w:after="0" w:line="240" w:lineRule="auto"/>
        <w:rPr>
          <w:sz w:val="24"/>
          <w:szCs w:val="24"/>
        </w:rPr>
      </w:pPr>
      <w:r>
        <w:rPr>
          <w:sz w:val="24"/>
          <w:szCs w:val="24"/>
        </w:rPr>
        <w:t>This basically means feeling that somebody really wants them to be successful and wants to help them be successful. What is particularly interesting about this success factor is that small things make a huge difference.</w:t>
      </w:r>
    </w:p>
    <w:p w:rsidR="00BD0DC3" w:rsidRDefault="00BD0DC3" w:rsidP="000E6EC2">
      <w:pPr>
        <w:spacing w:after="0" w:line="240" w:lineRule="auto"/>
        <w:rPr>
          <w:sz w:val="24"/>
          <w:szCs w:val="24"/>
        </w:rPr>
      </w:pPr>
    </w:p>
    <w:p w:rsidR="00BD0DC3" w:rsidRPr="00A93C01" w:rsidRDefault="00A93C01" w:rsidP="000E6EC2">
      <w:pPr>
        <w:spacing w:after="0" w:line="240" w:lineRule="auto"/>
        <w:rPr>
          <w:i/>
          <w:sz w:val="24"/>
          <w:szCs w:val="24"/>
        </w:rPr>
      </w:pPr>
      <w:r w:rsidRPr="00A93C01">
        <w:rPr>
          <w:i/>
          <w:sz w:val="24"/>
          <w:szCs w:val="24"/>
        </w:rPr>
        <w:t>H</w:t>
      </w:r>
      <w:r w:rsidR="00BD0DC3" w:rsidRPr="00A93C01">
        <w:rPr>
          <w:i/>
          <w:sz w:val="24"/>
          <w:szCs w:val="24"/>
        </w:rPr>
        <w:t xml:space="preserve">ighlights from </w:t>
      </w:r>
      <w:r w:rsidRPr="00A93C01">
        <w:rPr>
          <w:i/>
          <w:sz w:val="24"/>
          <w:szCs w:val="24"/>
        </w:rPr>
        <w:t>Student Perspectives Research</w:t>
      </w:r>
      <w:r w:rsidR="00BD0DC3" w:rsidRPr="00A93C01">
        <w:rPr>
          <w:i/>
          <w:sz w:val="24"/>
          <w:szCs w:val="24"/>
        </w:rPr>
        <w:t>,</w:t>
      </w:r>
      <w:r>
        <w:rPr>
          <w:i/>
          <w:sz w:val="24"/>
          <w:szCs w:val="24"/>
        </w:rPr>
        <w:t xml:space="preserve"> begin</w:t>
      </w:r>
      <w:r w:rsidR="00BD0DC3" w:rsidRPr="00A93C01">
        <w:rPr>
          <w:i/>
          <w:sz w:val="24"/>
          <w:szCs w:val="24"/>
        </w:rPr>
        <w:t xml:space="preserve"> on page 33.</w:t>
      </w:r>
    </w:p>
    <w:p w:rsidR="00BD0DC3" w:rsidRDefault="00BD0DC3" w:rsidP="000E6EC2">
      <w:pPr>
        <w:spacing w:after="0" w:line="240" w:lineRule="auto"/>
        <w:rPr>
          <w:sz w:val="24"/>
          <w:szCs w:val="24"/>
        </w:rPr>
      </w:pPr>
    </w:p>
    <w:p w:rsidR="00BD0DC3" w:rsidRDefault="00A93C01" w:rsidP="000E6EC2">
      <w:pPr>
        <w:spacing w:after="0" w:line="240" w:lineRule="auto"/>
        <w:rPr>
          <w:sz w:val="24"/>
          <w:szCs w:val="24"/>
        </w:rPr>
      </w:pPr>
      <w:r>
        <w:rPr>
          <w:b/>
          <w:i/>
          <w:sz w:val="24"/>
          <w:szCs w:val="24"/>
        </w:rPr>
        <w:t>Engaged and C</w:t>
      </w:r>
      <w:r w:rsidR="00BD0DC3" w:rsidRPr="00BD0DC3">
        <w:rPr>
          <w:b/>
          <w:i/>
          <w:sz w:val="24"/>
          <w:szCs w:val="24"/>
        </w:rPr>
        <w:t>onnected</w:t>
      </w:r>
    </w:p>
    <w:p w:rsidR="00BD0DC3" w:rsidRDefault="00A93C01" w:rsidP="000E6EC2">
      <w:pPr>
        <w:spacing w:after="0" w:line="240" w:lineRule="auto"/>
        <w:rPr>
          <w:sz w:val="24"/>
          <w:szCs w:val="24"/>
        </w:rPr>
      </w:pPr>
      <w:r>
        <w:rPr>
          <w:sz w:val="24"/>
          <w:szCs w:val="24"/>
        </w:rPr>
        <w:t>T</w:t>
      </w:r>
      <w:r w:rsidR="00BD0DC3">
        <w:rPr>
          <w:sz w:val="24"/>
          <w:szCs w:val="24"/>
        </w:rPr>
        <w:t>he more enthusiastic and passionate people fee</w:t>
      </w:r>
      <w:r>
        <w:rPr>
          <w:sz w:val="24"/>
          <w:szCs w:val="24"/>
        </w:rPr>
        <w:t xml:space="preserve"> who </w:t>
      </w:r>
      <w:r w:rsidR="00BD0DC3">
        <w:rPr>
          <w:sz w:val="24"/>
          <w:szCs w:val="24"/>
        </w:rPr>
        <w:t>they encounter at the college (faculty, staff, and administrators) the more engaged students are likely to be.</w:t>
      </w:r>
    </w:p>
    <w:p w:rsidR="00EA7660" w:rsidRDefault="00EA7660" w:rsidP="000E6EC2">
      <w:pPr>
        <w:spacing w:after="0" w:line="240" w:lineRule="auto"/>
        <w:rPr>
          <w:sz w:val="24"/>
          <w:szCs w:val="24"/>
        </w:rPr>
      </w:pPr>
    </w:p>
    <w:p w:rsidR="00EA7660" w:rsidRPr="00A93C01" w:rsidRDefault="00EA7660" w:rsidP="000E6EC2">
      <w:pPr>
        <w:spacing w:after="0" w:line="240" w:lineRule="auto"/>
        <w:rPr>
          <w:i/>
          <w:sz w:val="24"/>
          <w:szCs w:val="24"/>
        </w:rPr>
      </w:pPr>
      <w:r w:rsidRPr="00A93C01">
        <w:rPr>
          <w:i/>
          <w:sz w:val="24"/>
          <w:szCs w:val="24"/>
        </w:rPr>
        <w:t xml:space="preserve">Highlights from </w:t>
      </w:r>
      <w:r w:rsidR="00A93C01" w:rsidRPr="00A93C01">
        <w:rPr>
          <w:i/>
          <w:sz w:val="24"/>
          <w:szCs w:val="24"/>
        </w:rPr>
        <w:t>Student Perspectives Research</w:t>
      </w:r>
      <w:r w:rsidRPr="00A93C01">
        <w:rPr>
          <w:i/>
          <w:sz w:val="24"/>
          <w:szCs w:val="24"/>
        </w:rPr>
        <w:t xml:space="preserve"> </w:t>
      </w:r>
      <w:r w:rsidR="00A93C01" w:rsidRPr="00A93C01">
        <w:rPr>
          <w:i/>
          <w:sz w:val="24"/>
          <w:szCs w:val="24"/>
        </w:rPr>
        <w:t>(E</w:t>
      </w:r>
      <w:r w:rsidRPr="00A93C01">
        <w:rPr>
          <w:i/>
          <w:sz w:val="24"/>
          <w:szCs w:val="24"/>
        </w:rPr>
        <w:t>ngaged</w:t>
      </w:r>
      <w:r w:rsidR="00A93C01" w:rsidRPr="00A93C01">
        <w:rPr>
          <w:i/>
          <w:sz w:val="24"/>
          <w:szCs w:val="24"/>
        </w:rPr>
        <w:t>)</w:t>
      </w:r>
      <w:r w:rsidRPr="00A93C01">
        <w:rPr>
          <w:i/>
          <w:sz w:val="24"/>
          <w:szCs w:val="24"/>
        </w:rPr>
        <w:t>, begin on page 33.</w:t>
      </w:r>
    </w:p>
    <w:p w:rsidR="00EA7660" w:rsidRDefault="00EA7660" w:rsidP="000E6EC2">
      <w:pPr>
        <w:spacing w:after="0" w:line="240" w:lineRule="auto"/>
        <w:rPr>
          <w:sz w:val="24"/>
          <w:szCs w:val="24"/>
        </w:rPr>
      </w:pPr>
    </w:p>
    <w:p w:rsidR="00EA7660" w:rsidRDefault="00A93C01" w:rsidP="000E6EC2">
      <w:pPr>
        <w:spacing w:after="0" w:line="240" w:lineRule="auto"/>
        <w:rPr>
          <w:sz w:val="24"/>
          <w:szCs w:val="24"/>
        </w:rPr>
      </w:pPr>
      <w:r>
        <w:rPr>
          <w:sz w:val="24"/>
          <w:szCs w:val="24"/>
        </w:rPr>
        <w:t>Students asked about being able to feel</w:t>
      </w:r>
      <w:r w:rsidR="00EA7660">
        <w:rPr>
          <w:sz w:val="24"/>
          <w:szCs w:val="24"/>
        </w:rPr>
        <w:t xml:space="preserve"> engaged and connected when </w:t>
      </w:r>
      <w:r>
        <w:rPr>
          <w:sz w:val="24"/>
          <w:szCs w:val="24"/>
        </w:rPr>
        <w:t>they</w:t>
      </w:r>
      <w:r w:rsidR="00EA7660">
        <w:rPr>
          <w:sz w:val="24"/>
          <w:szCs w:val="24"/>
        </w:rPr>
        <w:t xml:space="preserve"> encounter so many people at the college who do not seem to be engaged and connected.</w:t>
      </w:r>
    </w:p>
    <w:p w:rsidR="00EA7660" w:rsidRDefault="00EA7660" w:rsidP="000E6EC2">
      <w:pPr>
        <w:spacing w:after="0" w:line="240" w:lineRule="auto"/>
        <w:rPr>
          <w:sz w:val="24"/>
          <w:szCs w:val="24"/>
        </w:rPr>
      </w:pPr>
    </w:p>
    <w:p w:rsidR="00EA7660" w:rsidRDefault="00EA7660" w:rsidP="000E6EC2">
      <w:pPr>
        <w:spacing w:after="0" w:line="240" w:lineRule="auto"/>
        <w:rPr>
          <w:sz w:val="24"/>
          <w:szCs w:val="24"/>
        </w:rPr>
      </w:pPr>
      <w:r>
        <w:rPr>
          <w:sz w:val="24"/>
          <w:szCs w:val="24"/>
        </w:rPr>
        <w:t>There was a discussion on research results where some students did not see the need to feel connected</w:t>
      </w:r>
      <w:r w:rsidR="00A93C01">
        <w:rPr>
          <w:sz w:val="24"/>
          <w:szCs w:val="24"/>
        </w:rPr>
        <w:t xml:space="preserve"> because they viewed community c</w:t>
      </w:r>
      <w:r>
        <w:rPr>
          <w:sz w:val="24"/>
          <w:szCs w:val="24"/>
        </w:rPr>
        <w:t xml:space="preserve">ollege as not to being a “real” college. One point of the discussion was the excitement of campus visits and acceptance letters received by </w:t>
      </w:r>
      <w:r w:rsidR="00A93C01">
        <w:rPr>
          <w:sz w:val="24"/>
          <w:szCs w:val="24"/>
        </w:rPr>
        <w:t xml:space="preserve">high school </w:t>
      </w:r>
      <w:r>
        <w:rPr>
          <w:sz w:val="24"/>
          <w:szCs w:val="24"/>
        </w:rPr>
        <w:t xml:space="preserve">students going to four-year colleges and how that </w:t>
      </w:r>
      <w:r w:rsidR="00A93C01">
        <w:rPr>
          <w:sz w:val="24"/>
          <w:szCs w:val="24"/>
        </w:rPr>
        <w:t>made</w:t>
      </w:r>
      <w:r>
        <w:rPr>
          <w:sz w:val="24"/>
          <w:szCs w:val="24"/>
        </w:rPr>
        <w:t xml:space="preserve"> students planning to attend community colleges feel.</w:t>
      </w:r>
    </w:p>
    <w:p w:rsidR="00EA7660" w:rsidRDefault="00EA7660" w:rsidP="000E6EC2">
      <w:pPr>
        <w:spacing w:after="0" w:line="240" w:lineRule="auto"/>
        <w:rPr>
          <w:sz w:val="24"/>
          <w:szCs w:val="24"/>
        </w:rPr>
      </w:pPr>
    </w:p>
    <w:p w:rsidR="00EA7660" w:rsidRPr="00A93C01" w:rsidRDefault="00EA7660" w:rsidP="000E6EC2">
      <w:pPr>
        <w:spacing w:after="0" w:line="240" w:lineRule="auto"/>
        <w:rPr>
          <w:i/>
          <w:sz w:val="24"/>
          <w:szCs w:val="24"/>
        </w:rPr>
      </w:pPr>
      <w:r w:rsidRPr="00A93C01">
        <w:rPr>
          <w:i/>
          <w:sz w:val="24"/>
          <w:szCs w:val="24"/>
        </w:rPr>
        <w:t xml:space="preserve">Highlights from </w:t>
      </w:r>
      <w:r w:rsidR="00A93C01" w:rsidRPr="00A93C01">
        <w:rPr>
          <w:i/>
          <w:sz w:val="24"/>
          <w:szCs w:val="24"/>
        </w:rPr>
        <w:t>Student Perspectives Research</w:t>
      </w:r>
      <w:r w:rsidRPr="00A93C01">
        <w:rPr>
          <w:i/>
          <w:sz w:val="24"/>
          <w:szCs w:val="24"/>
        </w:rPr>
        <w:t xml:space="preserve"> </w:t>
      </w:r>
      <w:r w:rsidR="00A93C01">
        <w:rPr>
          <w:i/>
          <w:sz w:val="24"/>
          <w:szCs w:val="24"/>
        </w:rPr>
        <w:t>(C</w:t>
      </w:r>
      <w:r w:rsidRPr="00A93C01">
        <w:rPr>
          <w:i/>
          <w:sz w:val="24"/>
          <w:szCs w:val="24"/>
        </w:rPr>
        <w:t>onnected</w:t>
      </w:r>
      <w:r w:rsidR="00A93C01">
        <w:rPr>
          <w:i/>
          <w:sz w:val="24"/>
          <w:szCs w:val="24"/>
        </w:rPr>
        <w:t>)</w:t>
      </w:r>
      <w:r w:rsidRPr="00A93C01">
        <w:rPr>
          <w:i/>
          <w:sz w:val="24"/>
          <w:szCs w:val="24"/>
        </w:rPr>
        <w:t xml:space="preserve"> begin on page 37.</w:t>
      </w:r>
    </w:p>
    <w:p w:rsidR="00EA7660" w:rsidRDefault="00EA7660" w:rsidP="000E6EC2">
      <w:pPr>
        <w:spacing w:after="0" w:line="240" w:lineRule="auto"/>
        <w:rPr>
          <w:sz w:val="24"/>
          <w:szCs w:val="24"/>
        </w:rPr>
      </w:pPr>
    </w:p>
    <w:p w:rsidR="00A93C01" w:rsidRPr="00856EB3" w:rsidRDefault="00A93C01" w:rsidP="000E6EC2">
      <w:pPr>
        <w:spacing w:after="0" w:line="240" w:lineRule="auto"/>
        <w:rPr>
          <w:b/>
          <w:i/>
          <w:sz w:val="24"/>
          <w:szCs w:val="24"/>
        </w:rPr>
      </w:pPr>
      <w:r w:rsidRPr="00856EB3">
        <w:rPr>
          <w:b/>
          <w:i/>
          <w:sz w:val="24"/>
          <w:szCs w:val="24"/>
        </w:rPr>
        <w:t>Valued</w:t>
      </w:r>
    </w:p>
    <w:p w:rsidR="00EA7660" w:rsidRDefault="00EA7660" w:rsidP="000E6EC2">
      <w:pPr>
        <w:spacing w:after="0" w:line="240" w:lineRule="auto"/>
        <w:rPr>
          <w:sz w:val="24"/>
          <w:szCs w:val="24"/>
        </w:rPr>
      </w:pPr>
      <w:r>
        <w:rPr>
          <w:sz w:val="24"/>
          <w:szCs w:val="24"/>
        </w:rPr>
        <w:t>Making students feel that their presence adds value to the campus and makes it a richer place to be.</w:t>
      </w:r>
    </w:p>
    <w:p w:rsidR="00EA7660" w:rsidRDefault="00EA7660" w:rsidP="000E6EC2">
      <w:pPr>
        <w:spacing w:after="0" w:line="240" w:lineRule="auto"/>
        <w:rPr>
          <w:sz w:val="24"/>
          <w:szCs w:val="24"/>
        </w:rPr>
      </w:pPr>
    </w:p>
    <w:p w:rsidR="00EA7660" w:rsidRPr="00856EB3" w:rsidRDefault="00EA7660" w:rsidP="000E6EC2">
      <w:pPr>
        <w:spacing w:after="0" w:line="240" w:lineRule="auto"/>
        <w:rPr>
          <w:i/>
          <w:sz w:val="24"/>
          <w:szCs w:val="24"/>
        </w:rPr>
      </w:pPr>
      <w:r w:rsidRPr="00856EB3">
        <w:rPr>
          <w:i/>
          <w:sz w:val="24"/>
          <w:szCs w:val="24"/>
        </w:rPr>
        <w:t>“</w:t>
      </w:r>
      <w:r w:rsidR="00856EB3" w:rsidRPr="00856EB3">
        <w:rPr>
          <w:i/>
          <w:sz w:val="24"/>
          <w:szCs w:val="24"/>
        </w:rPr>
        <w:t>Valued</w:t>
      </w:r>
      <w:r w:rsidRPr="00856EB3">
        <w:rPr>
          <w:i/>
          <w:sz w:val="24"/>
          <w:szCs w:val="24"/>
        </w:rPr>
        <w:t xml:space="preserve">” </w:t>
      </w:r>
      <w:r w:rsidR="00856EB3" w:rsidRPr="00856EB3">
        <w:rPr>
          <w:i/>
          <w:sz w:val="24"/>
          <w:szCs w:val="24"/>
        </w:rPr>
        <w:t>H</w:t>
      </w:r>
      <w:r w:rsidRPr="00856EB3">
        <w:rPr>
          <w:i/>
          <w:sz w:val="24"/>
          <w:szCs w:val="24"/>
        </w:rPr>
        <w:t xml:space="preserve">ighlights from </w:t>
      </w:r>
      <w:r w:rsidR="00A93C01" w:rsidRPr="00856EB3">
        <w:rPr>
          <w:i/>
          <w:sz w:val="24"/>
          <w:szCs w:val="24"/>
        </w:rPr>
        <w:t>Student Perspectives Research</w:t>
      </w:r>
      <w:r w:rsidR="00856EB3">
        <w:rPr>
          <w:i/>
          <w:sz w:val="24"/>
          <w:szCs w:val="24"/>
        </w:rPr>
        <w:t>, begin</w:t>
      </w:r>
      <w:r w:rsidRPr="00856EB3">
        <w:rPr>
          <w:i/>
          <w:sz w:val="24"/>
          <w:szCs w:val="24"/>
        </w:rPr>
        <w:t xml:space="preserve"> on page 41.</w:t>
      </w:r>
    </w:p>
    <w:p w:rsidR="00EA7660" w:rsidRDefault="00EA7660" w:rsidP="000E6EC2">
      <w:pPr>
        <w:spacing w:after="0" w:line="240" w:lineRule="auto"/>
        <w:rPr>
          <w:sz w:val="24"/>
          <w:szCs w:val="24"/>
        </w:rPr>
      </w:pPr>
    </w:p>
    <w:p w:rsidR="00EA7660" w:rsidRDefault="00EA7660" w:rsidP="000E6EC2">
      <w:pPr>
        <w:spacing w:after="0" w:line="240" w:lineRule="auto"/>
        <w:rPr>
          <w:sz w:val="24"/>
          <w:szCs w:val="24"/>
        </w:rPr>
      </w:pPr>
      <w:r>
        <w:rPr>
          <w:sz w:val="24"/>
          <w:szCs w:val="24"/>
        </w:rPr>
        <w:t>We tend to think about the support from the perspective of positions, programs, and job titles. Students see people. They can either help them or not help them.</w:t>
      </w:r>
    </w:p>
    <w:p w:rsidR="00EA7660" w:rsidRDefault="00EA7660" w:rsidP="000E6EC2">
      <w:pPr>
        <w:spacing w:after="0" w:line="240" w:lineRule="auto"/>
        <w:rPr>
          <w:sz w:val="24"/>
          <w:szCs w:val="24"/>
        </w:rPr>
      </w:pPr>
    </w:p>
    <w:p w:rsidR="00EA7660" w:rsidRDefault="00EA7660" w:rsidP="000E6EC2">
      <w:pPr>
        <w:spacing w:after="0" w:line="240" w:lineRule="auto"/>
        <w:rPr>
          <w:sz w:val="24"/>
          <w:szCs w:val="24"/>
        </w:rPr>
      </w:pPr>
      <w:r>
        <w:rPr>
          <w:sz w:val="24"/>
          <w:szCs w:val="24"/>
        </w:rPr>
        <w:t xml:space="preserve">There is a list on the RP </w:t>
      </w:r>
      <w:r w:rsidR="00856EB3">
        <w:rPr>
          <w:sz w:val="24"/>
          <w:szCs w:val="24"/>
        </w:rPr>
        <w:t>G</w:t>
      </w:r>
      <w:r>
        <w:rPr>
          <w:sz w:val="24"/>
          <w:szCs w:val="24"/>
        </w:rPr>
        <w:t>roup’s website</w:t>
      </w:r>
      <w:r w:rsidR="00856EB3">
        <w:rPr>
          <w:sz w:val="24"/>
          <w:szCs w:val="24"/>
        </w:rPr>
        <w:t xml:space="preserve"> of 10 things that faculty m</w:t>
      </w:r>
      <w:r>
        <w:rPr>
          <w:sz w:val="24"/>
          <w:szCs w:val="24"/>
        </w:rPr>
        <w:t>embers can do to help students experience</w:t>
      </w:r>
      <w:r w:rsidR="00856EB3">
        <w:rPr>
          <w:sz w:val="24"/>
          <w:szCs w:val="24"/>
        </w:rPr>
        <w:t xml:space="preserve"> the</w:t>
      </w:r>
      <w:r>
        <w:rPr>
          <w:sz w:val="24"/>
          <w:szCs w:val="24"/>
        </w:rPr>
        <w:t xml:space="preserve"> six success factors.</w:t>
      </w:r>
    </w:p>
    <w:p w:rsidR="00EA7660" w:rsidRDefault="00EA7660" w:rsidP="000E6EC2">
      <w:pPr>
        <w:spacing w:after="0" w:line="240" w:lineRule="auto"/>
        <w:rPr>
          <w:sz w:val="24"/>
          <w:szCs w:val="24"/>
        </w:rPr>
      </w:pPr>
    </w:p>
    <w:p w:rsidR="00EA7660" w:rsidRPr="00EA7660" w:rsidRDefault="00EA7660" w:rsidP="000E6EC2">
      <w:pPr>
        <w:spacing w:after="0" w:line="240" w:lineRule="auto"/>
        <w:rPr>
          <w:sz w:val="24"/>
          <w:szCs w:val="24"/>
        </w:rPr>
      </w:pPr>
      <w:r>
        <w:rPr>
          <w:sz w:val="24"/>
          <w:szCs w:val="24"/>
        </w:rPr>
        <w:t xml:space="preserve">Attendees had a breakout session focusing on students becoming </w:t>
      </w:r>
      <w:r w:rsidR="00856EB3">
        <w:rPr>
          <w:sz w:val="24"/>
          <w:szCs w:val="24"/>
        </w:rPr>
        <w:t>D</w:t>
      </w:r>
      <w:r>
        <w:rPr>
          <w:sz w:val="24"/>
          <w:szCs w:val="24"/>
        </w:rPr>
        <w:t>irected.</w:t>
      </w:r>
    </w:p>
    <w:p w:rsidR="00CE4FB1" w:rsidRDefault="00CE4FB1" w:rsidP="00F06A9F">
      <w:pPr>
        <w:spacing w:after="0" w:line="240" w:lineRule="auto"/>
        <w:rPr>
          <w:b/>
          <w:sz w:val="24"/>
          <w:szCs w:val="24"/>
        </w:rPr>
      </w:pPr>
    </w:p>
    <w:p w:rsidR="00600FF4" w:rsidRPr="00555E2A" w:rsidRDefault="00600FF4" w:rsidP="00F06A9F">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p>
    <w:p w:rsidR="00600FF4" w:rsidRPr="006E3B2E" w:rsidRDefault="004D49A2" w:rsidP="00600FF4">
      <w:pPr>
        <w:spacing w:after="0" w:line="240" w:lineRule="auto"/>
        <w:rPr>
          <w:sz w:val="24"/>
          <w:szCs w:val="24"/>
        </w:rPr>
      </w:pPr>
      <w:r>
        <w:rPr>
          <w:sz w:val="24"/>
          <w:szCs w:val="24"/>
        </w:rPr>
        <w:pict>
          <v:rect id="_x0000_i1026" style="width:0;height:1.5pt" o:hralign="center" o:hrstd="t" o:hr="t" fillcolor="#aca899" stroked="f"/>
        </w:pict>
      </w:r>
    </w:p>
    <w:p w:rsidR="00EE00C6" w:rsidRPr="00DC4447" w:rsidRDefault="00600FF4" w:rsidP="00941FF8">
      <w:pPr>
        <w:spacing w:line="240" w:lineRule="auto"/>
        <w:rPr>
          <w:sz w:val="24"/>
          <w:szCs w:val="24"/>
        </w:rPr>
      </w:pPr>
      <w:r w:rsidRPr="008961C7">
        <w:rPr>
          <w:rFonts w:asciiTheme="majorHAnsi" w:hAnsiTheme="majorHAnsi"/>
          <w:sz w:val="18"/>
          <w:szCs w:val="18"/>
        </w:rPr>
        <w:t xml:space="preserve">Minutes taken by:  Cynthia Reese, </w:t>
      </w:r>
      <w:hyperlink r:id="rId9" w:history="1">
        <w:r w:rsidRPr="008961C7">
          <w:rPr>
            <w:rStyle w:val="Hyperlink"/>
            <w:rFonts w:asciiTheme="majorHAnsi" w:hAnsiTheme="majorHAnsi"/>
            <w:sz w:val="18"/>
            <w:szCs w:val="18"/>
          </w:rPr>
          <w:t>creese@peralta.edu</w:t>
        </w:r>
      </w:hyperlink>
      <w:r>
        <w:rPr>
          <w:rFonts w:asciiTheme="majorHAnsi" w:hAnsiTheme="majorHAnsi"/>
          <w:sz w:val="18"/>
          <w:szCs w:val="18"/>
        </w:rPr>
        <w:t>, 510.981.2851</w:t>
      </w:r>
    </w:p>
    <w:sectPr w:rsidR="00EE00C6" w:rsidRPr="00DC4447" w:rsidSect="0029159C">
      <w:headerReference w:type="default" r:id="rId10"/>
      <w:pgSz w:w="12240" w:h="15840" w:code="1"/>
      <w:pgMar w:top="432" w:right="1440" w:bottom="72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0F" w:rsidRDefault="00D31D0F" w:rsidP="00A73410">
      <w:pPr>
        <w:spacing w:after="0" w:line="240" w:lineRule="auto"/>
      </w:pPr>
      <w:r>
        <w:separator/>
      </w:r>
    </w:p>
  </w:endnote>
  <w:endnote w:type="continuationSeparator" w:id="0">
    <w:p w:rsidR="00D31D0F" w:rsidRDefault="00D31D0F" w:rsidP="00A7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0F" w:rsidRDefault="00D31D0F" w:rsidP="00A73410">
      <w:pPr>
        <w:spacing w:after="0" w:line="240" w:lineRule="auto"/>
      </w:pPr>
      <w:r>
        <w:separator/>
      </w:r>
    </w:p>
  </w:footnote>
  <w:footnote w:type="continuationSeparator" w:id="0">
    <w:p w:rsidR="00D31D0F" w:rsidRDefault="00D31D0F" w:rsidP="00A7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10" w:rsidRDefault="00A73410" w:rsidP="00A73410">
    <w:pPr>
      <w:pStyle w:val="Header"/>
      <w:jc w:val="center"/>
    </w:pPr>
    <w:r>
      <w:t>-</w:t>
    </w:r>
    <w:r w:rsidR="00EE45E6">
      <w:fldChar w:fldCharType="begin"/>
    </w:r>
    <w:r w:rsidR="00EE45E6">
      <w:instrText xml:space="preserve"> PAGE   \* MERGEFORMAT </w:instrText>
    </w:r>
    <w:r w:rsidR="00EE45E6">
      <w:fldChar w:fldCharType="separate"/>
    </w:r>
    <w:r w:rsidR="004D49A2">
      <w:rPr>
        <w:noProof/>
      </w:rPr>
      <w:t>3</w:t>
    </w:r>
    <w:r w:rsidR="00EE45E6">
      <w:rPr>
        <w:noProof/>
      </w:rPr>
      <w:fldChar w:fldCharType="end"/>
    </w:r>
    <w:r>
      <w: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924"/>
    <w:multiLevelType w:val="hybridMultilevel"/>
    <w:tmpl w:val="14B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16C90"/>
    <w:multiLevelType w:val="hybridMultilevel"/>
    <w:tmpl w:val="296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02833"/>
    <w:multiLevelType w:val="hybridMultilevel"/>
    <w:tmpl w:val="B48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45F4D"/>
    <w:multiLevelType w:val="singleLevel"/>
    <w:tmpl w:val="04090001"/>
    <w:lvl w:ilvl="0">
      <w:start w:val="1"/>
      <w:numFmt w:val="bullet"/>
      <w:lvlText w:val=""/>
      <w:lvlJc w:val="left"/>
      <w:pPr>
        <w:ind w:left="720" w:hanging="360"/>
      </w:pPr>
      <w:rPr>
        <w:rFonts w:ascii="Symbol" w:hAnsi="Symbol" w:hint="default"/>
      </w:rPr>
    </w:lvl>
  </w:abstractNum>
  <w:abstractNum w:abstractNumId="4">
    <w:nsid w:val="2DCB0648"/>
    <w:multiLevelType w:val="hybridMultilevel"/>
    <w:tmpl w:val="2EB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43951"/>
    <w:multiLevelType w:val="hybridMultilevel"/>
    <w:tmpl w:val="17EE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31B1B"/>
    <w:multiLevelType w:val="hybridMultilevel"/>
    <w:tmpl w:val="13F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42B74"/>
    <w:multiLevelType w:val="hybridMultilevel"/>
    <w:tmpl w:val="679A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B4F33"/>
    <w:multiLevelType w:val="singleLevel"/>
    <w:tmpl w:val="04090001"/>
    <w:lvl w:ilvl="0">
      <w:start w:val="1"/>
      <w:numFmt w:val="bullet"/>
      <w:lvlText w:val=""/>
      <w:lvlJc w:val="left"/>
      <w:pPr>
        <w:ind w:left="720" w:hanging="360"/>
      </w:pPr>
      <w:rPr>
        <w:rFonts w:ascii="Symbol" w:hAnsi="Symbol" w:hint="default"/>
      </w:rPr>
    </w:lvl>
  </w:abstractNum>
  <w:abstractNum w:abstractNumId="9">
    <w:nsid w:val="65CC21B7"/>
    <w:multiLevelType w:val="hybridMultilevel"/>
    <w:tmpl w:val="38B2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13428"/>
    <w:multiLevelType w:val="hybridMultilevel"/>
    <w:tmpl w:val="187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10"/>
  </w:num>
  <w:num w:numId="6">
    <w:abstractNumId w:val="5"/>
  </w:num>
  <w:num w:numId="7">
    <w:abstractNumId w:val="2"/>
  </w:num>
  <w:num w:numId="8">
    <w:abstractNumId w:val="4"/>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9C"/>
    <w:rsid w:val="00086E72"/>
    <w:rsid w:val="000B61E9"/>
    <w:rsid w:val="000E3E62"/>
    <w:rsid w:val="000E6EC2"/>
    <w:rsid w:val="00117DCF"/>
    <w:rsid w:val="001463A5"/>
    <w:rsid w:val="001C3D09"/>
    <w:rsid w:val="00235DD3"/>
    <w:rsid w:val="00273F55"/>
    <w:rsid w:val="0029159C"/>
    <w:rsid w:val="002E37FC"/>
    <w:rsid w:val="003710DC"/>
    <w:rsid w:val="004213F7"/>
    <w:rsid w:val="004D49A2"/>
    <w:rsid w:val="00556AB8"/>
    <w:rsid w:val="00570A3E"/>
    <w:rsid w:val="005E30E3"/>
    <w:rsid w:val="005F7615"/>
    <w:rsid w:val="006003E5"/>
    <w:rsid w:val="00600FF4"/>
    <w:rsid w:val="00634EA1"/>
    <w:rsid w:val="0069562E"/>
    <w:rsid w:val="006F489A"/>
    <w:rsid w:val="007368F1"/>
    <w:rsid w:val="007B4153"/>
    <w:rsid w:val="007B4205"/>
    <w:rsid w:val="00850F65"/>
    <w:rsid w:val="00856EB3"/>
    <w:rsid w:val="0086413D"/>
    <w:rsid w:val="008D034B"/>
    <w:rsid w:val="009232CA"/>
    <w:rsid w:val="00941FF8"/>
    <w:rsid w:val="00952DB7"/>
    <w:rsid w:val="00965EF9"/>
    <w:rsid w:val="00976F68"/>
    <w:rsid w:val="009D0C82"/>
    <w:rsid w:val="009D5BDE"/>
    <w:rsid w:val="00A22F01"/>
    <w:rsid w:val="00A73410"/>
    <w:rsid w:val="00A93C01"/>
    <w:rsid w:val="00AB08AD"/>
    <w:rsid w:val="00B21EB9"/>
    <w:rsid w:val="00B37CB4"/>
    <w:rsid w:val="00B6305E"/>
    <w:rsid w:val="00BD0DC3"/>
    <w:rsid w:val="00C35C4A"/>
    <w:rsid w:val="00C71F8F"/>
    <w:rsid w:val="00C762CA"/>
    <w:rsid w:val="00CB7380"/>
    <w:rsid w:val="00CE4FB1"/>
    <w:rsid w:val="00D23AF2"/>
    <w:rsid w:val="00D31D0F"/>
    <w:rsid w:val="00D5289F"/>
    <w:rsid w:val="00D67F74"/>
    <w:rsid w:val="00D92789"/>
    <w:rsid w:val="00DA0A14"/>
    <w:rsid w:val="00DC4447"/>
    <w:rsid w:val="00E1442B"/>
    <w:rsid w:val="00E171DB"/>
    <w:rsid w:val="00E57931"/>
    <w:rsid w:val="00E83B2B"/>
    <w:rsid w:val="00E9749C"/>
    <w:rsid w:val="00EA7660"/>
    <w:rsid w:val="00EE00C6"/>
    <w:rsid w:val="00EE45E6"/>
    <w:rsid w:val="00F06A9F"/>
    <w:rsid w:val="00FE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74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74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47"/>
    <w:rPr>
      <w:rFonts w:ascii="Tahoma" w:hAnsi="Tahoma" w:cs="Tahoma"/>
      <w:sz w:val="16"/>
      <w:szCs w:val="16"/>
    </w:rPr>
  </w:style>
  <w:style w:type="paragraph" w:styleId="Footer">
    <w:name w:val="footer"/>
    <w:basedOn w:val="Normal"/>
    <w:link w:val="FooterChar"/>
    <w:uiPriority w:val="99"/>
    <w:unhideWhenUsed/>
    <w:rsid w:val="00A7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10"/>
  </w:style>
  <w:style w:type="paragraph" w:styleId="ListParagraph">
    <w:name w:val="List Paragraph"/>
    <w:basedOn w:val="Normal"/>
    <w:uiPriority w:val="34"/>
    <w:qFormat/>
    <w:rsid w:val="00DA0A14"/>
    <w:pPr>
      <w:ind w:left="720"/>
      <w:contextualSpacing/>
    </w:pPr>
  </w:style>
  <w:style w:type="character" w:styleId="Hyperlink">
    <w:name w:val="Hyperlink"/>
    <w:basedOn w:val="DefaultParagraphFont"/>
    <w:uiPriority w:val="99"/>
    <w:unhideWhenUsed/>
    <w:rsid w:val="00600F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749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74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4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47"/>
    <w:rPr>
      <w:rFonts w:ascii="Tahoma" w:hAnsi="Tahoma" w:cs="Tahoma"/>
      <w:sz w:val="16"/>
      <w:szCs w:val="16"/>
    </w:rPr>
  </w:style>
  <w:style w:type="paragraph" w:styleId="Footer">
    <w:name w:val="footer"/>
    <w:basedOn w:val="Normal"/>
    <w:link w:val="FooterChar"/>
    <w:uiPriority w:val="99"/>
    <w:unhideWhenUsed/>
    <w:rsid w:val="00A7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410"/>
  </w:style>
  <w:style w:type="paragraph" w:styleId="ListParagraph">
    <w:name w:val="List Paragraph"/>
    <w:basedOn w:val="Normal"/>
    <w:uiPriority w:val="34"/>
    <w:qFormat/>
    <w:rsid w:val="00DA0A14"/>
    <w:pPr>
      <w:ind w:left="720"/>
      <w:contextualSpacing/>
    </w:pPr>
  </w:style>
  <w:style w:type="character" w:styleId="Hyperlink">
    <w:name w:val="Hyperlink"/>
    <w:basedOn w:val="DefaultParagraphFont"/>
    <w:uiPriority w:val="99"/>
    <w:unhideWhenUsed/>
    <w:rsid w:val="00600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11</cp:revision>
  <cp:lastPrinted>2014-03-10T18:57:00Z</cp:lastPrinted>
  <dcterms:created xsi:type="dcterms:W3CDTF">2014-10-09T01:01:00Z</dcterms:created>
  <dcterms:modified xsi:type="dcterms:W3CDTF">2014-10-13T00:01:00Z</dcterms:modified>
</cp:coreProperties>
</file>