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1043"/>
        <w:gridCol w:w="5481"/>
        <w:gridCol w:w="1953"/>
        <w:gridCol w:w="1043"/>
      </w:tblGrid>
      <w:tr w:rsidR="006D1225" w:rsidRPr="004642F4" w:rsidTr="00123886">
        <w:trPr>
          <w:trHeight w:val="48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Berkeley City College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05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Faculty Positions: 2013-2014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Ranked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Mathematics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Public and Human Services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Philosophy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Ethnic Studies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Counseling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Modern Languages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American Sign Language (ASL)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42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D1225" w:rsidRPr="004642F4" w:rsidTr="00123886">
        <w:trPr>
          <w:trHeight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225" w:rsidRPr="004642F4" w:rsidRDefault="006D1225" w:rsidP="00123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38A1" w:rsidRDefault="006D1225">
      <w:r>
        <w:t>Recommendation to President’s Cabinet from Roundtable 3/11/13</w:t>
      </w:r>
    </w:p>
    <w:p w:rsidR="00524ED6" w:rsidRDefault="006D1225">
      <w:r>
        <w:t>Accepted by President’s Cabinet 3/13/13</w:t>
      </w:r>
    </w:p>
    <w:p w:rsidR="001966BD" w:rsidRDefault="001966BD">
      <w:r>
        <w:t>Presented to district Education committee March 15, 2013</w:t>
      </w:r>
    </w:p>
    <w:p w:rsidR="006D1225" w:rsidRDefault="001966BD">
      <w:r>
        <w:t>Presented to district Planning &amp; Budget Council  March 22, 2013</w:t>
      </w:r>
    </w:p>
    <w:sectPr w:rsidR="006D1225" w:rsidSect="0005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1225"/>
    <w:rsid w:val="000574A6"/>
    <w:rsid w:val="00187C2B"/>
    <w:rsid w:val="001966BD"/>
    <w:rsid w:val="001D2505"/>
    <w:rsid w:val="00223725"/>
    <w:rsid w:val="004B46EA"/>
    <w:rsid w:val="00522D1D"/>
    <w:rsid w:val="00524ED6"/>
    <w:rsid w:val="006D1225"/>
    <w:rsid w:val="0086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kcompton</dc:creator>
  <cp:keywords/>
  <dc:description/>
  <cp:lastModifiedBy>Cynthia Reese</cp:lastModifiedBy>
  <cp:revision>5</cp:revision>
  <cp:lastPrinted>2013-04-03T16:00:00Z</cp:lastPrinted>
  <dcterms:created xsi:type="dcterms:W3CDTF">2013-03-14T23:55:00Z</dcterms:created>
  <dcterms:modified xsi:type="dcterms:W3CDTF">2013-04-03T16:01:00Z</dcterms:modified>
</cp:coreProperties>
</file>