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84" w:rsidRDefault="006A2384" w:rsidP="006A2384">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6A2384" w:rsidRPr="00E23EE1" w:rsidRDefault="006A2384" w:rsidP="006A2384">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6A2384" w:rsidRPr="00E23EE1" w:rsidRDefault="006A2384" w:rsidP="006A2384">
      <w:pPr>
        <w:pStyle w:val="Header"/>
        <w:jc w:val="center"/>
        <w:rPr>
          <w:rFonts w:asciiTheme="majorHAnsi" w:hAnsiTheme="majorHAnsi" w:cs="Arial"/>
          <w:b/>
        </w:rPr>
      </w:pPr>
      <w:r w:rsidRPr="00E23EE1">
        <w:rPr>
          <w:rFonts w:asciiTheme="majorHAnsi" w:hAnsiTheme="majorHAnsi" w:cs="Arial"/>
          <w:b/>
        </w:rPr>
        <w:t>Leadership Council Minutes</w:t>
      </w:r>
    </w:p>
    <w:p w:rsidR="006A2384" w:rsidRPr="00E23EE1" w:rsidRDefault="006A2384" w:rsidP="006A2384">
      <w:pPr>
        <w:pStyle w:val="Header"/>
        <w:pBdr>
          <w:bottom w:val="single" w:sz="4" w:space="0" w:color="AC8300"/>
        </w:pBdr>
        <w:jc w:val="center"/>
        <w:rPr>
          <w:rFonts w:asciiTheme="majorHAnsi" w:hAnsiTheme="majorHAnsi" w:cs="Arial"/>
        </w:rPr>
      </w:pPr>
      <w:r w:rsidRPr="00E23EE1">
        <w:rPr>
          <w:rFonts w:asciiTheme="majorHAnsi" w:hAnsiTheme="majorHAnsi" w:cs="Arial"/>
        </w:rPr>
        <w:t xml:space="preserve">Wednesday, </w:t>
      </w:r>
      <w:r w:rsidR="005D772B">
        <w:rPr>
          <w:rFonts w:asciiTheme="majorHAnsi" w:hAnsiTheme="majorHAnsi" w:cs="Arial"/>
        </w:rPr>
        <w:t>October 3</w:t>
      </w:r>
      <w:r w:rsidRPr="00E23EE1">
        <w:rPr>
          <w:rFonts w:asciiTheme="majorHAnsi" w:hAnsiTheme="majorHAnsi" w:cs="Arial"/>
        </w:rPr>
        <w:t>, 2012</w:t>
      </w:r>
    </w:p>
    <w:p w:rsidR="006A2384" w:rsidRPr="00E23EE1" w:rsidRDefault="006A2384" w:rsidP="006A2384">
      <w:pPr>
        <w:pStyle w:val="Header"/>
        <w:pBdr>
          <w:bottom w:val="single" w:sz="4" w:space="0" w:color="AC8300"/>
        </w:pBdr>
        <w:jc w:val="center"/>
        <w:rPr>
          <w:rFonts w:asciiTheme="majorHAnsi" w:hAnsiTheme="majorHAnsi" w:cs="Arial"/>
        </w:rPr>
      </w:pPr>
    </w:p>
    <w:p w:rsidR="006A2384" w:rsidRPr="00E23EE1" w:rsidRDefault="006A2384" w:rsidP="006A2384">
      <w:pPr>
        <w:pStyle w:val="Header"/>
        <w:pBdr>
          <w:bottom w:val="single" w:sz="4" w:space="0" w:color="AC8300"/>
        </w:pBdr>
        <w:jc w:val="center"/>
        <w:rPr>
          <w:rFonts w:asciiTheme="majorHAnsi" w:hAnsiTheme="majorHAnsi" w:cs="Arial"/>
          <w:i/>
        </w:rPr>
      </w:pPr>
      <w:r w:rsidRPr="00E23EE1">
        <w:rPr>
          <w:rFonts w:asciiTheme="majorHAnsi" w:hAnsiTheme="majorHAnsi" w:cs="Arial"/>
          <w:i/>
        </w:rPr>
        <w:t xml:space="preserve">Chair:  </w:t>
      </w:r>
      <w:r>
        <w:rPr>
          <w:rFonts w:asciiTheme="majorHAnsi" w:hAnsiTheme="majorHAnsi" w:cs="Arial"/>
          <w:i/>
        </w:rPr>
        <w:t xml:space="preserve">Dr. </w:t>
      </w:r>
      <w:r w:rsidRPr="00E23EE1">
        <w:rPr>
          <w:rFonts w:asciiTheme="majorHAnsi" w:hAnsiTheme="majorHAnsi" w:cs="Arial"/>
          <w:i/>
        </w:rPr>
        <w:t>Debbie Budd, Interim President</w:t>
      </w:r>
    </w:p>
    <w:p w:rsidR="009B1237" w:rsidRPr="00FD6CF7" w:rsidRDefault="006A2384" w:rsidP="006077B2">
      <w:pPr>
        <w:spacing w:after="0" w:line="240" w:lineRule="auto"/>
        <w:ind w:left="1440" w:hanging="1440"/>
        <w:rPr>
          <w:rFonts w:ascii="Cambria" w:hAnsi="Cambria"/>
        </w:rPr>
      </w:pPr>
      <w:r w:rsidRPr="00FD6CF7">
        <w:rPr>
          <w:rFonts w:ascii="Cambria" w:hAnsi="Cambria"/>
          <w:b/>
        </w:rPr>
        <w:t>Attendees:</w:t>
      </w:r>
      <w:r w:rsidRPr="00FD6CF7">
        <w:rPr>
          <w:rFonts w:ascii="Cambria" w:hAnsi="Cambria"/>
        </w:rPr>
        <w:tab/>
      </w:r>
      <w:r w:rsidR="00751E6D" w:rsidRPr="00FD6CF7">
        <w:rPr>
          <w:rFonts w:ascii="Cambria" w:hAnsi="Cambria"/>
        </w:rPr>
        <w:t>Linda Berry, Nancy Cayton, Denise Jennings, Lilia Celhay, Brenda Johnson, Ramona Butler, May Chen, Shirley Slaughter</w:t>
      </w:r>
      <w:r w:rsidR="009A77D0" w:rsidRPr="00FD6CF7">
        <w:rPr>
          <w:rFonts w:ascii="Cambria" w:hAnsi="Cambria"/>
        </w:rPr>
        <w:t>, Gail Pendlet</w:t>
      </w:r>
      <w:r w:rsidR="005D772B" w:rsidRPr="00FD6CF7">
        <w:rPr>
          <w:rFonts w:ascii="Cambria" w:hAnsi="Cambria"/>
        </w:rPr>
        <w:t>on, Jennifer Wilkes, Ben Fagan</w:t>
      </w:r>
      <w:r w:rsidR="006077B2" w:rsidRPr="00FD6CF7">
        <w:rPr>
          <w:rFonts w:ascii="Cambria" w:hAnsi="Cambria"/>
        </w:rPr>
        <w:br/>
      </w:r>
    </w:p>
    <w:p w:rsidR="00751E6D" w:rsidRPr="00FD6CF7" w:rsidRDefault="00751E6D" w:rsidP="006077B2">
      <w:pPr>
        <w:spacing w:after="0" w:line="240" w:lineRule="auto"/>
        <w:rPr>
          <w:rFonts w:ascii="Cambria" w:hAnsi="Cambria"/>
        </w:rPr>
      </w:pPr>
      <w:r w:rsidRPr="00FD6CF7">
        <w:rPr>
          <w:rFonts w:ascii="Cambria" w:hAnsi="Cambria"/>
          <w:b/>
        </w:rPr>
        <w:t>Chair:</w:t>
      </w:r>
      <w:r w:rsidRPr="00FD6CF7">
        <w:rPr>
          <w:rFonts w:ascii="Cambria" w:hAnsi="Cambria"/>
        </w:rPr>
        <w:tab/>
      </w:r>
      <w:r w:rsidR="005D772B" w:rsidRPr="00FD6CF7">
        <w:rPr>
          <w:rFonts w:ascii="Cambria" w:hAnsi="Cambria"/>
        </w:rPr>
        <w:tab/>
      </w:r>
      <w:r w:rsidRPr="00FD6CF7">
        <w:rPr>
          <w:rFonts w:ascii="Cambria" w:hAnsi="Cambria"/>
        </w:rPr>
        <w:t>Debbie Budd, Interim President</w:t>
      </w:r>
    </w:p>
    <w:p w:rsidR="00751E6D" w:rsidRPr="00FD6CF7" w:rsidRDefault="00751E6D" w:rsidP="006077B2">
      <w:pPr>
        <w:spacing w:after="0" w:line="240" w:lineRule="auto"/>
        <w:rPr>
          <w:rFonts w:ascii="Cambria" w:hAnsi="Cambria"/>
        </w:rPr>
      </w:pPr>
    </w:p>
    <w:p w:rsidR="00D5692A" w:rsidRPr="00FD6CF7" w:rsidRDefault="006D5FA1" w:rsidP="005D772B">
      <w:pPr>
        <w:spacing w:after="0" w:line="240" w:lineRule="auto"/>
        <w:rPr>
          <w:rFonts w:ascii="Cambria" w:hAnsi="Cambria"/>
        </w:rPr>
      </w:pPr>
      <w:r w:rsidRPr="00FD6CF7">
        <w:rPr>
          <w:rFonts w:ascii="Cambria" w:hAnsi="Cambria"/>
        </w:rPr>
        <w:t xml:space="preserve">At a previous Leadership Council meeting </w:t>
      </w:r>
      <w:r w:rsidR="00A45EE4" w:rsidRPr="00FD6CF7">
        <w:rPr>
          <w:rFonts w:ascii="Cambria" w:hAnsi="Cambria"/>
        </w:rPr>
        <w:t>the importance of developing clear s</w:t>
      </w:r>
      <w:r w:rsidRPr="00FD6CF7">
        <w:rPr>
          <w:rFonts w:ascii="Cambria" w:hAnsi="Cambria"/>
        </w:rPr>
        <w:t>hared governance structure</w:t>
      </w:r>
      <w:r w:rsidR="00A45EE4" w:rsidRPr="00FD6CF7">
        <w:rPr>
          <w:rFonts w:ascii="Cambria" w:hAnsi="Cambria"/>
        </w:rPr>
        <w:t>, was discussed</w:t>
      </w:r>
      <w:r w:rsidRPr="00FD6CF7">
        <w:rPr>
          <w:rFonts w:ascii="Cambria" w:hAnsi="Cambria"/>
        </w:rPr>
        <w:t xml:space="preserve">.  </w:t>
      </w:r>
      <w:r w:rsidR="00A45EE4" w:rsidRPr="00FD6CF7">
        <w:rPr>
          <w:rFonts w:ascii="Cambria" w:hAnsi="Cambria"/>
        </w:rPr>
        <w:t xml:space="preserve">The structure included the </w:t>
      </w:r>
      <w:r w:rsidRPr="00FD6CF7">
        <w:rPr>
          <w:rFonts w:ascii="Cambria" w:hAnsi="Cambria"/>
        </w:rPr>
        <w:t xml:space="preserve">Leadership </w:t>
      </w:r>
      <w:r w:rsidR="00A45EE4" w:rsidRPr="00FD6CF7">
        <w:rPr>
          <w:rFonts w:ascii="Cambria" w:hAnsi="Cambria"/>
        </w:rPr>
        <w:t xml:space="preserve">Council, </w:t>
      </w:r>
      <w:r w:rsidRPr="00FD6CF7">
        <w:rPr>
          <w:rFonts w:ascii="Cambria" w:hAnsi="Cambria"/>
        </w:rPr>
        <w:t xml:space="preserve">Roundtable and our committees; Education, Technology and Facilities.  </w:t>
      </w:r>
    </w:p>
    <w:p w:rsidR="006D5FA1" w:rsidRPr="00FD6CF7" w:rsidRDefault="006D5FA1" w:rsidP="005D772B">
      <w:pPr>
        <w:spacing w:after="0" w:line="240" w:lineRule="auto"/>
        <w:rPr>
          <w:rFonts w:ascii="Cambria" w:hAnsi="Cambria"/>
        </w:rPr>
      </w:pPr>
    </w:p>
    <w:p w:rsidR="00751E6D" w:rsidRPr="00FD6CF7" w:rsidRDefault="006D5FA1" w:rsidP="005D772B">
      <w:pPr>
        <w:spacing w:after="0" w:line="240" w:lineRule="auto"/>
        <w:rPr>
          <w:rFonts w:ascii="Cambria" w:hAnsi="Cambria"/>
        </w:rPr>
      </w:pPr>
      <w:r w:rsidRPr="00FD6CF7">
        <w:rPr>
          <w:rFonts w:ascii="Cambria" w:hAnsi="Cambria"/>
        </w:rPr>
        <w:t xml:space="preserve">The </w:t>
      </w:r>
      <w:r w:rsidR="00A45EE4" w:rsidRPr="00FD6CF7">
        <w:rPr>
          <w:rFonts w:ascii="Cambria" w:hAnsi="Cambria"/>
        </w:rPr>
        <w:t xml:space="preserve">agreed upon </w:t>
      </w:r>
      <w:r w:rsidRPr="00FD6CF7">
        <w:rPr>
          <w:rFonts w:ascii="Cambria" w:hAnsi="Cambria"/>
        </w:rPr>
        <w:t>structure we</w:t>
      </w:r>
      <w:r w:rsidR="00A45EE4" w:rsidRPr="00FD6CF7">
        <w:rPr>
          <w:rFonts w:ascii="Cambria" w:hAnsi="Cambria"/>
        </w:rPr>
        <w:t>nt</w:t>
      </w:r>
      <w:r w:rsidRPr="00FD6CF7">
        <w:rPr>
          <w:rFonts w:ascii="Cambria" w:hAnsi="Cambria"/>
        </w:rPr>
        <w:t xml:space="preserve"> to Roundtable and was </w:t>
      </w:r>
      <w:r w:rsidR="00A45EE4" w:rsidRPr="00FD6CF7">
        <w:rPr>
          <w:rFonts w:ascii="Cambria" w:hAnsi="Cambria"/>
        </w:rPr>
        <w:t xml:space="preserve">voted on, and </w:t>
      </w:r>
      <w:r w:rsidRPr="00FD6CF7">
        <w:rPr>
          <w:rFonts w:ascii="Cambria" w:hAnsi="Cambria"/>
        </w:rPr>
        <w:t>approved</w:t>
      </w:r>
      <w:r w:rsidR="00A45EE4" w:rsidRPr="00FD6CF7">
        <w:rPr>
          <w:rFonts w:ascii="Cambria" w:hAnsi="Cambria"/>
        </w:rPr>
        <w:t>.  T</w:t>
      </w:r>
      <w:r w:rsidR="00874A74" w:rsidRPr="00FD6CF7">
        <w:rPr>
          <w:rFonts w:ascii="Cambria" w:hAnsi="Cambria"/>
        </w:rPr>
        <w:t>he manual can now be updated with the changes.</w:t>
      </w:r>
    </w:p>
    <w:p w:rsidR="005D772B" w:rsidRPr="00FD6CF7" w:rsidRDefault="005D772B" w:rsidP="005D772B">
      <w:pPr>
        <w:spacing w:after="0" w:line="240" w:lineRule="auto"/>
        <w:rPr>
          <w:rFonts w:ascii="Cambria" w:hAnsi="Cambria"/>
        </w:rPr>
      </w:pPr>
    </w:p>
    <w:p w:rsidR="00751E6D" w:rsidRPr="00FD6CF7" w:rsidRDefault="00751E6D" w:rsidP="005D772B">
      <w:pPr>
        <w:spacing w:after="0" w:line="240" w:lineRule="auto"/>
        <w:rPr>
          <w:rFonts w:ascii="Cambria" w:hAnsi="Cambria"/>
          <w:b/>
        </w:rPr>
      </w:pPr>
      <w:r w:rsidRPr="00FD6CF7">
        <w:rPr>
          <w:rFonts w:ascii="Cambria" w:hAnsi="Cambria"/>
          <w:b/>
        </w:rPr>
        <w:t>Ed Committee</w:t>
      </w:r>
    </w:p>
    <w:p w:rsidR="00751E6D" w:rsidRPr="00FD6CF7" w:rsidRDefault="00751E6D" w:rsidP="005D772B">
      <w:pPr>
        <w:spacing w:after="0" w:line="240" w:lineRule="auto"/>
        <w:rPr>
          <w:rFonts w:ascii="Cambria" w:hAnsi="Cambria"/>
        </w:rPr>
      </w:pPr>
      <w:r w:rsidRPr="00FD6CF7">
        <w:rPr>
          <w:rFonts w:ascii="Cambria" w:hAnsi="Cambria"/>
        </w:rPr>
        <w:t xml:space="preserve">Curriculum </w:t>
      </w:r>
      <w:r w:rsidR="00647D1A">
        <w:rPr>
          <w:rFonts w:ascii="Cambria" w:hAnsi="Cambria"/>
        </w:rPr>
        <w:t>–</w:t>
      </w:r>
      <w:r w:rsidR="003A7DFD" w:rsidRPr="00FD6CF7">
        <w:rPr>
          <w:rFonts w:ascii="Cambria" w:hAnsi="Cambria"/>
        </w:rPr>
        <w:t xml:space="preserve"> </w:t>
      </w:r>
      <w:r w:rsidRPr="00FD6CF7">
        <w:rPr>
          <w:rFonts w:ascii="Cambria" w:hAnsi="Cambria"/>
        </w:rPr>
        <w:t>Dillon</w:t>
      </w:r>
      <w:r w:rsidR="00647D1A">
        <w:rPr>
          <w:rFonts w:ascii="Cambria" w:hAnsi="Cambria"/>
        </w:rPr>
        <w:t xml:space="preserve"> </w:t>
      </w:r>
      <w:proofErr w:type="spellStart"/>
      <w:r w:rsidR="00647D1A">
        <w:rPr>
          <w:rFonts w:ascii="Cambria" w:hAnsi="Cambria"/>
        </w:rPr>
        <w:t>Eret</w:t>
      </w:r>
      <w:proofErr w:type="spellEnd"/>
    </w:p>
    <w:p w:rsidR="00751E6D" w:rsidRPr="00FD6CF7" w:rsidRDefault="00751E6D" w:rsidP="005D772B">
      <w:pPr>
        <w:spacing w:after="0" w:line="240" w:lineRule="auto"/>
        <w:rPr>
          <w:rFonts w:ascii="Cambria" w:hAnsi="Cambria"/>
        </w:rPr>
      </w:pPr>
      <w:r w:rsidRPr="00FD6CF7">
        <w:rPr>
          <w:rFonts w:ascii="Cambria" w:hAnsi="Cambria"/>
        </w:rPr>
        <w:t xml:space="preserve">Assessment </w:t>
      </w:r>
      <w:r w:rsidR="003A7DFD" w:rsidRPr="00FD6CF7">
        <w:rPr>
          <w:rFonts w:ascii="Cambria" w:hAnsi="Cambria"/>
        </w:rPr>
        <w:t xml:space="preserve">– </w:t>
      </w:r>
      <w:r w:rsidRPr="00FD6CF7">
        <w:rPr>
          <w:rFonts w:ascii="Cambria" w:hAnsi="Cambria"/>
        </w:rPr>
        <w:t>Jenny</w:t>
      </w:r>
      <w:r w:rsidR="00880FE5" w:rsidRPr="00FD6CF7">
        <w:rPr>
          <w:rFonts w:ascii="Cambria" w:hAnsi="Cambria"/>
        </w:rPr>
        <w:t xml:space="preserve"> Lowood</w:t>
      </w:r>
    </w:p>
    <w:p w:rsidR="003A7DFD" w:rsidRPr="00FD6CF7" w:rsidRDefault="003A7DFD" w:rsidP="005D772B">
      <w:pPr>
        <w:spacing w:after="0" w:line="240" w:lineRule="auto"/>
        <w:rPr>
          <w:rFonts w:ascii="Cambria" w:hAnsi="Cambria"/>
        </w:rPr>
      </w:pPr>
      <w:r w:rsidRPr="00FD6CF7">
        <w:rPr>
          <w:rFonts w:ascii="Cambria" w:hAnsi="Cambria"/>
        </w:rPr>
        <w:t>Student Services – Brenda Johnson</w:t>
      </w:r>
    </w:p>
    <w:p w:rsidR="00751E6D" w:rsidRPr="00FD6CF7" w:rsidRDefault="00751E6D" w:rsidP="005D772B">
      <w:pPr>
        <w:spacing w:after="0" w:line="240" w:lineRule="auto"/>
        <w:rPr>
          <w:rFonts w:ascii="Cambria" w:hAnsi="Cambria"/>
        </w:rPr>
      </w:pPr>
      <w:r w:rsidRPr="00FD6CF7">
        <w:rPr>
          <w:rFonts w:ascii="Cambria" w:hAnsi="Cambria"/>
        </w:rPr>
        <w:t xml:space="preserve">Student Success </w:t>
      </w:r>
      <w:r w:rsidR="00880FE5" w:rsidRPr="00FD6CF7">
        <w:rPr>
          <w:rFonts w:ascii="Cambria" w:hAnsi="Cambria"/>
        </w:rPr>
        <w:t>– R</w:t>
      </w:r>
      <w:r w:rsidRPr="00FD6CF7">
        <w:rPr>
          <w:rFonts w:ascii="Cambria" w:hAnsi="Cambria"/>
        </w:rPr>
        <w:t xml:space="preserve">amona </w:t>
      </w:r>
      <w:r w:rsidR="00880FE5" w:rsidRPr="00FD6CF7">
        <w:rPr>
          <w:rFonts w:ascii="Cambria" w:hAnsi="Cambria"/>
        </w:rPr>
        <w:t xml:space="preserve">Butler </w:t>
      </w:r>
      <w:r w:rsidR="003A7DFD" w:rsidRPr="00FD6CF7">
        <w:rPr>
          <w:rFonts w:ascii="Cambria" w:hAnsi="Cambria"/>
        </w:rPr>
        <w:t>(</w:t>
      </w:r>
      <w:r w:rsidRPr="00FD6CF7">
        <w:rPr>
          <w:rFonts w:ascii="Cambria" w:hAnsi="Cambria"/>
        </w:rPr>
        <w:t>will identify</w:t>
      </w:r>
      <w:r w:rsidR="003A7DFD" w:rsidRPr="00FD6CF7">
        <w:rPr>
          <w:rFonts w:ascii="Cambria" w:hAnsi="Cambria"/>
        </w:rPr>
        <w:t xml:space="preserve"> Classified)</w:t>
      </w:r>
    </w:p>
    <w:p w:rsidR="00751E6D" w:rsidRPr="00FD6CF7" w:rsidRDefault="00751E6D" w:rsidP="005D772B">
      <w:pPr>
        <w:spacing w:after="0" w:line="240" w:lineRule="auto"/>
        <w:rPr>
          <w:rFonts w:ascii="Cambria" w:hAnsi="Cambria"/>
        </w:rPr>
      </w:pPr>
      <w:r w:rsidRPr="00FD6CF7">
        <w:rPr>
          <w:rFonts w:ascii="Cambria" w:hAnsi="Cambria"/>
        </w:rPr>
        <w:t xml:space="preserve">Special Programs </w:t>
      </w:r>
      <w:r w:rsidR="003A7DFD" w:rsidRPr="00FD6CF7">
        <w:rPr>
          <w:rFonts w:ascii="Cambria" w:hAnsi="Cambria"/>
        </w:rPr>
        <w:t>– Denise</w:t>
      </w:r>
      <w:r w:rsidR="00880FE5" w:rsidRPr="00FD6CF7">
        <w:rPr>
          <w:rFonts w:ascii="Cambria" w:hAnsi="Cambria"/>
        </w:rPr>
        <w:t xml:space="preserve"> Jennings</w:t>
      </w:r>
      <w:r w:rsidR="003A7DFD" w:rsidRPr="00FD6CF7">
        <w:rPr>
          <w:rFonts w:ascii="Cambria" w:hAnsi="Cambria"/>
        </w:rPr>
        <w:t xml:space="preserve"> </w:t>
      </w:r>
      <w:r w:rsidR="00880FE5" w:rsidRPr="00FD6CF7">
        <w:rPr>
          <w:rFonts w:ascii="Cambria" w:hAnsi="Cambria"/>
        </w:rPr>
        <w:t>as advisory</w:t>
      </w:r>
      <w:r w:rsidR="003A7DFD" w:rsidRPr="00FD6CF7">
        <w:rPr>
          <w:rFonts w:ascii="Cambria" w:hAnsi="Cambria"/>
        </w:rPr>
        <w:t xml:space="preserve">/ </w:t>
      </w:r>
      <w:r w:rsidRPr="00FD6CF7">
        <w:rPr>
          <w:rFonts w:ascii="Cambria" w:hAnsi="Cambria"/>
        </w:rPr>
        <w:t>Scott</w:t>
      </w:r>
      <w:r w:rsidR="003A7DFD" w:rsidRPr="00FD6CF7">
        <w:rPr>
          <w:rFonts w:ascii="Cambria" w:hAnsi="Cambria"/>
        </w:rPr>
        <w:t xml:space="preserve"> </w:t>
      </w:r>
      <w:r w:rsidR="00880FE5" w:rsidRPr="00FD6CF7">
        <w:rPr>
          <w:rFonts w:ascii="Cambria" w:hAnsi="Cambria"/>
        </w:rPr>
        <w:t xml:space="preserve">Hoshida </w:t>
      </w:r>
      <w:r w:rsidR="003A7DFD" w:rsidRPr="00FD6CF7">
        <w:rPr>
          <w:rFonts w:ascii="Cambria" w:hAnsi="Cambria"/>
        </w:rPr>
        <w:t>for faculty</w:t>
      </w:r>
    </w:p>
    <w:p w:rsidR="00751E6D" w:rsidRPr="00FD6CF7" w:rsidRDefault="00880FE5" w:rsidP="005D772B">
      <w:pPr>
        <w:spacing w:after="0" w:line="240" w:lineRule="auto"/>
        <w:rPr>
          <w:rFonts w:ascii="Cambria" w:hAnsi="Cambria"/>
        </w:rPr>
      </w:pPr>
      <w:r w:rsidRPr="00FD6CF7">
        <w:rPr>
          <w:rFonts w:ascii="Cambria" w:hAnsi="Cambria"/>
        </w:rPr>
        <w:t xml:space="preserve">Recommended to have two Classified staff members on the </w:t>
      </w:r>
      <w:r w:rsidR="006639D6" w:rsidRPr="00FD6CF7">
        <w:rPr>
          <w:rFonts w:ascii="Cambria" w:hAnsi="Cambria"/>
        </w:rPr>
        <w:t>Education C</w:t>
      </w:r>
      <w:r w:rsidRPr="00FD6CF7">
        <w:rPr>
          <w:rFonts w:ascii="Cambria" w:hAnsi="Cambria"/>
        </w:rPr>
        <w:t xml:space="preserve">ommittee </w:t>
      </w:r>
      <w:r w:rsidR="006639D6" w:rsidRPr="00FD6CF7">
        <w:rPr>
          <w:rFonts w:ascii="Cambria" w:hAnsi="Cambria"/>
        </w:rPr>
        <w:t>– Ramona Butler will be on the committee</w:t>
      </w:r>
      <w:r w:rsidRPr="00FD6CF7">
        <w:rPr>
          <w:rFonts w:ascii="Cambria" w:hAnsi="Cambria"/>
        </w:rPr>
        <w:t xml:space="preserve"> and </w:t>
      </w:r>
      <w:r w:rsidR="00751E6D" w:rsidRPr="00FD6CF7">
        <w:rPr>
          <w:rFonts w:ascii="Cambria" w:hAnsi="Cambria"/>
        </w:rPr>
        <w:t xml:space="preserve">get one more classified.  May Chen will get </w:t>
      </w:r>
      <w:r w:rsidR="0072074A" w:rsidRPr="00FD6CF7">
        <w:rPr>
          <w:rFonts w:ascii="Cambria" w:hAnsi="Cambria"/>
        </w:rPr>
        <w:t xml:space="preserve">the </w:t>
      </w:r>
      <w:r w:rsidR="00751E6D" w:rsidRPr="00FD6CF7">
        <w:rPr>
          <w:rFonts w:ascii="Cambria" w:hAnsi="Cambria"/>
        </w:rPr>
        <w:t>ASBCC rep</w:t>
      </w:r>
      <w:r w:rsidR="0072074A" w:rsidRPr="00FD6CF7">
        <w:rPr>
          <w:rFonts w:ascii="Cambria" w:hAnsi="Cambria"/>
        </w:rPr>
        <w:t>.</w:t>
      </w:r>
    </w:p>
    <w:p w:rsidR="00751E6D" w:rsidRPr="00FD6CF7" w:rsidRDefault="009A77D0" w:rsidP="005D772B">
      <w:pPr>
        <w:spacing w:after="0" w:line="240" w:lineRule="auto"/>
        <w:rPr>
          <w:rFonts w:ascii="Cambria" w:hAnsi="Cambria"/>
        </w:rPr>
      </w:pPr>
      <w:r w:rsidRPr="00FD6CF7">
        <w:rPr>
          <w:rFonts w:ascii="Cambria" w:hAnsi="Cambria"/>
        </w:rPr>
        <w:t>Ed Committee – May meet next week prior to District Ed Committee</w:t>
      </w:r>
    </w:p>
    <w:p w:rsidR="00751E6D" w:rsidRPr="00FD6CF7" w:rsidRDefault="00751E6D" w:rsidP="005D772B">
      <w:pPr>
        <w:spacing w:after="0" w:line="240" w:lineRule="auto"/>
        <w:rPr>
          <w:rFonts w:ascii="Cambria" w:hAnsi="Cambria"/>
        </w:rPr>
      </w:pPr>
    </w:p>
    <w:p w:rsidR="00751E6D" w:rsidRPr="00FD6CF7" w:rsidRDefault="00751E6D" w:rsidP="005D772B">
      <w:pPr>
        <w:spacing w:after="0" w:line="240" w:lineRule="auto"/>
        <w:rPr>
          <w:rFonts w:ascii="Cambria" w:hAnsi="Cambria"/>
          <w:b/>
        </w:rPr>
      </w:pPr>
      <w:r w:rsidRPr="00FD6CF7">
        <w:rPr>
          <w:rFonts w:ascii="Cambria" w:hAnsi="Cambria"/>
          <w:b/>
        </w:rPr>
        <w:t>Facilities</w:t>
      </w:r>
    </w:p>
    <w:p w:rsidR="00751E6D" w:rsidRPr="00FD6CF7" w:rsidRDefault="00751E6D" w:rsidP="005D772B">
      <w:pPr>
        <w:spacing w:after="0" w:line="240" w:lineRule="auto"/>
        <w:rPr>
          <w:rFonts w:ascii="Cambria" w:hAnsi="Cambria"/>
        </w:rPr>
      </w:pPr>
      <w:r w:rsidRPr="00FD6CF7">
        <w:rPr>
          <w:rFonts w:ascii="Cambria" w:hAnsi="Cambria"/>
        </w:rPr>
        <w:t xml:space="preserve">Shirley </w:t>
      </w:r>
      <w:r w:rsidR="006639D6" w:rsidRPr="00FD6CF7">
        <w:rPr>
          <w:rFonts w:ascii="Cambria" w:hAnsi="Cambria"/>
        </w:rPr>
        <w:t xml:space="preserve">Slaughter </w:t>
      </w:r>
      <w:r w:rsidRPr="00FD6CF7">
        <w:rPr>
          <w:rFonts w:ascii="Cambria" w:hAnsi="Cambria"/>
        </w:rPr>
        <w:t>and Pieter de</w:t>
      </w:r>
      <w:r w:rsidR="006639D6" w:rsidRPr="00FD6CF7">
        <w:rPr>
          <w:rFonts w:ascii="Cambria" w:hAnsi="Cambria"/>
        </w:rPr>
        <w:t xml:space="preserve"> </w:t>
      </w:r>
      <w:r w:rsidRPr="00FD6CF7">
        <w:rPr>
          <w:rFonts w:ascii="Cambria" w:hAnsi="Cambria"/>
        </w:rPr>
        <w:t>Haan</w:t>
      </w:r>
      <w:r w:rsidR="0072074A" w:rsidRPr="00FD6CF7">
        <w:rPr>
          <w:rFonts w:ascii="Cambria" w:hAnsi="Cambria"/>
        </w:rPr>
        <w:t xml:space="preserve"> and Linda Berry</w:t>
      </w:r>
      <w:r w:rsidR="009A77D0" w:rsidRPr="00FD6CF7">
        <w:rPr>
          <w:rFonts w:ascii="Cambria" w:hAnsi="Cambria"/>
        </w:rPr>
        <w:t xml:space="preserve"> </w:t>
      </w:r>
    </w:p>
    <w:p w:rsidR="0072074A" w:rsidRPr="00FD6CF7" w:rsidRDefault="0072074A" w:rsidP="005D772B">
      <w:pPr>
        <w:spacing w:after="0" w:line="240" w:lineRule="auto"/>
        <w:rPr>
          <w:rFonts w:ascii="Cambria" w:hAnsi="Cambria"/>
        </w:rPr>
      </w:pPr>
      <w:r w:rsidRPr="00FD6CF7">
        <w:rPr>
          <w:rFonts w:ascii="Cambria" w:hAnsi="Cambria"/>
        </w:rPr>
        <w:t>Kath</w:t>
      </w:r>
      <w:r w:rsidR="006639D6" w:rsidRPr="00FD6CF7">
        <w:rPr>
          <w:rFonts w:ascii="Cambria" w:hAnsi="Cambria"/>
        </w:rPr>
        <w:t>erine Kocel (on the district’s F</w:t>
      </w:r>
      <w:r w:rsidRPr="00FD6CF7">
        <w:rPr>
          <w:rFonts w:ascii="Cambria" w:hAnsi="Cambria"/>
        </w:rPr>
        <w:t>acilities committee)</w:t>
      </w:r>
    </w:p>
    <w:p w:rsidR="0072074A" w:rsidRPr="00FD6CF7" w:rsidRDefault="0072074A" w:rsidP="005D772B">
      <w:pPr>
        <w:spacing w:after="0" w:line="240" w:lineRule="auto"/>
        <w:rPr>
          <w:rFonts w:ascii="Cambria" w:hAnsi="Cambria"/>
        </w:rPr>
      </w:pPr>
      <w:r w:rsidRPr="00FD6CF7">
        <w:rPr>
          <w:rFonts w:ascii="Cambria" w:hAnsi="Cambria"/>
        </w:rPr>
        <w:t>Pieter is working on the additional people</w:t>
      </w:r>
    </w:p>
    <w:p w:rsidR="0072074A" w:rsidRPr="00FD6CF7" w:rsidRDefault="0072074A" w:rsidP="005D772B">
      <w:pPr>
        <w:spacing w:after="0" w:line="240" w:lineRule="auto"/>
        <w:rPr>
          <w:rFonts w:ascii="Cambria" w:hAnsi="Cambria"/>
        </w:rPr>
      </w:pPr>
      <w:r w:rsidRPr="00FD6CF7">
        <w:rPr>
          <w:rFonts w:ascii="Cambria" w:hAnsi="Cambria"/>
        </w:rPr>
        <w:t>Mike Lansbarkis</w:t>
      </w:r>
    </w:p>
    <w:p w:rsidR="009A77D0" w:rsidRPr="00FD6CF7" w:rsidRDefault="009A77D0" w:rsidP="005D772B">
      <w:pPr>
        <w:spacing w:after="0" w:line="240" w:lineRule="auto"/>
        <w:rPr>
          <w:rFonts w:ascii="Cambria" w:hAnsi="Cambria"/>
        </w:rPr>
      </w:pPr>
      <w:r w:rsidRPr="00FD6CF7">
        <w:rPr>
          <w:rFonts w:ascii="Cambria" w:hAnsi="Cambria"/>
        </w:rPr>
        <w:t>Security</w:t>
      </w:r>
    </w:p>
    <w:p w:rsidR="009A77D0" w:rsidRPr="00FD6CF7" w:rsidRDefault="0072074A" w:rsidP="005D772B">
      <w:pPr>
        <w:spacing w:after="0" w:line="240" w:lineRule="auto"/>
        <w:rPr>
          <w:rFonts w:ascii="Cambria" w:hAnsi="Cambria"/>
        </w:rPr>
      </w:pPr>
      <w:r w:rsidRPr="00FD6CF7">
        <w:rPr>
          <w:rFonts w:ascii="Cambria" w:hAnsi="Cambria"/>
        </w:rPr>
        <w:t>Student Services – Brenda Johnson</w:t>
      </w:r>
    </w:p>
    <w:p w:rsidR="009A77D0" w:rsidRPr="00FD6CF7" w:rsidRDefault="009A77D0" w:rsidP="005D772B">
      <w:pPr>
        <w:spacing w:after="0" w:line="240" w:lineRule="auto"/>
        <w:rPr>
          <w:rFonts w:ascii="Cambria" w:hAnsi="Cambria"/>
        </w:rPr>
      </w:pPr>
      <w:r w:rsidRPr="00FD6CF7">
        <w:rPr>
          <w:rFonts w:ascii="Cambria" w:hAnsi="Cambria"/>
        </w:rPr>
        <w:t>Need at least 1 more faculty – may need 2</w:t>
      </w:r>
    </w:p>
    <w:p w:rsidR="009A77D0" w:rsidRPr="00FD6CF7" w:rsidRDefault="009A77D0" w:rsidP="005D772B">
      <w:pPr>
        <w:spacing w:after="0" w:line="240" w:lineRule="auto"/>
        <w:rPr>
          <w:rFonts w:ascii="Cambria" w:hAnsi="Cambria"/>
        </w:rPr>
      </w:pPr>
      <w:r w:rsidRPr="00FD6CF7">
        <w:rPr>
          <w:rFonts w:ascii="Cambria" w:hAnsi="Cambria"/>
        </w:rPr>
        <w:t>Current</w:t>
      </w:r>
      <w:r w:rsidR="0072074A" w:rsidRPr="00FD6CF7">
        <w:rPr>
          <w:rFonts w:ascii="Cambria" w:hAnsi="Cambria"/>
        </w:rPr>
        <w:t>ly</w:t>
      </w:r>
      <w:r w:rsidRPr="00FD6CF7">
        <w:rPr>
          <w:rFonts w:ascii="Cambria" w:hAnsi="Cambria"/>
        </w:rPr>
        <w:t xml:space="preserve"> have 3 classified</w:t>
      </w:r>
    </w:p>
    <w:p w:rsidR="009A77D0" w:rsidRPr="00FD6CF7" w:rsidRDefault="009A77D0" w:rsidP="005D772B">
      <w:pPr>
        <w:spacing w:after="0" w:line="240" w:lineRule="auto"/>
        <w:rPr>
          <w:rFonts w:ascii="Cambria" w:hAnsi="Cambria"/>
        </w:rPr>
      </w:pPr>
      <w:r w:rsidRPr="00FD6CF7">
        <w:rPr>
          <w:rFonts w:ascii="Cambria" w:hAnsi="Cambria"/>
        </w:rPr>
        <w:t>Currently have 3 administrators</w:t>
      </w:r>
    </w:p>
    <w:p w:rsidR="005A6F93" w:rsidRPr="00FD6CF7" w:rsidRDefault="009A77D0" w:rsidP="005D772B">
      <w:pPr>
        <w:spacing w:after="0" w:line="240" w:lineRule="auto"/>
        <w:rPr>
          <w:rFonts w:ascii="Cambria" w:hAnsi="Cambria"/>
        </w:rPr>
      </w:pPr>
      <w:r w:rsidRPr="00FD6CF7">
        <w:rPr>
          <w:rFonts w:ascii="Cambria" w:hAnsi="Cambria"/>
        </w:rPr>
        <w:t xml:space="preserve">Jennifer </w:t>
      </w:r>
      <w:r w:rsidR="0072074A" w:rsidRPr="00FD6CF7">
        <w:rPr>
          <w:rFonts w:ascii="Cambria" w:hAnsi="Cambria"/>
        </w:rPr>
        <w:t xml:space="preserve">Wilkes </w:t>
      </w:r>
      <w:r w:rsidRPr="00FD6CF7">
        <w:rPr>
          <w:rFonts w:ascii="Cambria" w:hAnsi="Cambria"/>
        </w:rPr>
        <w:t>will help get one student</w:t>
      </w:r>
    </w:p>
    <w:p w:rsidR="009A77D0" w:rsidRPr="00FD6CF7" w:rsidRDefault="009A77D0" w:rsidP="005D772B">
      <w:pPr>
        <w:spacing w:after="0" w:line="240" w:lineRule="auto"/>
        <w:rPr>
          <w:rFonts w:ascii="Cambria" w:hAnsi="Cambria"/>
        </w:rPr>
      </w:pPr>
      <w:r w:rsidRPr="00FD6CF7">
        <w:rPr>
          <w:rFonts w:ascii="Cambria" w:hAnsi="Cambria"/>
        </w:rPr>
        <w:t xml:space="preserve">Facilities will meet the Friday before the district meeting.  </w:t>
      </w:r>
    </w:p>
    <w:p w:rsidR="005A6F93" w:rsidRPr="00FD6CF7" w:rsidRDefault="005A6F93" w:rsidP="005D772B">
      <w:pPr>
        <w:spacing w:after="0" w:line="240" w:lineRule="auto"/>
        <w:rPr>
          <w:rFonts w:ascii="Cambria" w:hAnsi="Cambria"/>
        </w:rPr>
      </w:pPr>
    </w:p>
    <w:p w:rsidR="009A77D0" w:rsidRPr="00FD6CF7" w:rsidRDefault="009A77D0" w:rsidP="005D772B">
      <w:pPr>
        <w:spacing w:after="0" w:line="240" w:lineRule="auto"/>
        <w:rPr>
          <w:rFonts w:ascii="Cambria" w:hAnsi="Cambria"/>
          <w:b/>
        </w:rPr>
      </w:pPr>
      <w:r w:rsidRPr="00FD6CF7">
        <w:rPr>
          <w:rFonts w:ascii="Cambria" w:hAnsi="Cambria"/>
          <w:b/>
        </w:rPr>
        <w:t>Technology Committee</w:t>
      </w:r>
    </w:p>
    <w:p w:rsidR="009A77D0" w:rsidRPr="00FD6CF7" w:rsidRDefault="006077B2" w:rsidP="005D772B">
      <w:pPr>
        <w:spacing w:after="0" w:line="240" w:lineRule="auto"/>
        <w:rPr>
          <w:rFonts w:ascii="Cambria" w:hAnsi="Cambria"/>
        </w:rPr>
      </w:pPr>
      <w:r w:rsidRPr="00FD6CF7">
        <w:rPr>
          <w:rFonts w:ascii="Cambria" w:hAnsi="Cambria"/>
        </w:rPr>
        <w:t>The committee h</w:t>
      </w:r>
      <w:r w:rsidR="008324D3" w:rsidRPr="00FD6CF7">
        <w:rPr>
          <w:rFonts w:ascii="Cambria" w:hAnsi="Cambria"/>
        </w:rPr>
        <w:t>eld their</w:t>
      </w:r>
      <w:r w:rsidR="009A77D0" w:rsidRPr="00FD6CF7">
        <w:rPr>
          <w:rFonts w:ascii="Cambria" w:hAnsi="Cambria"/>
        </w:rPr>
        <w:t xml:space="preserve"> first meeting</w:t>
      </w:r>
      <w:r w:rsidR="00B33D8C" w:rsidRPr="00FD6CF7">
        <w:rPr>
          <w:rFonts w:ascii="Cambria" w:hAnsi="Cambria"/>
        </w:rPr>
        <w:t xml:space="preserve"> and r</w:t>
      </w:r>
      <w:r w:rsidR="005A6F93" w:rsidRPr="00FD6CF7">
        <w:rPr>
          <w:rFonts w:ascii="Cambria" w:hAnsi="Cambria"/>
        </w:rPr>
        <w:t>eviewed new language to be included in the Shared Governance Manual</w:t>
      </w:r>
      <w:r w:rsidRPr="00FD6CF7">
        <w:rPr>
          <w:rFonts w:ascii="Cambria" w:hAnsi="Cambria"/>
        </w:rPr>
        <w:t>. T</w:t>
      </w:r>
      <w:r w:rsidR="006639D6" w:rsidRPr="00FD6CF7">
        <w:rPr>
          <w:rFonts w:ascii="Cambria" w:hAnsi="Cambria"/>
        </w:rPr>
        <w:t xml:space="preserve">he </w:t>
      </w:r>
      <w:r w:rsidR="009A77D0" w:rsidRPr="00FD6CF7">
        <w:rPr>
          <w:rFonts w:ascii="Cambria" w:hAnsi="Cambria"/>
        </w:rPr>
        <w:t xml:space="preserve">Charge and </w:t>
      </w:r>
      <w:r w:rsidR="006639D6" w:rsidRPr="00FD6CF7">
        <w:rPr>
          <w:rFonts w:ascii="Cambria" w:hAnsi="Cambria"/>
        </w:rPr>
        <w:t>D</w:t>
      </w:r>
      <w:r w:rsidR="009A77D0" w:rsidRPr="00FD6CF7">
        <w:rPr>
          <w:rFonts w:ascii="Cambria" w:hAnsi="Cambria"/>
        </w:rPr>
        <w:t>escription</w:t>
      </w:r>
      <w:r w:rsidRPr="00FD6CF7">
        <w:rPr>
          <w:rFonts w:ascii="Cambria" w:hAnsi="Cambria"/>
        </w:rPr>
        <w:t xml:space="preserve"> was also worked on</w:t>
      </w:r>
      <w:r w:rsidR="009A77D0" w:rsidRPr="00FD6CF7">
        <w:rPr>
          <w:rFonts w:ascii="Cambria" w:hAnsi="Cambria"/>
        </w:rPr>
        <w:t>.</w:t>
      </w:r>
    </w:p>
    <w:p w:rsidR="006639D6" w:rsidRPr="00FD6CF7" w:rsidRDefault="006639D6" w:rsidP="005D772B">
      <w:pPr>
        <w:spacing w:after="0" w:line="240" w:lineRule="auto"/>
        <w:rPr>
          <w:rFonts w:ascii="Cambria" w:hAnsi="Cambria"/>
        </w:rPr>
      </w:pPr>
    </w:p>
    <w:p w:rsidR="009A77D0" w:rsidRPr="00FD6CF7" w:rsidRDefault="006639D6" w:rsidP="005D772B">
      <w:pPr>
        <w:spacing w:after="0" w:line="240" w:lineRule="auto"/>
        <w:rPr>
          <w:rFonts w:ascii="Cambria" w:hAnsi="Cambria"/>
        </w:rPr>
      </w:pPr>
      <w:r w:rsidRPr="00FD6CF7">
        <w:rPr>
          <w:rFonts w:ascii="Cambria" w:hAnsi="Cambria"/>
        </w:rPr>
        <w:t>Meetings w</w:t>
      </w:r>
      <w:r w:rsidR="00D012BE" w:rsidRPr="00FD6CF7">
        <w:rPr>
          <w:rFonts w:ascii="Cambria" w:hAnsi="Cambria"/>
        </w:rPr>
        <w:t xml:space="preserve">ill tentatively be the first Wednesday of the month.  </w:t>
      </w:r>
      <w:r w:rsidRPr="00FD6CF7">
        <w:rPr>
          <w:rFonts w:ascii="Cambria" w:hAnsi="Cambria"/>
        </w:rPr>
        <w:t>Proposed schedule h</w:t>
      </w:r>
      <w:r w:rsidR="00D012BE" w:rsidRPr="00FD6CF7">
        <w:rPr>
          <w:rFonts w:ascii="Cambria" w:hAnsi="Cambria"/>
        </w:rPr>
        <w:t xml:space="preserve">as to be presented </w:t>
      </w:r>
      <w:r w:rsidR="00261CFE" w:rsidRPr="00FD6CF7">
        <w:rPr>
          <w:rFonts w:ascii="Cambria" w:hAnsi="Cambria"/>
        </w:rPr>
        <w:t>to</w:t>
      </w:r>
      <w:r w:rsidR="00D012BE" w:rsidRPr="00FD6CF7">
        <w:rPr>
          <w:rFonts w:ascii="Cambria" w:hAnsi="Cambria"/>
        </w:rPr>
        <w:t xml:space="preserve"> the </w:t>
      </w:r>
      <w:r w:rsidRPr="00FD6CF7">
        <w:rPr>
          <w:rFonts w:ascii="Cambria" w:hAnsi="Cambria"/>
        </w:rPr>
        <w:t>c</w:t>
      </w:r>
      <w:r w:rsidR="00D012BE" w:rsidRPr="00FD6CF7">
        <w:rPr>
          <w:rFonts w:ascii="Cambria" w:hAnsi="Cambria"/>
        </w:rPr>
        <w:t>ommittee first</w:t>
      </w:r>
      <w:r w:rsidR="00261CFE" w:rsidRPr="00FD6CF7">
        <w:rPr>
          <w:rFonts w:ascii="Cambria" w:hAnsi="Cambria"/>
        </w:rPr>
        <w:t>.</w:t>
      </w:r>
    </w:p>
    <w:p w:rsidR="006639D6" w:rsidRPr="00FD6CF7" w:rsidRDefault="006639D6" w:rsidP="005D772B">
      <w:pPr>
        <w:spacing w:after="0" w:line="240" w:lineRule="auto"/>
        <w:rPr>
          <w:rFonts w:ascii="Cambria" w:hAnsi="Cambria"/>
        </w:rPr>
      </w:pPr>
    </w:p>
    <w:p w:rsidR="006639D6" w:rsidRPr="00FD6CF7" w:rsidRDefault="006077B2" w:rsidP="005D772B">
      <w:pPr>
        <w:spacing w:after="0" w:line="240" w:lineRule="auto"/>
        <w:rPr>
          <w:rFonts w:ascii="Cambria" w:hAnsi="Cambria"/>
        </w:rPr>
      </w:pPr>
      <w:r w:rsidRPr="00FD6CF7">
        <w:rPr>
          <w:rFonts w:ascii="Cambria" w:hAnsi="Cambria"/>
        </w:rPr>
        <w:t>The s</w:t>
      </w:r>
      <w:r w:rsidR="009A77D0" w:rsidRPr="00FD6CF7">
        <w:rPr>
          <w:rFonts w:ascii="Cambria" w:hAnsi="Cambria"/>
        </w:rPr>
        <w:t xml:space="preserve">tructure is set up </w:t>
      </w:r>
      <w:r w:rsidRPr="00FD6CF7">
        <w:rPr>
          <w:rFonts w:ascii="Cambria" w:hAnsi="Cambria"/>
        </w:rPr>
        <w:t xml:space="preserve">and will be posted on BCC’s website </w:t>
      </w:r>
      <w:r w:rsidR="009A77D0" w:rsidRPr="00FD6CF7">
        <w:rPr>
          <w:rFonts w:ascii="Cambria" w:hAnsi="Cambria"/>
        </w:rPr>
        <w:t xml:space="preserve">– </w:t>
      </w:r>
      <w:r w:rsidRPr="00FD6CF7">
        <w:rPr>
          <w:rFonts w:ascii="Cambria" w:hAnsi="Cambria"/>
        </w:rPr>
        <w:t xml:space="preserve">Dr. </w:t>
      </w:r>
      <w:r w:rsidR="006639D6" w:rsidRPr="00FD6CF7">
        <w:rPr>
          <w:rFonts w:ascii="Cambria" w:hAnsi="Cambria"/>
        </w:rPr>
        <w:t xml:space="preserve">Chen </w:t>
      </w:r>
      <w:r w:rsidR="00D012BE" w:rsidRPr="00FD6CF7">
        <w:rPr>
          <w:rFonts w:ascii="Cambria" w:hAnsi="Cambria"/>
        </w:rPr>
        <w:t xml:space="preserve">will deliver a </w:t>
      </w:r>
      <w:r w:rsidR="009A77D0" w:rsidRPr="00FD6CF7">
        <w:rPr>
          <w:rFonts w:ascii="Cambria" w:hAnsi="Cambria"/>
        </w:rPr>
        <w:t xml:space="preserve">request to </w:t>
      </w:r>
      <w:r w:rsidR="007E4FDD" w:rsidRPr="00FD6CF7">
        <w:rPr>
          <w:rFonts w:ascii="Cambria" w:hAnsi="Cambria"/>
        </w:rPr>
        <w:t>ASBCC for Tech C</w:t>
      </w:r>
      <w:r w:rsidR="009A77D0" w:rsidRPr="00FD6CF7">
        <w:rPr>
          <w:rFonts w:ascii="Cambria" w:hAnsi="Cambria"/>
        </w:rPr>
        <w:t>ommittee rep.</w:t>
      </w:r>
    </w:p>
    <w:p w:rsidR="006077B2" w:rsidRPr="00FD6CF7" w:rsidRDefault="006077B2" w:rsidP="005D772B">
      <w:pPr>
        <w:spacing w:after="0" w:line="240" w:lineRule="auto"/>
        <w:rPr>
          <w:rFonts w:ascii="Cambria" w:hAnsi="Cambria"/>
        </w:rPr>
      </w:pPr>
    </w:p>
    <w:p w:rsidR="005D772B" w:rsidRPr="00FD6CF7" w:rsidRDefault="005D772B" w:rsidP="005D772B">
      <w:pPr>
        <w:spacing w:after="0" w:line="240" w:lineRule="auto"/>
        <w:rPr>
          <w:rFonts w:ascii="Cambria" w:hAnsi="Cambria"/>
          <w:b/>
        </w:rPr>
      </w:pPr>
      <w:r w:rsidRPr="00FD6CF7">
        <w:rPr>
          <w:rFonts w:ascii="Cambria" w:hAnsi="Cambria"/>
          <w:b/>
        </w:rPr>
        <w:t>2012-2013 Goals</w:t>
      </w:r>
    </w:p>
    <w:p w:rsidR="005D772B" w:rsidRPr="00FD6CF7" w:rsidRDefault="005D772B" w:rsidP="005D772B">
      <w:pPr>
        <w:spacing w:after="0" w:line="240" w:lineRule="auto"/>
        <w:rPr>
          <w:rFonts w:ascii="Cambria" w:hAnsi="Cambria"/>
        </w:rPr>
      </w:pPr>
    </w:p>
    <w:p w:rsidR="00964E1F" w:rsidRPr="00FD6CF7" w:rsidRDefault="00004ACC" w:rsidP="005D772B">
      <w:pPr>
        <w:spacing w:after="0" w:line="240" w:lineRule="auto"/>
        <w:rPr>
          <w:rFonts w:ascii="Cambria" w:hAnsi="Cambria"/>
        </w:rPr>
      </w:pPr>
      <w:r w:rsidRPr="00FD6CF7">
        <w:rPr>
          <w:rFonts w:ascii="Cambria" w:hAnsi="Cambria"/>
        </w:rPr>
        <w:t xml:space="preserve">Dr. Budd went over the handouts for 2012-2013 goals to clarify BCC’s goals without the overarching district goals.  She indicated that they still may need to be </w:t>
      </w:r>
      <w:r w:rsidR="005D772B" w:rsidRPr="00FD6CF7">
        <w:rPr>
          <w:rFonts w:ascii="Cambria" w:hAnsi="Cambria"/>
        </w:rPr>
        <w:t>reduced.  E</w:t>
      </w:r>
      <w:r w:rsidR="00964E1F" w:rsidRPr="00FD6CF7">
        <w:rPr>
          <w:rFonts w:ascii="Cambria" w:hAnsi="Cambria"/>
        </w:rPr>
        <w:t xml:space="preserve">veryone </w:t>
      </w:r>
      <w:r w:rsidR="005D772B" w:rsidRPr="00FD6CF7">
        <w:rPr>
          <w:rFonts w:ascii="Cambria" w:hAnsi="Cambria"/>
        </w:rPr>
        <w:t xml:space="preserve">was asked </w:t>
      </w:r>
      <w:r w:rsidR="00964E1F" w:rsidRPr="00FD6CF7">
        <w:rPr>
          <w:rFonts w:ascii="Cambria" w:hAnsi="Cambria"/>
        </w:rPr>
        <w:t>to take a final look at them and submit any suggested changed to her by 5:00 p.m. on Thursday, October 4</w:t>
      </w:r>
      <w:r w:rsidR="00964E1F" w:rsidRPr="00FD6CF7">
        <w:rPr>
          <w:rFonts w:ascii="Cambria" w:hAnsi="Cambria"/>
          <w:vertAlign w:val="superscript"/>
        </w:rPr>
        <w:t>th</w:t>
      </w:r>
      <w:r w:rsidR="00964E1F" w:rsidRPr="00FD6CF7">
        <w:rPr>
          <w:rFonts w:ascii="Cambria" w:hAnsi="Cambria"/>
        </w:rPr>
        <w:t>.  We should be able to approve them at the Roundtable on Monday, October 8</w:t>
      </w:r>
      <w:r w:rsidR="00964E1F" w:rsidRPr="00FD6CF7">
        <w:rPr>
          <w:rFonts w:ascii="Cambria" w:hAnsi="Cambria"/>
          <w:vertAlign w:val="superscript"/>
        </w:rPr>
        <w:t>th</w:t>
      </w:r>
      <w:r w:rsidR="00964E1F" w:rsidRPr="00FD6CF7">
        <w:rPr>
          <w:rFonts w:ascii="Cambria" w:hAnsi="Cambria"/>
        </w:rPr>
        <w:t>.</w:t>
      </w:r>
    </w:p>
    <w:p w:rsidR="009C317F" w:rsidRPr="00FD6CF7" w:rsidRDefault="009C317F" w:rsidP="005D772B">
      <w:pPr>
        <w:spacing w:after="0" w:line="240" w:lineRule="auto"/>
        <w:rPr>
          <w:rFonts w:ascii="Cambria" w:hAnsi="Cambria"/>
        </w:rPr>
      </w:pPr>
    </w:p>
    <w:p w:rsidR="00964E1F" w:rsidRPr="00FD6CF7" w:rsidRDefault="00964E1F" w:rsidP="005D772B">
      <w:pPr>
        <w:spacing w:after="0" w:line="240" w:lineRule="auto"/>
        <w:rPr>
          <w:rFonts w:ascii="Cambria" w:hAnsi="Cambria"/>
          <w:b/>
        </w:rPr>
      </w:pPr>
      <w:r w:rsidRPr="00FD6CF7">
        <w:rPr>
          <w:rFonts w:ascii="Cambria" w:hAnsi="Cambria"/>
          <w:b/>
        </w:rPr>
        <w:t>Program Review/Accreditation Recommendation</w:t>
      </w:r>
      <w:r w:rsidR="00100BCE" w:rsidRPr="00FD6CF7">
        <w:rPr>
          <w:rFonts w:ascii="Cambria" w:hAnsi="Cambria"/>
          <w:b/>
        </w:rPr>
        <w:t xml:space="preserve"> #5</w:t>
      </w:r>
    </w:p>
    <w:p w:rsidR="00507EF1" w:rsidRPr="00FD6CF7" w:rsidRDefault="009C317F" w:rsidP="005D772B">
      <w:pPr>
        <w:spacing w:after="0" w:line="240" w:lineRule="auto"/>
        <w:rPr>
          <w:rFonts w:ascii="Cambria" w:hAnsi="Cambria"/>
        </w:rPr>
      </w:pPr>
      <w:r w:rsidRPr="00FD6CF7">
        <w:rPr>
          <w:rFonts w:ascii="Cambria" w:hAnsi="Cambria"/>
        </w:rPr>
        <w:t>Dr.</w:t>
      </w:r>
      <w:r w:rsidR="00507EF1" w:rsidRPr="00FD6CF7">
        <w:rPr>
          <w:rFonts w:ascii="Cambria" w:hAnsi="Cambria"/>
        </w:rPr>
        <w:t xml:space="preserve"> </w:t>
      </w:r>
      <w:r w:rsidRPr="00FD6CF7">
        <w:rPr>
          <w:rFonts w:ascii="Cambria" w:hAnsi="Cambria"/>
        </w:rPr>
        <w:t>Berry indicated that Program Reviews are due November 1</w:t>
      </w:r>
      <w:r w:rsidRPr="00FD6CF7">
        <w:rPr>
          <w:rFonts w:ascii="Cambria" w:hAnsi="Cambria"/>
          <w:vertAlign w:val="superscript"/>
        </w:rPr>
        <w:t>st</w:t>
      </w:r>
      <w:r w:rsidRPr="00FD6CF7">
        <w:rPr>
          <w:rFonts w:ascii="Cambria" w:hAnsi="Cambria"/>
        </w:rPr>
        <w:t xml:space="preserve">.  We have an opportunity to incorporate into the Program Review some of the issues </w:t>
      </w:r>
      <w:r w:rsidR="00BD55DE">
        <w:rPr>
          <w:rFonts w:ascii="Cambria" w:hAnsi="Cambria"/>
        </w:rPr>
        <w:t xml:space="preserve">that </w:t>
      </w:r>
      <w:r w:rsidRPr="00FD6CF7">
        <w:rPr>
          <w:rFonts w:ascii="Cambria" w:hAnsi="Cambria"/>
        </w:rPr>
        <w:t xml:space="preserve">have come up in all of the Peralta Colleges.  The program review asks us to identify how we have been able to, over the past 2-3 years, maintain quality instructional and </w:t>
      </w:r>
      <w:r w:rsidR="00507EF1" w:rsidRPr="00FD6CF7">
        <w:rPr>
          <w:rFonts w:ascii="Cambria" w:hAnsi="Cambria"/>
        </w:rPr>
        <w:t>student services programs in this era of budget reductions.  If each program does that in the program review then we can grab that and put it into Recommendation #5.</w:t>
      </w:r>
    </w:p>
    <w:p w:rsidR="005D772B" w:rsidRPr="00FD6CF7" w:rsidRDefault="005D772B" w:rsidP="005D772B">
      <w:pPr>
        <w:spacing w:after="0" w:line="240" w:lineRule="auto"/>
        <w:rPr>
          <w:rFonts w:ascii="Cambria" w:hAnsi="Cambria"/>
        </w:rPr>
      </w:pPr>
    </w:p>
    <w:p w:rsidR="00945841" w:rsidRPr="00FD6CF7" w:rsidRDefault="00507EF1" w:rsidP="005D772B">
      <w:pPr>
        <w:spacing w:after="0" w:line="240" w:lineRule="auto"/>
        <w:rPr>
          <w:rFonts w:ascii="Cambria" w:hAnsi="Cambria"/>
        </w:rPr>
      </w:pPr>
      <w:r w:rsidRPr="00FD6CF7">
        <w:rPr>
          <w:rFonts w:ascii="Cambria" w:hAnsi="Cambria"/>
        </w:rPr>
        <w:t>A</w:t>
      </w:r>
      <w:r w:rsidR="00945841" w:rsidRPr="00FD6CF7">
        <w:rPr>
          <w:rFonts w:ascii="Cambria" w:hAnsi="Cambria"/>
        </w:rPr>
        <w:t xml:space="preserve">CCJC wants every </w:t>
      </w:r>
      <w:r w:rsidRPr="00FD6CF7">
        <w:rPr>
          <w:rFonts w:ascii="Cambria" w:hAnsi="Cambria"/>
        </w:rPr>
        <w:t xml:space="preserve">community </w:t>
      </w:r>
      <w:r w:rsidR="00945841" w:rsidRPr="00FD6CF7">
        <w:rPr>
          <w:rFonts w:ascii="Cambria" w:hAnsi="Cambria"/>
        </w:rPr>
        <w:t xml:space="preserve">college </w:t>
      </w:r>
      <w:r w:rsidRPr="00FD6CF7">
        <w:rPr>
          <w:rFonts w:ascii="Cambria" w:hAnsi="Cambria"/>
        </w:rPr>
        <w:t xml:space="preserve">in California </w:t>
      </w:r>
      <w:r w:rsidR="00945841" w:rsidRPr="00FD6CF7">
        <w:rPr>
          <w:rFonts w:ascii="Cambria" w:hAnsi="Cambria"/>
        </w:rPr>
        <w:t xml:space="preserve">to demonstrate that </w:t>
      </w:r>
      <w:r w:rsidRPr="00FD6CF7">
        <w:rPr>
          <w:rFonts w:ascii="Cambria" w:hAnsi="Cambria"/>
        </w:rPr>
        <w:t>we</w:t>
      </w:r>
      <w:r w:rsidR="00945841" w:rsidRPr="00FD6CF7">
        <w:rPr>
          <w:rFonts w:ascii="Cambria" w:hAnsi="Cambria"/>
        </w:rPr>
        <w:t xml:space="preserve"> can offer quality instruction to our students.</w:t>
      </w:r>
      <w:r w:rsidRPr="00FD6CF7">
        <w:rPr>
          <w:rFonts w:ascii="Cambria" w:hAnsi="Cambria"/>
        </w:rPr>
        <w:t xml:space="preserve">  If we can’t demonstrate that we are doing that then we are not meeting accreditation standards.</w:t>
      </w:r>
    </w:p>
    <w:p w:rsidR="00945841" w:rsidRPr="00FD6CF7" w:rsidRDefault="00945841" w:rsidP="005D772B">
      <w:pPr>
        <w:spacing w:after="0" w:line="240" w:lineRule="auto"/>
        <w:rPr>
          <w:rFonts w:ascii="Cambria" w:hAnsi="Cambria"/>
        </w:rPr>
      </w:pPr>
    </w:p>
    <w:p w:rsidR="00945841" w:rsidRPr="00FD6CF7" w:rsidRDefault="00945841" w:rsidP="005D772B">
      <w:pPr>
        <w:spacing w:after="0" w:line="240" w:lineRule="auto"/>
        <w:rPr>
          <w:rFonts w:ascii="Cambria" w:hAnsi="Cambria"/>
        </w:rPr>
      </w:pPr>
      <w:r w:rsidRPr="00FD6CF7">
        <w:rPr>
          <w:rFonts w:ascii="Cambria" w:hAnsi="Cambria"/>
        </w:rPr>
        <w:t>Administrative Services Program Review will be sent out.</w:t>
      </w:r>
      <w:r w:rsidR="00C27A21" w:rsidRPr="00FD6CF7">
        <w:rPr>
          <w:rFonts w:ascii="Cambria" w:hAnsi="Cambria"/>
        </w:rPr>
        <w:t xml:space="preserve"> Service areas are a bit different.</w:t>
      </w:r>
    </w:p>
    <w:p w:rsidR="00C3194D" w:rsidRPr="00FD6CF7" w:rsidRDefault="00C3194D" w:rsidP="005D772B">
      <w:pPr>
        <w:spacing w:after="0" w:line="240" w:lineRule="auto"/>
        <w:rPr>
          <w:rFonts w:ascii="Cambria" w:hAnsi="Cambria"/>
        </w:rPr>
      </w:pPr>
    </w:p>
    <w:p w:rsidR="00C27A21" w:rsidRPr="00FD6CF7" w:rsidRDefault="00FA7FE8" w:rsidP="005D772B">
      <w:pPr>
        <w:spacing w:after="0" w:line="240" w:lineRule="auto"/>
        <w:rPr>
          <w:rFonts w:ascii="Cambria" w:hAnsi="Cambria"/>
        </w:rPr>
      </w:pPr>
      <w:r w:rsidRPr="00FD6CF7">
        <w:rPr>
          <w:rFonts w:ascii="Cambria" w:hAnsi="Cambria"/>
        </w:rPr>
        <w:t xml:space="preserve">Within BCC, Student Services had their internal preparation and Dr. Chen sent the previous year’s program review, making recommendations about updates.   The request for data was sent in and has been received from Dr. Orkin.  </w:t>
      </w:r>
      <w:r w:rsidR="00C27A21" w:rsidRPr="00FD6CF7">
        <w:rPr>
          <w:rFonts w:ascii="Cambria" w:hAnsi="Cambria"/>
        </w:rPr>
        <w:t>During the second week through fourth wee</w:t>
      </w:r>
      <w:r w:rsidR="00F36632" w:rsidRPr="00FD6CF7">
        <w:rPr>
          <w:rFonts w:ascii="Cambria" w:hAnsi="Cambria"/>
        </w:rPr>
        <w:t>k of October Dr. C</w:t>
      </w:r>
      <w:r w:rsidR="00C27A21" w:rsidRPr="00FD6CF7">
        <w:rPr>
          <w:rFonts w:ascii="Cambria" w:hAnsi="Cambria"/>
        </w:rPr>
        <w:t xml:space="preserve">hen will meet </w:t>
      </w:r>
      <w:r w:rsidRPr="00FD6CF7">
        <w:rPr>
          <w:rFonts w:ascii="Cambria" w:hAnsi="Cambria"/>
        </w:rPr>
        <w:t xml:space="preserve">individually </w:t>
      </w:r>
      <w:r w:rsidR="00C27A21" w:rsidRPr="00FD6CF7">
        <w:rPr>
          <w:rFonts w:ascii="Cambria" w:hAnsi="Cambria"/>
        </w:rPr>
        <w:t xml:space="preserve">with </w:t>
      </w:r>
      <w:r w:rsidRPr="00FD6CF7">
        <w:rPr>
          <w:rFonts w:ascii="Cambria" w:hAnsi="Cambria"/>
        </w:rPr>
        <w:t xml:space="preserve">each of the office programs to go through the programs reviews.   </w:t>
      </w:r>
    </w:p>
    <w:p w:rsidR="00FA7FE8" w:rsidRPr="00FD6CF7" w:rsidRDefault="00FA7FE8" w:rsidP="005D772B">
      <w:pPr>
        <w:spacing w:after="0" w:line="240" w:lineRule="auto"/>
        <w:rPr>
          <w:rFonts w:ascii="Cambria" w:hAnsi="Cambria"/>
        </w:rPr>
      </w:pPr>
    </w:p>
    <w:p w:rsidR="00C27A21" w:rsidRPr="00FD6CF7" w:rsidRDefault="00BD55DE" w:rsidP="005D772B">
      <w:pPr>
        <w:spacing w:after="0" w:line="240" w:lineRule="auto"/>
        <w:rPr>
          <w:rFonts w:ascii="Cambria" w:hAnsi="Cambria"/>
        </w:rPr>
      </w:pPr>
      <w:r w:rsidRPr="00FD6CF7">
        <w:rPr>
          <w:rFonts w:ascii="Cambria" w:hAnsi="Cambria"/>
        </w:rPr>
        <w:t xml:space="preserve">For department chairs data will </w:t>
      </w:r>
      <w:r>
        <w:rPr>
          <w:rFonts w:ascii="Cambria" w:hAnsi="Cambria"/>
        </w:rPr>
        <w:t xml:space="preserve">be </w:t>
      </w:r>
      <w:r w:rsidRPr="00FD6CF7">
        <w:rPr>
          <w:rFonts w:ascii="Cambria" w:hAnsi="Cambria"/>
        </w:rPr>
        <w:t xml:space="preserve">uploaded to web page.  </w:t>
      </w:r>
      <w:r w:rsidR="00C27A21" w:rsidRPr="00FD6CF7">
        <w:rPr>
          <w:rFonts w:ascii="Cambria" w:hAnsi="Cambria"/>
        </w:rPr>
        <w:t xml:space="preserve">Instead of emailing people </w:t>
      </w:r>
      <w:r w:rsidR="00612F75" w:rsidRPr="00FD6CF7">
        <w:rPr>
          <w:rFonts w:ascii="Cambria" w:hAnsi="Cambria"/>
        </w:rPr>
        <w:t xml:space="preserve">updates </w:t>
      </w:r>
      <w:r w:rsidR="00C27A21" w:rsidRPr="00FD6CF7">
        <w:rPr>
          <w:rFonts w:ascii="Cambria" w:hAnsi="Cambria"/>
        </w:rPr>
        <w:t>all of the time</w:t>
      </w:r>
      <w:r w:rsidR="00612F75" w:rsidRPr="00FD6CF7">
        <w:rPr>
          <w:rFonts w:ascii="Cambria" w:hAnsi="Cambria"/>
        </w:rPr>
        <w:t xml:space="preserve"> it will be easier for people to go to the webpage</w:t>
      </w:r>
      <w:r w:rsidR="00C27A21" w:rsidRPr="00FD6CF7">
        <w:rPr>
          <w:rFonts w:ascii="Cambria" w:hAnsi="Cambria"/>
        </w:rPr>
        <w:t xml:space="preserve">.  </w:t>
      </w:r>
      <w:r w:rsidR="00612F75" w:rsidRPr="00FD6CF7">
        <w:rPr>
          <w:rFonts w:ascii="Cambria" w:hAnsi="Cambria"/>
        </w:rPr>
        <w:t>The h</w:t>
      </w:r>
      <w:r w:rsidR="00C27A21" w:rsidRPr="00FD6CF7">
        <w:rPr>
          <w:rFonts w:ascii="Cambria" w:hAnsi="Cambria"/>
        </w:rPr>
        <w:t xml:space="preserve">ope is to always have the webpage reflect </w:t>
      </w:r>
      <w:r w:rsidR="00612F75" w:rsidRPr="00FD6CF7">
        <w:rPr>
          <w:rFonts w:ascii="Cambria" w:hAnsi="Cambria"/>
        </w:rPr>
        <w:t xml:space="preserve">the most </w:t>
      </w:r>
      <w:r w:rsidR="00C27A21" w:rsidRPr="00FD6CF7">
        <w:rPr>
          <w:rFonts w:ascii="Cambria" w:hAnsi="Cambria"/>
        </w:rPr>
        <w:t>current information.</w:t>
      </w:r>
    </w:p>
    <w:p w:rsidR="00C27A21" w:rsidRPr="00FD6CF7" w:rsidRDefault="00C27A21" w:rsidP="005D772B">
      <w:pPr>
        <w:spacing w:after="0" w:line="240" w:lineRule="auto"/>
        <w:rPr>
          <w:rFonts w:ascii="Cambria" w:hAnsi="Cambria"/>
        </w:rPr>
      </w:pPr>
    </w:p>
    <w:p w:rsidR="00C27A21" w:rsidRPr="00FD6CF7" w:rsidRDefault="00C27A21" w:rsidP="005D772B">
      <w:pPr>
        <w:spacing w:after="0" w:line="240" w:lineRule="auto"/>
        <w:rPr>
          <w:rFonts w:ascii="Cambria" w:hAnsi="Cambria"/>
        </w:rPr>
      </w:pPr>
      <w:r w:rsidRPr="00FD6CF7">
        <w:rPr>
          <w:rFonts w:ascii="Cambria" w:hAnsi="Cambria"/>
        </w:rPr>
        <w:t>Staf</w:t>
      </w:r>
      <w:r w:rsidR="00612F75" w:rsidRPr="00FD6CF7">
        <w:rPr>
          <w:rFonts w:ascii="Cambria" w:hAnsi="Cambria"/>
        </w:rPr>
        <w:t>fing needs should be identified and the hope is that everyone is including staffing in their program reviews.</w:t>
      </w:r>
    </w:p>
    <w:p w:rsidR="00612F75" w:rsidRPr="00FD6CF7" w:rsidRDefault="00612F75" w:rsidP="005D772B">
      <w:pPr>
        <w:spacing w:after="0" w:line="240" w:lineRule="auto"/>
        <w:rPr>
          <w:rFonts w:ascii="Cambria" w:hAnsi="Cambria"/>
        </w:rPr>
      </w:pPr>
    </w:p>
    <w:p w:rsidR="00C27A21" w:rsidRPr="00FD6CF7" w:rsidRDefault="00C27A21" w:rsidP="005D772B">
      <w:pPr>
        <w:spacing w:after="0" w:line="240" w:lineRule="auto"/>
        <w:rPr>
          <w:rFonts w:ascii="Cambria" w:hAnsi="Cambria"/>
          <w:b/>
        </w:rPr>
      </w:pPr>
      <w:r w:rsidRPr="00FD6CF7">
        <w:rPr>
          <w:rFonts w:ascii="Cambria" w:hAnsi="Cambria"/>
          <w:b/>
        </w:rPr>
        <w:t>Budget</w:t>
      </w:r>
    </w:p>
    <w:p w:rsidR="00C27A21" w:rsidRPr="00FD6CF7" w:rsidRDefault="00C27A21" w:rsidP="005D772B">
      <w:pPr>
        <w:spacing w:after="0" w:line="240" w:lineRule="auto"/>
        <w:rPr>
          <w:rFonts w:ascii="Cambria" w:hAnsi="Cambria"/>
        </w:rPr>
      </w:pPr>
    </w:p>
    <w:p w:rsidR="00BE3AF8" w:rsidRPr="00FD6CF7" w:rsidRDefault="00146C64" w:rsidP="005D772B">
      <w:pPr>
        <w:spacing w:after="0" w:line="240" w:lineRule="auto"/>
        <w:rPr>
          <w:rFonts w:ascii="Cambria" w:hAnsi="Cambria"/>
        </w:rPr>
      </w:pPr>
      <w:r w:rsidRPr="00FD6CF7">
        <w:rPr>
          <w:rFonts w:ascii="Cambria" w:hAnsi="Cambria"/>
        </w:rPr>
        <w:t>Dr. Budd reviewed the handouts for the Budget Allocation Model</w:t>
      </w:r>
      <w:r w:rsidR="00BE3AF8" w:rsidRPr="00FD6CF7">
        <w:rPr>
          <w:rFonts w:ascii="Cambria" w:hAnsi="Cambria"/>
        </w:rPr>
        <w:t>.</w:t>
      </w:r>
      <w:r w:rsidR="005D772B" w:rsidRPr="00FD6CF7">
        <w:rPr>
          <w:rFonts w:ascii="Cambria" w:hAnsi="Cambria"/>
        </w:rPr>
        <w:t xml:space="preserve">  </w:t>
      </w:r>
      <w:r w:rsidR="00BE3AF8" w:rsidRPr="00FD6CF7">
        <w:rPr>
          <w:rFonts w:ascii="Cambria" w:hAnsi="Cambria"/>
        </w:rPr>
        <w:t>Referencing the number of international students served, BCC serves around 30% of all Peralta’s non-resident students.  Serving international students is additional funding.  Dr. Budd noted that three years ago we had over $12M that we didn’t get from the State for the number of students served.  We served 3,000 students more than we were paid.</w:t>
      </w:r>
    </w:p>
    <w:p w:rsidR="00BE3AF8" w:rsidRPr="00FD6CF7" w:rsidRDefault="00BE3AF8" w:rsidP="005D772B">
      <w:pPr>
        <w:spacing w:after="0" w:line="240" w:lineRule="auto"/>
        <w:rPr>
          <w:rFonts w:ascii="Cambria" w:hAnsi="Cambria"/>
        </w:rPr>
      </w:pPr>
    </w:p>
    <w:p w:rsidR="00CC1EAE" w:rsidRPr="00FD6CF7" w:rsidRDefault="00CC1EAE" w:rsidP="005D772B">
      <w:pPr>
        <w:spacing w:after="0" w:line="240" w:lineRule="auto"/>
        <w:rPr>
          <w:rFonts w:ascii="Cambria" w:hAnsi="Cambria"/>
        </w:rPr>
      </w:pPr>
      <w:r w:rsidRPr="00FD6CF7">
        <w:rPr>
          <w:rFonts w:ascii="Cambria" w:hAnsi="Cambria"/>
        </w:rPr>
        <w:t>Dr. Budd guided the committee over the 2012-2013 Budget Allocation Model worksheet totals vs. the Unrestricted General Fund summaries.</w:t>
      </w:r>
    </w:p>
    <w:p w:rsidR="00CC1EAE" w:rsidRPr="00FD6CF7" w:rsidRDefault="00CC1EAE" w:rsidP="005D772B">
      <w:pPr>
        <w:spacing w:after="0" w:line="240" w:lineRule="auto"/>
        <w:rPr>
          <w:rFonts w:ascii="Cambria" w:hAnsi="Cambria"/>
        </w:rPr>
      </w:pPr>
    </w:p>
    <w:p w:rsidR="00146C64" w:rsidRPr="00FD6CF7" w:rsidRDefault="00CC1EAE" w:rsidP="005D772B">
      <w:pPr>
        <w:spacing w:after="0" w:line="240" w:lineRule="auto"/>
        <w:rPr>
          <w:rFonts w:ascii="Cambria" w:hAnsi="Cambria"/>
        </w:rPr>
      </w:pPr>
      <w:r w:rsidRPr="00FD6CF7">
        <w:rPr>
          <w:rFonts w:ascii="Cambria" w:hAnsi="Cambria"/>
        </w:rPr>
        <w:t xml:space="preserve">When first looking at BCC’s $14.7M, it appears to be great because what goes into this is the revenue allocation from the FTES plus the out of state/international students.  In actually, we will be getting $12.7M plus some funding from the parcel tax which is funding part-time faculty.  So we are actually, getting about $13.4M because we haven’t fully </w:t>
      </w:r>
      <w:r w:rsidR="00BD55DE">
        <w:rPr>
          <w:rFonts w:ascii="Cambria" w:hAnsi="Cambria"/>
        </w:rPr>
        <w:t>implemented</w:t>
      </w:r>
      <w:r w:rsidRPr="00FD6CF7">
        <w:rPr>
          <w:rFonts w:ascii="Cambria" w:hAnsi="Cambria"/>
        </w:rPr>
        <w:t xml:space="preserve"> the allocation model.</w:t>
      </w:r>
    </w:p>
    <w:p w:rsidR="006A2384" w:rsidRPr="00FD6CF7" w:rsidRDefault="006A2384" w:rsidP="005D772B">
      <w:pPr>
        <w:spacing w:after="0" w:line="240" w:lineRule="auto"/>
        <w:rPr>
          <w:rFonts w:ascii="Cambria" w:hAnsi="Cambria"/>
        </w:rPr>
      </w:pPr>
    </w:p>
    <w:p w:rsidR="006A2384" w:rsidRPr="00FD6CF7" w:rsidRDefault="006A2384" w:rsidP="005D772B">
      <w:pPr>
        <w:spacing w:after="0" w:line="240" w:lineRule="auto"/>
        <w:rPr>
          <w:rFonts w:ascii="Cambria" w:hAnsi="Cambria"/>
        </w:rPr>
      </w:pPr>
      <w:r w:rsidRPr="00FD6CF7">
        <w:rPr>
          <w:rFonts w:ascii="Cambria" w:hAnsi="Cambria"/>
        </w:rPr>
        <w:t xml:space="preserve">The promise to the voters when we passed the parcel tax was that we will ensure to offer enough sections to serve 17,800 whether we are paid for it or not.  If we were to be funded for that, the </w:t>
      </w:r>
      <w:r w:rsidRPr="00FD6CF7">
        <w:rPr>
          <w:rFonts w:ascii="Cambria" w:hAnsi="Cambria"/>
        </w:rPr>
        <w:lastRenderedPageBreak/>
        <w:t>difference between serving 16,600 and 17,800 and being paid would be $5.5M.  If the tax passes in November, we will have an additional $5.5M in the budget which could then allow us to fully realize the Budget Allocation Model.</w:t>
      </w:r>
    </w:p>
    <w:p w:rsidR="006639D6" w:rsidRPr="00FD6CF7" w:rsidRDefault="004F6FAB" w:rsidP="006639D6">
      <w:pPr>
        <w:spacing w:after="0"/>
        <w:rPr>
          <w:rFonts w:ascii="Cambria" w:hAnsi="Cambria"/>
          <w:sz w:val="24"/>
          <w:szCs w:val="24"/>
        </w:rPr>
      </w:pPr>
      <w:r w:rsidRPr="004F6FAB">
        <w:rPr>
          <w:rFonts w:ascii="Cambria" w:hAnsi="Cambria"/>
          <w:sz w:val="24"/>
          <w:szCs w:val="24"/>
        </w:rPr>
        <w:pict>
          <v:rect id="_x0000_i1025" style="width:462.85pt;height:1pt" o:hrpct="989" o:hralign="center" o:hrstd="t" o:hr="t" fillcolor="#aca899" stroked="f"/>
        </w:pict>
      </w:r>
    </w:p>
    <w:p w:rsidR="006639D6" w:rsidRPr="00FD6CF7" w:rsidRDefault="006639D6" w:rsidP="006639D6">
      <w:pPr>
        <w:spacing w:after="0"/>
        <w:rPr>
          <w:rFonts w:ascii="Cambria" w:hAnsi="Cambria"/>
          <w:sz w:val="18"/>
          <w:szCs w:val="18"/>
        </w:rPr>
      </w:pPr>
      <w:r w:rsidRPr="00FD6CF7">
        <w:rPr>
          <w:rFonts w:ascii="Cambria" w:hAnsi="Cambria"/>
          <w:sz w:val="18"/>
          <w:szCs w:val="18"/>
        </w:rPr>
        <w:t>Minutes taken by:  Cynthia Reese, 981.2851, creese@peralta.edu</w:t>
      </w:r>
    </w:p>
    <w:p w:rsidR="00C27A21" w:rsidRPr="00FD6CF7" w:rsidRDefault="00C27A21" w:rsidP="005D772B">
      <w:pPr>
        <w:spacing w:after="0" w:line="240" w:lineRule="auto"/>
        <w:rPr>
          <w:rFonts w:ascii="Cambria" w:hAnsi="Cambria"/>
          <w:sz w:val="18"/>
          <w:szCs w:val="18"/>
        </w:rPr>
      </w:pPr>
    </w:p>
    <w:sectPr w:rsidR="00C27A21" w:rsidRPr="00FD6CF7" w:rsidSect="006077B2">
      <w:headerReference w:type="default" r:id="rId7"/>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A3" w:rsidRDefault="000201A3" w:rsidP="005D772B">
      <w:pPr>
        <w:spacing w:after="0" w:line="240" w:lineRule="auto"/>
      </w:pPr>
      <w:r>
        <w:separator/>
      </w:r>
    </w:p>
  </w:endnote>
  <w:endnote w:type="continuationSeparator" w:id="0">
    <w:p w:rsidR="000201A3" w:rsidRDefault="000201A3" w:rsidP="005D7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A3" w:rsidRDefault="000201A3" w:rsidP="005D772B">
      <w:pPr>
        <w:spacing w:after="0" w:line="240" w:lineRule="auto"/>
      </w:pPr>
      <w:r>
        <w:separator/>
      </w:r>
    </w:p>
  </w:footnote>
  <w:footnote w:type="continuationSeparator" w:id="0">
    <w:p w:rsidR="000201A3" w:rsidRDefault="000201A3" w:rsidP="005D7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2B" w:rsidRDefault="006639D6" w:rsidP="006639D6">
    <w:pPr>
      <w:pStyle w:val="Header"/>
      <w:jc w:val="center"/>
    </w:pPr>
    <w:r>
      <w:t xml:space="preserve">- </w:t>
    </w:r>
    <w:fldSimple w:instr=" PAGE   \* MERGEFORMAT ">
      <w:r w:rsidR="00647D1A">
        <w:rPr>
          <w:noProof/>
        </w:rPr>
        <w:t>2</w:t>
      </w:r>
    </w:fldSimple>
    <w:r>
      <w:t xml:space="preserve"> </w:t>
    </w:r>
    <w:r w:rsidR="00BD55DE">
      <w:t>–</w:t>
    </w:r>
  </w:p>
  <w:p w:rsidR="00BD55DE" w:rsidRDefault="00BD55DE" w:rsidP="006639D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51E6D"/>
    <w:rsid w:val="00004ACC"/>
    <w:rsid w:val="000201A3"/>
    <w:rsid w:val="00024537"/>
    <w:rsid w:val="0009770A"/>
    <w:rsid w:val="00100BCE"/>
    <w:rsid w:val="00102413"/>
    <w:rsid w:val="00146C64"/>
    <w:rsid w:val="00261CFE"/>
    <w:rsid w:val="00267232"/>
    <w:rsid w:val="00351125"/>
    <w:rsid w:val="003A7DFD"/>
    <w:rsid w:val="004F6FAB"/>
    <w:rsid w:val="00507EF1"/>
    <w:rsid w:val="00513FD4"/>
    <w:rsid w:val="005A6F93"/>
    <w:rsid w:val="005C19B3"/>
    <w:rsid w:val="005D772B"/>
    <w:rsid w:val="006077B2"/>
    <w:rsid w:val="00612F75"/>
    <w:rsid w:val="00647D1A"/>
    <w:rsid w:val="006639D6"/>
    <w:rsid w:val="006A2384"/>
    <w:rsid w:val="006D5FA1"/>
    <w:rsid w:val="0072074A"/>
    <w:rsid w:val="00751E6D"/>
    <w:rsid w:val="007E4FDD"/>
    <w:rsid w:val="008324D3"/>
    <w:rsid w:val="00874A74"/>
    <w:rsid w:val="00880FE5"/>
    <w:rsid w:val="0088149B"/>
    <w:rsid w:val="00945841"/>
    <w:rsid w:val="00964E1F"/>
    <w:rsid w:val="009A77D0"/>
    <w:rsid w:val="009B1237"/>
    <w:rsid w:val="009C317F"/>
    <w:rsid w:val="00A22F95"/>
    <w:rsid w:val="00A45EE4"/>
    <w:rsid w:val="00AF5045"/>
    <w:rsid w:val="00B33D8C"/>
    <w:rsid w:val="00BD55DE"/>
    <w:rsid w:val="00BE3AF8"/>
    <w:rsid w:val="00C27A21"/>
    <w:rsid w:val="00C3194D"/>
    <w:rsid w:val="00CC1EAE"/>
    <w:rsid w:val="00CC3079"/>
    <w:rsid w:val="00CC3E38"/>
    <w:rsid w:val="00D012BE"/>
    <w:rsid w:val="00D5692A"/>
    <w:rsid w:val="00DB1EDB"/>
    <w:rsid w:val="00F36632"/>
    <w:rsid w:val="00FA7FE8"/>
    <w:rsid w:val="00FD6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3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238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77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72B"/>
  </w:style>
  <w:style w:type="paragraph" w:styleId="BalloonText">
    <w:name w:val="Balloon Text"/>
    <w:basedOn w:val="Normal"/>
    <w:link w:val="BalloonTextChar"/>
    <w:uiPriority w:val="99"/>
    <w:semiHidden/>
    <w:unhideWhenUsed/>
    <w:rsid w:val="0060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3</cp:revision>
  <dcterms:created xsi:type="dcterms:W3CDTF">2013-01-08T00:36:00Z</dcterms:created>
  <dcterms:modified xsi:type="dcterms:W3CDTF">2013-02-10T23:31:00Z</dcterms:modified>
</cp:coreProperties>
</file>