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A8" w:rsidRPr="00B553A0" w:rsidRDefault="00103FA8" w:rsidP="00103FA8">
      <w:pPr>
        <w:pStyle w:val="Header"/>
        <w:jc w:val="center"/>
        <w:rPr>
          <w:rFonts w:ascii="Calibri" w:hAnsi="Calibri"/>
          <w:b/>
          <w:bCs/>
        </w:rPr>
      </w:pPr>
      <w:r w:rsidRPr="00B553A0">
        <w:rPr>
          <w:rFonts w:ascii="Calibri" w:hAnsi="Calibri"/>
          <w:b/>
          <w:bCs/>
        </w:rPr>
        <w:t xml:space="preserve">Berkeley City College </w:t>
      </w:r>
      <w:r>
        <w:rPr>
          <w:rFonts w:ascii="Calibri" w:hAnsi="Calibri"/>
          <w:b/>
          <w:bCs/>
        </w:rPr>
        <w:t>–</w:t>
      </w:r>
      <w:r w:rsidRPr="00B553A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Facilities Committee</w:t>
      </w:r>
    </w:p>
    <w:p w:rsidR="00103FA8" w:rsidRPr="00B553A0" w:rsidRDefault="00E65D39" w:rsidP="00103FA8">
      <w:pPr>
        <w:pStyle w:val="Header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May 1</w:t>
      </w:r>
      <w:r w:rsidR="00103FA8">
        <w:rPr>
          <w:rFonts w:ascii="Calibri" w:hAnsi="Calibri"/>
          <w:b/>
          <w:bCs/>
        </w:rPr>
        <w:t>, 2015</w:t>
      </w:r>
    </w:p>
    <w:p w:rsidR="00103FA8" w:rsidRDefault="00103FA8" w:rsidP="00103FA8"/>
    <w:p w:rsidR="00103FA8" w:rsidRDefault="00103FA8" w:rsidP="00103FA8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Carlos Cortez (Co-Chair), </w:t>
      </w:r>
      <w:r w:rsidR="00E65D39">
        <w:rPr>
          <w:rFonts w:ascii="Calibri" w:eastAsia="Times New Roman" w:hAnsi="Calibri" w:cs="Times New Roman"/>
          <w:sz w:val="24"/>
          <w:szCs w:val="24"/>
        </w:rPr>
        <w:t>Ryan Jaeger</w:t>
      </w:r>
      <w:r>
        <w:rPr>
          <w:rFonts w:ascii="Calibri" w:eastAsia="Times New Roman" w:hAnsi="Calibri" w:cs="Times New Roman"/>
          <w:sz w:val="24"/>
          <w:szCs w:val="24"/>
        </w:rPr>
        <w:t xml:space="preserve"> (ASBCC), </w:t>
      </w:r>
      <w:r w:rsidR="00E65D39">
        <w:rPr>
          <w:rFonts w:ascii="Calibri" w:eastAsia="Times New Roman" w:hAnsi="Calibri" w:cs="Times New Roman"/>
          <w:sz w:val="24"/>
          <w:szCs w:val="24"/>
        </w:rPr>
        <w:t xml:space="preserve">John Pang, </w:t>
      </w:r>
      <w:r>
        <w:rPr>
          <w:rFonts w:ascii="Calibri" w:eastAsia="Times New Roman" w:hAnsi="Calibri" w:cs="Times New Roman"/>
          <w:sz w:val="24"/>
          <w:szCs w:val="24"/>
        </w:rPr>
        <w:t xml:space="preserve">Johnny Dong, </w:t>
      </w:r>
      <w:r w:rsidR="00E65D39">
        <w:rPr>
          <w:rFonts w:ascii="Calibri" w:eastAsia="Times New Roman" w:hAnsi="Calibri" w:cs="Times New Roman"/>
          <w:sz w:val="24"/>
          <w:szCs w:val="24"/>
        </w:rPr>
        <w:t>Joe Doyle, Samuel Gillette</w:t>
      </w:r>
    </w:p>
    <w:p w:rsidR="00103FA8" w:rsidRPr="003F1186" w:rsidRDefault="00103FA8" w:rsidP="00103FA8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103FA8" w:rsidRPr="003F1186" w:rsidRDefault="00103FA8" w:rsidP="00103FA8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Guests: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E65D39">
        <w:rPr>
          <w:rFonts w:ascii="Calibri" w:eastAsia="Times New Roman" w:hAnsi="Calibri" w:cs="Times New Roman"/>
          <w:sz w:val="24"/>
          <w:szCs w:val="24"/>
        </w:rPr>
        <w:t>Heather Dodge</w:t>
      </w:r>
    </w:p>
    <w:p w:rsidR="00103FA8" w:rsidRPr="003F1186" w:rsidRDefault="00103FA8" w:rsidP="00103FA8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:rsidR="00103FA8" w:rsidRDefault="00103FA8" w:rsidP="00103FA8">
      <w:pPr>
        <w:tabs>
          <w:tab w:val="left" w:pos="810"/>
        </w:tabs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Absent: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E65D39">
        <w:rPr>
          <w:rFonts w:ascii="Calibri" w:eastAsia="Times New Roman" w:hAnsi="Calibri" w:cs="Times New Roman"/>
          <w:sz w:val="24"/>
          <w:szCs w:val="24"/>
        </w:rPr>
        <w:t xml:space="preserve">Shirley Slaughter (Co-Chair), </w:t>
      </w:r>
      <w:r>
        <w:rPr>
          <w:rFonts w:ascii="Calibri" w:eastAsia="Times New Roman" w:hAnsi="Calibri" w:cs="Times New Roman"/>
          <w:sz w:val="24"/>
          <w:szCs w:val="24"/>
        </w:rPr>
        <w:t xml:space="preserve">Pieter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DeHaan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Lynn Massey, Kelly Pernell</w:t>
      </w:r>
      <w:r w:rsidR="00E65D39">
        <w:rPr>
          <w:rFonts w:ascii="Calibri" w:eastAsia="Times New Roman" w:hAnsi="Calibri" w:cs="Times New Roman"/>
          <w:sz w:val="24"/>
          <w:szCs w:val="24"/>
        </w:rPr>
        <w:t>, Mostafa Ghous, Willard Cheng</w:t>
      </w:r>
      <w:r>
        <w:rPr>
          <w:rFonts w:ascii="Calibri" w:eastAsia="Times New Roman" w:hAnsi="Calibri" w:cs="Times New Roman"/>
          <w:sz w:val="24"/>
          <w:szCs w:val="24"/>
        </w:rPr>
        <w:t>, Joshua Boatright, Ramona Butler,</w:t>
      </w:r>
      <w:r w:rsidRPr="00934D82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Windy Franklin, Cynthia Reese</w:t>
      </w:r>
      <w:r w:rsidR="00E65D39">
        <w:rPr>
          <w:rFonts w:ascii="Calibri" w:eastAsia="Times New Roman" w:hAnsi="Calibri" w:cs="Times New Roman"/>
          <w:sz w:val="24"/>
          <w:szCs w:val="24"/>
        </w:rPr>
        <w:t>, Jennie Braman, Vincent Koo, R</w:t>
      </w:r>
      <w:r w:rsidR="00FB7363">
        <w:rPr>
          <w:rFonts w:ascii="Calibri" w:eastAsia="Times New Roman" w:hAnsi="Calibri" w:cs="Times New Roman"/>
          <w:sz w:val="24"/>
          <w:szCs w:val="24"/>
        </w:rPr>
        <w:t>alph Smeester, Roberto Gonzalez</w:t>
      </w:r>
    </w:p>
    <w:p w:rsidR="00103FA8" w:rsidRDefault="00103FA8" w:rsidP="00103FA8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</w:p>
    <w:p w:rsidR="00103FA8" w:rsidRPr="003F1186" w:rsidRDefault="00103FA8" w:rsidP="00103FA8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Recorder: Joanna Louie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6481"/>
        <w:gridCol w:w="2981"/>
        <w:gridCol w:w="2301"/>
      </w:tblGrid>
      <w:tr w:rsidR="00103FA8" w:rsidRPr="003F1186" w:rsidTr="00792523">
        <w:tc>
          <w:tcPr>
            <w:tcW w:w="2925" w:type="dxa"/>
            <w:shd w:val="clear" w:color="auto" w:fill="1F497D"/>
          </w:tcPr>
          <w:p w:rsidR="00103FA8" w:rsidRPr="003F1186" w:rsidRDefault="00103FA8" w:rsidP="0079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103FA8" w:rsidRPr="003F1186" w:rsidRDefault="00103FA8" w:rsidP="0079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481" w:type="dxa"/>
            <w:shd w:val="clear" w:color="auto" w:fill="1F497D"/>
          </w:tcPr>
          <w:p w:rsidR="00103FA8" w:rsidRPr="003F1186" w:rsidRDefault="00103FA8" w:rsidP="0079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103FA8" w:rsidRPr="003F1186" w:rsidRDefault="00103FA8" w:rsidP="0079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981" w:type="dxa"/>
            <w:shd w:val="clear" w:color="auto" w:fill="1F497D"/>
          </w:tcPr>
          <w:p w:rsidR="00103FA8" w:rsidRPr="003F1186" w:rsidRDefault="00103FA8" w:rsidP="0079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103FA8" w:rsidRPr="003F1186" w:rsidRDefault="00103FA8" w:rsidP="0079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301" w:type="dxa"/>
            <w:shd w:val="clear" w:color="auto" w:fill="1F497D"/>
          </w:tcPr>
          <w:p w:rsidR="00103FA8" w:rsidRPr="003F1186" w:rsidRDefault="00103FA8" w:rsidP="0079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 (Shared Agreement/Resolved or Unresolved?)</w:t>
            </w:r>
          </w:p>
        </w:tc>
      </w:tr>
      <w:tr w:rsidR="00103FA8" w:rsidRPr="003F1186" w:rsidTr="00792523">
        <w:tc>
          <w:tcPr>
            <w:tcW w:w="2925" w:type="dxa"/>
          </w:tcPr>
          <w:p w:rsidR="00103FA8" w:rsidRPr="003F1186" w:rsidRDefault="00103FA8" w:rsidP="00792523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481" w:type="dxa"/>
          </w:tcPr>
          <w:p w:rsidR="00103FA8" w:rsidRDefault="00571712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order- 12:34</w:t>
            </w:r>
            <w:r w:rsidR="00103FA8">
              <w:rPr>
                <w:rFonts w:ascii="Calibri" w:eastAsia="Times New Roman" w:hAnsi="Calibri" w:cs="Times New Roman"/>
              </w:rPr>
              <w:t>pm</w:t>
            </w:r>
          </w:p>
          <w:p w:rsidR="00103FA8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03FA8" w:rsidRDefault="00103FA8" w:rsidP="007925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Facilities Committee 2014-2015 Schedule- please </w:t>
            </w:r>
            <w:proofErr w:type="gramStart"/>
            <w:r>
              <w:rPr>
                <w:rFonts w:ascii="Calibri" w:eastAsia="Calibri" w:hAnsi="Calibri" w:cs="Times New Roman"/>
              </w:rPr>
              <w:t>mark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your calendars! </w:t>
            </w:r>
          </w:p>
          <w:p w:rsidR="00103FA8" w:rsidRDefault="00103FA8" w:rsidP="0079252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03FA8" w:rsidRPr="00DF7672" w:rsidRDefault="00103FA8" w:rsidP="00792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DF7672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DF7672">
              <w:rPr>
                <w:rFonts w:ascii="Calibri" w:eastAsia="Times New Roman" w:hAnsi="Calibri" w:cs="Times New Roman"/>
                <w:b/>
                <w:strike/>
              </w:rPr>
              <w:t>October 3</w:t>
            </w:r>
            <w:r w:rsidRPr="00DF7672">
              <w:rPr>
                <w:rFonts w:ascii="Calibri" w:eastAsia="Times New Roman" w:hAnsi="Calibri" w:cs="Times New Roman"/>
                <w:strike/>
              </w:rPr>
              <w:t>, 2014 12:15-1:30pm room 451</w:t>
            </w:r>
          </w:p>
          <w:p w:rsidR="00103FA8" w:rsidRPr="00DF7672" w:rsidRDefault="00103FA8" w:rsidP="00792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DF7672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DF7672">
              <w:rPr>
                <w:rFonts w:ascii="Calibri" w:eastAsia="Times New Roman" w:hAnsi="Calibri" w:cs="Times New Roman"/>
                <w:b/>
                <w:strike/>
              </w:rPr>
              <w:t>November 7</w:t>
            </w:r>
            <w:r w:rsidRPr="00DF7672">
              <w:rPr>
                <w:rFonts w:ascii="Calibri" w:eastAsia="Times New Roman" w:hAnsi="Calibri" w:cs="Times New Roman"/>
                <w:strike/>
              </w:rPr>
              <w:t>, 2014 12:15-1:30pm room 451</w:t>
            </w:r>
          </w:p>
          <w:p w:rsidR="00103FA8" w:rsidRPr="00D74E87" w:rsidRDefault="00103FA8" w:rsidP="00792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D74E87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D74E87">
              <w:rPr>
                <w:rFonts w:ascii="Calibri" w:eastAsia="Times New Roman" w:hAnsi="Calibri" w:cs="Times New Roman"/>
                <w:b/>
                <w:strike/>
              </w:rPr>
              <w:t>December 5</w:t>
            </w:r>
            <w:r w:rsidRPr="00D74E87">
              <w:rPr>
                <w:rFonts w:ascii="Calibri" w:eastAsia="Times New Roman" w:hAnsi="Calibri" w:cs="Times New Roman"/>
                <w:strike/>
              </w:rPr>
              <w:t>, 2014 12:15-1:30pm room 451</w:t>
            </w:r>
          </w:p>
          <w:p w:rsidR="00103FA8" w:rsidRPr="009879A6" w:rsidRDefault="00103FA8" w:rsidP="00792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FF0000"/>
              </w:rPr>
            </w:pPr>
            <w:r w:rsidRPr="009879A6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9879A6">
              <w:rPr>
                <w:rFonts w:ascii="Calibri" w:eastAsia="Times New Roman" w:hAnsi="Calibri" w:cs="Times New Roman"/>
                <w:b/>
                <w:strike/>
              </w:rPr>
              <w:t>February 6</w:t>
            </w:r>
            <w:r w:rsidRPr="009879A6">
              <w:rPr>
                <w:rFonts w:ascii="Calibri" w:eastAsia="Times New Roman" w:hAnsi="Calibri" w:cs="Times New Roman"/>
                <w:strike/>
              </w:rPr>
              <w:t>, 2015 12:15-1:30pm room 451</w:t>
            </w:r>
          </w:p>
          <w:p w:rsidR="00103FA8" w:rsidRPr="00BD5C78" w:rsidRDefault="00103FA8" w:rsidP="00792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BD5C78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BD5C78">
              <w:rPr>
                <w:rFonts w:ascii="Calibri" w:eastAsia="Times New Roman" w:hAnsi="Calibri" w:cs="Times New Roman"/>
                <w:b/>
                <w:strike/>
              </w:rPr>
              <w:t>March 6</w:t>
            </w:r>
            <w:r w:rsidRPr="00BD5C78">
              <w:rPr>
                <w:rFonts w:ascii="Calibri" w:eastAsia="Times New Roman" w:hAnsi="Calibri" w:cs="Times New Roman"/>
                <w:strike/>
              </w:rPr>
              <w:t>, 2015 12:15-1:30pm room 451</w:t>
            </w:r>
          </w:p>
          <w:p w:rsidR="00103FA8" w:rsidRPr="009D54D2" w:rsidRDefault="00103FA8" w:rsidP="00792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9D54D2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9D54D2">
              <w:rPr>
                <w:rFonts w:ascii="Calibri" w:eastAsia="Times New Roman" w:hAnsi="Calibri" w:cs="Times New Roman"/>
                <w:b/>
                <w:strike/>
              </w:rPr>
              <w:t>April 3</w:t>
            </w:r>
            <w:r w:rsidRPr="009D54D2">
              <w:rPr>
                <w:rFonts w:ascii="Calibri" w:eastAsia="Times New Roman" w:hAnsi="Calibri" w:cs="Times New Roman"/>
                <w:strike/>
              </w:rPr>
              <w:t xml:space="preserve">, 2015 12:15-1:30pm room 451 </w:t>
            </w:r>
          </w:p>
          <w:p w:rsidR="00103FA8" w:rsidRPr="009D54D2" w:rsidRDefault="00103FA8" w:rsidP="00792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9D54D2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9D54D2">
              <w:rPr>
                <w:rFonts w:ascii="Calibri" w:eastAsia="Times New Roman" w:hAnsi="Calibri" w:cs="Times New Roman"/>
                <w:b/>
                <w:strike/>
              </w:rPr>
              <w:t>April 17</w:t>
            </w:r>
            <w:r w:rsidRPr="009D54D2">
              <w:rPr>
                <w:rFonts w:ascii="Calibri" w:eastAsia="Times New Roman" w:hAnsi="Calibri" w:cs="Times New Roman"/>
                <w:strike/>
              </w:rPr>
              <w:t>, 2015 12:15-1:30pm room 451</w:t>
            </w:r>
          </w:p>
          <w:p w:rsidR="00103FA8" w:rsidRPr="00571712" w:rsidRDefault="00103FA8" w:rsidP="00792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  <w:color w:val="FF0000"/>
              </w:rPr>
            </w:pPr>
            <w:r w:rsidRPr="00571712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571712">
              <w:rPr>
                <w:rFonts w:ascii="Calibri" w:eastAsia="Times New Roman" w:hAnsi="Calibri" w:cs="Times New Roman"/>
                <w:b/>
                <w:strike/>
              </w:rPr>
              <w:t>May 1</w:t>
            </w:r>
            <w:r w:rsidRPr="00571712">
              <w:rPr>
                <w:rFonts w:ascii="Calibri" w:eastAsia="Times New Roman" w:hAnsi="Calibri" w:cs="Times New Roman"/>
                <w:strike/>
              </w:rPr>
              <w:t>, 2015 12:15-1:30pm room 451</w:t>
            </w:r>
          </w:p>
          <w:p w:rsidR="00103FA8" w:rsidRPr="009728C9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1" w:type="dxa"/>
          </w:tcPr>
          <w:p w:rsidR="00103FA8" w:rsidRPr="003F1186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103FA8" w:rsidRPr="003F1186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03FA8" w:rsidRPr="003F1186" w:rsidTr="00792523">
        <w:trPr>
          <w:trHeight w:val="379"/>
        </w:trPr>
        <w:tc>
          <w:tcPr>
            <w:tcW w:w="2925" w:type="dxa"/>
          </w:tcPr>
          <w:p w:rsidR="00103FA8" w:rsidRPr="00DC218C" w:rsidRDefault="00103FA8" w:rsidP="007925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C218C">
              <w:rPr>
                <w:rFonts w:ascii="Calibri" w:eastAsia="Times New Roman" w:hAnsi="Calibri" w:cs="Times New Roman"/>
              </w:rPr>
              <w:t xml:space="preserve">Approve Agenda </w:t>
            </w:r>
          </w:p>
        </w:tc>
        <w:tc>
          <w:tcPr>
            <w:tcW w:w="6481" w:type="dxa"/>
          </w:tcPr>
          <w:p w:rsidR="00103FA8" w:rsidRDefault="00103FA8" w:rsidP="007925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Agenda Approved.</w:t>
            </w:r>
          </w:p>
          <w:p w:rsidR="00D65D34" w:rsidRPr="00D06B10" w:rsidRDefault="00D65D34" w:rsidP="0079252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103FA8" w:rsidRPr="003F1186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103FA8" w:rsidRPr="003F1186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103FA8" w:rsidRPr="003F1186" w:rsidTr="00792523">
        <w:trPr>
          <w:trHeight w:val="514"/>
        </w:trPr>
        <w:tc>
          <w:tcPr>
            <w:tcW w:w="2925" w:type="dxa"/>
          </w:tcPr>
          <w:p w:rsidR="00103FA8" w:rsidRPr="00DC218C" w:rsidRDefault="000232C3" w:rsidP="007925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&amp; Approval of 4/17</w:t>
            </w:r>
            <w:r w:rsidR="00103FA8">
              <w:rPr>
                <w:rFonts w:ascii="Calibri" w:eastAsia="Times New Roman" w:hAnsi="Calibri" w:cs="Times New Roman"/>
              </w:rPr>
              <w:t>/15</w:t>
            </w:r>
            <w:r w:rsidR="00103FA8" w:rsidRPr="00DC218C">
              <w:rPr>
                <w:rFonts w:ascii="Calibri" w:eastAsia="Times New Roman" w:hAnsi="Calibri" w:cs="Times New Roman"/>
              </w:rPr>
              <w:t xml:space="preserve"> Minutes</w:t>
            </w:r>
          </w:p>
        </w:tc>
        <w:tc>
          <w:tcPr>
            <w:tcW w:w="6481" w:type="dxa"/>
          </w:tcPr>
          <w:p w:rsidR="00103FA8" w:rsidRDefault="00103FA8" w:rsidP="007925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Minutes approved. </w:t>
            </w:r>
          </w:p>
        </w:tc>
        <w:tc>
          <w:tcPr>
            <w:tcW w:w="2981" w:type="dxa"/>
          </w:tcPr>
          <w:p w:rsidR="00103FA8" w:rsidRPr="003F1186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103FA8" w:rsidRPr="003F1186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Resolved. </w:t>
            </w:r>
          </w:p>
        </w:tc>
      </w:tr>
      <w:tr w:rsidR="00103FA8" w:rsidRPr="003F1186" w:rsidTr="00792523">
        <w:trPr>
          <w:trHeight w:val="514"/>
        </w:trPr>
        <w:tc>
          <w:tcPr>
            <w:tcW w:w="2925" w:type="dxa"/>
          </w:tcPr>
          <w:p w:rsidR="00103FA8" w:rsidRPr="00DC218C" w:rsidRDefault="00161931" w:rsidP="007925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Childcare</w:t>
            </w:r>
          </w:p>
        </w:tc>
        <w:tc>
          <w:tcPr>
            <w:tcW w:w="6481" w:type="dxa"/>
          </w:tcPr>
          <w:p w:rsidR="00606365" w:rsidRDefault="00606365" w:rsidP="0060636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Heather Dodge: Bonnie Cherry is the head of the parents group on </w:t>
            </w:r>
            <w:r>
              <w:rPr>
                <w:rFonts w:ascii="Calibri" w:eastAsia="Calibri" w:hAnsi="Calibri" w:cs="Times New Roman"/>
              </w:rPr>
              <w:lastRenderedPageBreak/>
              <w:t xml:space="preserve">campus. She and Heather created a survey and distributed to faculty, staff, and students through the faculty list-serve. They found that the majority of respondents had children either toddler, preschool, or elementary school aged. About 75% of student parents have some type of childcare, want, or need childcare. Majority of the childcare provided right now is by family members. </w:t>
            </w:r>
          </w:p>
          <w:p w:rsidR="00606365" w:rsidRDefault="00606365" w:rsidP="00FA502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5F26" w:rsidRDefault="005A5F26" w:rsidP="00FA502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Our current </w:t>
            </w:r>
            <w:r w:rsidR="0010660C">
              <w:rPr>
                <w:rFonts w:ascii="Calibri" w:eastAsia="Calibri" w:hAnsi="Calibri" w:cs="Times New Roman"/>
              </w:rPr>
              <w:t>infrastructure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0660C">
              <w:rPr>
                <w:rFonts w:ascii="Calibri" w:eastAsia="Calibri" w:hAnsi="Calibri" w:cs="Times New Roman"/>
              </w:rPr>
              <w:t xml:space="preserve">cannot accommodate </w:t>
            </w:r>
            <w:r>
              <w:rPr>
                <w:rFonts w:ascii="Calibri" w:eastAsia="Calibri" w:hAnsi="Calibri" w:cs="Times New Roman"/>
              </w:rPr>
              <w:t>childcare</w:t>
            </w:r>
            <w:r w:rsidR="0010660C">
              <w:rPr>
                <w:rFonts w:ascii="Calibri" w:eastAsia="Calibri" w:hAnsi="Calibri" w:cs="Times New Roman"/>
              </w:rPr>
              <w:t xml:space="preserve"> services</w:t>
            </w:r>
            <w:r>
              <w:rPr>
                <w:rFonts w:ascii="Calibri" w:eastAsia="Calibri" w:hAnsi="Calibri" w:cs="Times New Roman"/>
              </w:rPr>
              <w:t xml:space="preserve"> on campus.</w:t>
            </w:r>
            <w:r w:rsidR="00D65D34">
              <w:rPr>
                <w:rFonts w:ascii="Calibri" w:eastAsia="Calibri" w:hAnsi="Calibri" w:cs="Times New Roman"/>
              </w:rPr>
              <w:t xml:space="preserve"> </w:t>
            </w:r>
            <w:r w:rsidR="00303EEE">
              <w:rPr>
                <w:rFonts w:ascii="Calibri" w:eastAsia="Calibri" w:hAnsi="Calibri" w:cs="Times New Roman"/>
              </w:rPr>
              <w:t xml:space="preserve">Carlos recommends adding child care to the list of 12 priorities, </w:t>
            </w:r>
            <w:r>
              <w:rPr>
                <w:rFonts w:ascii="Calibri" w:eastAsia="Calibri" w:hAnsi="Calibri" w:cs="Times New Roman"/>
              </w:rPr>
              <w:t>with the understanding that Student Services will take the lead to find ways to partner with external programs in the local community where it can be outsourced.</w:t>
            </w:r>
          </w:p>
          <w:p w:rsidR="00D60D74" w:rsidRDefault="00D60D74" w:rsidP="00FA502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60D74" w:rsidRDefault="005A5F26" w:rsidP="00FA502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motion: </w:t>
            </w:r>
            <w:r w:rsidR="00D60D74">
              <w:rPr>
                <w:rFonts w:ascii="Calibri" w:eastAsia="Calibri" w:hAnsi="Calibri" w:cs="Times New Roman"/>
              </w:rPr>
              <w:t>adding childcare in as a line item on the facilities</w:t>
            </w:r>
            <w:r w:rsidR="00D63714">
              <w:rPr>
                <w:rFonts w:ascii="Calibri" w:eastAsia="Calibri" w:hAnsi="Calibri" w:cs="Times New Roman"/>
              </w:rPr>
              <w:t xml:space="preserve"> proposed recommendations plan from this committee. </w:t>
            </w:r>
          </w:p>
          <w:p w:rsidR="00606365" w:rsidRPr="00752CC4" w:rsidRDefault="00606365" w:rsidP="0060636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103FA8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03FA8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Pr="003F1186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103FA8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A5F26" w:rsidRDefault="005A5F26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8240A" w:rsidRPr="003F1186" w:rsidRDefault="0098240A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Motion Passed!</w:t>
            </w:r>
          </w:p>
        </w:tc>
      </w:tr>
      <w:tr w:rsidR="00103FA8" w:rsidRPr="003F1186" w:rsidTr="00792523">
        <w:trPr>
          <w:trHeight w:val="514"/>
        </w:trPr>
        <w:tc>
          <w:tcPr>
            <w:tcW w:w="2925" w:type="dxa"/>
          </w:tcPr>
          <w:p w:rsidR="00103FA8" w:rsidRPr="00DC218C" w:rsidRDefault="00161931" w:rsidP="007925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Plants</w:t>
            </w:r>
          </w:p>
        </w:tc>
        <w:tc>
          <w:tcPr>
            <w:tcW w:w="6481" w:type="dxa"/>
          </w:tcPr>
          <w:p w:rsidR="00103FA8" w:rsidRDefault="00A1051F" w:rsidP="00FA502C">
            <w:pPr>
              <w:spacing w:after="0" w:line="240" w:lineRule="auto"/>
            </w:pPr>
            <w:r>
              <w:t xml:space="preserve">Ryan says Mostafa decided on the vendor and the A.S. voted on the color of the plant holders. </w:t>
            </w:r>
          </w:p>
          <w:p w:rsidR="00A1051F" w:rsidRPr="00813F39" w:rsidRDefault="00A1051F" w:rsidP="00FA502C">
            <w:pPr>
              <w:spacing w:after="0" w:line="240" w:lineRule="auto"/>
            </w:pPr>
          </w:p>
        </w:tc>
        <w:tc>
          <w:tcPr>
            <w:tcW w:w="2981" w:type="dxa"/>
          </w:tcPr>
          <w:p w:rsidR="00103FA8" w:rsidRPr="00AD3B34" w:rsidRDefault="00A1051F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Where is it stalled? Joanna will contact Director of Campus Life. </w:t>
            </w:r>
          </w:p>
        </w:tc>
        <w:tc>
          <w:tcPr>
            <w:tcW w:w="2301" w:type="dxa"/>
          </w:tcPr>
          <w:p w:rsidR="00103FA8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1931" w:rsidRPr="003F1186" w:rsidTr="00792523">
        <w:trPr>
          <w:trHeight w:val="514"/>
        </w:trPr>
        <w:tc>
          <w:tcPr>
            <w:tcW w:w="2925" w:type="dxa"/>
          </w:tcPr>
          <w:p w:rsidR="00161931" w:rsidRDefault="00161931" w:rsidP="007925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Vending Machines</w:t>
            </w:r>
          </w:p>
        </w:tc>
        <w:tc>
          <w:tcPr>
            <w:tcW w:w="6481" w:type="dxa"/>
          </w:tcPr>
          <w:p w:rsidR="00161931" w:rsidRDefault="008C0916" w:rsidP="00FA502C">
            <w:pPr>
              <w:spacing w:after="0" w:line="240" w:lineRule="auto"/>
            </w:pPr>
            <w:r>
              <w:t>Ryan was working with Mostafa on this. The A.S. wants to put the vending machines on the 2</w:t>
            </w:r>
            <w:r w:rsidRPr="008C0916">
              <w:rPr>
                <w:vertAlign w:val="superscript"/>
              </w:rPr>
              <w:t>nd</w:t>
            </w:r>
            <w:r>
              <w:t>, 5</w:t>
            </w:r>
            <w:r w:rsidRPr="008C0916">
              <w:rPr>
                <w:vertAlign w:val="superscript"/>
              </w:rPr>
              <w:t>th</w:t>
            </w:r>
            <w:r>
              <w:t xml:space="preserve">, and basement floor; opposite of the drinking fountain so there is a little cubby that will need to be removed so what is the process? </w:t>
            </w:r>
            <w:r w:rsidR="008F5C6D">
              <w:t>Carlos recommends bringing in new vendors to make p</w:t>
            </w:r>
            <w:r w:rsidR="00F0470A">
              <w:t xml:space="preserve">roposals. </w:t>
            </w:r>
          </w:p>
          <w:p w:rsidR="00F0470A" w:rsidRDefault="00F0470A" w:rsidP="00FA502C">
            <w:pPr>
              <w:spacing w:after="0" w:line="240" w:lineRule="auto"/>
            </w:pPr>
          </w:p>
          <w:p w:rsidR="00F0470A" w:rsidRDefault="00F0470A" w:rsidP="00FA502C">
            <w:pPr>
              <w:spacing w:after="0" w:line="240" w:lineRule="auto"/>
            </w:pPr>
            <w:r>
              <w:t>From the March 6</w:t>
            </w:r>
            <w:r w:rsidRPr="00F0470A">
              <w:rPr>
                <w:vertAlign w:val="superscript"/>
              </w:rPr>
              <w:t>th</w:t>
            </w:r>
            <w:r>
              <w:t xml:space="preserve"> meeting, the Facilities Committee recommended having the vending machines in the basement and 3</w:t>
            </w:r>
            <w:r w:rsidRPr="00F0470A">
              <w:rPr>
                <w:vertAlign w:val="superscript"/>
              </w:rPr>
              <w:t>rd</w:t>
            </w:r>
            <w:r>
              <w:t xml:space="preserve"> floor. It has to do with the electrical infrastructure. </w:t>
            </w:r>
          </w:p>
          <w:p w:rsidR="00F0470A" w:rsidRPr="00813F39" w:rsidRDefault="00F0470A" w:rsidP="00FA502C">
            <w:pPr>
              <w:spacing w:after="0" w:line="240" w:lineRule="auto"/>
            </w:pPr>
          </w:p>
        </w:tc>
        <w:tc>
          <w:tcPr>
            <w:tcW w:w="2981" w:type="dxa"/>
          </w:tcPr>
          <w:p w:rsidR="00161931" w:rsidRPr="00AD3B34" w:rsidRDefault="00161931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161931" w:rsidRDefault="00161931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67BD0" w:rsidRPr="003F1186" w:rsidTr="00792523">
        <w:trPr>
          <w:trHeight w:val="514"/>
        </w:trPr>
        <w:tc>
          <w:tcPr>
            <w:tcW w:w="2925" w:type="dxa"/>
          </w:tcPr>
          <w:p w:rsidR="00967BD0" w:rsidRDefault="005920DD" w:rsidP="007925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New Building User Group</w:t>
            </w:r>
          </w:p>
        </w:tc>
        <w:tc>
          <w:tcPr>
            <w:tcW w:w="6481" w:type="dxa"/>
          </w:tcPr>
          <w:p w:rsidR="00967BD0" w:rsidRDefault="004A3F6E" w:rsidP="0070742C">
            <w:pPr>
              <w:spacing w:after="0" w:line="240" w:lineRule="auto"/>
            </w:pPr>
            <w:r>
              <w:t xml:space="preserve">From the last Round Table meeting, there was a recommendation from Dept. chairs and Student Services that a working group is formed to meet with District folks. A.S. would like to </w:t>
            </w:r>
            <w:r w:rsidR="0070742C">
              <w:t>be one of these</w:t>
            </w:r>
            <w:r>
              <w:t xml:space="preserve"> user group</w:t>
            </w:r>
            <w:r w:rsidR="0070742C">
              <w:t xml:space="preserve">s. </w:t>
            </w:r>
            <w:r>
              <w:t xml:space="preserve">Facilities Committee </w:t>
            </w:r>
            <w:r w:rsidR="0070742C">
              <w:t xml:space="preserve">motions that faculty, classified, and students are part of these user groups. </w:t>
            </w:r>
          </w:p>
          <w:p w:rsidR="008F3DEF" w:rsidRPr="00813F39" w:rsidRDefault="008F3DEF" w:rsidP="0070742C">
            <w:pPr>
              <w:spacing w:after="0" w:line="240" w:lineRule="auto"/>
            </w:pPr>
          </w:p>
        </w:tc>
        <w:tc>
          <w:tcPr>
            <w:tcW w:w="2981" w:type="dxa"/>
          </w:tcPr>
          <w:p w:rsidR="00967BD0" w:rsidRPr="00AD3B34" w:rsidRDefault="00967BD0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967BD0" w:rsidRDefault="00967BD0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0742C" w:rsidRDefault="0070742C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0742C" w:rsidRDefault="0070742C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0742C" w:rsidRDefault="0070742C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Motion Passed!</w:t>
            </w:r>
          </w:p>
        </w:tc>
      </w:tr>
      <w:tr w:rsidR="00103FA8" w:rsidRPr="003F1186" w:rsidTr="00792523">
        <w:trPr>
          <w:trHeight w:val="514"/>
        </w:trPr>
        <w:tc>
          <w:tcPr>
            <w:tcW w:w="2925" w:type="dxa"/>
          </w:tcPr>
          <w:p w:rsidR="00103FA8" w:rsidRPr="00DC218C" w:rsidRDefault="00103FA8" w:rsidP="007925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Adjourn</w:t>
            </w:r>
          </w:p>
        </w:tc>
        <w:tc>
          <w:tcPr>
            <w:tcW w:w="6481" w:type="dxa"/>
          </w:tcPr>
          <w:p w:rsidR="00103FA8" w:rsidRPr="001268E8" w:rsidRDefault="00103FA8" w:rsidP="0070742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Adjourn- 1:</w:t>
            </w:r>
            <w:r w:rsidR="0070742C">
              <w:rPr>
                <w:rFonts w:ascii="Calibri" w:eastAsia="Calibri" w:hAnsi="Calibri" w:cs="Times New Roman"/>
              </w:rPr>
              <w:t>03</w:t>
            </w:r>
            <w:r>
              <w:rPr>
                <w:rFonts w:ascii="Calibri" w:eastAsia="Calibri" w:hAnsi="Calibri" w:cs="Times New Roman"/>
              </w:rPr>
              <w:t xml:space="preserve">pm </w:t>
            </w:r>
          </w:p>
        </w:tc>
        <w:tc>
          <w:tcPr>
            <w:tcW w:w="2981" w:type="dxa"/>
          </w:tcPr>
          <w:p w:rsidR="00103FA8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103FA8" w:rsidRDefault="00103FA8" w:rsidP="007925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2917D5" w:rsidRDefault="002917D5"/>
    <w:sectPr w:rsidR="002917D5" w:rsidSect="00103FA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DE" w:rsidRDefault="005F6BDE" w:rsidP="00103FA8">
      <w:pPr>
        <w:spacing w:after="0" w:line="240" w:lineRule="auto"/>
      </w:pPr>
      <w:r>
        <w:separator/>
      </w:r>
    </w:p>
  </w:endnote>
  <w:endnote w:type="continuationSeparator" w:id="0">
    <w:p w:rsidR="005F6BDE" w:rsidRDefault="005F6BDE" w:rsidP="0010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627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FA8" w:rsidRDefault="00103FA8" w:rsidP="00103FA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FA8" w:rsidRDefault="00103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DE" w:rsidRDefault="005F6BDE" w:rsidP="00103FA8">
      <w:pPr>
        <w:spacing w:after="0" w:line="240" w:lineRule="auto"/>
      </w:pPr>
      <w:r>
        <w:separator/>
      </w:r>
    </w:p>
  </w:footnote>
  <w:footnote w:type="continuationSeparator" w:id="0">
    <w:p w:rsidR="005F6BDE" w:rsidRDefault="005F6BDE" w:rsidP="0010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98B"/>
    <w:multiLevelType w:val="hybridMultilevel"/>
    <w:tmpl w:val="E870BA00"/>
    <w:lvl w:ilvl="0" w:tplc="76D42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1D0"/>
    <w:multiLevelType w:val="hybridMultilevel"/>
    <w:tmpl w:val="1E087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C74B2"/>
    <w:multiLevelType w:val="hybridMultilevel"/>
    <w:tmpl w:val="35A4294A"/>
    <w:lvl w:ilvl="0" w:tplc="E0023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2D68"/>
    <w:multiLevelType w:val="hybridMultilevel"/>
    <w:tmpl w:val="0F3CAF2E"/>
    <w:lvl w:ilvl="0" w:tplc="F6748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2564A"/>
    <w:multiLevelType w:val="hybridMultilevel"/>
    <w:tmpl w:val="889C614C"/>
    <w:lvl w:ilvl="0" w:tplc="75A47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8"/>
    <w:rsid w:val="000232C3"/>
    <w:rsid w:val="0003332B"/>
    <w:rsid w:val="0004026F"/>
    <w:rsid w:val="00102141"/>
    <w:rsid w:val="00103FA8"/>
    <w:rsid w:val="0010660C"/>
    <w:rsid w:val="00156A14"/>
    <w:rsid w:val="00161931"/>
    <w:rsid w:val="002917D5"/>
    <w:rsid w:val="00303EEE"/>
    <w:rsid w:val="00307564"/>
    <w:rsid w:val="003D570F"/>
    <w:rsid w:val="004A3F6E"/>
    <w:rsid w:val="00532723"/>
    <w:rsid w:val="00571712"/>
    <w:rsid w:val="00590E34"/>
    <w:rsid w:val="005920DD"/>
    <w:rsid w:val="005A5F26"/>
    <w:rsid w:val="005C42C5"/>
    <w:rsid w:val="005F6BDE"/>
    <w:rsid w:val="00606365"/>
    <w:rsid w:val="0061106E"/>
    <w:rsid w:val="0070617D"/>
    <w:rsid w:val="0070742C"/>
    <w:rsid w:val="007F3AF2"/>
    <w:rsid w:val="008C050D"/>
    <w:rsid w:val="008C0916"/>
    <w:rsid w:val="008F3DEF"/>
    <w:rsid w:val="008F5C6D"/>
    <w:rsid w:val="00910D8D"/>
    <w:rsid w:val="00917288"/>
    <w:rsid w:val="00936C83"/>
    <w:rsid w:val="0093740D"/>
    <w:rsid w:val="0093758D"/>
    <w:rsid w:val="00967BD0"/>
    <w:rsid w:val="0098240A"/>
    <w:rsid w:val="00A1051F"/>
    <w:rsid w:val="00A45ECC"/>
    <w:rsid w:val="00B6277C"/>
    <w:rsid w:val="00B70F8B"/>
    <w:rsid w:val="00D60D74"/>
    <w:rsid w:val="00D63714"/>
    <w:rsid w:val="00D65D34"/>
    <w:rsid w:val="00D85158"/>
    <w:rsid w:val="00E134D0"/>
    <w:rsid w:val="00E3790F"/>
    <w:rsid w:val="00E65D39"/>
    <w:rsid w:val="00EB3D5B"/>
    <w:rsid w:val="00ED22BE"/>
    <w:rsid w:val="00F0470A"/>
    <w:rsid w:val="00F52EC1"/>
    <w:rsid w:val="00FA502C"/>
    <w:rsid w:val="00FB325E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A8"/>
  </w:style>
  <w:style w:type="paragraph" w:styleId="ListParagraph">
    <w:name w:val="List Paragraph"/>
    <w:basedOn w:val="Normal"/>
    <w:uiPriority w:val="34"/>
    <w:qFormat/>
    <w:rsid w:val="00103F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A8"/>
  </w:style>
  <w:style w:type="paragraph" w:styleId="ListParagraph">
    <w:name w:val="List Paragraph"/>
    <w:basedOn w:val="Normal"/>
    <w:uiPriority w:val="34"/>
    <w:qFormat/>
    <w:rsid w:val="00103F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2176-D4A1-48E6-BB0B-51330957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32</cp:revision>
  <cp:lastPrinted>2015-11-05T23:55:00Z</cp:lastPrinted>
  <dcterms:created xsi:type="dcterms:W3CDTF">2015-08-26T19:35:00Z</dcterms:created>
  <dcterms:modified xsi:type="dcterms:W3CDTF">2015-11-06T00:07:00Z</dcterms:modified>
</cp:coreProperties>
</file>