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E52" w14:textId="77777777" w:rsidR="000E7B69" w:rsidRDefault="000E7B69" w:rsidP="000E7B6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DC89EEA" wp14:editId="0C48559C">
            <wp:extent cx="635000" cy="64293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89" cy="64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EE8C3" w14:textId="77777777" w:rsidR="000E7B69" w:rsidRPr="00550F68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550F68">
        <w:rPr>
          <w:rFonts w:asciiTheme="minorHAnsi" w:eastAsia="Times New Roman" w:hAnsiTheme="minorHAnsi" w:cs="Tahoma"/>
          <w:b/>
          <w:color w:val="000000"/>
        </w:rPr>
        <w:t>EDUCATION COMMITTEE FOR QUALITY PROGRAMS AND SERVICES</w:t>
      </w:r>
    </w:p>
    <w:p w14:paraId="16746D1D" w14:textId="77777777" w:rsidR="000E7B69" w:rsidRPr="00550F68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 w:rsidRPr="00550F68">
        <w:rPr>
          <w:rFonts w:asciiTheme="minorHAnsi" w:hAnsiTheme="minorHAnsi" w:cs="Arial"/>
          <w:b/>
        </w:rPr>
        <w:t>AGENDA</w:t>
      </w:r>
    </w:p>
    <w:p w14:paraId="0B8AB712" w14:textId="3141725E" w:rsidR="000E7B69" w:rsidRPr="00550F68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550F68">
        <w:rPr>
          <w:rFonts w:asciiTheme="minorHAnsi" w:hAnsiTheme="minorHAnsi" w:cs="Arial"/>
          <w:sz w:val="20"/>
          <w:szCs w:val="20"/>
        </w:rPr>
        <w:t xml:space="preserve">Thursday, </w:t>
      </w:r>
      <w:r w:rsidR="00F4614B">
        <w:rPr>
          <w:rFonts w:asciiTheme="minorHAnsi" w:hAnsiTheme="minorHAnsi" w:cs="Arial"/>
          <w:sz w:val="20"/>
          <w:szCs w:val="20"/>
        </w:rPr>
        <w:t>April 23</w:t>
      </w:r>
      <w:r w:rsidR="00A93FAA">
        <w:rPr>
          <w:rFonts w:asciiTheme="minorHAnsi" w:hAnsiTheme="minorHAnsi" w:cs="Arial"/>
          <w:sz w:val="20"/>
          <w:szCs w:val="20"/>
        </w:rPr>
        <w:t>, 2015</w:t>
      </w:r>
    </w:p>
    <w:p w14:paraId="639DF698" w14:textId="7C6CEE53" w:rsidR="000E7B69" w:rsidRDefault="00F4614B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12:15 pm – 1:</w:t>
      </w:r>
      <w:r w:rsidR="00A31B3D" w:rsidRPr="00550F68">
        <w:rPr>
          <w:rFonts w:asciiTheme="minorHAnsi" w:hAnsiTheme="minorHAnsi" w:cs="Arial"/>
          <w:b/>
          <w:sz w:val="20"/>
          <w:szCs w:val="20"/>
        </w:rPr>
        <w:t>15</w:t>
      </w:r>
      <w:r w:rsidR="000E7B69" w:rsidRPr="00550F68">
        <w:rPr>
          <w:rFonts w:asciiTheme="minorHAnsi" w:hAnsiTheme="minorHAnsi" w:cs="Arial"/>
          <w:b/>
          <w:sz w:val="20"/>
          <w:szCs w:val="20"/>
        </w:rPr>
        <w:t xml:space="preserve"> pm</w:t>
      </w:r>
    </w:p>
    <w:p w14:paraId="6244999E" w14:textId="7CC6308A" w:rsidR="00A93FAA" w:rsidRPr="00550F68" w:rsidRDefault="00A93FAA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TLC</w:t>
      </w:r>
    </w:p>
    <w:p w14:paraId="211D4D87" w14:textId="77777777" w:rsidR="000E7B69" w:rsidRPr="00E929AF" w:rsidRDefault="006579F8" w:rsidP="000E7B6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 w14:anchorId="5C164893">
          <v:rect id="_x0000_i1025" style="width:0;height:1.5pt" o:hralign="center" o:hrstd="t" o:hr="t" fillcolor="#aca899" stroked="f"/>
        </w:pict>
      </w:r>
    </w:p>
    <w:p w14:paraId="6F877AD6" w14:textId="31F905DD" w:rsidR="000E7B69" w:rsidRPr="00E929AF" w:rsidRDefault="005A5C3E" w:rsidP="005A5C3E">
      <w:pPr>
        <w:tabs>
          <w:tab w:val="left" w:pos="1890"/>
        </w:tabs>
        <w:rPr>
          <w:rFonts w:asciiTheme="minorHAnsi" w:hAnsiTheme="minorHAnsi"/>
          <w:sz w:val="16"/>
          <w:szCs w:val="16"/>
        </w:rPr>
        <w:sectPr w:rsidR="000E7B69" w:rsidRPr="00E929AF" w:rsidSect="00BD507A">
          <w:footerReference w:type="default" r:id="rId10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</w:rPr>
        <w:t xml:space="preserve">Membership: </w:t>
      </w:r>
    </w:p>
    <w:p w14:paraId="3B804E11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Dean </w:t>
      </w:r>
    </w:p>
    <w:p w14:paraId="443FB26D" w14:textId="77777777" w:rsidR="000E7B69" w:rsidRPr="00017458" w:rsidRDefault="000E7B69" w:rsidP="000E7B69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0E7B69" w:rsidRPr="00017458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14:paraId="5AACC7AD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14:paraId="31752E03" w14:textId="3852A57F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Curriculum Committee Chair or designee</w:t>
      </w:r>
    </w:p>
    <w:p w14:paraId="7772EDB9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Jenny Lowood, Planning for Institutional Effectiveness (PIE) Chair or designee-</w:t>
      </w:r>
    </w:p>
    <w:p w14:paraId="0F16BABC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Classified Senate President or designee- </w:t>
      </w:r>
    </w:p>
    <w:p w14:paraId="760680C1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Academic Senate President or designee- </w:t>
      </w:r>
    </w:p>
    <w:p w14:paraId="728670BC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Bielanski, Articulation Officer- </w:t>
      </w:r>
    </w:p>
    <w:p w14:paraId="2A9FC99E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Allene Young, Counseling Faculty chair or designee</w:t>
      </w:r>
    </w:p>
    <w:p w14:paraId="4F068CD6" w14:textId="77777777" w:rsidR="000E7B69" w:rsidRPr="00017458" w:rsidRDefault="000E7B69" w:rsidP="005A5C3E">
      <w:pPr>
        <w:pStyle w:val="ListParagraph"/>
        <w:numPr>
          <w:ilvl w:val="0"/>
          <w:numId w:val="3"/>
        </w:numPr>
        <w:tabs>
          <w:tab w:val="left" w:pos="1890"/>
        </w:tabs>
        <w:spacing w:before="12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Library Faculty Chair or designee- </w:t>
      </w:r>
    </w:p>
    <w:p w14:paraId="4955D0CC" w14:textId="77777777" w:rsidR="000E7B69" w:rsidRPr="00017458" w:rsidRDefault="000E7B69" w:rsidP="005A5C3E">
      <w:pPr>
        <w:pStyle w:val="ListParagraph"/>
        <w:numPr>
          <w:ilvl w:val="0"/>
          <w:numId w:val="5"/>
        </w:numPr>
        <w:tabs>
          <w:tab w:val="left" w:pos="1890"/>
        </w:tabs>
        <w:spacing w:after="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Assessment and Orientation Coordinator- </w:t>
      </w:r>
    </w:p>
    <w:p w14:paraId="7C3800E4" w14:textId="77777777" w:rsidR="000E7B69" w:rsidRPr="00017458" w:rsidRDefault="000E7B69" w:rsidP="005A5C3E">
      <w:pPr>
        <w:pStyle w:val="ListParagraph"/>
        <w:numPr>
          <w:ilvl w:val="0"/>
          <w:numId w:val="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14:paraId="0B87226B" w14:textId="77777777" w:rsidR="000E7B69" w:rsidRPr="00017458" w:rsidRDefault="000E7B69" w:rsidP="005A5C3E">
      <w:pPr>
        <w:pStyle w:val="ListParagraph"/>
        <w:numPr>
          <w:ilvl w:val="0"/>
          <w:numId w:val="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>
        <w:rPr>
          <w:rFonts w:asciiTheme="minorHAnsi" w:hAnsiTheme="minorHAnsi"/>
          <w:sz w:val="16"/>
          <w:szCs w:val="16"/>
        </w:rPr>
        <w:t>Dean</w:t>
      </w:r>
      <w:r w:rsidRPr="00017458">
        <w:rPr>
          <w:rFonts w:asciiTheme="minorHAnsi" w:hAnsiTheme="minorHAnsi"/>
          <w:sz w:val="16"/>
          <w:szCs w:val="16"/>
        </w:rPr>
        <w:t xml:space="preserve"> </w:t>
      </w:r>
    </w:p>
    <w:p w14:paraId="5A401273" w14:textId="77777777" w:rsidR="000E7B69" w:rsidRPr="00017458" w:rsidRDefault="000E7B69" w:rsidP="005A5C3E">
      <w:pPr>
        <w:pStyle w:val="ListParagraph"/>
        <w:numPr>
          <w:ilvl w:val="0"/>
          <w:numId w:val="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James Aganon, </w:t>
      </w:r>
      <w:r w:rsidRPr="00017458">
        <w:rPr>
          <w:rFonts w:asciiTheme="minorHAnsi" w:hAnsiTheme="minorHAnsi"/>
          <w:sz w:val="16"/>
          <w:szCs w:val="16"/>
        </w:rPr>
        <w:t>Learning Community designee</w:t>
      </w:r>
    </w:p>
    <w:p w14:paraId="6710ACBA" w14:textId="77777777" w:rsidR="000E7B69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Gabe Winer, Professional Development Chair &amp; Teaching and learning Center Coordinator</w:t>
      </w:r>
    </w:p>
    <w:p w14:paraId="05BF4B71" w14:textId="77777777" w:rsidR="000E7B69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Windy Franklin, DSPS Coordinator </w:t>
      </w:r>
    </w:p>
    <w:p w14:paraId="16BDE8CC" w14:textId="77777777" w:rsidR="000E7B69" w:rsidRPr="00017458" w:rsidRDefault="000E7B69" w:rsidP="005A5C3E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14:paraId="0E989D2C" w14:textId="77777777" w:rsidR="000E7B69" w:rsidRPr="00017458" w:rsidRDefault="000E7B69" w:rsidP="005A5C3E">
      <w:pPr>
        <w:pStyle w:val="ListParagraph"/>
        <w:numPr>
          <w:ilvl w:val="0"/>
          <w:numId w:val="1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Danny McCarty, Associated Students President or designee</w:t>
      </w:r>
    </w:p>
    <w:p w14:paraId="0FD26A44" w14:textId="40AFEE38" w:rsidR="000E7B69" w:rsidRPr="00017458" w:rsidRDefault="000E7B69" w:rsidP="005A5C3E">
      <w:pPr>
        <w:pStyle w:val="ListParagraph"/>
        <w:numPr>
          <w:ilvl w:val="0"/>
          <w:numId w:val="1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Department Chair or designee </w:t>
      </w:r>
    </w:p>
    <w:p w14:paraId="16437EE8" w14:textId="77777777" w:rsidR="000E7B69" w:rsidRDefault="000E7B69" w:rsidP="005A5C3E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E7B69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366859B5" w14:textId="77777777" w:rsidR="000E7B69" w:rsidRDefault="000E7B69" w:rsidP="005A5C3E">
      <w:pPr>
        <w:pStyle w:val="ListParagraph"/>
        <w:numPr>
          <w:ilvl w:val="0"/>
          <w:numId w:val="3"/>
        </w:numPr>
        <w:tabs>
          <w:tab w:val="left" w:pos="1890"/>
        </w:tabs>
        <w:spacing w:after="0"/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Paula Coil, Transfer and Career Information Center Coordinator</w:t>
      </w:r>
      <w:r>
        <w:rPr>
          <w:rFonts w:asciiTheme="minorHAnsi" w:hAnsiTheme="minorHAnsi"/>
          <w:sz w:val="16"/>
          <w:szCs w:val="16"/>
        </w:rPr>
        <w:t xml:space="preserve">            </w:t>
      </w:r>
    </w:p>
    <w:p w14:paraId="5C463CE9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14:paraId="0D9B8D6A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14:paraId="238CDC06" w14:textId="77777777" w:rsidR="00686546" w:rsidRDefault="00686546" w:rsidP="000E7B69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  <w:sectPr w:rsidR="00686546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2296B48C" w14:textId="77777777" w:rsidR="00F4614B" w:rsidRDefault="00F4614B" w:rsidP="00F4614B">
      <w:pPr>
        <w:pBdr>
          <w:top w:val="single" w:sz="4" w:space="1" w:color="auto"/>
        </w:pBdr>
        <w:ind w:left="360"/>
        <w:rPr>
          <w:rFonts w:asciiTheme="minorHAnsi" w:hAnsiTheme="minorHAnsi"/>
          <w:b/>
          <w:sz w:val="18"/>
          <w:szCs w:val="18"/>
        </w:rPr>
      </w:pPr>
    </w:p>
    <w:p w14:paraId="3B6656DA" w14:textId="77777777" w:rsidR="00A17188" w:rsidRPr="00A17188" w:rsidRDefault="00A17188" w:rsidP="00A17188">
      <w:pPr>
        <w:ind w:left="360"/>
        <w:rPr>
          <w:rFonts w:asciiTheme="minorHAnsi" w:hAnsiTheme="minorHAnsi"/>
          <w:b/>
          <w:noProof/>
          <w:sz w:val="18"/>
          <w:szCs w:val="18"/>
          <w:u w:val="single"/>
        </w:rPr>
      </w:pPr>
      <w:r w:rsidRPr="00A17188">
        <w:rPr>
          <w:rFonts w:asciiTheme="minorHAnsi" w:hAnsiTheme="minorHAnsi"/>
          <w:b/>
          <w:noProof/>
          <w:sz w:val="18"/>
          <w:szCs w:val="18"/>
          <w:u w:val="single"/>
        </w:rPr>
        <w:t>Action Items</w:t>
      </w:r>
    </w:p>
    <w:p w14:paraId="601EC355" w14:textId="77777777" w:rsidR="00A17188" w:rsidRPr="00A17188" w:rsidRDefault="00A17188" w:rsidP="00A17188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18"/>
          <w:szCs w:val="18"/>
        </w:rPr>
      </w:pPr>
      <w:r w:rsidRPr="00A17188">
        <w:rPr>
          <w:rFonts w:asciiTheme="minorHAnsi" w:hAnsiTheme="minorHAnsi"/>
          <w:b/>
          <w:sz w:val="18"/>
          <w:szCs w:val="18"/>
        </w:rPr>
        <w:t>Approve minutes from 3.26.15</w:t>
      </w:r>
    </w:p>
    <w:p w14:paraId="1738816D" w14:textId="77777777" w:rsidR="00A17188" w:rsidRPr="00A17188" w:rsidRDefault="00A17188" w:rsidP="00A17188">
      <w:pPr>
        <w:pStyle w:val="ListParagraph"/>
        <w:numPr>
          <w:ilvl w:val="0"/>
          <w:numId w:val="24"/>
        </w:numPr>
        <w:rPr>
          <w:rFonts w:asciiTheme="minorHAnsi" w:hAnsiTheme="minorHAnsi"/>
          <w:b/>
          <w:noProof/>
          <w:sz w:val="18"/>
          <w:szCs w:val="18"/>
          <w:u w:val="single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 xml:space="preserve">Education Master Plan – Institutional Effectiveness Course Success Goal for 15-16 </w:t>
      </w:r>
    </w:p>
    <w:p w14:paraId="6DC9FB80" w14:textId="77777777" w:rsidR="00A17188" w:rsidRPr="00A17188" w:rsidRDefault="00A17188" w:rsidP="00A17188">
      <w:pPr>
        <w:pStyle w:val="ListParagraph"/>
        <w:numPr>
          <w:ilvl w:val="1"/>
          <w:numId w:val="24"/>
        </w:numPr>
        <w:rPr>
          <w:rFonts w:asciiTheme="minorHAnsi" w:hAnsiTheme="minorHAnsi"/>
          <w:b/>
          <w:noProof/>
          <w:sz w:val="18"/>
          <w:szCs w:val="18"/>
          <w:u w:val="single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 xml:space="preserve">Set goal for 15-16:  64% or 65% ??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A17188" w:rsidRPr="00A17188" w14:paraId="2026D137" w14:textId="77777777" w:rsidTr="00A1718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5395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Indicator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8585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2013-2014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C09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2012-2013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449C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2011-2012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11BA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2010-2009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EC8E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2009-2010</w:t>
            </w:r>
          </w:p>
        </w:tc>
      </w:tr>
      <w:tr w:rsidR="00A17188" w:rsidRPr="00A17188" w14:paraId="1C0EAD02" w14:textId="77777777" w:rsidTr="00A1718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E55A" w14:textId="77777777" w:rsidR="00A17188" w:rsidRPr="00A17188" w:rsidRDefault="00A17188">
            <w:pPr>
              <w:spacing w:line="276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Successful Course Completion</w:t>
            </w:r>
          </w:p>
          <w:p w14:paraId="644F7447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 xml:space="preserve">(CCCCO </w:t>
            </w:r>
            <w:proofErr w:type="spellStart"/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Datamart</w:t>
            </w:r>
            <w:proofErr w:type="spellEnd"/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A5AD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63.9%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CE8A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65.3%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652A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63.9%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DEB6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63.7%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DFE1" w14:textId="77777777" w:rsidR="00A17188" w:rsidRPr="00A17188" w:rsidRDefault="00A17188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17188">
              <w:rPr>
                <w:rFonts w:asciiTheme="minorHAnsi" w:hAnsiTheme="minorHAnsi"/>
                <w:b/>
                <w:sz w:val="18"/>
                <w:szCs w:val="18"/>
              </w:rPr>
              <w:t>60.8%</w:t>
            </w:r>
          </w:p>
        </w:tc>
      </w:tr>
    </w:tbl>
    <w:p w14:paraId="7A0FD946" w14:textId="77777777" w:rsidR="00A17188" w:rsidRPr="00A17188" w:rsidRDefault="00A17188" w:rsidP="00A17188">
      <w:pPr>
        <w:pStyle w:val="ListParagraph"/>
        <w:ind w:left="1800"/>
        <w:rPr>
          <w:rFonts w:asciiTheme="minorHAnsi" w:hAnsiTheme="minorHAnsi"/>
          <w:b/>
          <w:noProof/>
          <w:sz w:val="18"/>
          <w:szCs w:val="18"/>
          <w:u w:val="single"/>
        </w:rPr>
      </w:pPr>
    </w:p>
    <w:p w14:paraId="4D0F516F" w14:textId="77777777" w:rsidR="00A17188" w:rsidRPr="00A17188" w:rsidRDefault="00A17188" w:rsidP="00A17188">
      <w:pPr>
        <w:ind w:left="360"/>
        <w:rPr>
          <w:rFonts w:asciiTheme="minorHAnsi" w:hAnsiTheme="minorHAnsi"/>
          <w:b/>
          <w:sz w:val="18"/>
          <w:szCs w:val="18"/>
          <w:u w:val="single"/>
        </w:rPr>
      </w:pPr>
      <w:r w:rsidRPr="00A17188">
        <w:rPr>
          <w:rFonts w:asciiTheme="minorHAnsi" w:hAnsiTheme="minorHAnsi"/>
          <w:b/>
          <w:noProof/>
          <w:sz w:val="18"/>
          <w:szCs w:val="18"/>
          <w:u w:val="single"/>
        </w:rPr>
        <w:t xml:space="preserve">Info Item </w:t>
      </w:r>
    </w:p>
    <w:p w14:paraId="5FB3E4AA" w14:textId="77777777" w:rsidR="00A17188" w:rsidRPr="00A17188" w:rsidRDefault="00A17188" w:rsidP="00A17188">
      <w:pPr>
        <w:pStyle w:val="ListParagraph"/>
        <w:numPr>
          <w:ilvl w:val="0"/>
          <w:numId w:val="25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PCCD Strategic Plan (attached)</w:t>
      </w:r>
    </w:p>
    <w:p w14:paraId="135849B1" w14:textId="77777777" w:rsidR="00A17188" w:rsidRPr="00A17188" w:rsidRDefault="00A17188" w:rsidP="00A17188">
      <w:pPr>
        <w:pStyle w:val="ListParagraph"/>
        <w:numPr>
          <w:ilvl w:val="0"/>
          <w:numId w:val="25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Achievement Gap Report (attached)</w:t>
      </w:r>
    </w:p>
    <w:p w14:paraId="3D0FCF69" w14:textId="77777777" w:rsidR="00A17188" w:rsidRPr="00A17188" w:rsidRDefault="00A17188" w:rsidP="00A17188">
      <w:pPr>
        <w:pStyle w:val="ListParagraph"/>
        <w:numPr>
          <w:ilvl w:val="0"/>
          <w:numId w:val="25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BCC Scholars – Fatima/Carlos</w:t>
      </w:r>
    </w:p>
    <w:p w14:paraId="2294CD42" w14:textId="77777777" w:rsidR="00A17188" w:rsidRPr="00A17188" w:rsidRDefault="00A17188" w:rsidP="00A17188">
      <w:pPr>
        <w:ind w:left="360"/>
        <w:rPr>
          <w:rFonts w:asciiTheme="minorHAnsi" w:hAnsiTheme="minorHAnsi"/>
          <w:b/>
          <w:noProof/>
          <w:sz w:val="18"/>
          <w:szCs w:val="18"/>
          <w:u w:val="single"/>
        </w:rPr>
      </w:pPr>
      <w:r w:rsidRPr="00A17188">
        <w:rPr>
          <w:rFonts w:asciiTheme="minorHAnsi" w:hAnsiTheme="minorHAnsi"/>
          <w:b/>
          <w:noProof/>
          <w:sz w:val="18"/>
          <w:szCs w:val="18"/>
          <w:u w:val="single"/>
        </w:rPr>
        <w:t>Discussion Item</w:t>
      </w:r>
      <w:bookmarkStart w:id="0" w:name="_GoBack"/>
      <w:bookmarkEnd w:id="0"/>
    </w:p>
    <w:p w14:paraId="419315D9" w14:textId="77777777" w:rsidR="00A17188" w:rsidRPr="00A17188" w:rsidRDefault="00A17188" w:rsidP="00A17188">
      <w:pPr>
        <w:pStyle w:val="ListParagraph"/>
        <w:numPr>
          <w:ilvl w:val="0"/>
          <w:numId w:val="26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Enhanced Multiple Measures Placement – Carlos</w:t>
      </w:r>
    </w:p>
    <w:p w14:paraId="42B9FA80" w14:textId="77777777" w:rsidR="00A17188" w:rsidRPr="00A17188" w:rsidRDefault="00A17188" w:rsidP="00A17188">
      <w:pPr>
        <w:pStyle w:val="ListParagraph"/>
        <w:numPr>
          <w:ilvl w:val="1"/>
          <w:numId w:val="26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Current Enhanced MM proposal (attached)</w:t>
      </w:r>
    </w:p>
    <w:p w14:paraId="73CBE414" w14:textId="77777777" w:rsidR="00A17188" w:rsidRPr="00A17188" w:rsidRDefault="00A17188" w:rsidP="00A17188">
      <w:pPr>
        <w:pStyle w:val="ListParagraph"/>
        <w:numPr>
          <w:ilvl w:val="1"/>
          <w:numId w:val="26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Sierra college sample (attached)  - May</w:t>
      </w:r>
    </w:p>
    <w:p w14:paraId="6FF9BC76" w14:textId="77777777" w:rsidR="00A17188" w:rsidRPr="00A17188" w:rsidRDefault="00A17188" w:rsidP="00A17188">
      <w:pPr>
        <w:pStyle w:val="ListParagraph"/>
        <w:numPr>
          <w:ilvl w:val="0"/>
          <w:numId w:val="26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Faculty Advising  - Tram</w:t>
      </w:r>
    </w:p>
    <w:p w14:paraId="5ABFFBF8" w14:textId="77777777" w:rsidR="00A17188" w:rsidRPr="00A17188" w:rsidRDefault="00A17188" w:rsidP="00A17188">
      <w:pPr>
        <w:pStyle w:val="ListParagraph"/>
        <w:numPr>
          <w:ilvl w:val="1"/>
          <w:numId w:val="26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Draft  Faculty Advisor Pilot Proposal (attached)</w:t>
      </w:r>
    </w:p>
    <w:p w14:paraId="123231BD" w14:textId="77777777" w:rsidR="00A17188" w:rsidRPr="00A17188" w:rsidRDefault="00A17188" w:rsidP="00A17188">
      <w:pPr>
        <w:pStyle w:val="ListParagraph"/>
        <w:numPr>
          <w:ilvl w:val="0"/>
          <w:numId w:val="26"/>
        </w:numPr>
        <w:rPr>
          <w:rFonts w:asciiTheme="minorHAnsi" w:hAnsiTheme="minorHAnsi"/>
          <w:b/>
          <w:noProof/>
          <w:sz w:val="18"/>
          <w:szCs w:val="18"/>
        </w:rPr>
      </w:pPr>
      <w:r w:rsidRPr="00A17188">
        <w:rPr>
          <w:rFonts w:asciiTheme="minorHAnsi" w:hAnsiTheme="minorHAnsi"/>
          <w:b/>
          <w:noProof/>
          <w:sz w:val="18"/>
          <w:szCs w:val="18"/>
        </w:rPr>
        <w:t>Goals and accomplishments for 2014-2015 - ALL</w:t>
      </w:r>
    </w:p>
    <w:p w14:paraId="1436E997" w14:textId="77777777" w:rsidR="001117E3" w:rsidRPr="00A17188" w:rsidRDefault="001117E3" w:rsidP="00D22D0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="Calibri"/>
          <w:b/>
          <w:sz w:val="18"/>
          <w:szCs w:val="18"/>
          <w:u w:val="single"/>
        </w:rPr>
        <w:sectPr w:rsidR="001117E3" w:rsidRPr="00A17188" w:rsidSect="00686546"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</w:p>
    <w:p w14:paraId="4C65F083" w14:textId="048BBAE5" w:rsidR="004731F5" w:rsidRDefault="004731F5" w:rsidP="001117E3"/>
    <w:sectPr w:rsidR="0047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9414" w14:textId="77777777" w:rsidR="006579F8" w:rsidRDefault="006579F8" w:rsidP="005A5C3E">
      <w:r>
        <w:separator/>
      </w:r>
    </w:p>
  </w:endnote>
  <w:endnote w:type="continuationSeparator" w:id="0">
    <w:p w14:paraId="3615B9F0" w14:textId="77777777" w:rsidR="006579F8" w:rsidRDefault="006579F8" w:rsidP="005A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F5CC" w14:textId="77777777" w:rsidR="006400CF" w:rsidRPr="00550F68" w:rsidRDefault="006400CF" w:rsidP="005A5C3E">
    <w:pPr>
      <w:ind w:left="180"/>
      <w:rPr>
        <w:rFonts w:asciiTheme="minorHAnsi" w:hAnsiTheme="minorHAnsi" w:cs="Arial"/>
        <w:i/>
        <w:sz w:val="18"/>
        <w:szCs w:val="18"/>
      </w:rPr>
    </w:pPr>
    <w:r w:rsidRPr="00550F68">
      <w:rPr>
        <w:rFonts w:asciiTheme="minorHAnsi" w:hAnsiTheme="minorHAnsi" w:cs="Arial"/>
        <w:b/>
        <w:sz w:val="18"/>
        <w:szCs w:val="18"/>
      </w:rPr>
      <w:t>Our Mission:</w:t>
    </w:r>
    <w:r w:rsidRPr="00550F68">
      <w:rPr>
        <w:rFonts w:asciiTheme="minorHAnsi" w:hAnsiTheme="minorHAnsi" w:cs="Arial"/>
        <w:sz w:val="18"/>
        <w:szCs w:val="18"/>
      </w:rPr>
      <w:t xml:space="preserve">  </w:t>
    </w:r>
    <w:r w:rsidRPr="00550F68">
      <w:rPr>
        <w:rFonts w:asciiTheme="minorHAnsi" w:hAnsiTheme="minorHAnsi" w:cs="Arial"/>
        <w:i/>
        <w:sz w:val="18"/>
        <w:szCs w:val="18"/>
      </w:rPr>
      <w:t>Berkeley City College’s mission is to promote student success, to provide our diverse community with educational opportunities, and to transform lives.</w:t>
    </w:r>
  </w:p>
  <w:p w14:paraId="7D9B648E" w14:textId="77777777" w:rsidR="006400CF" w:rsidRPr="00550F68" w:rsidRDefault="006400CF" w:rsidP="005A5C3E">
    <w:pPr>
      <w:ind w:left="180"/>
      <w:rPr>
        <w:rFonts w:asciiTheme="minorHAnsi" w:hAnsiTheme="minorHAnsi" w:cs="Arial"/>
        <w:b/>
        <w:sz w:val="18"/>
        <w:szCs w:val="18"/>
      </w:rPr>
    </w:pPr>
  </w:p>
  <w:p w14:paraId="4D6D866F" w14:textId="77777777" w:rsidR="006400CF" w:rsidRPr="00550F68" w:rsidRDefault="006400CF" w:rsidP="005A5C3E">
    <w:pPr>
      <w:ind w:left="180"/>
      <w:rPr>
        <w:rFonts w:asciiTheme="minorHAnsi" w:hAnsiTheme="minorHAnsi" w:cs="Arial"/>
        <w:i/>
        <w:sz w:val="18"/>
        <w:szCs w:val="18"/>
      </w:rPr>
    </w:pPr>
    <w:r w:rsidRPr="00550F68">
      <w:rPr>
        <w:rFonts w:asciiTheme="minorHAnsi" w:hAnsiTheme="minorHAnsi" w:cs="Arial"/>
        <w:b/>
        <w:sz w:val="18"/>
        <w:szCs w:val="18"/>
      </w:rPr>
      <w:t xml:space="preserve">Our Vision:  </w:t>
    </w:r>
    <w:r w:rsidRPr="00550F68">
      <w:rPr>
        <w:rFonts w:asciiTheme="minorHAnsi" w:hAnsiTheme="minorHAnsi" w:cs="Arial"/>
        <w:i/>
        <w:sz w:val="18"/>
        <w:szCs w:val="18"/>
      </w:rPr>
      <w:t>Berkeley City College is a premier, diverse, student-centered learning community, dedicated to academic excellence, collaboration, innovation and transformation.</w:t>
    </w:r>
  </w:p>
  <w:p w14:paraId="5621D3E2" w14:textId="77777777" w:rsidR="006400CF" w:rsidRDefault="00640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12D00" w14:textId="77777777" w:rsidR="006579F8" w:rsidRDefault="006579F8" w:rsidP="005A5C3E">
      <w:r>
        <w:separator/>
      </w:r>
    </w:p>
  </w:footnote>
  <w:footnote w:type="continuationSeparator" w:id="0">
    <w:p w14:paraId="766EA708" w14:textId="77777777" w:rsidR="006579F8" w:rsidRDefault="006579F8" w:rsidP="005A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BC1"/>
    <w:multiLevelType w:val="hybridMultilevel"/>
    <w:tmpl w:val="230C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5C38"/>
    <w:multiLevelType w:val="hybridMultilevel"/>
    <w:tmpl w:val="4EF21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F2DC0"/>
    <w:multiLevelType w:val="hybridMultilevel"/>
    <w:tmpl w:val="91DE6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1923A2"/>
    <w:multiLevelType w:val="hybridMultilevel"/>
    <w:tmpl w:val="96AC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94DD2"/>
    <w:multiLevelType w:val="hybridMultilevel"/>
    <w:tmpl w:val="6988D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382E"/>
    <w:multiLevelType w:val="hybridMultilevel"/>
    <w:tmpl w:val="FF0AE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64E19"/>
    <w:multiLevelType w:val="hybridMultilevel"/>
    <w:tmpl w:val="A5A2A096"/>
    <w:lvl w:ilvl="0" w:tplc="429E3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96E108C">
      <w:start w:val="83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FE82FB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8A840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E8D2A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188FDC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F8A3B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B21A4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AF04F1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4D9B6BE3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049F3"/>
    <w:multiLevelType w:val="hybridMultilevel"/>
    <w:tmpl w:val="65C81356"/>
    <w:lvl w:ilvl="0" w:tplc="DEB2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00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AB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C9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42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C4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0E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23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24BC8"/>
    <w:multiLevelType w:val="hybridMultilevel"/>
    <w:tmpl w:val="01E0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2"/>
  </w:num>
  <w:num w:numId="5">
    <w:abstractNumId w:val="18"/>
  </w:num>
  <w:num w:numId="6">
    <w:abstractNumId w:val="4"/>
  </w:num>
  <w:num w:numId="7">
    <w:abstractNumId w:val="1"/>
  </w:num>
  <w:num w:numId="8">
    <w:abstractNumId w:val="19"/>
  </w:num>
  <w:num w:numId="9">
    <w:abstractNumId w:val="10"/>
  </w:num>
  <w:num w:numId="10">
    <w:abstractNumId w:val="6"/>
  </w:num>
  <w:num w:numId="11">
    <w:abstractNumId w:val="17"/>
  </w:num>
  <w:num w:numId="12">
    <w:abstractNumId w:val="14"/>
  </w:num>
  <w:num w:numId="13">
    <w:abstractNumId w:val="22"/>
  </w:num>
  <w:num w:numId="14">
    <w:abstractNumId w:val="13"/>
  </w:num>
  <w:num w:numId="15">
    <w:abstractNumId w:val="16"/>
  </w:num>
  <w:num w:numId="16">
    <w:abstractNumId w:val="2"/>
  </w:num>
  <w:num w:numId="17">
    <w:abstractNumId w:val="8"/>
  </w:num>
  <w:num w:numId="18">
    <w:abstractNumId w:val="7"/>
  </w:num>
  <w:num w:numId="19">
    <w:abstractNumId w:val="21"/>
  </w:num>
  <w:num w:numId="20">
    <w:abstractNumId w:val="9"/>
  </w:num>
  <w:num w:numId="21">
    <w:abstractNumId w:val="5"/>
  </w:num>
  <w:num w:numId="22">
    <w:abstractNumId w:val="3"/>
  </w:num>
  <w:num w:numId="23">
    <w:abstractNumId w:val="11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9"/>
    <w:rsid w:val="00037B5B"/>
    <w:rsid w:val="000E587C"/>
    <w:rsid w:val="000E7B69"/>
    <w:rsid w:val="001117E3"/>
    <w:rsid w:val="002302C9"/>
    <w:rsid w:val="00246C53"/>
    <w:rsid w:val="0046365D"/>
    <w:rsid w:val="004731F5"/>
    <w:rsid w:val="00476F46"/>
    <w:rsid w:val="004C67D4"/>
    <w:rsid w:val="005027CD"/>
    <w:rsid w:val="00550F68"/>
    <w:rsid w:val="005A5C3E"/>
    <w:rsid w:val="005B3056"/>
    <w:rsid w:val="006400CF"/>
    <w:rsid w:val="006579F8"/>
    <w:rsid w:val="00686546"/>
    <w:rsid w:val="00864A08"/>
    <w:rsid w:val="008D2D95"/>
    <w:rsid w:val="0099623F"/>
    <w:rsid w:val="00A17188"/>
    <w:rsid w:val="00A31B3D"/>
    <w:rsid w:val="00A559B4"/>
    <w:rsid w:val="00A93FAA"/>
    <w:rsid w:val="00A970E1"/>
    <w:rsid w:val="00AC3082"/>
    <w:rsid w:val="00AD4191"/>
    <w:rsid w:val="00B4746C"/>
    <w:rsid w:val="00B64231"/>
    <w:rsid w:val="00BC32BF"/>
    <w:rsid w:val="00BD507A"/>
    <w:rsid w:val="00BE7AB0"/>
    <w:rsid w:val="00C912F6"/>
    <w:rsid w:val="00D22D0B"/>
    <w:rsid w:val="00E06539"/>
    <w:rsid w:val="00E817F2"/>
    <w:rsid w:val="00EF2CBA"/>
    <w:rsid w:val="00F4614B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48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513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57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3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5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4789-854F-49FC-8381-0A09D6B0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Tram Vo-Kumamoto</cp:lastModifiedBy>
  <cp:revision>5</cp:revision>
  <dcterms:created xsi:type="dcterms:W3CDTF">2015-04-22T18:31:00Z</dcterms:created>
  <dcterms:modified xsi:type="dcterms:W3CDTF">2015-04-22T20:47:00Z</dcterms:modified>
</cp:coreProperties>
</file>