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5D" w:rsidRDefault="0087492A" w:rsidP="0087492A">
      <w:pPr>
        <w:pStyle w:val="Heading2"/>
        <w:jc w:val="center"/>
      </w:pPr>
      <w:r>
        <w:t>Curriculum Committee - AGENDA</w:t>
      </w:r>
    </w:p>
    <w:p w:rsidR="008A1E97" w:rsidRDefault="008A1E97" w:rsidP="0087492A">
      <w:pPr>
        <w:pStyle w:val="Heading3"/>
        <w:jc w:val="center"/>
      </w:pPr>
      <w:r>
        <w:t xml:space="preserve">Meeting of </w:t>
      </w:r>
      <w:r w:rsidR="0087492A">
        <w:t>Thursday, August 22, 2013</w:t>
      </w:r>
      <w:bookmarkStart w:id="0" w:name="_GoBack"/>
      <w:bookmarkEnd w:id="0"/>
    </w:p>
    <w:p w:rsidR="008A1E97" w:rsidRDefault="0087492A" w:rsidP="0087492A">
      <w:pPr>
        <w:pStyle w:val="Heading3"/>
        <w:jc w:val="center"/>
      </w:pPr>
      <w:r>
        <w:t>10:00 a.m. – 12:</w:t>
      </w:r>
      <w:r w:rsidR="008A1E97">
        <w:t>00 p.m.</w:t>
      </w:r>
    </w:p>
    <w:p w:rsidR="0087492A" w:rsidRDefault="0087492A" w:rsidP="0087492A">
      <w:pPr>
        <w:pStyle w:val="Heading3"/>
        <w:jc w:val="center"/>
      </w:pPr>
      <w:r>
        <w:t>Teaching and Learning Center, Room 341</w:t>
      </w:r>
    </w:p>
    <w:p w:rsidR="0087492A" w:rsidRPr="0087492A" w:rsidRDefault="0087492A" w:rsidP="0087492A">
      <w:r>
        <w:rPr>
          <w:sz w:val="20"/>
          <w:szCs w:val="20"/>
        </w:rPr>
        <w:br/>
      </w:r>
      <w:r>
        <w:rPr>
          <w:sz w:val="20"/>
          <w:szCs w:val="20"/>
        </w:rPr>
        <w:br/>
        <w:t>1. Welcome</w:t>
      </w:r>
      <w:r>
        <w:rPr>
          <w:sz w:val="20"/>
          <w:szCs w:val="20"/>
        </w:rPr>
        <w:br/>
        <w:t xml:space="preserve">2. </w:t>
      </w:r>
      <w:proofErr w:type="gramStart"/>
      <w:r>
        <w:rPr>
          <w:sz w:val="20"/>
          <w:szCs w:val="20"/>
        </w:rPr>
        <w:t>Introductions</w:t>
      </w:r>
      <w:r>
        <w:rPr>
          <w:sz w:val="20"/>
          <w:szCs w:val="20"/>
        </w:rPr>
        <w:br/>
        <w:t>3.</w:t>
      </w:r>
      <w:proofErr w:type="gramEnd"/>
      <w:r>
        <w:rPr>
          <w:sz w:val="20"/>
          <w:szCs w:val="20"/>
        </w:rPr>
        <w:t xml:space="preserve"> History of the Curriculum Committee (Jayne, Joseph, myself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br/>
        <w:t>4. The Meaning and Role of the Curriculum Committee: An Inside Look</w:t>
      </w:r>
      <w:r>
        <w:rPr>
          <w:sz w:val="20"/>
          <w:szCs w:val="20"/>
        </w:rPr>
        <w:br/>
        <w:t xml:space="preserve">5. How this Committee Works, Why It Exists: Approval Processes, Technical Review, and </w:t>
      </w:r>
      <w:proofErr w:type="spellStart"/>
      <w:r>
        <w:rPr>
          <w:sz w:val="20"/>
          <w:szCs w:val="20"/>
        </w:rPr>
        <w:t>Curricunet</w:t>
      </w:r>
      <w:proofErr w:type="spellEnd"/>
      <w:r>
        <w:rPr>
          <w:sz w:val="20"/>
          <w:szCs w:val="20"/>
        </w:rPr>
        <w:t xml:space="preserve"> Help</w:t>
      </w:r>
      <w:r>
        <w:rPr>
          <w:sz w:val="20"/>
          <w:szCs w:val="20"/>
        </w:rPr>
        <w:br/>
        <w:t>6. New Curriculum Workflows: Local and District</w:t>
      </w:r>
      <w:r>
        <w:rPr>
          <w:sz w:val="20"/>
          <w:szCs w:val="20"/>
        </w:rPr>
        <w:br/>
        <w:t xml:space="preserve">7. </w:t>
      </w:r>
      <w:proofErr w:type="gramStart"/>
      <w:r>
        <w:rPr>
          <w:sz w:val="20"/>
          <w:szCs w:val="20"/>
        </w:rPr>
        <w:t>Ground Rules for Meetings and Notes</w:t>
      </w:r>
      <w:r>
        <w:rPr>
          <w:sz w:val="20"/>
          <w:szCs w:val="20"/>
        </w:rPr>
        <w:br/>
        <w:t>8.</w:t>
      </w:r>
      <w:proofErr w:type="gramEnd"/>
      <w:r>
        <w:rPr>
          <w:sz w:val="20"/>
          <w:szCs w:val="20"/>
        </w:rPr>
        <w:t xml:space="preserve"> Curriculum Review Processes by Department</w:t>
      </w:r>
      <w:r>
        <w:rPr>
          <w:sz w:val="20"/>
          <w:szCs w:val="20"/>
        </w:rPr>
        <w:br/>
        <w:t>9. Sample Course Outline for Review: Business 19</w:t>
      </w:r>
      <w:r>
        <w:rPr>
          <w:sz w:val="20"/>
          <w:szCs w:val="20"/>
        </w:rPr>
        <w:br/>
        <w:t>10. How exactly do you create a new course or program for Berkeley City College?</w:t>
      </w:r>
    </w:p>
    <w:sectPr w:rsidR="0087492A" w:rsidRPr="00874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2A"/>
    <w:rsid w:val="00410E5D"/>
    <w:rsid w:val="0087492A"/>
    <w:rsid w:val="008A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9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49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49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49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9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49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49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49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558</Characters>
  <Application>Microsoft Office Word</Application>
  <DocSecurity>0</DocSecurity>
  <Lines>4</Lines>
  <Paragraphs>1</Paragraphs>
  <ScaleCrop>false</ScaleCrop>
  <Company>PCCD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Distance Education 2</dc:creator>
  <cp:lastModifiedBy>Distance Education 2</cp:lastModifiedBy>
  <cp:revision>2</cp:revision>
  <dcterms:created xsi:type="dcterms:W3CDTF">2013-08-20T20:19:00Z</dcterms:created>
  <dcterms:modified xsi:type="dcterms:W3CDTF">2013-08-20T20:27:00Z</dcterms:modified>
</cp:coreProperties>
</file>