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040" w:rsidRDefault="002E4040" w:rsidP="002E4040">
      <w:pPr>
        <w:pStyle w:val="Heading1"/>
        <w:spacing w:before="0"/>
      </w:pPr>
      <w:r>
        <w:t>Curriculum Committee Agenda</w:t>
      </w:r>
    </w:p>
    <w:p w:rsidR="00684843" w:rsidRDefault="00684843" w:rsidP="00F6333E">
      <w:pPr>
        <w:pStyle w:val="Heading2"/>
      </w:pPr>
      <w:r>
        <w:t>May 22, 2014 – 10:00 am to 11:00 am, TLC, Room 341</w:t>
      </w:r>
    </w:p>
    <w:p w:rsidR="00684843" w:rsidRDefault="00684843" w:rsidP="00684843"/>
    <w:p w:rsidR="00684843" w:rsidRDefault="00684843" w:rsidP="00684843">
      <w:pPr>
        <w:pStyle w:val="ListParagraph"/>
        <w:numPr>
          <w:ilvl w:val="0"/>
          <w:numId w:val="3"/>
        </w:numPr>
      </w:pPr>
      <w:r w:rsidRPr="00684843">
        <w:t>Exceptions to Repeatability Guidelines: Significant Change in Industry or Licensure Standards (§ 55040(b</w:t>
      </w:r>
      <w:proofErr w:type="gramStart"/>
      <w:r w:rsidRPr="00684843">
        <w:t>)(</w:t>
      </w:r>
      <w:proofErr w:type="gramEnd"/>
      <w:r w:rsidRPr="00684843">
        <w:t>9)) What does this repeatability exception mean? What evidence is needed to fulfill these guidelines locally at Berkeley City College?</w:t>
      </w:r>
    </w:p>
    <w:p w:rsidR="00684843" w:rsidRDefault="00684843" w:rsidP="00684843"/>
    <w:p w:rsidR="00684843" w:rsidRPr="00684843" w:rsidRDefault="00684843" w:rsidP="00684843">
      <w:bookmarkStart w:id="0" w:name="_GoBack"/>
      <w:bookmarkEnd w:id="0"/>
    </w:p>
    <w:sectPr w:rsidR="00684843" w:rsidRPr="00684843" w:rsidSect="002E40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E16BC9"/>
    <w:multiLevelType w:val="hybridMultilevel"/>
    <w:tmpl w:val="EFCAD4D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F0F6AB9"/>
    <w:multiLevelType w:val="hybridMultilevel"/>
    <w:tmpl w:val="2F505A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2B3E56"/>
    <w:multiLevelType w:val="multilevel"/>
    <w:tmpl w:val="60006C02"/>
    <w:styleLink w:val="Style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040"/>
    <w:rsid w:val="000B281C"/>
    <w:rsid w:val="000B36BF"/>
    <w:rsid w:val="00115E19"/>
    <w:rsid w:val="001C0798"/>
    <w:rsid w:val="002154C4"/>
    <w:rsid w:val="00262682"/>
    <w:rsid w:val="00285338"/>
    <w:rsid w:val="002E4040"/>
    <w:rsid w:val="00505669"/>
    <w:rsid w:val="0050685A"/>
    <w:rsid w:val="00542D25"/>
    <w:rsid w:val="005957FA"/>
    <w:rsid w:val="00684843"/>
    <w:rsid w:val="009755B0"/>
    <w:rsid w:val="009A48E8"/>
    <w:rsid w:val="00A06B68"/>
    <w:rsid w:val="00AB26B9"/>
    <w:rsid w:val="00AC43C7"/>
    <w:rsid w:val="00AC7557"/>
    <w:rsid w:val="00B14CDB"/>
    <w:rsid w:val="00B44136"/>
    <w:rsid w:val="00D033DE"/>
    <w:rsid w:val="00E10697"/>
    <w:rsid w:val="00F106F0"/>
    <w:rsid w:val="00F63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85A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2E404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6333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50685A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0B36BF"/>
    <w:pPr>
      <w:numPr>
        <w:numId w:val="1"/>
      </w:numPr>
    </w:pPr>
  </w:style>
  <w:style w:type="character" w:customStyle="1" w:styleId="Heading3Char">
    <w:name w:val="Heading 3 Char"/>
    <w:basedOn w:val="DefaultParagraphFont"/>
    <w:link w:val="Heading3"/>
    <w:uiPriority w:val="9"/>
    <w:rsid w:val="0050685A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Heading1Char">
    <w:name w:val="Heading 1 Char"/>
    <w:basedOn w:val="DefaultParagraphFont"/>
    <w:link w:val="Heading1"/>
    <w:uiPriority w:val="9"/>
    <w:rsid w:val="002E40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2E4040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F633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85A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2E404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6333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50685A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0B36BF"/>
    <w:pPr>
      <w:numPr>
        <w:numId w:val="1"/>
      </w:numPr>
    </w:pPr>
  </w:style>
  <w:style w:type="character" w:customStyle="1" w:styleId="Heading3Char">
    <w:name w:val="Heading 3 Char"/>
    <w:basedOn w:val="DefaultParagraphFont"/>
    <w:link w:val="Heading3"/>
    <w:uiPriority w:val="9"/>
    <w:rsid w:val="0050685A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Heading1Char">
    <w:name w:val="Heading 1 Char"/>
    <w:basedOn w:val="DefaultParagraphFont"/>
    <w:link w:val="Heading1"/>
    <w:uiPriority w:val="9"/>
    <w:rsid w:val="002E40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2E4040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F633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PCCD</Company>
  <LinksUpToDate>false</LinksUpToDate>
  <CharactersWithSpaces>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Ethel</dc:creator>
  <cp:lastModifiedBy>Distance Education 2</cp:lastModifiedBy>
  <cp:revision>2</cp:revision>
  <dcterms:created xsi:type="dcterms:W3CDTF">2014-05-20T17:46:00Z</dcterms:created>
  <dcterms:modified xsi:type="dcterms:W3CDTF">2014-05-20T17:46:00Z</dcterms:modified>
</cp:coreProperties>
</file>