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2" w:rsidRPr="00FE2575" w:rsidRDefault="00EA4712" w:rsidP="005404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2575">
        <w:rPr>
          <w:b/>
        </w:rPr>
        <w:t>Curriculum Committee Minutes</w:t>
      </w:r>
    </w:p>
    <w:p w:rsidR="00EE7EBC" w:rsidRPr="00FE2575" w:rsidRDefault="00C7334A" w:rsidP="00FE25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May 2</w:t>
      </w:r>
      <w:r w:rsidR="004E3149">
        <w:rPr>
          <w:b/>
        </w:rPr>
        <w:t>, 2013</w:t>
      </w:r>
    </w:p>
    <w:p w:rsidR="00EE7EBC" w:rsidRPr="00ED05FA" w:rsidRDefault="00EE7EBC" w:rsidP="00EE7EBC">
      <w:pPr>
        <w:widowControl w:val="0"/>
        <w:autoSpaceDE w:val="0"/>
        <w:autoSpaceDN w:val="0"/>
        <w:adjustRightInd w:val="0"/>
      </w:pPr>
    </w:p>
    <w:p w:rsidR="005A7C2C" w:rsidRDefault="00EE7EBC" w:rsidP="007A4A09">
      <w:pPr>
        <w:widowControl w:val="0"/>
        <w:tabs>
          <w:tab w:val="left" w:pos="5745"/>
        </w:tabs>
        <w:autoSpaceDE w:val="0"/>
        <w:autoSpaceDN w:val="0"/>
        <w:adjustRightInd w:val="0"/>
      </w:pPr>
      <w:r w:rsidRPr="00E6790F">
        <w:rPr>
          <w:b/>
        </w:rPr>
        <w:t>Present:</w:t>
      </w:r>
      <w:r w:rsidR="00B57979">
        <w:t xml:space="preserve">  </w:t>
      </w:r>
      <w:r w:rsidR="008450CE">
        <w:t>Chair Dylan Eret</w:t>
      </w:r>
      <w:r w:rsidR="005B1719">
        <w:t xml:space="preserve">, </w:t>
      </w:r>
      <w:r w:rsidR="008C144C" w:rsidRPr="00516B22">
        <w:t>Dean Lilia Celhay</w:t>
      </w:r>
      <w:r w:rsidR="008C144C">
        <w:t xml:space="preserve">, </w:t>
      </w:r>
      <w:r w:rsidR="00813817">
        <w:t xml:space="preserve">Joseph Bielanski, </w:t>
      </w:r>
      <w:r w:rsidR="008B35EA">
        <w:t xml:space="preserve">Carole Copenhagen, </w:t>
      </w:r>
      <w:r w:rsidR="00813817">
        <w:t xml:space="preserve">Barbara Des Rochers, </w:t>
      </w:r>
      <w:r w:rsidR="00C409B2">
        <w:t>Katherine Kocel</w:t>
      </w:r>
      <w:r w:rsidR="001E5F0D">
        <w:t xml:space="preserve">, </w:t>
      </w:r>
      <w:r w:rsidR="00127385">
        <w:t>Sabrina Nelson</w:t>
      </w:r>
      <w:r w:rsidR="00813817">
        <w:t>, Cleavon Smith</w:t>
      </w:r>
    </w:p>
    <w:p w:rsidR="0093558C" w:rsidRDefault="0093558C" w:rsidP="005A7C2C">
      <w:pPr>
        <w:widowControl w:val="0"/>
        <w:tabs>
          <w:tab w:val="left" w:pos="5745"/>
        </w:tabs>
        <w:autoSpaceDE w:val="0"/>
        <w:autoSpaceDN w:val="0"/>
        <w:adjustRightInd w:val="0"/>
      </w:pPr>
    </w:p>
    <w:p w:rsidR="00E76866" w:rsidRDefault="00750B64" w:rsidP="007A4A09">
      <w:pPr>
        <w:widowControl w:val="0"/>
        <w:tabs>
          <w:tab w:val="left" w:pos="5745"/>
        </w:tabs>
        <w:autoSpaceDE w:val="0"/>
        <w:autoSpaceDN w:val="0"/>
        <w:adjustRightInd w:val="0"/>
      </w:pPr>
      <w:r w:rsidRPr="00710F9D">
        <w:rPr>
          <w:b/>
        </w:rPr>
        <w:t>Absent</w:t>
      </w:r>
      <w:r w:rsidR="00CE42DD" w:rsidRPr="00710F9D">
        <w:rPr>
          <w:b/>
        </w:rPr>
        <w:t>:</w:t>
      </w:r>
      <w:r w:rsidR="00D05994">
        <w:rPr>
          <w:b/>
        </w:rPr>
        <w:t xml:space="preserve">  </w:t>
      </w:r>
      <w:r w:rsidR="00E76866">
        <w:rPr>
          <w:b/>
        </w:rPr>
        <w:t xml:space="preserve"> </w:t>
      </w:r>
      <w:r w:rsidR="00E1452E">
        <w:t xml:space="preserve">VP Linda Berry, </w:t>
      </w:r>
      <w:r w:rsidR="00881E2C">
        <w:t>Joshua Boatright</w:t>
      </w:r>
      <w:r w:rsidR="00482211">
        <w:t xml:space="preserve">, </w:t>
      </w:r>
      <w:r w:rsidR="007A4A09">
        <w:t xml:space="preserve">Fabian Banga, </w:t>
      </w:r>
      <w:r w:rsidR="00813817">
        <w:t>Pieter De Haan, Jenny Lowood</w:t>
      </w:r>
    </w:p>
    <w:p w:rsidR="00AE778B" w:rsidRDefault="00AE778B" w:rsidP="0052103C">
      <w:pPr>
        <w:widowControl w:val="0"/>
        <w:tabs>
          <w:tab w:val="left" w:pos="5745"/>
        </w:tabs>
        <w:autoSpaceDE w:val="0"/>
        <w:autoSpaceDN w:val="0"/>
        <w:adjustRightInd w:val="0"/>
      </w:pPr>
    </w:p>
    <w:p w:rsidR="00AE778B" w:rsidRDefault="00AE778B" w:rsidP="0052103C">
      <w:pPr>
        <w:widowControl w:val="0"/>
        <w:tabs>
          <w:tab w:val="left" w:pos="5745"/>
        </w:tabs>
        <w:autoSpaceDE w:val="0"/>
        <w:autoSpaceDN w:val="0"/>
        <w:adjustRightInd w:val="0"/>
      </w:pPr>
      <w:r>
        <w:t>Guest</w:t>
      </w:r>
      <w:r w:rsidR="00C7334A">
        <w:t>s</w:t>
      </w:r>
      <w:r w:rsidR="0072075E">
        <w:t xml:space="preserve">:  </w:t>
      </w:r>
      <w:r w:rsidR="003D0761">
        <w:t xml:space="preserve">Matt Freeman, </w:t>
      </w:r>
      <w:r w:rsidR="001623A9">
        <w:t>Mary Jennings</w:t>
      </w:r>
    </w:p>
    <w:p w:rsidR="00AA68B0" w:rsidRPr="00AA68B0" w:rsidRDefault="00AA68B0" w:rsidP="003B56D1">
      <w:pPr>
        <w:widowControl w:val="0"/>
        <w:tabs>
          <w:tab w:val="left" w:pos="990"/>
        </w:tabs>
        <w:autoSpaceDE w:val="0"/>
        <w:autoSpaceDN w:val="0"/>
        <w:adjustRightInd w:val="0"/>
      </w:pPr>
    </w:p>
    <w:p w:rsidR="000803AE" w:rsidRDefault="000803AE" w:rsidP="00995D46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u w:val="single"/>
        </w:rPr>
      </w:pPr>
      <w:r w:rsidRPr="006A23D8">
        <w:rPr>
          <w:u w:val="single"/>
        </w:rPr>
        <w:t>Minutes</w:t>
      </w:r>
    </w:p>
    <w:p w:rsidR="00253924" w:rsidRDefault="00571789" w:rsidP="00253924">
      <w:pPr>
        <w:widowControl w:val="0"/>
        <w:numPr>
          <w:ilvl w:val="0"/>
          <w:numId w:val="35"/>
        </w:numPr>
        <w:tabs>
          <w:tab w:val="left" w:pos="220"/>
          <w:tab w:val="left" w:pos="630"/>
        </w:tabs>
        <w:autoSpaceDE w:val="0"/>
        <w:autoSpaceDN w:val="0"/>
        <w:adjustRightInd w:val="0"/>
      </w:pPr>
      <w:r w:rsidRPr="006A23D8">
        <w:t xml:space="preserve">Minutes from </w:t>
      </w:r>
      <w:r w:rsidR="00652D61">
        <w:t>Spring 2013</w:t>
      </w:r>
      <w:r w:rsidR="00C7334A">
        <w:t xml:space="preserve"> </w:t>
      </w:r>
      <w:r w:rsidR="00813817">
        <w:t xml:space="preserve">to </w:t>
      </w:r>
      <w:r w:rsidR="00652D61">
        <w:t xml:space="preserve">be e-mailed out for review/edit, and </w:t>
      </w:r>
      <w:r w:rsidR="00813817">
        <w:t>approval.</w:t>
      </w:r>
    </w:p>
    <w:p w:rsidR="00253924" w:rsidRDefault="00253924" w:rsidP="00253924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630"/>
      </w:pPr>
    </w:p>
    <w:p w:rsidR="00651C78" w:rsidRDefault="006031EC" w:rsidP="00826B96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hanging="450"/>
        <w:rPr>
          <w:u w:val="single"/>
        </w:rPr>
      </w:pPr>
      <w:r>
        <w:t xml:space="preserve"> </w:t>
      </w:r>
      <w:r w:rsidR="00EE7EBC" w:rsidRPr="000803AE">
        <w:rPr>
          <w:u w:val="single"/>
        </w:rPr>
        <w:t>Announcements</w:t>
      </w:r>
    </w:p>
    <w:p w:rsidR="00B80743" w:rsidRPr="00D13626" w:rsidRDefault="00E35554" w:rsidP="00B80743">
      <w:pPr>
        <w:widowControl w:val="0"/>
        <w:numPr>
          <w:ilvl w:val="0"/>
          <w:numId w:val="40"/>
        </w:numPr>
        <w:tabs>
          <w:tab w:val="left" w:pos="630"/>
        </w:tabs>
        <w:autoSpaceDE w:val="0"/>
        <w:autoSpaceDN w:val="0"/>
        <w:adjustRightInd w:val="0"/>
        <w:rPr>
          <w:u w:val="single"/>
        </w:rPr>
      </w:pPr>
      <w:r>
        <w:t>None.</w:t>
      </w:r>
    </w:p>
    <w:p w:rsidR="001B3D42" w:rsidRPr="001B3D42" w:rsidRDefault="001B3D42" w:rsidP="001B3D42">
      <w:pPr>
        <w:widowControl w:val="0"/>
        <w:tabs>
          <w:tab w:val="left" w:pos="630"/>
        </w:tabs>
        <w:autoSpaceDE w:val="0"/>
        <w:autoSpaceDN w:val="0"/>
        <w:adjustRightInd w:val="0"/>
        <w:ind w:left="630"/>
        <w:rPr>
          <w:u w:val="single"/>
        </w:rPr>
      </w:pPr>
    </w:p>
    <w:p w:rsidR="00B743AD" w:rsidRPr="00B743AD" w:rsidRDefault="00AC73F7" w:rsidP="00456207">
      <w:pPr>
        <w:widowControl w:val="0"/>
        <w:numPr>
          <w:ilvl w:val="0"/>
          <w:numId w:val="1"/>
        </w:numPr>
        <w:tabs>
          <w:tab w:val="left" w:pos="220"/>
          <w:tab w:val="left" w:pos="630"/>
          <w:tab w:val="left" w:pos="1080"/>
        </w:tabs>
        <w:autoSpaceDE w:val="0"/>
        <w:autoSpaceDN w:val="0"/>
        <w:adjustRightInd w:val="0"/>
        <w:ind w:hanging="540"/>
        <w:rPr>
          <w:u w:val="single"/>
        </w:rPr>
      </w:pPr>
      <w:r>
        <w:rPr>
          <w:u w:val="single"/>
        </w:rPr>
        <w:t>Articulation Update (</w:t>
      </w:r>
      <w:r w:rsidR="00043D69">
        <w:rPr>
          <w:u w:val="single"/>
        </w:rPr>
        <w:t xml:space="preserve">Joseph </w:t>
      </w:r>
      <w:r>
        <w:rPr>
          <w:u w:val="single"/>
        </w:rPr>
        <w:t>Bielanski)</w:t>
      </w:r>
    </w:p>
    <w:p w:rsidR="00DB4841" w:rsidRPr="008A6FC4" w:rsidRDefault="009E0E08" w:rsidP="00DC483D">
      <w:pPr>
        <w:widowControl w:val="0"/>
        <w:tabs>
          <w:tab w:val="left" w:pos="630"/>
        </w:tabs>
        <w:autoSpaceDE w:val="0"/>
        <w:autoSpaceDN w:val="0"/>
        <w:adjustRightInd w:val="0"/>
        <w:ind w:left="630" w:hanging="360"/>
      </w:pPr>
      <w:r>
        <w:t>A.</w:t>
      </w:r>
      <w:r>
        <w:tab/>
      </w:r>
      <w:r w:rsidR="002F1926">
        <w:t>Working on the 2013-15</w:t>
      </w:r>
      <w:r w:rsidR="00813817">
        <w:t xml:space="preserve"> </w:t>
      </w:r>
      <w:proofErr w:type="gramStart"/>
      <w:r w:rsidR="00813817">
        <w:t>catalog</w:t>
      </w:r>
      <w:proofErr w:type="gramEnd"/>
      <w:r w:rsidR="00813817">
        <w:t xml:space="preserve">; when submit new courses to UC, </w:t>
      </w:r>
      <w:r w:rsidR="002F1926">
        <w:t xml:space="preserve">turn in </w:t>
      </w:r>
      <w:r w:rsidR="00813817">
        <w:t>before June 25</w:t>
      </w:r>
      <w:r w:rsidR="00813817" w:rsidRPr="00813817">
        <w:rPr>
          <w:vertAlign w:val="superscript"/>
        </w:rPr>
        <w:t>th</w:t>
      </w:r>
      <w:r w:rsidR="002F1926">
        <w:t xml:space="preserve">-  </w:t>
      </w:r>
    </w:p>
    <w:p w:rsidR="00417C61" w:rsidRDefault="00417C61" w:rsidP="00E7038F">
      <w:pPr>
        <w:widowControl w:val="0"/>
        <w:tabs>
          <w:tab w:val="left" w:pos="220"/>
        </w:tabs>
        <w:autoSpaceDE w:val="0"/>
        <w:autoSpaceDN w:val="0"/>
        <w:adjustRightInd w:val="0"/>
      </w:pPr>
    </w:p>
    <w:p w:rsidR="00417C61" w:rsidRDefault="00813817" w:rsidP="00E7038F">
      <w:pPr>
        <w:widowControl w:val="0"/>
        <w:tabs>
          <w:tab w:val="left" w:pos="220"/>
        </w:tabs>
        <w:autoSpaceDE w:val="0"/>
        <w:autoSpaceDN w:val="0"/>
        <w:adjustRightInd w:val="0"/>
        <w:ind w:left="270" w:hanging="450"/>
      </w:pPr>
      <w:r>
        <w:t>I</w:t>
      </w:r>
      <w:r w:rsidR="00E7038F">
        <w:t>V</w:t>
      </w:r>
      <w:r w:rsidR="00417C61">
        <w:t>.</w:t>
      </w:r>
      <w:r w:rsidR="00417C61">
        <w:tab/>
      </w:r>
      <w:r w:rsidR="001E240B">
        <w:rPr>
          <w:u w:val="single"/>
        </w:rPr>
        <w:t>Program Deactivations</w:t>
      </w:r>
    </w:p>
    <w:p w:rsidR="001E240B" w:rsidRPr="001E240B" w:rsidRDefault="001E240B" w:rsidP="001E240B">
      <w:pPr>
        <w:pStyle w:val="PlainTex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E240B">
        <w:rPr>
          <w:rFonts w:ascii="Times New Roman" w:hAnsi="Times New Roman"/>
          <w:sz w:val="24"/>
          <w:szCs w:val="24"/>
        </w:rPr>
        <w:t>Certificate of Achievement: Multimedia Arts  - Digital Video Arts Level I Certificate of Achievement: Multimedia Arts  - Digital Video Arts Level II</w:t>
      </w:r>
    </w:p>
    <w:p w:rsidR="001E240B" w:rsidRPr="001E240B" w:rsidRDefault="001E240B" w:rsidP="001E240B">
      <w:pPr>
        <w:pStyle w:val="PlainTex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E240B">
        <w:rPr>
          <w:rFonts w:ascii="Times New Roman" w:hAnsi="Times New Roman"/>
          <w:sz w:val="24"/>
          <w:szCs w:val="24"/>
        </w:rPr>
        <w:t>Certificate of Achievement Multimedia Arts - Digital Imaging Level I Certificate of Achievement Multimedia Arts - Digital Imaging Level II</w:t>
      </w:r>
    </w:p>
    <w:p w:rsidR="001E240B" w:rsidRPr="001E240B" w:rsidRDefault="001E240B" w:rsidP="001E240B">
      <w:pPr>
        <w:pStyle w:val="PlainTex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E240B">
        <w:rPr>
          <w:rFonts w:ascii="Times New Roman" w:hAnsi="Times New Roman"/>
          <w:sz w:val="24"/>
          <w:szCs w:val="24"/>
        </w:rPr>
        <w:t>Certificate of Achievement: Multimedia Arts -  Web Design and Production Level I Certificate of Achievement: Multimedia Arts  - Web Design and Production Level II</w:t>
      </w:r>
    </w:p>
    <w:p w:rsidR="001E240B" w:rsidRDefault="001E240B" w:rsidP="001E240B">
      <w:pPr>
        <w:pStyle w:val="PlainTex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E240B">
        <w:rPr>
          <w:rFonts w:ascii="Times New Roman" w:hAnsi="Times New Roman"/>
          <w:sz w:val="24"/>
          <w:szCs w:val="24"/>
        </w:rPr>
        <w:t>Certificate of Achievement: Multimedia Arts  - Writing for Multimedia Level I Certificate of Achievement: Multimedia Arts  - Writing for Multimedia Level II</w:t>
      </w:r>
      <w:r w:rsidR="00111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9AA">
        <w:rPr>
          <w:rFonts w:ascii="Times New Roman" w:hAnsi="Times New Roman"/>
          <w:sz w:val="24"/>
          <w:szCs w:val="24"/>
        </w:rPr>
        <w:t>dea</w:t>
      </w:r>
      <w:proofErr w:type="spellEnd"/>
    </w:p>
    <w:p w:rsidR="001119AA" w:rsidRDefault="001119AA" w:rsidP="001E240B">
      <w:pPr>
        <w:pStyle w:val="PlainTex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Deactivate all certificates of achievement levels I and II, including Animation, after discussing with Lee, regarding animation.</w:t>
      </w:r>
    </w:p>
    <w:p w:rsidR="00483536" w:rsidRPr="00483536" w:rsidRDefault="00483536" w:rsidP="00483536">
      <w:pPr>
        <w:numPr>
          <w:ilvl w:val="0"/>
          <w:numId w:val="37"/>
        </w:numPr>
        <w:ind w:right="-20"/>
        <w:rPr>
          <w:rFonts w:eastAsia="Arial"/>
        </w:rPr>
      </w:pPr>
      <w:r w:rsidRPr="00483536">
        <w:rPr>
          <w:rFonts w:eastAsia="Arial"/>
        </w:rPr>
        <w:t>Reading</w:t>
      </w:r>
      <w:r w:rsidRPr="00483536">
        <w:rPr>
          <w:rFonts w:eastAsia="Arial"/>
          <w:spacing w:val="27"/>
        </w:rPr>
        <w:t xml:space="preserve"> </w:t>
      </w:r>
      <w:r w:rsidRPr="00483536">
        <w:rPr>
          <w:rFonts w:eastAsia="Arial"/>
        </w:rPr>
        <w:t xml:space="preserve">1-4: </w:t>
      </w:r>
      <w:r w:rsidRPr="00483536">
        <w:rPr>
          <w:rFonts w:eastAsia="Arial"/>
          <w:spacing w:val="1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253A,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253B,</w:t>
      </w:r>
      <w:r w:rsidRPr="00483536">
        <w:rPr>
          <w:rFonts w:eastAsia="Arial"/>
          <w:spacing w:val="27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203A,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  <w:w w:val="102"/>
        </w:rPr>
        <w:t>203B.</w:t>
      </w:r>
    </w:p>
    <w:p w:rsidR="00483536" w:rsidRPr="00483536" w:rsidRDefault="00483536" w:rsidP="00483536">
      <w:pPr>
        <w:numPr>
          <w:ilvl w:val="0"/>
          <w:numId w:val="37"/>
        </w:numPr>
        <w:spacing w:before="12" w:line="261" w:lineRule="auto"/>
        <w:ind w:right="928"/>
        <w:rPr>
          <w:rFonts w:eastAsia="Arial"/>
        </w:rPr>
      </w:pPr>
      <w:r w:rsidRPr="00483536">
        <w:rPr>
          <w:rFonts w:eastAsia="Arial"/>
        </w:rPr>
        <w:t>Writing</w:t>
      </w:r>
      <w:r w:rsidRPr="00483536">
        <w:rPr>
          <w:rFonts w:eastAsia="Arial"/>
          <w:spacing w:val="18"/>
        </w:rPr>
        <w:t xml:space="preserve"> </w:t>
      </w:r>
      <w:r w:rsidRPr="00483536">
        <w:rPr>
          <w:rFonts w:eastAsia="Arial"/>
        </w:rPr>
        <w:t xml:space="preserve">1-4: 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251A,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251B,</w:t>
      </w:r>
      <w:r w:rsidRPr="00483536">
        <w:rPr>
          <w:rFonts w:eastAsia="Arial"/>
          <w:spacing w:val="32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201A,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201B</w:t>
      </w:r>
      <w:r w:rsidRPr="00483536">
        <w:rPr>
          <w:rFonts w:eastAsia="Arial"/>
          <w:spacing w:val="20"/>
        </w:rPr>
        <w:t xml:space="preserve"> </w:t>
      </w:r>
      <w:r w:rsidRPr="00483536">
        <w:rPr>
          <w:rFonts w:eastAsia="Arial"/>
        </w:rPr>
        <w:t>(plus</w:t>
      </w:r>
      <w:r w:rsidRPr="00483536">
        <w:rPr>
          <w:rFonts w:eastAsia="Arial"/>
          <w:spacing w:val="28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21A</w:t>
      </w:r>
      <w:r w:rsidRPr="00483536">
        <w:rPr>
          <w:rFonts w:eastAsia="Arial"/>
          <w:spacing w:val="24"/>
        </w:rPr>
        <w:t xml:space="preserve"> </w:t>
      </w:r>
      <w:r w:rsidRPr="00483536">
        <w:rPr>
          <w:rFonts w:eastAsia="Arial"/>
        </w:rPr>
        <w:t>and</w:t>
      </w:r>
      <w:r w:rsidRPr="00483536">
        <w:rPr>
          <w:rFonts w:eastAsia="Arial"/>
          <w:spacing w:val="26"/>
        </w:rPr>
        <w:t xml:space="preserve"> </w:t>
      </w:r>
      <w:r w:rsidRPr="00483536">
        <w:rPr>
          <w:rFonts w:eastAsia="Arial"/>
        </w:rPr>
        <w:t>B,</w:t>
      </w:r>
      <w:r w:rsidRPr="00483536">
        <w:rPr>
          <w:rFonts w:eastAsia="Arial"/>
          <w:spacing w:val="3"/>
        </w:rPr>
        <w:t xml:space="preserve"> </w:t>
      </w:r>
      <w:r w:rsidRPr="00483536">
        <w:rPr>
          <w:rFonts w:eastAsia="Arial"/>
          <w:w w:val="104"/>
        </w:rPr>
        <w:t xml:space="preserve">already </w:t>
      </w:r>
      <w:r w:rsidRPr="00483536">
        <w:rPr>
          <w:rFonts w:eastAsia="Arial"/>
          <w:w w:val="103"/>
        </w:rPr>
        <w:t>deactivated</w:t>
      </w:r>
      <w:r w:rsidRPr="00483536">
        <w:rPr>
          <w:rFonts w:eastAsia="Arial"/>
          <w:w w:val="104"/>
        </w:rPr>
        <w:t>)</w:t>
      </w:r>
    </w:p>
    <w:p w:rsidR="00483536" w:rsidRPr="00483536" w:rsidRDefault="00483536" w:rsidP="00483536">
      <w:pPr>
        <w:numPr>
          <w:ilvl w:val="0"/>
          <w:numId w:val="37"/>
        </w:numPr>
        <w:spacing w:line="205" w:lineRule="exact"/>
        <w:ind w:right="-20"/>
        <w:rPr>
          <w:rFonts w:eastAsia="Arial"/>
        </w:rPr>
      </w:pPr>
      <w:r w:rsidRPr="00483536">
        <w:rPr>
          <w:rFonts w:eastAsia="Arial"/>
        </w:rPr>
        <w:t>Grammar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 xml:space="preserve">1-6: </w:t>
      </w:r>
      <w:r w:rsidR="001367EC">
        <w:rPr>
          <w:rFonts w:eastAsia="Arial"/>
          <w:spacing w:val="23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252A,</w:t>
      </w:r>
      <w:r w:rsidRPr="00483536">
        <w:rPr>
          <w:rFonts w:eastAsia="Arial"/>
          <w:spacing w:val="32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252B,</w:t>
      </w:r>
      <w:r w:rsidRPr="00483536">
        <w:rPr>
          <w:rFonts w:eastAsia="Arial"/>
          <w:spacing w:val="27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14"/>
        </w:rPr>
        <w:t xml:space="preserve"> </w:t>
      </w:r>
      <w:r w:rsidRPr="00483536">
        <w:rPr>
          <w:rFonts w:eastAsia="Arial"/>
        </w:rPr>
        <w:t>202A,</w:t>
      </w:r>
      <w:r w:rsidRPr="00483536">
        <w:rPr>
          <w:rFonts w:eastAsia="Arial"/>
          <w:spacing w:val="39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14"/>
        </w:rPr>
        <w:t xml:space="preserve"> </w:t>
      </w:r>
      <w:r w:rsidRPr="00483536">
        <w:rPr>
          <w:rFonts w:eastAsia="Arial"/>
        </w:rPr>
        <w:t>202B,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202C,</w:t>
      </w:r>
      <w:r w:rsidRPr="00483536">
        <w:rPr>
          <w:rFonts w:eastAsia="Arial"/>
          <w:spacing w:val="32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202D,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  <w:w w:val="103"/>
        </w:rPr>
        <w:t>202E</w:t>
      </w:r>
    </w:p>
    <w:p w:rsidR="00483536" w:rsidRPr="00483536" w:rsidRDefault="00483536" w:rsidP="00483536">
      <w:pPr>
        <w:numPr>
          <w:ilvl w:val="0"/>
          <w:numId w:val="37"/>
        </w:numPr>
        <w:spacing w:before="19"/>
        <w:ind w:right="-20"/>
        <w:rPr>
          <w:rFonts w:eastAsia="Arial"/>
        </w:rPr>
      </w:pPr>
      <w:r w:rsidRPr="00483536">
        <w:rPr>
          <w:rFonts w:eastAsia="Arial"/>
        </w:rPr>
        <w:t>Speaking</w:t>
      </w:r>
      <w:r w:rsidRPr="00483536">
        <w:rPr>
          <w:rFonts w:eastAsia="Arial"/>
          <w:spacing w:val="32"/>
        </w:rPr>
        <w:t xml:space="preserve"> </w:t>
      </w:r>
      <w:r w:rsidRPr="00483536">
        <w:rPr>
          <w:rFonts w:eastAsia="Arial"/>
        </w:rPr>
        <w:t xml:space="preserve">1-5: </w:t>
      </w:r>
      <w:r w:rsidRPr="00483536">
        <w:rPr>
          <w:rFonts w:eastAsia="Arial"/>
          <w:spacing w:val="20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250A,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250B,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200A,</w:t>
      </w:r>
      <w:r w:rsidRPr="00483536">
        <w:rPr>
          <w:rFonts w:eastAsia="Arial"/>
          <w:spacing w:val="20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200B,</w:t>
      </w:r>
      <w:r w:rsidRPr="00483536">
        <w:rPr>
          <w:rFonts w:eastAsia="Arial"/>
          <w:spacing w:val="27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  <w:w w:val="106"/>
        </w:rPr>
        <w:t>200C</w:t>
      </w:r>
    </w:p>
    <w:p w:rsidR="00483536" w:rsidRPr="00483536" w:rsidRDefault="00483536" w:rsidP="00483536">
      <w:pPr>
        <w:numPr>
          <w:ilvl w:val="0"/>
          <w:numId w:val="37"/>
        </w:numPr>
        <w:spacing w:before="4"/>
        <w:ind w:right="-20"/>
        <w:rPr>
          <w:rFonts w:eastAsia="Arial"/>
        </w:rPr>
      </w:pPr>
      <w:r w:rsidRPr="00483536">
        <w:rPr>
          <w:rFonts w:eastAsia="Arial"/>
        </w:rPr>
        <w:t>Spelling</w:t>
      </w:r>
      <w:r w:rsidRPr="00483536">
        <w:rPr>
          <w:rFonts w:eastAsia="Arial"/>
          <w:spacing w:val="26"/>
        </w:rPr>
        <w:t xml:space="preserve"> </w:t>
      </w:r>
      <w:r w:rsidRPr="00483536">
        <w:rPr>
          <w:rFonts w:eastAsia="Arial"/>
        </w:rPr>
        <w:t>and</w:t>
      </w:r>
      <w:r w:rsidRPr="00483536">
        <w:rPr>
          <w:rFonts w:eastAsia="Arial"/>
          <w:spacing w:val="20"/>
        </w:rPr>
        <w:t xml:space="preserve"> </w:t>
      </w:r>
      <w:r w:rsidRPr="00483536">
        <w:rPr>
          <w:rFonts w:eastAsia="Arial"/>
        </w:rPr>
        <w:t xml:space="preserve">Phonics: </w:t>
      </w:r>
      <w:r w:rsidRPr="00483536">
        <w:rPr>
          <w:rFonts w:eastAsia="Arial"/>
          <w:spacing w:val="40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256A,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256B,</w:t>
      </w:r>
      <w:r w:rsidRPr="00483536">
        <w:rPr>
          <w:rFonts w:eastAsia="Arial"/>
          <w:spacing w:val="39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14"/>
        </w:rPr>
        <w:t xml:space="preserve"> </w:t>
      </w:r>
      <w:r w:rsidRPr="00483536">
        <w:rPr>
          <w:rFonts w:eastAsia="Arial"/>
        </w:rPr>
        <w:t>206,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207,</w:t>
      </w:r>
      <w:r w:rsidRPr="00483536">
        <w:rPr>
          <w:rFonts w:eastAsia="Arial"/>
          <w:spacing w:val="41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248A,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248B,</w:t>
      </w:r>
      <w:r w:rsidRPr="00483536">
        <w:rPr>
          <w:rFonts w:eastAsia="Arial"/>
          <w:spacing w:val="39"/>
        </w:rPr>
        <w:t xml:space="preserve"> </w:t>
      </w:r>
      <w:r w:rsidRPr="00483536">
        <w:rPr>
          <w:rFonts w:eastAsia="Arial"/>
          <w:w w:val="104"/>
        </w:rPr>
        <w:t>ESL</w:t>
      </w:r>
    </w:p>
    <w:p w:rsidR="00483536" w:rsidRPr="00483536" w:rsidRDefault="00483536" w:rsidP="00483536">
      <w:pPr>
        <w:numPr>
          <w:ilvl w:val="0"/>
          <w:numId w:val="37"/>
        </w:numPr>
        <w:spacing w:before="26"/>
        <w:ind w:right="-20"/>
        <w:rPr>
          <w:rFonts w:eastAsia="Arial"/>
        </w:rPr>
      </w:pPr>
      <w:r w:rsidRPr="00483536">
        <w:rPr>
          <w:rFonts w:eastAsia="Arial"/>
          <w:w w:val="102"/>
        </w:rPr>
        <w:t>248UB</w:t>
      </w:r>
    </w:p>
    <w:p w:rsidR="00483536" w:rsidRPr="00483536" w:rsidRDefault="00483536" w:rsidP="00483536">
      <w:pPr>
        <w:numPr>
          <w:ilvl w:val="0"/>
          <w:numId w:val="37"/>
        </w:numPr>
        <w:spacing w:before="4" w:line="253" w:lineRule="auto"/>
        <w:ind w:right="4546"/>
        <w:rPr>
          <w:rFonts w:eastAsia="Arial"/>
        </w:rPr>
      </w:pPr>
      <w:r w:rsidRPr="00483536">
        <w:rPr>
          <w:rFonts w:eastAsia="Arial"/>
        </w:rPr>
        <w:t xml:space="preserve">Conversation: </w:t>
      </w:r>
      <w:r w:rsidRPr="00483536">
        <w:rPr>
          <w:rFonts w:eastAsia="Arial"/>
          <w:spacing w:val="50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258,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208A,</w:t>
      </w:r>
      <w:r w:rsidRPr="00483536">
        <w:rPr>
          <w:rFonts w:eastAsia="Arial"/>
          <w:spacing w:val="27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14"/>
        </w:rPr>
        <w:t xml:space="preserve"> </w:t>
      </w:r>
      <w:r w:rsidRPr="00483536">
        <w:rPr>
          <w:rFonts w:eastAsia="Arial"/>
          <w:w w:val="105"/>
        </w:rPr>
        <w:t xml:space="preserve">208B </w:t>
      </w:r>
      <w:r w:rsidRPr="00483536">
        <w:rPr>
          <w:rFonts w:eastAsia="Arial"/>
        </w:rPr>
        <w:t xml:space="preserve">Listening: </w:t>
      </w:r>
      <w:r w:rsidRPr="00483536">
        <w:rPr>
          <w:rFonts w:eastAsia="Arial"/>
          <w:spacing w:val="31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209A,</w:t>
      </w:r>
      <w:r w:rsidRPr="00483536">
        <w:rPr>
          <w:rFonts w:eastAsia="Arial"/>
          <w:spacing w:val="27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  <w:w w:val="105"/>
        </w:rPr>
        <w:t>209B</w:t>
      </w:r>
    </w:p>
    <w:p w:rsidR="00483536" w:rsidRPr="00483536" w:rsidRDefault="00483536" w:rsidP="00483536">
      <w:pPr>
        <w:numPr>
          <w:ilvl w:val="0"/>
          <w:numId w:val="37"/>
        </w:numPr>
        <w:ind w:right="-20"/>
        <w:rPr>
          <w:rFonts w:eastAsia="Arial"/>
        </w:rPr>
      </w:pPr>
      <w:r w:rsidRPr="00483536">
        <w:rPr>
          <w:rFonts w:eastAsia="Arial"/>
        </w:rPr>
        <w:t>English</w:t>
      </w:r>
      <w:r w:rsidRPr="00483536">
        <w:rPr>
          <w:rFonts w:eastAsia="Arial"/>
          <w:spacing w:val="22"/>
        </w:rPr>
        <w:t xml:space="preserve"> </w:t>
      </w:r>
      <w:r w:rsidRPr="00483536">
        <w:rPr>
          <w:rFonts w:eastAsia="Arial"/>
        </w:rPr>
        <w:t>for</w:t>
      </w:r>
      <w:r w:rsidRPr="00483536">
        <w:rPr>
          <w:rFonts w:eastAsia="Arial"/>
          <w:spacing w:val="9"/>
        </w:rPr>
        <w:t xml:space="preserve"> </w:t>
      </w:r>
      <w:r w:rsidRPr="00483536">
        <w:rPr>
          <w:rFonts w:eastAsia="Arial"/>
        </w:rPr>
        <w:t>the</w:t>
      </w:r>
      <w:r w:rsidRPr="00483536">
        <w:rPr>
          <w:rFonts w:eastAsia="Arial"/>
          <w:spacing w:val="12"/>
        </w:rPr>
        <w:t xml:space="preserve"> </w:t>
      </w:r>
      <w:r w:rsidRPr="00483536">
        <w:rPr>
          <w:rFonts w:eastAsia="Arial"/>
        </w:rPr>
        <w:t xml:space="preserve">Workplace:  </w:t>
      </w:r>
      <w:r w:rsidRPr="00483536">
        <w:rPr>
          <w:rFonts w:eastAsia="Arial"/>
          <w:spacing w:val="5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  <w:w w:val="107"/>
        </w:rPr>
        <w:t>262</w:t>
      </w:r>
    </w:p>
    <w:p w:rsidR="00483536" w:rsidRPr="00483536" w:rsidRDefault="00483536" w:rsidP="00483536">
      <w:pPr>
        <w:numPr>
          <w:ilvl w:val="0"/>
          <w:numId w:val="37"/>
        </w:numPr>
        <w:spacing w:before="12"/>
        <w:ind w:right="-20"/>
        <w:rPr>
          <w:rFonts w:eastAsia="Arial"/>
        </w:rPr>
      </w:pPr>
      <w:r w:rsidRPr="00483536">
        <w:rPr>
          <w:rFonts w:eastAsia="Arial"/>
        </w:rPr>
        <w:t>ESL</w:t>
      </w:r>
      <w:r w:rsidRPr="00483536">
        <w:rPr>
          <w:rFonts w:eastAsia="Arial"/>
          <w:spacing w:val="17"/>
        </w:rPr>
        <w:t xml:space="preserve"> </w:t>
      </w:r>
      <w:r w:rsidRPr="00483536">
        <w:rPr>
          <w:rFonts w:eastAsia="Arial"/>
        </w:rPr>
        <w:t>Computer</w:t>
      </w:r>
      <w:r w:rsidRPr="00483536">
        <w:rPr>
          <w:rFonts w:eastAsia="Arial"/>
          <w:spacing w:val="33"/>
        </w:rPr>
        <w:t xml:space="preserve"> </w:t>
      </w:r>
      <w:r w:rsidRPr="00483536">
        <w:rPr>
          <w:rFonts w:eastAsia="Arial"/>
        </w:rPr>
        <w:t xml:space="preserve">Laboratory: </w:t>
      </w:r>
      <w:r w:rsidRPr="00483536">
        <w:rPr>
          <w:rFonts w:eastAsia="Arial"/>
          <w:spacing w:val="49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  <w:w w:val="107"/>
        </w:rPr>
        <w:t>270</w:t>
      </w:r>
    </w:p>
    <w:p w:rsidR="00483536" w:rsidRPr="00483536" w:rsidRDefault="00483536" w:rsidP="00483536">
      <w:pPr>
        <w:numPr>
          <w:ilvl w:val="0"/>
          <w:numId w:val="37"/>
        </w:numPr>
        <w:spacing w:before="4"/>
        <w:ind w:right="-20"/>
        <w:rPr>
          <w:rFonts w:eastAsia="Arial"/>
        </w:rPr>
      </w:pPr>
      <w:r w:rsidRPr="00483536">
        <w:rPr>
          <w:rFonts w:eastAsia="Arial"/>
          <w:w w:val="104"/>
        </w:rPr>
        <w:t>Beginning/Intermediate</w:t>
      </w:r>
      <w:r w:rsidRPr="00483536">
        <w:rPr>
          <w:rFonts w:eastAsia="Arial"/>
          <w:spacing w:val="-6"/>
          <w:w w:val="104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1,</w:t>
      </w:r>
      <w:r w:rsidRPr="00483536">
        <w:rPr>
          <w:rFonts w:eastAsia="Arial"/>
          <w:spacing w:val="3"/>
        </w:rPr>
        <w:t xml:space="preserve"> </w:t>
      </w:r>
      <w:r w:rsidRPr="00483536">
        <w:rPr>
          <w:rFonts w:eastAsia="Arial"/>
        </w:rPr>
        <w:t>2</w:t>
      </w:r>
      <w:r w:rsidRPr="00483536">
        <w:rPr>
          <w:rFonts w:eastAsia="Arial"/>
          <w:spacing w:val="13"/>
        </w:rPr>
        <w:t xml:space="preserve"> </w:t>
      </w:r>
      <w:r w:rsidRPr="00483536">
        <w:rPr>
          <w:rFonts w:eastAsia="Arial"/>
        </w:rPr>
        <w:t>and</w:t>
      </w:r>
      <w:r w:rsidRPr="00483536">
        <w:rPr>
          <w:rFonts w:eastAsia="Arial"/>
          <w:spacing w:val="25"/>
        </w:rPr>
        <w:t xml:space="preserve"> </w:t>
      </w:r>
      <w:r w:rsidRPr="00483536">
        <w:rPr>
          <w:rFonts w:eastAsia="Arial"/>
        </w:rPr>
        <w:t xml:space="preserve">3: </w:t>
      </w:r>
      <w:r w:rsidRPr="00483536">
        <w:rPr>
          <w:rFonts w:eastAsia="Arial"/>
          <w:spacing w:val="14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290,</w:t>
      </w:r>
      <w:r w:rsidRPr="00483536">
        <w:rPr>
          <w:rFonts w:eastAsia="Arial"/>
          <w:spacing w:val="14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9"/>
        </w:rPr>
        <w:t xml:space="preserve"> </w:t>
      </w:r>
      <w:r w:rsidRPr="00483536">
        <w:rPr>
          <w:rFonts w:eastAsia="Arial"/>
        </w:rPr>
        <w:t>291,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</w:rPr>
        <w:t>ESL</w:t>
      </w:r>
      <w:r w:rsidRPr="00483536">
        <w:rPr>
          <w:rFonts w:eastAsia="Arial"/>
          <w:spacing w:val="21"/>
        </w:rPr>
        <w:t xml:space="preserve"> </w:t>
      </w:r>
      <w:r w:rsidRPr="00483536">
        <w:rPr>
          <w:rFonts w:eastAsia="Arial"/>
          <w:w w:val="107"/>
        </w:rPr>
        <w:t>292</w:t>
      </w:r>
    </w:p>
    <w:p w:rsidR="001E240B" w:rsidRDefault="001E240B" w:rsidP="001E240B">
      <w:pPr>
        <w:pStyle w:val="PlainText"/>
        <w:ind w:left="630"/>
        <w:rPr>
          <w:rFonts w:ascii="Times New Roman" w:hAnsi="Times New Roman"/>
          <w:sz w:val="24"/>
          <w:szCs w:val="24"/>
        </w:rPr>
      </w:pPr>
    </w:p>
    <w:p w:rsidR="001E240B" w:rsidRPr="001E240B" w:rsidRDefault="00813817" w:rsidP="00813817">
      <w:pPr>
        <w:pStyle w:val="PlainText"/>
        <w:ind w:left="2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E240B">
        <w:rPr>
          <w:rFonts w:ascii="Times New Roman" w:hAnsi="Times New Roman"/>
          <w:sz w:val="24"/>
          <w:szCs w:val="24"/>
        </w:rPr>
        <w:t>.</w:t>
      </w:r>
      <w:r w:rsidR="001E240B">
        <w:rPr>
          <w:rFonts w:ascii="Times New Roman" w:hAnsi="Times New Roman"/>
          <w:sz w:val="24"/>
          <w:szCs w:val="24"/>
        </w:rPr>
        <w:tab/>
      </w:r>
      <w:r w:rsidR="001E240B" w:rsidRPr="001E240B">
        <w:rPr>
          <w:rFonts w:ascii="Times New Roman" w:hAnsi="Times New Roman"/>
          <w:sz w:val="24"/>
          <w:szCs w:val="24"/>
          <w:u w:val="single"/>
        </w:rPr>
        <w:t>Course Update</w:t>
      </w:r>
    </w:p>
    <w:p w:rsidR="001E240B" w:rsidRDefault="001E240B" w:rsidP="001367EC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  <w:t>MATH 3F</w:t>
      </w:r>
      <w:r w:rsidR="001367EC">
        <w:t>- adding p</w:t>
      </w:r>
      <w:r w:rsidR="00F21882">
        <w:t>re</w:t>
      </w:r>
      <w:r w:rsidR="001367EC">
        <w:t>-</w:t>
      </w:r>
      <w:r w:rsidR="00F21882">
        <w:t>requisit</w:t>
      </w:r>
      <w:r w:rsidR="001367EC">
        <w:t>es of MATH 3B and 3E, and co-r</w:t>
      </w:r>
      <w:r w:rsidR="00F21882">
        <w:t>equisite of MATH 3C.</w:t>
      </w:r>
      <w:r w:rsidR="00BD4BC5">
        <w:t xml:space="preserve">  Approve</w:t>
      </w:r>
      <w:r w:rsidR="001367EC">
        <w:t>d for May CIPD, with the recommendation</w:t>
      </w:r>
      <w:r w:rsidR="00BD4BC5">
        <w:t xml:space="preserve"> of bringing it to the counselors</w:t>
      </w:r>
      <w:r w:rsidR="001367EC">
        <w:t>,</w:t>
      </w:r>
      <w:r w:rsidR="00BD4BC5">
        <w:t xml:space="preserve"> so they </w:t>
      </w:r>
      <w:r w:rsidR="001367EC">
        <w:t xml:space="preserve">can make students </w:t>
      </w:r>
      <w:r w:rsidR="00BD4BC5">
        <w:t>aware</w:t>
      </w:r>
      <w:r w:rsidR="001367EC">
        <w:t>.</w:t>
      </w:r>
    </w:p>
    <w:p w:rsidR="0021566A" w:rsidRDefault="0021566A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B.</w:t>
      </w:r>
      <w:r>
        <w:tab/>
        <w:t>ART 1- adding ENGL 1A as Recommended Preparation.</w:t>
      </w:r>
    </w:p>
    <w:p w:rsidR="00F21882" w:rsidRDefault="00F21882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C.</w:t>
      </w:r>
      <w:r>
        <w:tab/>
        <w:t xml:space="preserve">PHIL 1- adding ENGL 1A as </w:t>
      </w:r>
      <w:proofErr w:type="spellStart"/>
      <w:r>
        <w:t>Reommended</w:t>
      </w:r>
      <w:proofErr w:type="spellEnd"/>
      <w:r>
        <w:t xml:space="preserve"> Preparation.</w:t>
      </w:r>
    </w:p>
    <w:p w:rsidR="001E240B" w:rsidRDefault="001E240B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</w:p>
    <w:p w:rsidR="001E240B" w:rsidRPr="001E240B" w:rsidRDefault="00813817" w:rsidP="00813817">
      <w:pPr>
        <w:pStyle w:val="PlainText"/>
        <w:ind w:left="27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E240B">
        <w:rPr>
          <w:rFonts w:ascii="Times New Roman" w:hAnsi="Times New Roman"/>
          <w:sz w:val="24"/>
          <w:szCs w:val="24"/>
        </w:rPr>
        <w:t>I.</w:t>
      </w:r>
      <w:r w:rsidR="001E240B">
        <w:rPr>
          <w:rFonts w:ascii="Times New Roman" w:hAnsi="Times New Roman"/>
          <w:sz w:val="24"/>
          <w:szCs w:val="24"/>
        </w:rPr>
        <w:tab/>
      </w:r>
      <w:r w:rsidR="001E240B">
        <w:rPr>
          <w:rFonts w:ascii="Times New Roman" w:hAnsi="Times New Roman"/>
          <w:sz w:val="24"/>
          <w:szCs w:val="24"/>
          <w:u w:val="single"/>
        </w:rPr>
        <w:t>New Course</w:t>
      </w:r>
    </w:p>
    <w:p w:rsidR="001E240B" w:rsidRDefault="001E240B" w:rsidP="00527D22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  <w:t>ETHST 1</w:t>
      </w:r>
      <w:r w:rsidR="00C077DA">
        <w:t xml:space="preserve">- exists </w:t>
      </w:r>
      <w:r w:rsidR="004B624D">
        <w:t>across the District, except at BCC</w:t>
      </w:r>
      <w:r w:rsidR="00C077DA">
        <w:t>, borrowing it from Laney.  Developing a</w:t>
      </w:r>
      <w:r w:rsidR="004B624D">
        <w:t>n Ethnic Studies contract faculty position here, on prioritization list (job description was sent to department chairs for review).  Made outline</w:t>
      </w:r>
      <w:r w:rsidR="00C077DA">
        <w:t xml:space="preserve"> academically more rigorous, hope is to build a program here at BCC.  Make it more interdisciplinary.  Kocel said when these courses were offered </w:t>
      </w:r>
      <w:r w:rsidR="004B624D">
        <w:t xml:space="preserve">here </w:t>
      </w:r>
      <w:r w:rsidR="00C077DA">
        <w:t xml:space="preserve">in </w:t>
      </w:r>
      <w:r w:rsidR="004B624D">
        <w:t xml:space="preserve">the </w:t>
      </w:r>
      <w:r w:rsidR="00C077DA">
        <w:t xml:space="preserve">past, </w:t>
      </w:r>
      <w:r w:rsidR="004B624D">
        <w:t xml:space="preserve">they </w:t>
      </w:r>
      <w:r w:rsidR="00C077DA">
        <w:t>were under</w:t>
      </w:r>
      <w:r w:rsidR="004B624D">
        <w:t xml:space="preserve">-enrolled.  Chair </w:t>
      </w:r>
      <w:proofErr w:type="spellStart"/>
      <w:r w:rsidR="004B624D">
        <w:t>Eret</w:t>
      </w:r>
      <w:proofErr w:type="spellEnd"/>
      <w:r w:rsidR="00C077DA">
        <w:t xml:space="preserve"> talked about offering classes as Social Science courses, so more can teach them.  </w:t>
      </w:r>
      <w:proofErr w:type="gramStart"/>
      <w:r w:rsidR="00C077DA">
        <w:t xml:space="preserve">Recommendations about minimum </w:t>
      </w:r>
      <w:proofErr w:type="spellStart"/>
      <w:r w:rsidR="00C077DA">
        <w:t>quals</w:t>
      </w:r>
      <w:proofErr w:type="spellEnd"/>
      <w:r w:rsidR="00C077DA">
        <w:t>?</w:t>
      </w:r>
      <w:proofErr w:type="gramEnd"/>
      <w:r w:rsidR="00C077DA">
        <w:t xml:space="preserve">  What are they?  Are we following state guidelines?  Look at interdiscipli</w:t>
      </w:r>
      <w:r w:rsidR="00527D22">
        <w:t xml:space="preserve">nary courses.  Approved, but </w:t>
      </w:r>
      <w:r w:rsidR="00C077DA">
        <w:t>instr</w:t>
      </w:r>
      <w:r w:rsidR="00527D22">
        <w:t>uctors will need to meet</w:t>
      </w:r>
      <w:r w:rsidR="00C077DA">
        <w:t xml:space="preserve"> minimum qual</w:t>
      </w:r>
      <w:r w:rsidR="00527D22">
        <w:t>ification</w:t>
      </w:r>
      <w:r w:rsidR="00C077DA">
        <w:t>s of state regulations.</w:t>
      </w:r>
    </w:p>
    <w:p w:rsidR="001E240B" w:rsidRDefault="001E240B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</w:p>
    <w:p w:rsidR="001E240B" w:rsidRPr="001E240B" w:rsidRDefault="001119AA" w:rsidP="001119AA">
      <w:pPr>
        <w:pStyle w:val="PlainText"/>
        <w:ind w:left="2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1E240B">
        <w:rPr>
          <w:rFonts w:ascii="Times New Roman" w:hAnsi="Times New Roman"/>
          <w:sz w:val="24"/>
          <w:szCs w:val="24"/>
        </w:rPr>
        <w:t>I.</w:t>
      </w:r>
      <w:r w:rsidR="001E240B">
        <w:rPr>
          <w:rFonts w:ascii="Times New Roman" w:hAnsi="Times New Roman"/>
          <w:sz w:val="24"/>
          <w:szCs w:val="24"/>
        </w:rPr>
        <w:tab/>
      </w:r>
      <w:r w:rsidR="001E240B">
        <w:rPr>
          <w:rFonts w:ascii="Times New Roman" w:hAnsi="Times New Roman"/>
          <w:sz w:val="24"/>
          <w:szCs w:val="24"/>
          <w:u w:val="single"/>
        </w:rPr>
        <w:t>Program Updates</w:t>
      </w:r>
    </w:p>
    <w:p w:rsidR="001E240B" w:rsidRDefault="001E240B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  <w:t>AA in Liberal Arts with an emphasis in Social and Behavioral Sciences</w:t>
      </w:r>
      <w:r w:rsidR="008A3B2C">
        <w:t xml:space="preserve">; broad degree programs, not just for PACE, adding wider range of courses.  Approved, with changes. </w:t>
      </w:r>
    </w:p>
    <w:p w:rsidR="001E240B" w:rsidRDefault="001E240B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B.</w:t>
      </w:r>
      <w:r>
        <w:tab/>
        <w:t>AA in Liberal Arts with an emphasis in Arts and Humanities</w:t>
      </w:r>
      <w:r w:rsidR="008A3B2C">
        <w:t xml:space="preserve">, deleted deactivated courses, added new courses.  </w:t>
      </w:r>
      <w:r w:rsidR="001F6A44">
        <w:t>Ask Sheryl</w:t>
      </w:r>
      <w:r w:rsidR="00306641">
        <w:t xml:space="preserve"> Queen</w:t>
      </w:r>
      <w:r w:rsidR="001F6A44">
        <w:t xml:space="preserve"> about changing total units from 18 to 18-19?</w:t>
      </w:r>
      <w:r w:rsidR="006374C5">
        <w:t xml:space="preserve">  Approved, maybe expand th</w:t>
      </w:r>
      <w:r w:rsidR="0065522F">
        <w:t>e units to 20, or</w:t>
      </w:r>
      <w:r w:rsidR="00306641">
        <w:t xml:space="preserve"> state m</w:t>
      </w:r>
      <w:r w:rsidR="0065522F">
        <w:t xml:space="preserve">inimum </w:t>
      </w:r>
      <w:r w:rsidR="006374C5">
        <w:t>of 18 units.</w:t>
      </w:r>
    </w:p>
    <w:p w:rsidR="00B71ECB" w:rsidRDefault="00B71ECB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</w:p>
    <w:p w:rsidR="00B71ECB" w:rsidRPr="001E240B" w:rsidRDefault="001119AA" w:rsidP="001119AA">
      <w:pPr>
        <w:pStyle w:val="PlainText"/>
        <w:ind w:left="27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</w:t>
      </w:r>
      <w:r w:rsidR="00B71ECB">
        <w:rPr>
          <w:rFonts w:ascii="Times New Roman" w:hAnsi="Times New Roman"/>
          <w:sz w:val="24"/>
          <w:szCs w:val="24"/>
        </w:rPr>
        <w:t>.</w:t>
      </w:r>
      <w:r w:rsidR="00B71ECB">
        <w:rPr>
          <w:rFonts w:ascii="Times New Roman" w:hAnsi="Times New Roman"/>
          <w:sz w:val="24"/>
          <w:szCs w:val="24"/>
        </w:rPr>
        <w:tab/>
      </w:r>
      <w:r w:rsidR="00B71ECB">
        <w:rPr>
          <w:rFonts w:ascii="Times New Roman" w:hAnsi="Times New Roman"/>
          <w:sz w:val="24"/>
          <w:szCs w:val="24"/>
          <w:u w:val="single"/>
        </w:rPr>
        <w:t>New Streamlined Approval Process</w:t>
      </w:r>
    </w:p>
    <w:p w:rsidR="00B71ECB" w:rsidRDefault="008A3B2C" w:rsidP="00B71EC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</w:r>
      <w:r w:rsidR="00B92D2B">
        <w:t xml:space="preserve">For any non-catalog changes, or recommendations by the State, </w:t>
      </w:r>
      <w:proofErr w:type="gramStart"/>
      <w:r w:rsidR="00B92D2B">
        <w:t>change</w:t>
      </w:r>
      <w:proofErr w:type="gramEnd"/>
      <w:r w:rsidR="00B92D2B">
        <w:t xml:space="preserve"> to a shorter process (3-4 steps, instead of 9).  Orig</w:t>
      </w:r>
      <w:r w:rsidR="00760370">
        <w:t>inator to Department Chair, to C</w:t>
      </w:r>
      <w:r w:rsidR="00B92D2B">
        <w:t>urric</w:t>
      </w:r>
      <w:r w:rsidR="00760370">
        <w:t>ulum committee, to C</w:t>
      </w:r>
      <w:r w:rsidR="00B92D2B">
        <w:t>urric</w:t>
      </w:r>
      <w:r w:rsidR="00760370">
        <w:t>ulum C</w:t>
      </w:r>
      <w:r w:rsidR="00B92D2B">
        <w:t>hair- brought to CIPD as information</w:t>
      </w:r>
      <w:r w:rsidR="00760370">
        <w:t>al item.  B</w:t>
      </w:r>
      <w:r w:rsidR="00B92D2B">
        <w:t>ring up info item and it goes thr</w:t>
      </w:r>
      <w:r w:rsidR="00760370">
        <w:t>o</w:t>
      </w:r>
      <w:r w:rsidR="00B92D2B">
        <w:t>u</w:t>
      </w:r>
      <w:r w:rsidR="00760370">
        <w:t>gh</w:t>
      </w:r>
      <w:r w:rsidR="00B92D2B">
        <w:t xml:space="preserve"> this chart, and </w:t>
      </w:r>
      <w:proofErr w:type="gramStart"/>
      <w:r w:rsidR="00B92D2B">
        <w:t>encourage</w:t>
      </w:r>
      <w:proofErr w:type="gramEnd"/>
      <w:r w:rsidR="00760370">
        <w:t xml:space="preserve"> all faculty to insert this in Program Review</w:t>
      </w:r>
      <w:r w:rsidR="00B92D2B">
        <w:t>.</w:t>
      </w:r>
      <w:r w:rsidR="00857B17">
        <w:t xml:space="preserve">  Last dep</w:t>
      </w:r>
      <w:r w:rsidR="00760370">
        <w:t xml:space="preserve">artment chair meeting 5/03, Chair </w:t>
      </w:r>
      <w:proofErr w:type="spellStart"/>
      <w:r w:rsidR="00760370">
        <w:t>Eret</w:t>
      </w:r>
      <w:proofErr w:type="spellEnd"/>
      <w:r w:rsidR="00760370">
        <w:t xml:space="preserve"> will present this there,</w:t>
      </w:r>
      <w:r w:rsidR="00857B17">
        <w:t xml:space="preserve"> put on beginning of agenda.  Change workflow.  Make it easier during the summer to implement non-catalog changes.</w:t>
      </w:r>
    </w:p>
    <w:p w:rsidR="001E240B" w:rsidRDefault="001E240B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</w:p>
    <w:p w:rsidR="00B71ECB" w:rsidRPr="001E240B" w:rsidRDefault="001119AA" w:rsidP="001119AA">
      <w:pPr>
        <w:pStyle w:val="PlainText"/>
        <w:ind w:left="27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71ECB">
        <w:rPr>
          <w:rFonts w:ascii="Times New Roman" w:hAnsi="Times New Roman"/>
          <w:sz w:val="24"/>
          <w:szCs w:val="24"/>
        </w:rPr>
        <w:t>X.</w:t>
      </w:r>
      <w:r w:rsidR="00B71ECB">
        <w:rPr>
          <w:rFonts w:ascii="Times New Roman" w:hAnsi="Times New Roman"/>
          <w:sz w:val="24"/>
          <w:szCs w:val="24"/>
        </w:rPr>
        <w:tab/>
      </w:r>
      <w:r w:rsidR="00B71ECB">
        <w:rPr>
          <w:rFonts w:ascii="Times New Roman" w:hAnsi="Times New Roman"/>
          <w:sz w:val="24"/>
          <w:szCs w:val="24"/>
          <w:u w:val="single"/>
        </w:rPr>
        <w:t>For Department Chairs and Faculty</w:t>
      </w:r>
    </w:p>
    <w:p w:rsidR="00B71ECB" w:rsidRDefault="005C48C3" w:rsidP="00B71EC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  <w:t>Updating outdated c</w:t>
      </w:r>
      <w:r w:rsidR="00B71ECB">
        <w:t xml:space="preserve">ourses within </w:t>
      </w:r>
      <w:proofErr w:type="spellStart"/>
      <w:r w:rsidR="00B71ECB">
        <w:t>CurricUNET</w:t>
      </w:r>
      <w:proofErr w:type="spellEnd"/>
      <w:r w:rsidR="00B92D2B">
        <w:t xml:space="preserve">; large number of them, </w:t>
      </w:r>
      <w:r>
        <w:t xml:space="preserve">with </w:t>
      </w:r>
      <w:r w:rsidR="00B92D2B">
        <w:t>textbooks before 2008 (</w:t>
      </w:r>
      <w:r>
        <w:t xml:space="preserve">need to be within five years); will </w:t>
      </w:r>
      <w:r w:rsidR="00B92D2B">
        <w:t xml:space="preserve">approve and implement changes during the </w:t>
      </w:r>
      <w:r>
        <w:t xml:space="preserve">summer. </w:t>
      </w:r>
    </w:p>
    <w:p w:rsidR="00B71ECB" w:rsidRDefault="00B71ECB" w:rsidP="001E240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</w:p>
    <w:p w:rsidR="00B71ECB" w:rsidRPr="001E240B" w:rsidRDefault="001119AA" w:rsidP="001119AA">
      <w:pPr>
        <w:pStyle w:val="PlainText"/>
        <w:ind w:left="27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B71ECB">
        <w:rPr>
          <w:rFonts w:ascii="Times New Roman" w:hAnsi="Times New Roman"/>
          <w:sz w:val="24"/>
          <w:szCs w:val="24"/>
        </w:rPr>
        <w:t>.</w:t>
      </w:r>
      <w:r w:rsidR="00B71ECB">
        <w:rPr>
          <w:rFonts w:ascii="Times New Roman" w:hAnsi="Times New Roman"/>
          <w:sz w:val="24"/>
          <w:szCs w:val="24"/>
        </w:rPr>
        <w:tab/>
      </w:r>
      <w:r w:rsidR="00B71ECB">
        <w:rPr>
          <w:rFonts w:ascii="Times New Roman" w:hAnsi="Times New Roman"/>
          <w:sz w:val="24"/>
          <w:szCs w:val="24"/>
          <w:u w:val="single"/>
        </w:rPr>
        <w:t>Approval of Curriculum Chair and Committee Membership</w:t>
      </w:r>
    </w:p>
    <w:p w:rsidR="00B71ECB" w:rsidRDefault="00B71ECB" w:rsidP="00FB58CA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</w:r>
      <w:r w:rsidR="005C48C3">
        <w:t xml:space="preserve">Committee unanimously approves Chair </w:t>
      </w:r>
      <w:proofErr w:type="spellStart"/>
      <w:r w:rsidR="005C48C3">
        <w:t>Eret</w:t>
      </w:r>
      <w:proofErr w:type="spellEnd"/>
      <w:r w:rsidR="005C48C3">
        <w:t xml:space="preserve"> to continue as curriculum chair.  </w:t>
      </w:r>
      <w:r w:rsidR="005C48C3">
        <w:sym w:font="Wingdings" w:char="F04A"/>
      </w:r>
      <w:r w:rsidR="005C48C3">
        <w:t xml:space="preserve"> </w:t>
      </w:r>
      <w:r w:rsidR="00FB58CA">
        <w:t xml:space="preserve">  But he is also open to anyone who may want</w:t>
      </w:r>
      <w:r w:rsidR="003C5979">
        <w:t xml:space="preserve"> to serve as a co-chair, see what CIPD is like, see the process, etc.  </w:t>
      </w:r>
      <w:r w:rsidR="00FB58CA">
        <w:t>Also r</w:t>
      </w:r>
      <w:r w:rsidR="003C5D58">
        <w:t>ecruiting other dep</w:t>
      </w:r>
      <w:r w:rsidR="00FB58CA">
        <w:t>artment</w:t>
      </w:r>
      <w:r w:rsidR="003A3FCF">
        <w:t>s</w:t>
      </w:r>
      <w:proofErr w:type="gramStart"/>
      <w:r w:rsidR="003A3FCF">
        <w:t>.,</w:t>
      </w:r>
      <w:proofErr w:type="gramEnd"/>
      <w:r w:rsidR="003A3FCF">
        <w:t xml:space="preserve"> want to get a</w:t>
      </w:r>
      <w:r w:rsidR="00FB58CA">
        <w:t xml:space="preserve"> MATH</w:t>
      </w:r>
      <w:r w:rsidR="003A3FCF">
        <w:t xml:space="preserve"> faculty on committee.</w:t>
      </w:r>
      <w:r w:rsidR="003C5D58">
        <w:t xml:space="preserve">  </w:t>
      </w:r>
    </w:p>
    <w:p w:rsidR="00B71ECB" w:rsidRDefault="00B71ECB" w:rsidP="00B71EC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</w:p>
    <w:p w:rsidR="00B71ECB" w:rsidRPr="001E240B" w:rsidRDefault="001119AA" w:rsidP="001119AA">
      <w:pPr>
        <w:pStyle w:val="PlainText"/>
        <w:ind w:left="27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B71ECB">
        <w:rPr>
          <w:rFonts w:ascii="Times New Roman" w:hAnsi="Times New Roman"/>
          <w:sz w:val="24"/>
          <w:szCs w:val="24"/>
        </w:rPr>
        <w:t>I.</w:t>
      </w:r>
      <w:r w:rsidR="00B71ECB">
        <w:rPr>
          <w:rFonts w:ascii="Times New Roman" w:hAnsi="Times New Roman"/>
          <w:sz w:val="24"/>
          <w:szCs w:val="24"/>
        </w:rPr>
        <w:tab/>
      </w:r>
      <w:r w:rsidR="00B71ECB">
        <w:rPr>
          <w:rFonts w:ascii="Times New Roman" w:hAnsi="Times New Roman"/>
          <w:sz w:val="24"/>
          <w:szCs w:val="24"/>
          <w:u w:val="single"/>
        </w:rPr>
        <w:t>Position Update</w:t>
      </w:r>
    </w:p>
    <w:p w:rsidR="00B71ECB" w:rsidRDefault="00B71ECB" w:rsidP="00E35554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  <w:t>Curriculum and Assessment Process Specialist</w:t>
      </w:r>
      <w:proofErr w:type="gramStart"/>
      <w:r w:rsidR="00B92D2B">
        <w:t>-</w:t>
      </w:r>
      <w:r w:rsidR="003A3FCF">
        <w:t xml:space="preserve">  approved</w:t>
      </w:r>
      <w:proofErr w:type="gramEnd"/>
      <w:r w:rsidR="003A3FCF">
        <w:t>, will be advertised soon.</w:t>
      </w:r>
    </w:p>
    <w:p w:rsidR="00B71ECB" w:rsidRDefault="00B71ECB" w:rsidP="00B71ECB">
      <w:pPr>
        <w:widowControl w:val="0"/>
        <w:tabs>
          <w:tab w:val="left" w:pos="270"/>
        </w:tabs>
        <w:autoSpaceDE w:val="0"/>
        <w:autoSpaceDN w:val="0"/>
        <w:adjustRightInd w:val="0"/>
      </w:pPr>
    </w:p>
    <w:p w:rsidR="00B71ECB" w:rsidRPr="001E240B" w:rsidRDefault="001119AA" w:rsidP="001119AA">
      <w:pPr>
        <w:pStyle w:val="PlainText"/>
        <w:ind w:left="27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</w:t>
      </w:r>
      <w:r w:rsidR="00B71ECB">
        <w:rPr>
          <w:rFonts w:ascii="Times New Roman" w:hAnsi="Times New Roman"/>
          <w:sz w:val="24"/>
          <w:szCs w:val="24"/>
        </w:rPr>
        <w:t>I.</w:t>
      </w:r>
      <w:r w:rsidR="00B71ECB">
        <w:rPr>
          <w:rFonts w:ascii="Times New Roman" w:hAnsi="Times New Roman"/>
          <w:sz w:val="24"/>
          <w:szCs w:val="24"/>
        </w:rPr>
        <w:tab/>
      </w:r>
      <w:r w:rsidR="00B71ECB">
        <w:rPr>
          <w:rFonts w:ascii="Times New Roman" w:hAnsi="Times New Roman"/>
          <w:sz w:val="24"/>
          <w:szCs w:val="24"/>
          <w:u w:val="single"/>
        </w:rPr>
        <w:t>Summer Curriculum Institute</w:t>
      </w:r>
    </w:p>
    <w:p w:rsidR="00B71ECB" w:rsidRDefault="003C5979" w:rsidP="002C0B94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  <w:t xml:space="preserve">July 11-13, </w:t>
      </w:r>
      <w:r w:rsidR="002C0B94">
        <w:t xml:space="preserve">in </w:t>
      </w:r>
      <w:r>
        <w:t xml:space="preserve">Anaheim, CA.  </w:t>
      </w:r>
      <w:r w:rsidR="002C0B94">
        <w:t xml:space="preserve">E-mail C. Smith or Chair </w:t>
      </w:r>
      <w:proofErr w:type="spellStart"/>
      <w:r w:rsidR="002C0B94">
        <w:t>Eret</w:t>
      </w:r>
      <w:proofErr w:type="spellEnd"/>
      <w:r w:rsidR="002C0B94">
        <w:t xml:space="preserve"> ASAP</w:t>
      </w:r>
      <w:proofErr w:type="gramStart"/>
      <w:r w:rsidR="002C0B94">
        <w:t xml:space="preserve">, </w:t>
      </w:r>
      <w:r w:rsidR="0051403A">
        <w:t xml:space="preserve"> if</w:t>
      </w:r>
      <w:proofErr w:type="gramEnd"/>
      <w:r w:rsidR="0051403A">
        <w:t xml:space="preserve"> interested in attending.</w:t>
      </w:r>
    </w:p>
    <w:p w:rsidR="00B71ECB" w:rsidRDefault="00B71ECB" w:rsidP="00B71ECB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</w:p>
    <w:p w:rsidR="00B71ECB" w:rsidRPr="001E240B" w:rsidRDefault="001119AA" w:rsidP="001119AA">
      <w:pPr>
        <w:pStyle w:val="PlainText"/>
        <w:ind w:left="27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XIII</w:t>
      </w:r>
      <w:r w:rsidR="00B71ECB">
        <w:rPr>
          <w:rFonts w:ascii="Times New Roman" w:hAnsi="Times New Roman"/>
          <w:sz w:val="24"/>
          <w:szCs w:val="24"/>
        </w:rPr>
        <w:t>.</w:t>
      </w:r>
      <w:r w:rsidR="00B71ECB">
        <w:rPr>
          <w:rFonts w:ascii="Times New Roman" w:hAnsi="Times New Roman"/>
          <w:sz w:val="24"/>
          <w:szCs w:val="24"/>
        </w:rPr>
        <w:tab/>
      </w:r>
      <w:r w:rsidR="00B71ECB">
        <w:rPr>
          <w:rFonts w:ascii="Times New Roman" w:hAnsi="Times New Roman"/>
          <w:sz w:val="24"/>
          <w:szCs w:val="24"/>
          <w:u w:val="single"/>
        </w:rPr>
        <w:t>Fall 2013 Curriculum Committee</w:t>
      </w:r>
    </w:p>
    <w:p w:rsidR="00B71ECB" w:rsidRDefault="002C0B94" w:rsidP="007203D9">
      <w:pPr>
        <w:widowControl w:val="0"/>
        <w:tabs>
          <w:tab w:val="left" w:pos="270"/>
        </w:tabs>
        <w:autoSpaceDE w:val="0"/>
        <w:autoSpaceDN w:val="0"/>
        <w:adjustRightInd w:val="0"/>
        <w:ind w:left="270"/>
      </w:pPr>
      <w:r>
        <w:t>A.</w:t>
      </w:r>
      <w:r>
        <w:tab/>
        <w:t>Sent schedule;</w:t>
      </w:r>
      <w:r w:rsidR="00DD0E6D">
        <w:t xml:space="preserve"> </w:t>
      </w:r>
      <w:r>
        <w:t xml:space="preserve"> Chair </w:t>
      </w:r>
      <w:proofErr w:type="spellStart"/>
      <w:r>
        <w:t>Eret</w:t>
      </w:r>
      <w:proofErr w:type="spellEnd"/>
      <w:r>
        <w:t xml:space="preserve"> </w:t>
      </w:r>
      <w:r w:rsidR="007203D9">
        <w:t xml:space="preserve">suggested meeting every Thurs-  first and third week covering curriculum items, </w:t>
      </w:r>
      <w:r w:rsidR="00DD0E6D">
        <w:t xml:space="preserve">with every other </w:t>
      </w:r>
      <w:r w:rsidR="007203D9">
        <w:t>second and fourth week voluntary, to work</w:t>
      </w:r>
      <w:r w:rsidR="00DD0E6D">
        <w:t xml:space="preserve"> on tech review and curric</w:t>
      </w:r>
      <w:r w:rsidR="007203D9">
        <w:t>ulum</w:t>
      </w:r>
      <w:r w:rsidR="00DD0E6D">
        <w:t xml:space="preserve"> review</w:t>
      </w:r>
      <w:r w:rsidR="007203D9">
        <w:t>.  Approved.</w:t>
      </w:r>
    </w:p>
    <w:p w:rsidR="00B71ECB" w:rsidRDefault="00B71ECB" w:rsidP="00B71ECB">
      <w:pPr>
        <w:widowControl w:val="0"/>
        <w:tabs>
          <w:tab w:val="left" w:pos="270"/>
        </w:tabs>
        <w:autoSpaceDE w:val="0"/>
        <w:autoSpaceDN w:val="0"/>
        <w:adjustRightInd w:val="0"/>
      </w:pPr>
    </w:p>
    <w:p w:rsidR="00B71ECB" w:rsidRPr="001E240B" w:rsidRDefault="00B71ECB" w:rsidP="001119AA">
      <w:pPr>
        <w:pStyle w:val="PlainText"/>
        <w:ind w:left="270" w:hanging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1119A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Turning Learning Inside-Out</w:t>
      </w:r>
    </w:p>
    <w:p w:rsidR="00B71ECB" w:rsidRDefault="00B71ECB" w:rsidP="008C0545">
      <w:pPr>
        <w:widowControl w:val="0"/>
        <w:tabs>
          <w:tab w:val="left" w:pos="270"/>
        </w:tabs>
        <w:autoSpaceDE w:val="0"/>
        <w:autoSpaceDN w:val="0"/>
        <w:adjustRightInd w:val="0"/>
        <w:ind w:left="630" w:hanging="360"/>
      </w:pPr>
      <w:r>
        <w:t>A.</w:t>
      </w:r>
      <w:r>
        <w:tab/>
      </w:r>
      <w:r w:rsidR="008C0545">
        <w:t xml:space="preserve">Chair </w:t>
      </w:r>
      <w:proofErr w:type="spellStart"/>
      <w:r w:rsidR="008C0545">
        <w:t>Eret</w:t>
      </w:r>
      <w:proofErr w:type="spellEnd"/>
      <w:r w:rsidR="008C0545">
        <w:t xml:space="preserve">, </w:t>
      </w:r>
      <w:proofErr w:type="spellStart"/>
      <w:r w:rsidR="008C0545">
        <w:t>Smith</w:t>
      </w:r>
      <w:proofErr w:type="gramStart"/>
      <w:r w:rsidR="008C0545">
        <w:t>,and</w:t>
      </w:r>
      <w:proofErr w:type="spellEnd"/>
      <w:proofErr w:type="gramEnd"/>
      <w:r w:rsidR="008C0545">
        <w:t xml:space="preserve"> </w:t>
      </w:r>
      <w:proofErr w:type="spellStart"/>
      <w:r w:rsidR="008C0545">
        <w:t>Lowood</w:t>
      </w:r>
      <w:proofErr w:type="spellEnd"/>
      <w:r w:rsidR="008C0545">
        <w:t xml:space="preserve"> went to conference, see handout </w:t>
      </w:r>
      <w:proofErr w:type="spellStart"/>
      <w:r w:rsidR="008C0545">
        <w:t>Lowood</w:t>
      </w:r>
      <w:proofErr w:type="spellEnd"/>
      <w:r w:rsidR="00857B17">
        <w:t xml:space="preserve"> made of BCC</w:t>
      </w:r>
      <w:r w:rsidR="008C0545">
        <w:t>’s</w:t>
      </w:r>
      <w:r w:rsidR="00857B17">
        <w:t xml:space="preserve"> general ed</w:t>
      </w:r>
      <w:r w:rsidR="008C0545">
        <w:t>ucation</w:t>
      </w:r>
      <w:r w:rsidR="00857B17">
        <w:t xml:space="preserve"> requirement.</w:t>
      </w:r>
      <w:r w:rsidR="00987D98">
        <w:t xml:space="preserve">  How do we measure the value of these degrees we have at BCC?  How do we implement these tr</w:t>
      </w:r>
      <w:r w:rsidR="008C0545">
        <w:t>ansfer degrees and measure them?</w:t>
      </w:r>
      <w:r w:rsidR="00BF5FC1">
        <w:t xml:space="preserve">   Cl</w:t>
      </w:r>
      <w:r w:rsidR="008C0545">
        <w:t>arify what colleges do, we want to</w:t>
      </w:r>
      <w:r w:rsidR="00BF5FC1">
        <w:t xml:space="preserve"> see what we ALREADY do, and measure that.  Are students learning?  What would be meaningful to you?</w:t>
      </w:r>
      <w:r w:rsidR="0065522F">
        <w:t xml:space="preserve">  What do degrees do?</w:t>
      </w:r>
      <w:r>
        <w:t xml:space="preserve">  </w:t>
      </w:r>
      <w:r w:rsidR="003C5D58">
        <w:t xml:space="preserve">How do we measure student performance as they move through?  How do we even market </w:t>
      </w:r>
      <w:r w:rsidR="008C0545">
        <w:t>programs/classes?</w:t>
      </w:r>
      <w:r w:rsidR="003C5D58">
        <w:t xml:space="preserve">  </w:t>
      </w:r>
    </w:p>
    <w:p w:rsidR="00B71ECB" w:rsidRDefault="00B71ECB" w:rsidP="00B71ECB">
      <w:pPr>
        <w:widowControl w:val="0"/>
        <w:tabs>
          <w:tab w:val="left" w:pos="270"/>
        </w:tabs>
        <w:autoSpaceDE w:val="0"/>
        <w:autoSpaceDN w:val="0"/>
        <w:adjustRightInd w:val="0"/>
      </w:pPr>
    </w:p>
    <w:p w:rsidR="003B4048" w:rsidRDefault="00C830B9" w:rsidP="00B03BDF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ind w:left="180" w:hanging="450"/>
        <w:rPr>
          <w:u w:val="single"/>
        </w:rPr>
      </w:pPr>
      <w:r>
        <w:t>V</w:t>
      </w:r>
      <w:r w:rsidR="001F461B">
        <w:t>.</w:t>
      </w:r>
      <w:r w:rsidR="001F461B">
        <w:tab/>
      </w:r>
      <w:r w:rsidR="006861E5" w:rsidRPr="001F461B">
        <w:rPr>
          <w:u w:val="single"/>
        </w:rPr>
        <w:t>Other</w:t>
      </w:r>
    </w:p>
    <w:p w:rsidR="003D15FD" w:rsidRPr="003B4048" w:rsidRDefault="003B4048" w:rsidP="00B03BDF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ind w:left="180" w:hanging="450"/>
      </w:pPr>
      <w:r w:rsidRPr="003B4048">
        <w:t xml:space="preserve">         A.</w:t>
      </w:r>
      <w:r>
        <w:t xml:space="preserve"> Information Items (</w:t>
      </w:r>
      <w:proofErr w:type="spellStart"/>
      <w:r>
        <w:t>Noncatalog</w:t>
      </w:r>
      <w:proofErr w:type="spellEnd"/>
      <w:r>
        <w:t xml:space="preserve"> changes</w:t>
      </w:r>
      <w:r w:rsidR="00804177">
        <w:t xml:space="preserve"> per UC comments</w:t>
      </w:r>
      <w:r>
        <w:t>): ART/HUMAN 182</w:t>
      </w:r>
    </w:p>
    <w:p w:rsidR="00497A4B" w:rsidRPr="005051A5" w:rsidRDefault="00B80743" w:rsidP="00B80743">
      <w:pPr>
        <w:widowControl w:val="0"/>
        <w:tabs>
          <w:tab w:val="left" w:pos="270"/>
          <w:tab w:val="left" w:pos="630"/>
        </w:tabs>
        <w:autoSpaceDE w:val="0"/>
        <w:autoSpaceDN w:val="0"/>
        <w:adjustRightInd w:val="0"/>
        <w:rPr>
          <w:b/>
          <w:u w:val="single"/>
        </w:rPr>
      </w:pPr>
      <w:r>
        <w:tab/>
        <w:t>A.</w:t>
      </w:r>
      <w:r>
        <w:tab/>
      </w:r>
      <w:r w:rsidR="00497A4B">
        <w:t xml:space="preserve">Next meeting:  </w:t>
      </w:r>
      <w:r w:rsidR="00032FA2">
        <w:rPr>
          <w:b/>
          <w:u w:val="single"/>
        </w:rPr>
        <w:t xml:space="preserve">Thursday, </w:t>
      </w:r>
      <w:r w:rsidR="00B71ECB">
        <w:rPr>
          <w:b/>
          <w:u w:val="single"/>
        </w:rPr>
        <w:t>August 22,</w:t>
      </w:r>
      <w:r w:rsidR="00BD4F84">
        <w:rPr>
          <w:b/>
          <w:u w:val="single"/>
        </w:rPr>
        <w:t xml:space="preserve"> 2013</w:t>
      </w:r>
      <w:r w:rsidR="00672A02">
        <w:rPr>
          <w:b/>
          <w:u w:val="single"/>
        </w:rPr>
        <w:t xml:space="preserve">, 10:00-12:00PM </w:t>
      </w:r>
      <w:r w:rsidR="00497A4B" w:rsidRPr="00FA4F48">
        <w:rPr>
          <w:b/>
          <w:u w:val="single"/>
        </w:rPr>
        <w:t xml:space="preserve">in </w:t>
      </w:r>
      <w:r w:rsidR="00497A4B">
        <w:rPr>
          <w:b/>
          <w:u w:val="single"/>
        </w:rPr>
        <w:t>TLC</w:t>
      </w:r>
      <w:r w:rsidR="00497A4B" w:rsidRPr="005051A5">
        <w:rPr>
          <w:b/>
          <w:u w:val="single"/>
        </w:rPr>
        <w:t>.</w:t>
      </w:r>
    </w:p>
    <w:sectPr w:rsidR="00497A4B" w:rsidRPr="005051A5" w:rsidSect="00EA4712">
      <w:footerReference w:type="default" r:id="rId8"/>
      <w:pgSz w:w="12240" w:h="15840"/>
      <w:pgMar w:top="720" w:right="1080" w:bottom="990" w:left="117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23" w:rsidRDefault="00672A23">
      <w:r>
        <w:separator/>
      </w:r>
    </w:p>
  </w:endnote>
  <w:endnote w:type="continuationSeparator" w:id="0">
    <w:p w:rsidR="00672A23" w:rsidRDefault="0067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CA" w:rsidRDefault="00AE6BCA" w:rsidP="00E71730">
    <w:pPr>
      <w:pStyle w:val="Footer"/>
      <w:jc w:val="right"/>
    </w:pPr>
    <w:r>
      <w:t xml:space="preserve">Page </w:t>
    </w:r>
    <w:fldSimple w:instr=" PAGE ">
      <w:r w:rsidR="00804177">
        <w:rPr>
          <w:noProof/>
        </w:rPr>
        <w:t>3</w:t>
      </w:r>
    </w:fldSimple>
    <w:r>
      <w:t xml:space="preserve"> of </w:t>
    </w:r>
    <w:fldSimple w:instr=" NUMPAGES ">
      <w:r w:rsidR="00804177">
        <w:rPr>
          <w:noProof/>
        </w:rPr>
        <w:t>3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23" w:rsidRDefault="00672A23">
      <w:r>
        <w:separator/>
      </w:r>
    </w:p>
  </w:footnote>
  <w:footnote w:type="continuationSeparator" w:id="0">
    <w:p w:rsidR="00672A23" w:rsidRDefault="00672A2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F1"/>
    <w:multiLevelType w:val="hybridMultilevel"/>
    <w:tmpl w:val="0F0825EC"/>
    <w:lvl w:ilvl="0" w:tplc="90EE9FE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547"/>
    <w:multiLevelType w:val="hybridMultilevel"/>
    <w:tmpl w:val="A5FAD3E8"/>
    <w:lvl w:ilvl="0" w:tplc="BF409D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E30C7E"/>
    <w:multiLevelType w:val="hybridMultilevel"/>
    <w:tmpl w:val="3514963C"/>
    <w:lvl w:ilvl="0" w:tplc="0756E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B1C24"/>
    <w:multiLevelType w:val="hybridMultilevel"/>
    <w:tmpl w:val="7D129AA8"/>
    <w:lvl w:ilvl="0" w:tplc="CB48046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7516269"/>
    <w:multiLevelType w:val="hybridMultilevel"/>
    <w:tmpl w:val="5964D6EE"/>
    <w:lvl w:ilvl="0" w:tplc="1E04CA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75554"/>
    <w:multiLevelType w:val="hybridMultilevel"/>
    <w:tmpl w:val="55CE4A5E"/>
    <w:lvl w:ilvl="0" w:tplc="34C48D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A2A149E"/>
    <w:multiLevelType w:val="hybridMultilevel"/>
    <w:tmpl w:val="CD6E7516"/>
    <w:lvl w:ilvl="0" w:tplc="C2DC02C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B16D6"/>
    <w:multiLevelType w:val="hybridMultilevel"/>
    <w:tmpl w:val="382695CE"/>
    <w:lvl w:ilvl="0" w:tplc="C774465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652DE"/>
    <w:multiLevelType w:val="hybridMultilevel"/>
    <w:tmpl w:val="6576DD70"/>
    <w:lvl w:ilvl="0" w:tplc="3E72F10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7BE00E4"/>
    <w:multiLevelType w:val="hybridMultilevel"/>
    <w:tmpl w:val="11400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0F32"/>
    <w:multiLevelType w:val="hybridMultilevel"/>
    <w:tmpl w:val="33B28348"/>
    <w:lvl w:ilvl="0" w:tplc="0ABC3C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A757D3"/>
    <w:multiLevelType w:val="hybridMultilevel"/>
    <w:tmpl w:val="03563E20"/>
    <w:lvl w:ilvl="0" w:tplc="906E796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3E829DD"/>
    <w:multiLevelType w:val="hybridMultilevel"/>
    <w:tmpl w:val="9E8CF20E"/>
    <w:lvl w:ilvl="0" w:tplc="9938A5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46C0F6C"/>
    <w:multiLevelType w:val="hybridMultilevel"/>
    <w:tmpl w:val="19E2783C"/>
    <w:lvl w:ilvl="0" w:tplc="3ED0185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A34A45"/>
    <w:multiLevelType w:val="hybridMultilevel"/>
    <w:tmpl w:val="BFEAE582"/>
    <w:lvl w:ilvl="0" w:tplc="2216118E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5D1EB7"/>
    <w:multiLevelType w:val="hybridMultilevel"/>
    <w:tmpl w:val="CFAEDB04"/>
    <w:lvl w:ilvl="0" w:tplc="B802C7A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FAD3802"/>
    <w:multiLevelType w:val="hybridMultilevel"/>
    <w:tmpl w:val="5F06085E"/>
    <w:lvl w:ilvl="0" w:tplc="86C806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FD5492A"/>
    <w:multiLevelType w:val="hybridMultilevel"/>
    <w:tmpl w:val="80525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95F"/>
    <w:multiLevelType w:val="hybridMultilevel"/>
    <w:tmpl w:val="CB76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21C5A"/>
    <w:multiLevelType w:val="hybridMultilevel"/>
    <w:tmpl w:val="244E2EDC"/>
    <w:lvl w:ilvl="0" w:tplc="CC8E1F96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D517E82"/>
    <w:multiLevelType w:val="hybridMultilevel"/>
    <w:tmpl w:val="07940D1A"/>
    <w:lvl w:ilvl="0" w:tplc="30B61F2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1825F19"/>
    <w:multiLevelType w:val="hybridMultilevel"/>
    <w:tmpl w:val="609EF874"/>
    <w:lvl w:ilvl="0" w:tplc="4DE0F3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31853"/>
    <w:multiLevelType w:val="hybridMultilevel"/>
    <w:tmpl w:val="84F65F4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29A4E51"/>
    <w:multiLevelType w:val="hybridMultilevel"/>
    <w:tmpl w:val="8D2A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90BA1"/>
    <w:multiLevelType w:val="hybridMultilevel"/>
    <w:tmpl w:val="1BEA48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512AB6"/>
    <w:multiLevelType w:val="hybridMultilevel"/>
    <w:tmpl w:val="D30AE23C"/>
    <w:lvl w:ilvl="0" w:tplc="A7281B1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8C86AE9"/>
    <w:multiLevelType w:val="hybridMultilevel"/>
    <w:tmpl w:val="1EE820F4"/>
    <w:lvl w:ilvl="0" w:tplc="A20C3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A3B7BC3"/>
    <w:multiLevelType w:val="hybridMultilevel"/>
    <w:tmpl w:val="4052F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6A20"/>
    <w:multiLevelType w:val="hybridMultilevel"/>
    <w:tmpl w:val="4052F8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984CFC"/>
    <w:multiLevelType w:val="hybridMultilevel"/>
    <w:tmpl w:val="BCDAAEB6"/>
    <w:lvl w:ilvl="0" w:tplc="6966F1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F890F24"/>
    <w:multiLevelType w:val="hybridMultilevel"/>
    <w:tmpl w:val="1522F836"/>
    <w:lvl w:ilvl="0" w:tplc="04090015">
      <w:start w:val="24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C94024"/>
    <w:multiLevelType w:val="hybridMultilevel"/>
    <w:tmpl w:val="4AD40CC2"/>
    <w:lvl w:ilvl="0" w:tplc="827E93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EA631B"/>
    <w:multiLevelType w:val="hybridMultilevel"/>
    <w:tmpl w:val="D30AE23C"/>
    <w:lvl w:ilvl="0" w:tplc="A7281B1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9E5015B"/>
    <w:multiLevelType w:val="hybridMultilevel"/>
    <w:tmpl w:val="D3E46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56E96"/>
    <w:multiLevelType w:val="hybridMultilevel"/>
    <w:tmpl w:val="8EEEE134"/>
    <w:lvl w:ilvl="0" w:tplc="27AE82FC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3DA6FCB"/>
    <w:multiLevelType w:val="hybridMultilevel"/>
    <w:tmpl w:val="80A60670"/>
    <w:lvl w:ilvl="0" w:tplc="96D4DAD4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>
    <w:nsid w:val="6A47677D"/>
    <w:multiLevelType w:val="hybridMultilevel"/>
    <w:tmpl w:val="8DE4E726"/>
    <w:lvl w:ilvl="0" w:tplc="7D7454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F6E6B"/>
    <w:multiLevelType w:val="hybridMultilevel"/>
    <w:tmpl w:val="D12CFBA0"/>
    <w:lvl w:ilvl="0" w:tplc="2CDC591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3A552E5"/>
    <w:multiLevelType w:val="hybridMultilevel"/>
    <w:tmpl w:val="A5FAD3E8"/>
    <w:lvl w:ilvl="0" w:tplc="BF409D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>
    <w:nsid w:val="74301956"/>
    <w:multiLevelType w:val="hybridMultilevel"/>
    <w:tmpl w:val="954C2776"/>
    <w:lvl w:ilvl="0" w:tplc="01FC86F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585D74"/>
    <w:multiLevelType w:val="hybridMultilevel"/>
    <w:tmpl w:val="BBA2E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12860"/>
    <w:multiLevelType w:val="hybridMultilevel"/>
    <w:tmpl w:val="5B2C40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7A6C620B"/>
    <w:multiLevelType w:val="hybridMultilevel"/>
    <w:tmpl w:val="29563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A6707"/>
    <w:multiLevelType w:val="hybridMultilevel"/>
    <w:tmpl w:val="771AA8E8"/>
    <w:lvl w:ilvl="0" w:tplc="B2E2081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24"/>
  </w:num>
  <w:num w:numId="6">
    <w:abstractNumId w:val="43"/>
  </w:num>
  <w:num w:numId="7">
    <w:abstractNumId w:val="23"/>
  </w:num>
  <w:num w:numId="8">
    <w:abstractNumId w:val="20"/>
  </w:num>
  <w:num w:numId="9">
    <w:abstractNumId w:val="39"/>
  </w:num>
  <w:num w:numId="10">
    <w:abstractNumId w:val="4"/>
  </w:num>
  <w:num w:numId="11">
    <w:abstractNumId w:val="9"/>
  </w:num>
  <w:num w:numId="12">
    <w:abstractNumId w:val="29"/>
  </w:num>
  <w:num w:numId="13">
    <w:abstractNumId w:val="3"/>
  </w:num>
  <w:num w:numId="14">
    <w:abstractNumId w:val="33"/>
  </w:num>
  <w:num w:numId="15">
    <w:abstractNumId w:val="27"/>
  </w:num>
  <w:num w:numId="16">
    <w:abstractNumId w:val="36"/>
  </w:num>
  <w:num w:numId="17">
    <w:abstractNumId w:val="2"/>
  </w:num>
  <w:num w:numId="18">
    <w:abstractNumId w:val="28"/>
  </w:num>
  <w:num w:numId="19">
    <w:abstractNumId w:val="14"/>
  </w:num>
  <w:num w:numId="20">
    <w:abstractNumId w:val="26"/>
  </w:num>
  <w:num w:numId="21">
    <w:abstractNumId w:val="30"/>
  </w:num>
  <w:num w:numId="22">
    <w:abstractNumId w:val="35"/>
  </w:num>
  <w:num w:numId="23">
    <w:abstractNumId w:val="5"/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8"/>
  </w:num>
  <w:num w:numId="28">
    <w:abstractNumId w:val="42"/>
  </w:num>
  <w:num w:numId="29">
    <w:abstractNumId w:val="17"/>
  </w:num>
  <w:num w:numId="30">
    <w:abstractNumId w:val="41"/>
  </w:num>
  <w:num w:numId="31">
    <w:abstractNumId w:val="21"/>
  </w:num>
  <w:num w:numId="32">
    <w:abstractNumId w:val="22"/>
  </w:num>
  <w:num w:numId="33">
    <w:abstractNumId w:val="19"/>
  </w:num>
  <w:num w:numId="34">
    <w:abstractNumId w:val="16"/>
  </w:num>
  <w:num w:numId="35">
    <w:abstractNumId w:val="37"/>
  </w:num>
  <w:num w:numId="36">
    <w:abstractNumId w:val="8"/>
  </w:num>
  <w:num w:numId="37">
    <w:abstractNumId w:val="32"/>
  </w:num>
  <w:num w:numId="38">
    <w:abstractNumId w:val="25"/>
  </w:num>
  <w:num w:numId="39">
    <w:abstractNumId w:val="15"/>
  </w:num>
  <w:num w:numId="40">
    <w:abstractNumId w:val="38"/>
  </w:num>
  <w:num w:numId="41">
    <w:abstractNumId w:val="34"/>
  </w:num>
  <w:num w:numId="42">
    <w:abstractNumId w:val="1"/>
  </w:num>
  <w:num w:numId="43">
    <w:abstractNumId w:val="31"/>
  </w:num>
  <w:num w:numId="4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5024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122E"/>
    <w:rsid w:val="00001E00"/>
    <w:rsid w:val="00002116"/>
    <w:rsid w:val="000024BA"/>
    <w:rsid w:val="00002974"/>
    <w:rsid w:val="00002976"/>
    <w:rsid w:val="00003B92"/>
    <w:rsid w:val="0000479E"/>
    <w:rsid w:val="0000487F"/>
    <w:rsid w:val="000055E9"/>
    <w:rsid w:val="000101C0"/>
    <w:rsid w:val="000104A5"/>
    <w:rsid w:val="00010E28"/>
    <w:rsid w:val="00010E73"/>
    <w:rsid w:val="000111AB"/>
    <w:rsid w:val="000124AE"/>
    <w:rsid w:val="000145C2"/>
    <w:rsid w:val="000146AC"/>
    <w:rsid w:val="000146F2"/>
    <w:rsid w:val="00015286"/>
    <w:rsid w:val="0001589B"/>
    <w:rsid w:val="00015974"/>
    <w:rsid w:val="000160F7"/>
    <w:rsid w:val="0001646E"/>
    <w:rsid w:val="00016FD3"/>
    <w:rsid w:val="0001790D"/>
    <w:rsid w:val="000206D3"/>
    <w:rsid w:val="00020E6B"/>
    <w:rsid w:val="00020E70"/>
    <w:rsid w:val="00021314"/>
    <w:rsid w:val="00021BE3"/>
    <w:rsid w:val="000237C9"/>
    <w:rsid w:val="00024135"/>
    <w:rsid w:val="000246F8"/>
    <w:rsid w:val="00025E0B"/>
    <w:rsid w:val="00026E0B"/>
    <w:rsid w:val="0002778D"/>
    <w:rsid w:val="00030464"/>
    <w:rsid w:val="000308E7"/>
    <w:rsid w:val="000314B2"/>
    <w:rsid w:val="00031B22"/>
    <w:rsid w:val="00031D06"/>
    <w:rsid w:val="00032FA2"/>
    <w:rsid w:val="0003361A"/>
    <w:rsid w:val="00034A0A"/>
    <w:rsid w:val="00036BA7"/>
    <w:rsid w:val="00036C08"/>
    <w:rsid w:val="000402B4"/>
    <w:rsid w:val="00040B7A"/>
    <w:rsid w:val="00040C99"/>
    <w:rsid w:val="00040E8D"/>
    <w:rsid w:val="0004147B"/>
    <w:rsid w:val="00042F6A"/>
    <w:rsid w:val="00043487"/>
    <w:rsid w:val="000436AB"/>
    <w:rsid w:val="00043D69"/>
    <w:rsid w:val="00043DB2"/>
    <w:rsid w:val="000447EF"/>
    <w:rsid w:val="00045AF9"/>
    <w:rsid w:val="00045CFE"/>
    <w:rsid w:val="00046274"/>
    <w:rsid w:val="00047B26"/>
    <w:rsid w:val="00047FD5"/>
    <w:rsid w:val="00050931"/>
    <w:rsid w:val="00052FD6"/>
    <w:rsid w:val="000545A3"/>
    <w:rsid w:val="00055355"/>
    <w:rsid w:val="00055A26"/>
    <w:rsid w:val="00056669"/>
    <w:rsid w:val="00056BE4"/>
    <w:rsid w:val="000607BB"/>
    <w:rsid w:val="00060F6A"/>
    <w:rsid w:val="00061080"/>
    <w:rsid w:val="00061730"/>
    <w:rsid w:val="00061C9E"/>
    <w:rsid w:val="00061FB9"/>
    <w:rsid w:val="00062F74"/>
    <w:rsid w:val="00063478"/>
    <w:rsid w:val="000638BF"/>
    <w:rsid w:val="00065C2D"/>
    <w:rsid w:val="0006629E"/>
    <w:rsid w:val="00066814"/>
    <w:rsid w:val="00066E90"/>
    <w:rsid w:val="00067CB3"/>
    <w:rsid w:val="00067CF8"/>
    <w:rsid w:val="00072C98"/>
    <w:rsid w:val="00073984"/>
    <w:rsid w:val="00073E8A"/>
    <w:rsid w:val="00074679"/>
    <w:rsid w:val="00074B5E"/>
    <w:rsid w:val="00075070"/>
    <w:rsid w:val="00075110"/>
    <w:rsid w:val="000762FC"/>
    <w:rsid w:val="00077789"/>
    <w:rsid w:val="000803AE"/>
    <w:rsid w:val="0008042B"/>
    <w:rsid w:val="0008200B"/>
    <w:rsid w:val="00082E31"/>
    <w:rsid w:val="0008301D"/>
    <w:rsid w:val="0008432E"/>
    <w:rsid w:val="00086F9E"/>
    <w:rsid w:val="00087CFB"/>
    <w:rsid w:val="000907AC"/>
    <w:rsid w:val="00093DF5"/>
    <w:rsid w:val="00096142"/>
    <w:rsid w:val="00097A1A"/>
    <w:rsid w:val="00097DA8"/>
    <w:rsid w:val="000A04E7"/>
    <w:rsid w:val="000A2579"/>
    <w:rsid w:val="000A2604"/>
    <w:rsid w:val="000A3483"/>
    <w:rsid w:val="000A367B"/>
    <w:rsid w:val="000A4018"/>
    <w:rsid w:val="000A40B0"/>
    <w:rsid w:val="000A453C"/>
    <w:rsid w:val="000A5757"/>
    <w:rsid w:val="000A6417"/>
    <w:rsid w:val="000A67DE"/>
    <w:rsid w:val="000A7258"/>
    <w:rsid w:val="000B0101"/>
    <w:rsid w:val="000B0451"/>
    <w:rsid w:val="000B29CC"/>
    <w:rsid w:val="000B41CC"/>
    <w:rsid w:val="000B4806"/>
    <w:rsid w:val="000B5A17"/>
    <w:rsid w:val="000B7398"/>
    <w:rsid w:val="000B7CF3"/>
    <w:rsid w:val="000C0E25"/>
    <w:rsid w:val="000C132F"/>
    <w:rsid w:val="000C1721"/>
    <w:rsid w:val="000C21F3"/>
    <w:rsid w:val="000C3D44"/>
    <w:rsid w:val="000C3F02"/>
    <w:rsid w:val="000C52BB"/>
    <w:rsid w:val="000C6567"/>
    <w:rsid w:val="000D0BEF"/>
    <w:rsid w:val="000D25FB"/>
    <w:rsid w:val="000D37E3"/>
    <w:rsid w:val="000D40B7"/>
    <w:rsid w:val="000D535F"/>
    <w:rsid w:val="000D56F6"/>
    <w:rsid w:val="000D69DF"/>
    <w:rsid w:val="000D74F9"/>
    <w:rsid w:val="000D7FD7"/>
    <w:rsid w:val="000E19B3"/>
    <w:rsid w:val="000E1E72"/>
    <w:rsid w:val="000E2E21"/>
    <w:rsid w:val="000E31D6"/>
    <w:rsid w:val="000E3453"/>
    <w:rsid w:val="000E3F44"/>
    <w:rsid w:val="000E4EBB"/>
    <w:rsid w:val="000E69CD"/>
    <w:rsid w:val="000F0CAF"/>
    <w:rsid w:val="000F22C1"/>
    <w:rsid w:val="000F265B"/>
    <w:rsid w:val="000F3054"/>
    <w:rsid w:val="000F3350"/>
    <w:rsid w:val="000F457B"/>
    <w:rsid w:val="000F73A8"/>
    <w:rsid w:val="00101402"/>
    <w:rsid w:val="0010168C"/>
    <w:rsid w:val="001018AF"/>
    <w:rsid w:val="00101B5C"/>
    <w:rsid w:val="00103DAD"/>
    <w:rsid w:val="00103E07"/>
    <w:rsid w:val="00105798"/>
    <w:rsid w:val="001062D9"/>
    <w:rsid w:val="0010633F"/>
    <w:rsid w:val="0011047F"/>
    <w:rsid w:val="00110871"/>
    <w:rsid w:val="00110B47"/>
    <w:rsid w:val="001119AA"/>
    <w:rsid w:val="00112DFA"/>
    <w:rsid w:val="00113DDE"/>
    <w:rsid w:val="00114B45"/>
    <w:rsid w:val="00114E31"/>
    <w:rsid w:val="00115176"/>
    <w:rsid w:val="00115854"/>
    <w:rsid w:val="00115E0E"/>
    <w:rsid w:val="00116030"/>
    <w:rsid w:val="001163AF"/>
    <w:rsid w:val="0011670F"/>
    <w:rsid w:val="00116A78"/>
    <w:rsid w:val="00120194"/>
    <w:rsid w:val="001202F0"/>
    <w:rsid w:val="00120BB3"/>
    <w:rsid w:val="0012129D"/>
    <w:rsid w:val="00121F02"/>
    <w:rsid w:val="0012397B"/>
    <w:rsid w:val="00124435"/>
    <w:rsid w:val="00124CBE"/>
    <w:rsid w:val="00126CE6"/>
    <w:rsid w:val="00126E36"/>
    <w:rsid w:val="00127385"/>
    <w:rsid w:val="00127797"/>
    <w:rsid w:val="00127CAA"/>
    <w:rsid w:val="00127F19"/>
    <w:rsid w:val="0013015F"/>
    <w:rsid w:val="00130AC8"/>
    <w:rsid w:val="001319A8"/>
    <w:rsid w:val="00132294"/>
    <w:rsid w:val="00132AE2"/>
    <w:rsid w:val="001336DB"/>
    <w:rsid w:val="00134001"/>
    <w:rsid w:val="00134066"/>
    <w:rsid w:val="0013436C"/>
    <w:rsid w:val="00134507"/>
    <w:rsid w:val="0013493C"/>
    <w:rsid w:val="0013541B"/>
    <w:rsid w:val="001361BB"/>
    <w:rsid w:val="0013653C"/>
    <w:rsid w:val="001367EC"/>
    <w:rsid w:val="00137175"/>
    <w:rsid w:val="001379E1"/>
    <w:rsid w:val="00140376"/>
    <w:rsid w:val="0014211A"/>
    <w:rsid w:val="001428F6"/>
    <w:rsid w:val="0014428C"/>
    <w:rsid w:val="00144419"/>
    <w:rsid w:val="00144F62"/>
    <w:rsid w:val="00145537"/>
    <w:rsid w:val="00145C87"/>
    <w:rsid w:val="00145ED5"/>
    <w:rsid w:val="00146C5B"/>
    <w:rsid w:val="001471E3"/>
    <w:rsid w:val="00147533"/>
    <w:rsid w:val="00147EAF"/>
    <w:rsid w:val="00150230"/>
    <w:rsid w:val="00152CEF"/>
    <w:rsid w:val="0015406B"/>
    <w:rsid w:val="001560C1"/>
    <w:rsid w:val="001565CB"/>
    <w:rsid w:val="00157931"/>
    <w:rsid w:val="0016037D"/>
    <w:rsid w:val="00160C46"/>
    <w:rsid w:val="00161757"/>
    <w:rsid w:val="001618F4"/>
    <w:rsid w:val="001623A9"/>
    <w:rsid w:val="00163BA6"/>
    <w:rsid w:val="00163D9A"/>
    <w:rsid w:val="00164A87"/>
    <w:rsid w:val="00166D68"/>
    <w:rsid w:val="001675FE"/>
    <w:rsid w:val="0016764C"/>
    <w:rsid w:val="00167B3F"/>
    <w:rsid w:val="001702DB"/>
    <w:rsid w:val="001715F7"/>
    <w:rsid w:val="00171809"/>
    <w:rsid w:val="00171AB3"/>
    <w:rsid w:val="00171E62"/>
    <w:rsid w:val="0017258C"/>
    <w:rsid w:val="00173002"/>
    <w:rsid w:val="001732D7"/>
    <w:rsid w:val="001736D9"/>
    <w:rsid w:val="00173D04"/>
    <w:rsid w:val="00174C31"/>
    <w:rsid w:val="00175C16"/>
    <w:rsid w:val="00176EAF"/>
    <w:rsid w:val="0017777E"/>
    <w:rsid w:val="00177BD4"/>
    <w:rsid w:val="001812E6"/>
    <w:rsid w:val="001821FB"/>
    <w:rsid w:val="00183565"/>
    <w:rsid w:val="00185CAF"/>
    <w:rsid w:val="00185E57"/>
    <w:rsid w:val="00186675"/>
    <w:rsid w:val="00187D42"/>
    <w:rsid w:val="001906B1"/>
    <w:rsid w:val="00191FFA"/>
    <w:rsid w:val="001923AE"/>
    <w:rsid w:val="001925EF"/>
    <w:rsid w:val="00192C5A"/>
    <w:rsid w:val="00193157"/>
    <w:rsid w:val="00193F26"/>
    <w:rsid w:val="00194AD7"/>
    <w:rsid w:val="00194EA3"/>
    <w:rsid w:val="001953AC"/>
    <w:rsid w:val="00195642"/>
    <w:rsid w:val="00195B80"/>
    <w:rsid w:val="00196C9B"/>
    <w:rsid w:val="00196D63"/>
    <w:rsid w:val="00196FF6"/>
    <w:rsid w:val="0019768B"/>
    <w:rsid w:val="001A0561"/>
    <w:rsid w:val="001A0584"/>
    <w:rsid w:val="001A0947"/>
    <w:rsid w:val="001A1EA0"/>
    <w:rsid w:val="001A33AE"/>
    <w:rsid w:val="001A379C"/>
    <w:rsid w:val="001A38E9"/>
    <w:rsid w:val="001A44DE"/>
    <w:rsid w:val="001A4E22"/>
    <w:rsid w:val="001A5749"/>
    <w:rsid w:val="001A5DFD"/>
    <w:rsid w:val="001A6E92"/>
    <w:rsid w:val="001A7FAC"/>
    <w:rsid w:val="001B04BF"/>
    <w:rsid w:val="001B074F"/>
    <w:rsid w:val="001B0A6D"/>
    <w:rsid w:val="001B0EC2"/>
    <w:rsid w:val="001B0FBE"/>
    <w:rsid w:val="001B135D"/>
    <w:rsid w:val="001B14FC"/>
    <w:rsid w:val="001B199C"/>
    <w:rsid w:val="001B1A7E"/>
    <w:rsid w:val="001B1F1C"/>
    <w:rsid w:val="001B1FCB"/>
    <w:rsid w:val="001B23D1"/>
    <w:rsid w:val="001B2940"/>
    <w:rsid w:val="001B301E"/>
    <w:rsid w:val="001B3D42"/>
    <w:rsid w:val="001B476B"/>
    <w:rsid w:val="001B50A9"/>
    <w:rsid w:val="001B54C1"/>
    <w:rsid w:val="001B5C99"/>
    <w:rsid w:val="001B6F48"/>
    <w:rsid w:val="001C00FF"/>
    <w:rsid w:val="001C0125"/>
    <w:rsid w:val="001C020D"/>
    <w:rsid w:val="001C37D4"/>
    <w:rsid w:val="001C400A"/>
    <w:rsid w:val="001C4533"/>
    <w:rsid w:val="001C52D0"/>
    <w:rsid w:val="001C57FC"/>
    <w:rsid w:val="001D02B4"/>
    <w:rsid w:val="001D09E7"/>
    <w:rsid w:val="001D240C"/>
    <w:rsid w:val="001D4D39"/>
    <w:rsid w:val="001D5D87"/>
    <w:rsid w:val="001D78D5"/>
    <w:rsid w:val="001E0D4F"/>
    <w:rsid w:val="001E240B"/>
    <w:rsid w:val="001E2F1A"/>
    <w:rsid w:val="001E343B"/>
    <w:rsid w:val="001E5F0D"/>
    <w:rsid w:val="001E6D59"/>
    <w:rsid w:val="001E6D6F"/>
    <w:rsid w:val="001E6D87"/>
    <w:rsid w:val="001F03A2"/>
    <w:rsid w:val="001F09CD"/>
    <w:rsid w:val="001F1147"/>
    <w:rsid w:val="001F15C7"/>
    <w:rsid w:val="001F189D"/>
    <w:rsid w:val="001F461B"/>
    <w:rsid w:val="001F482D"/>
    <w:rsid w:val="001F6A44"/>
    <w:rsid w:val="001F6C05"/>
    <w:rsid w:val="001F6ED2"/>
    <w:rsid w:val="001F7590"/>
    <w:rsid w:val="00200213"/>
    <w:rsid w:val="00201710"/>
    <w:rsid w:val="00202B4C"/>
    <w:rsid w:val="00203DAA"/>
    <w:rsid w:val="0020465C"/>
    <w:rsid w:val="00204F23"/>
    <w:rsid w:val="00205B48"/>
    <w:rsid w:val="00205E70"/>
    <w:rsid w:val="00205EEF"/>
    <w:rsid w:val="0021020C"/>
    <w:rsid w:val="00210DA2"/>
    <w:rsid w:val="00211296"/>
    <w:rsid w:val="00211408"/>
    <w:rsid w:val="002129AF"/>
    <w:rsid w:val="002148E1"/>
    <w:rsid w:val="00214E5D"/>
    <w:rsid w:val="0021566A"/>
    <w:rsid w:val="00216AAA"/>
    <w:rsid w:val="00220AE9"/>
    <w:rsid w:val="00220F15"/>
    <w:rsid w:val="00220F51"/>
    <w:rsid w:val="00222378"/>
    <w:rsid w:val="00222620"/>
    <w:rsid w:val="00222C1B"/>
    <w:rsid w:val="00222D80"/>
    <w:rsid w:val="002234D7"/>
    <w:rsid w:val="00223DF7"/>
    <w:rsid w:val="0022442E"/>
    <w:rsid w:val="0022495B"/>
    <w:rsid w:val="00224A74"/>
    <w:rsid w:val="00224EA0"/>
    <w:rsid w:val="00226271"/>
    <w:rsid w:val="00226C19"/>
    <w:rsid w:val="00227AAA"/>
    <w:rsid w:val="002318BD"/>
    <w:rsid w:val="002339B5"/>
    <w:rsid w:val="00234F03"/>
    <w:rsid w:val="00235166"/>
    <w:rsid w:val="00235856"/>
    <w:rsid w:val="00236C5A"/>
    <w:rsid w:val="00237071"/>
    <w:rsid w:val="00237437"/>
    <w:rsid w:val="00241D73"/>
    <w:rsid w:val="002426A6"/>
    <w:rsid w:val="00243679"/>
    <w:rsid w:val="00243BD6"/>
    <w:rsid w:val="00243F84"/>
    <w:rsid w:val="00244C31"/>
    <w:rsid w:val="00245385"/>
    <w:rsid w:val="00245675"/>
    <w:rsid w:val="00245702"/>
    <w:rsid w:val="002458B7"/>
    <w:rsid w:val="00245A33"/>
    <w:rsid w:val="0024749E"/>
    <w:rsid w:val="00250068"/>
    <w:rsid w:val="00251C83"/>
    <w:rsid w:val="0025266E"/>
    <w:rsid w:val="002526F1"/>
    <w:rsid w:val="00252D23"/>
    <w:rsid w:val="00253924"/>
    <w:rsid w:val="002541AC"/>
    <w:rsid w:val="00254369"/>
    <w:rsid w:val="0025436C"/>
    <w:rsid w:val="00254C02"/>
    <w:rsid w:val="00254DF8"/>
    <w:rsid w:val="00255700"/>
    <w:rsid w:val="00255A87"/>
    <w:rsid w:val="00255F0F"/>
    <w:rsid w:val="00255F2A"/>
    <w:rsid w:val="002563E6"/>
    <w:rsid w:val="00256461"/>
    <w:rsid w:val="00256537"/>
    <w:rsid w:val="00260565"/>
    <w:rsid w:val="00260B40"/>
    <w:rsid w:val="002613A0"/>
    <w:rsid w:val="00261C70"/>
    <w:rsid w:val="00262827"/>
    <w:rsid w:val="002629D2"/>
    <w:rsid w:val="002629D7"/>
    <w:rsid w:val="0026423A"/>
    <w:rsid w:val="0026530D"/>
    <w:rsid w:val="00265AEF"/>
    <w:rsid w:val="002663DF"/>
    <w:rsid w:val="00266D55"/>
    <w:rsid w:val="00267034"/>
    <w:rsid w:val="002670CF"/>
    <w:rsid w:val="0026770F"/>
    <w:rsid w:val="00271024"/>
    <w:rsid w:val="00271C7A"/>
    <w:rsid w:val="00271EFF"/>
    <w:rsid w:val="00272194"/>
    <w:rsid w:val="00272335"/>
    <w:rsid w:val="002730B2"/>
    <w:rsid w:val="0027395D"/>
    <w:rsid w:val="00273B47"/>
    <w:rsid w:val="00273BF0"/>
    <w:rsid w:val="00274136"/>
    <w:rsid w:val="002744E3"/>
    <w:rsid w:val="00274F79"/>
    <w:rsid w:val="00275531"/>
    <w:rsid w:val="002773DF"/>
    <w:rsid w:val="00277C66"/>
    <w:rsid w:val="00277FCF"/>
    <w:rsid w:val="002810C5"/>
    <w:rsid w:val="002815C3"/>
    <w:rsid w:val="00281E54"/>
    <w:rsid w:val="00282632"/>
    <w:rsid w:val="002826EC"/>
    <w:rsid w:val="00282EAA"/>
    <w:rsid w:val="00284144"/>
    <w:rsid w:val="00285391"/>
    <w:rsid w:val="002865C2"/>
    <w:rsid w:val="00290299"/>
    <w:rsid w:val="002914F5"/>
    <w:rsid w:val="00291657"/>
    <w:rsid w:val="00291B50"/>
    <w:rsid w:val="00292571"/>
    <w:rsid w:val="00292D89"/>
    <w:rsid w:val="00292F04"/>
    <w:rsid w:val="00293F88"/>
    <w:rsid w:val="00294229"/>
    <w:rsid w:val="002965BD"/>
    <w:rsid w:val="0029716D"/>
    <w:rsid w:val="002A09C8"/>
    <w:rsid w:val="002A11B9"/>
    <w:rsid w:val="002A1CBB"/>
    <w:rsid w:val="002A1FC6"/>
    <w:rsid w:val="002A208F"/>
    <w:rsid w:val="002A40F7"/>
    <w:rsid w:val="002A457F"/>
    <w:rsid w:val="002A5CF8"/>
    <w:rsid w:val="002A6636"/>
    <w:rsid w:val="002A6790"/>
    <w:rsid w:val="002A6C3B"/>
    <w:rsid w:val="002A6C9E"/>
    <w:rsid w:val="002B192C"/>
    <w:rsid w:val="002B283D"/>
    <w:rsid w:val="002B46AB"/>
    <w:rsid w:val="002B47A7"/>
    <w:rsid w:val="002B4AB1"/>
    <w:rsid w:val="002B4E03"/>
    <w:rsid w:val="002B6327"/>
    <w:rsid w:val="002B64F7"/>
    <w:rsid w:val="002B7117"/>
    <w:rsid w:val="002B78D4"/>
    <w:rsid w:val="002C0B94"/>
    <w:rsid w:val="002C10A1"/>
    <w:rsid w:val="002C14C6"/>
    <w:rsid w:val="002C190C"/>
    <w:rsid w:val="002C1C13"/>
    <w:rsid w:val="002C26F4"/>
    <w:rsid w:val="002C3A2F"/>
    <w:rsid w:val="002C45D5"/>
    <w:rsid w:val="002C4F5D"/>
    <w:rsid w:val="002C53F4"/>
    <w:rsid w:val="002C5584"/>
    <w:rsid w:val="002C5B73"/>
    <w:rsid w:val="002C5C5E"/>
    <w:rsid w:val="002C719F"/>
    <w:rsid w:val="002C745A"/>
    <w:rsid w:val="002C7A37"/>
    <w:rsid w:val="002D27C2"/>
    <w:rsid w:val="002D2BBE"/>
    <w:rsid w:val="002D3930"/>
    <w:rsid w:val="002D43EF"/>
    <w:rsid w:val="002D4911"/>
    <w:rsid w:val="002D4914"/>
    <w:rsid w:val="002D641A"/>
    <w:rsid w:val="002D66A8"/>
    <w:rsid w:val="002E08D4"/>
    <w:rsid w:val="002E1E38"/>
    <w:rsid w:val="002E256F"/>
    <w:rsid w:val="002E2D43"/>
    <w:rsid w:val="002E2FEC"/>
    <w:rsid w:val="002E4BA7"/>
    <w:rsid w:val="002E5482"/>
    <w:rsid w:val="002E646A"/>
    <w:rsid w:val="002F0692"/>
    <w:rsid w:val="002F0F7F"/>
    <w:rsid w:val="002F1629"/>
    <w:rsid w:val="002F1926"/>
    <w:rsid w:val="002F2510"/>
    <w:rsid w:val="002F2ABE"/>
    <w:rsid w:val="002F2C08"/>
    <w:rsid w:val="002F2D4F"/>
    <w:rsid w:val="002F4683"/>
    <w:rsid w:val="002F4961"/>
    <w:rsid w:val="002F4A17"/>
    <w:rsid w:val="002F52FD"/>
    <w:rsid w:val="00300EAA"/>
    <w:rsid w:val="0030226C"/>
    <w:rsid w:val="00304BFB"/>
    <w:rsid w:val="00305960"/>
    <w:rsid w:val="00305C99"/>
    <w:rsid w:val="00306641"/>
    <w:rsid w:val="00306C0C"/>
    <w:rsid w:val="00307068"/>
    <w:rsid w:val="003074F0"/>
    <w:rsid w:val="00310053"/>
    <w:rsid w:val="003128A1"/>
    <w:rsid w:val="003147CA"/>
    <w:rsid w:val="00314ED2"/>
    <w:rsid w:val="00315370"/>
    <w:rsid w:val="00315B39"/>
    <w:rsid w:val="00315EC7"/>
    <w:rsid w:val="00316000"/>
    <w:rsid w:val="00316F63"/>
    <w:rsid w:val="00317A6B"/>
    <w:rsid w:val="00317E85"/>
    <w:rsid w:val="00320F8C"/>
    <w:rsid w:val="003210F6"/>
    <w:rsid w:val="00321208"/>
    <w:rsid w:val="0032133D"/>
    <w:rsid w:val="003221DE"/>
    <w:rsid w:val="0032263B"/>
    <w:rsid w:val="00323C70"/>
    <w:rsid w:val="003243CA"/>
    <w:rsid w:val="00324DC6"/>
    <w:rsid w:val="003250C9"/>
    <w:rsid w:val="00325D36"/>
    <w:rsid w:val="00326DD6"/>
    <w:rsid w:val="003276B8"/>
    <w:rsid w:val="003277F5"/>
    <w:rsid w:val="00327849"/>
    <w:rsid w:val="00327989"/>
    <w:rsid w:val="00330661"/>
    <w:rsid w:val="0033160B"/>
    <w:rsid w:val="003325C5"/>
    <w:rsid w:val="00332EC0"/>
    <w:rsid w:val="00333384"/>
    <w:rsid w:val="00334F8B"/>
    <w:rsid w:val="00335053"/>
    <w:rsid w:val="00335D98"/>
    <w:rsid w:val="00336844"/>
    <w:rsid w:val="003369CF"/>
    <w:rsid w:val="00337378"/>
    <w:rsid w:val="0034095E"/>
    <w:rsid w:val="003410E2"/>
    <w:rsid w:val="0034168A"/>
    <w:rsid w:val="00342FEE"/>
    <w:rsid w:val="003439AB"/>
    <w:rsid w:val="00343B08"/>
    <w:rsid w:val="003441C9"/>
    <w:rsid w:val="00344B89"/>
    <w:rsid w:val="00345A90"/>
    <w:rsid w:val="00346908"/>
    <w:rsid w:val="00346DEE"/>
    <w:rsid w:val="003472E9"/>
    <w:rsid w:val="00347BC6"/>
    <w:rsid w:val="00347C32"/>
    <w:rsid w:val="00347E39"/>
    <w:rsid w:val="00350D05"/>
    <w:rsid w:val="00351457"/>
    <w:rsid w:val="0035154E"/>
    <w:rsid w:val="003518CD"/>
    <w:rsid w:val="003523A6"/>
    <w:rsid w:val="00352FEB"/>
    <w:rsid w:val="00354C11"/>
    <w:rsid w:val="00354D6E"/>
    <w:rsid w:val="00354FAC"/>
    <w:rsid w:val="00355A4A"/>
    <w:rsid w:val="00355C0B"/>
    <w:rsid w:val="00355EFA"/>
    <w:rsid w:val="00356383"/>
    <w:rsid w:val="003563C4"/>
    <w:rsid w:val="0035666E"/>
    <w:rsid w:val="003566F7"/>
    <w:rsid w:val="00356B86"/>
    <w:rsid w:val="00356E04"/>
    <w:rsid w:val="00357578"/>
    <w:rsid w:val="00357E40"/>
    <w:rsid w:val="0036028B"/>
    <w:rsid w:val="00360D2B"/>
    <w:rsid w:val="00361553"/>
    <w:rsid w:val="0036265F"/>
    <w:rsid w:val="003630E5"/>
    <w:rsid w:val="00364989"/>
    <w:rsid w:val="003655A7"/>
    <w:rsid w:val="003657B0"/>
    <w:rsid w:val="00366048"/>
    <w:rsid w:val="0036692C"/>
    <w:rsid w:val="00366E46"/>
    <w:rsid w:val="00367217"/>
    <w:rsid w:val="0037047E"/>
    <w:rsid w:val="00371D6C"/>
    <w:rsid w:val="003733B3"/>
    <w:rsid w:val="00373E95"/>
    <w:rsid w:val="0037531C"/>
    <w:rsid w:val="003753F5"/>
    <w:rsid w:val="00375956"/>
    <w:rsid w:val="003759B4"/>
    <w:rsid w:val="00375C33"/>
    <w:rsid w:val="003762A8"/>
    <w:rsid w:val="003762F7"/>
    <w:rsid w:val="003773D6"/>
    <w:rsid w:val="00377778"/>
    <w:rsid w:val="00380010"/>
    <w:rsid w:val="00380088"/>
    <w:rsid w:val="003802C1"/>
    <w:rsid w:val="00380346"/>
    <w:rsid w:val="00380894"/>
    <w:rsid w:val="00382430"/>
    <w:rsid w:val="003829CF"/>
    <w:rsid w:val="00382F1A"/>
    <w:rsid w:val="00383E2D"/>
    <w:rsid w:val="00385E99"/>
    <w:rsid w:val="0038661B"/>
    <w:rsid w:val="00386943"/>
    <w:rsid w:val="00386C69"/>
    <w:rsid w:val="00387962"/>
    <w:rsid w:val="00387DC4"/>
    <w:rsid w:val="00391845"/>
    <w:rsid w:val="003918C4"/>
    <w:rsid w:val="003927B6"/>
    <w:rsid w:val="00394B87"/>
    <w:rsid w:val="00395384"/>
    <w:rsid w:val="00396152"/>
    <w:rsid w:val="00396A95"/>
    <w:rsid w:val="00396F15"/>
    <w:rsid w:val="00397ACB"/>
    <w:rsid w:val="003A0259"/>
    <w:rsid w:val="003A0320"/>
    <w:rsid w:val="003A0ED7"/>
    <w:rsid w:val="003A1ECB"/>
    <w:rsid w:val="003A3160"/>
    <w:rsid w:val="003A3FCF"/>
    <w:rsid w:val="003A4848"/>
    <w:rsid w:val="003A5729"/>
    <w:rsid w:val="003A5F5F"/>
    <w:rsid w:val="003A7E9D"/>
    <w:rsid w:val="003B0C89"/>
    <w:rsid w:val="003B0D0A"/>
    <w:rsid w:val="003B15F6"/>
    <w:rsid w:val="003B332D"/>
    <w:rsid w:val="003B3343"/>
    <w:rsid w:val="003B3509"/>
    <w:rsid w:val="003B3960"/>
    <w:rsid w:val="003B4048"/>
    <w:rsid w:val="003B56D1"/>
    <w:rsid w:val="003B59C7"/>
    <w:rsid w:val="003B5FCE"/>
    <w:rsid w:val="003B6857"/>
    <w:rsid w:val="003C1BED"/>
    <w:rsid w:val="003C1ECC"/>
    <w:rsid w:val="003C1F6C"/>
    <w:rsid w:val="003C24AF"/>
    <w:rsid w:val="003C2EFB"/>
    <w:rsid w:val="003C41F9"/>
    <w:rsid w:val="003C43D5"/>
    <w:rsid w:val="003C473E"/>
    <w:rsid w:val="003C55A5"/>
    <w:rsid w:val="003C5979"/>
    <w:rsid w:val="003C5D58"/>
    <w:rsid w:val="003C63E3"/>
    <w:rsid w:val="003C71E2"/>
    <w:rsid w:val="003C7333"/>
    <w:rsid w:val="003C78D1"/>
    <w:rsid w:val="003C7D9D"/>
    <w:rsid w:val="003D0761"/>
    <w:rsid w:val="003D1179"/>
    <w:rsid w:val="003D15FD"/>
    <w:rsid w:val="003D3199"/>
    <w:rsid w:val="003D35AB"/>
    <w:rsid w:val="003D3A9C"/>
    <w:rsid w:val="003D42DD"/>
    <w:rsid w:val="003D439E"/>
    <w:rsid w:val="003D4C8C"/>
    <w:rsid w:val="003D51D7"/>
    <w:rsid w:val="003D537D"/>
    <w:rsid w:val="003D541E"/>
    <w:rsid w:val="003D5603"/>
    <w:rsid w:val="003D61F1"/>
    <w:rsid w:val="003D658D"/>
    <w:rsid w:val="003D747E"/>
    <w:rsid w:val="003D7C24"/>
    <w:rsid w:val="003D7DF8"/>
    <w:rsid w:val="003E01B5"/>
    <w:rsid w:val="003E0222"/>
    <w:rsid w:val="003E253F"/>
    <w:rsid w:val="003E2C5A"/>
    <w:rsid w:val="003E3181"/>
    <w:rsid w:val="003E45EE"/>
    <w:rsid w:val="003E529F"/>
    <w:rsid w:val="003E6053"/>
    <w:rsid w:val="003E67D4"/>
    <w:rsid w:val="003E6A65"/>
    <w:rsid w:val="003E6FF5"/>
    <w:rsid w:val="003E7585"/>
    <w:rsid w:val="003F25A8"/>
    <w:rsid w:val="003F3D11"/>
    <w:rsid w:val="003F3D23"/>
    <w:rsid w:val="003F7364"/>
    <w:rsid w:val="003F76ED"/>
    <w:rsid w:val="003F775F"/>
    <w:rsid w:val="003F7A21"/>
    <w:rsid w:val="003F7A67"/>
    <w:rsid w:val="00400096"/>
    <w:rsid w:val="004007E1"/>
    <w:rsid w:val="0040121A"/>
    <w:rsid w:val="0040313F"/>
    <w:rsid w:val="0040314B"/>
    <w:rsid w:val="0040477D"/>
    <w:rsid w:val="00410875"/>
    <w:rsid w:val="00412000"/>
    <w:rsid w:val="00412069"/>
    <w:rsid w:val="00412462"/>
    <w:rsid w:val="00414030"/>
    <w:rsid w:val="0041435E"/>
    <w:rsid w:val="00414F23"/>
    <w:rsid w:val="004166BE"/>
    <w:rsid w:val="00416709"/>
    <w:rsid w:val="004168BC"/>
    <w:rsid w:val="00417C61"/>
    <w:rsid w:val="00417DAB"/>
    <w:rsid w:val="004200DA"/>
    <w:rsid w:val="00420306"/>
    <w:rsid w:val="00420648"/>
    <w:rsid w:val="00421C01"/>
    <w:rsid w:val="00423C2B"/>
    <w:rsid w:val="004250D6"/>
    <w:rsid w:val="004256DF"/>
    <w:rsid w:val="00425744"/>
    <w:rsid w:val="0042583E"/>
    <w:rsid w:val="00425934"/>
    <w:rsid w:val="00426B35"/>
    <w:rsid w:val="00426E20"/>
    <w:rsid w:val="00427C04"/>
    <w:rsid w:val="0043035C"/>
    <w:rsid w:val="00430B28"/>
    <w:rsid w:val="00431365"/>
    <w:rsid w:val="0043243D"/>
    <w:rsid w:val="00432DEF"/>
    <w:rsid w:val="00433316"/>
    <w:rsid w:val="00433647"/>
    <w:rsid w:val="00433C2A"/>
    <w:rsid w:val="004345B5"/>
    <w:rsid w:val="004348B1"/>
    <w:rsid w:val="00435390"/>
    <w:rsid w:val="00435FDC"/>
    <w:rsid w:val="004371DC"/>
    <w:rsid w:val="00437AA2"/>
    <w:rsid w:val="00437C58"/>
    <w:rsid w:val="0044046F"/>
    <w:rsid w:val="0044118F"/>
    <w:rsid w:val="004412B0"/>
    <w:rsid w:val="00441826"/>
    <w:rsid w:val="0044232A"/>
    <w:rsid w:val="004428BD"/>
    <w:rsid w:val="00442A35"/>
    <w:rsid w:val="00443AFC"/>
    <w:rsid w:val="004445C6"/>
    <w:rsid w:val="0044468C"/>
    <w:rsid w:val="00445B1D"/>
    <w:rsid w:val="00447DB7"/>
    <w:rsid w:val="004503D5"/>
    <w:rsid w:val="0045325E"/>
    <w:rsid w:val="00453750"/>
    <w:rsid w:val="00453BE3"/>
    <w:rsid w:val="00456207"/>
    <w:rsid w:val="00460067"/>
    <w:rsid w:val="00462FA6"/>
    <w:rsid w:val="004638D7"/>
    <w:rsid w:val="00465BA7"/>
    <w:rsid w:val="0046605E"/>
    <w:rsid w:val="004666A2"/>
    <w:rsid w:val="004672B0"/>
    <w:rsid w:val="0046783A"/>
    <w:rsid w:val="00471E94"/>
    <w:rsid w:val="00472FC2"/>
    <w:rsid w:val="004731A9"/>
    <w:rsid w:val="0047377C"/>
    <w:rsid w:val="00473F6B"/>
    <w:rsid w:val="00473F6E"/>
    <w:rsid w:val="0047426E"/>
    <w:rsid w:val="00474A3D"/>
    <w:rsid w:val="004751AB"/>
    <w:rsid w:val="0047546E"/>
    <w:rsid w:val="00480458"/>
    <w:rsid w:val="004814F4"/>
    <w:rsid w:val="00482211"/>
    <w:rsid w:val="00483536"/>
    <w:rsid w:val="00483A63"/>
    <w:rsid w:val="00483DA9"/>
    <w:rsid w:val="004843C6"/>
    <w:rsid w:val="004847BF"/>
    <w:rsid w:val="004857F0"/>
    <w:rsid w:val="00486428"/>
    <w:rsid w:val="0048644B"/>
    <w:rsid w:val="00486A3D"/>
    <w:rsid w:val="00486B98"/>
    <w:rsid w:val="0049167F"/>
    <w:rsid w:val="00494B75"/>
    <w:rsid w:val="004957CF"/>
    <w:rsid w:val="00495993"/>
    <w:rsid w:val="00495C43"/>
    <w:rsid w:val="004978D5"/>
    <w:rsid w:val="00497A4B"/>
    <w:rsid w:val="00497F49"/>
    <w:rsid w:val="004A05C5"/>
    <w:rsid w:val="004A10D3"/>
    <w:rsid w:val="004A1437"/>
    <w:rsid w:val="004A1728"/>
    <w:rsid w:val="004A295D"/>
    <w:rsid w:val="004A3538"/>
    <w:rsid w:val="004A3FCB"/>
    <w:rsid w:val="004A4264"/>
    <w:rsid w:val="004A4765"/>
    <w:rsid w:val="004A4E1E"/>
    <w:rsid w:val="004A61B8"/>
    <w:rsid w:val="004A7277"/>
    <w:rsid w:val="004A791E"/>
    <w:rsid w:val="004B1156"/>
    <w:rsid w:val="004B368B"/>
    <w:rsid w:val="004B3C4F"/>
    <w:rsid w:val="004B3DE4"/>
    <w:rsid w:val="004B4549"/>
    <w:rsid w:val="004B624D"/>
    <w:rsid w:val="004B68E2"/>
    <w:rsid w:val="004B7DB8"/>
    <w:rsid w:val="004B7F11"/>
    <w:rsid w:val="004C0B58"/>
    <w:rsid w:val="004C19E0"/>
    <w:rsid w:val="004C362E"/>
    <w:rsid w:val="004C3F8A"/>
    <w:rsid w:val="004C4EE3"/>
    <w:rsid w:val="004D12B9"/>
    <w:rsid w:val="004D22B0"/>
    <w:rsid w:val="004D4C57"/>
    <w:rsid w:val="004D6B4D"/>
    <w:rsid w:val="004D788C"/>
    <w:rsid w:val="004D7EAC"/>
    <w:rsid w:val="004E129E"/>
    <w:rsid w:val="004E2495"/>
    <w:rsid w:val="004E2752"/>
    <w:rsid w:val="004E2A8E"/>
    <w:rsid w:val="004E3149"/>
    <w:rsid w:val="004E3CEF"/>
    <w:rsid w:val="004E4EA3"/>
    <w:rsid w:val="004E532F"/>
    <w:rsid w:val="004E545A"/>
    <w:rsid w:val="004E61B2"/>
    <w:rsid w:val="004E689D"/>
    <w:rsid w:val="004E6DA1"/>
    <w:rsid w:val="004E6E60"/>
    <w:rsid w:val="004E7826"/>
    <w:rsid w:val="004F00C7"/>
    <w:rsid w:val="004F0620"/>
    <w:rsid w:val="004F0D98"/>
    <w:rsid w:val="004F1AA5"/>
    <w:rsid w:val="004F3959"/>
    <w:rsid w:val="004F5D20"/>
    <w:rsid w:val="004F6D4C"/>
    <w:rsid w:val="004F6D65"/>
    <w:rsid w:val="004F6D68"/>
    <w:rsid w:val="005001BE"/>
    <w:rsid w:val="005001E0"/>
    <w:rsid w:val="00500577"/>
    <w:rsid w:val="00500746"/>
    <w:rsid w:val="0050088B"/>
    <w:rsid w:val="005019D5"/>
    <w:rsid w:val="005025B9"/>
    <w:rsid w:val="00502632"/>
    <w:rsid w:val="00503FB1"/>
    <w:rsid w:val="00504623"/>
    <w:rsid w:val="005051A5"/>
    <w:rsid w:val="00505285"/>
    <w:rsid w:val="00505A67"/>
    <w:rsid w:val="0050681A"/>
    <w:rsid w:val="00506A61"/>
    <w:rsid w:val="00506BE1"/>
    <w:rsid w:val="00507658"/>
    <w:rsid w:val="00507BA4"/>
    <w:rsid w:val="00507CA2"/>
    <w:rsid w:val="005107D6"/>
    <w:rsid w:val="00510972"/>
    <w:rsid w:val="00511AA3"/>
    <w:rsid w:val="00511EFA"/>
    <w:rsid w:val="005132C2"/>
    <w:rsid w:val="00513474"/>
    <w:rsid w:val="0051403A"/>
    <w:rsid w:val="0051421C"/>
    <w:rsid w:val="0051456E"/>
    <w:rsid w:val="005145E4"/>
    <w:rsid w:val="00515491"/>
    <w:rsid w:val="005159BC"/>
    <w:rsid w:val="00515CF6"/>
    <w:rsid w:val="00516B22"/>
    <w:rsid w:val="00517D8E"/>
    <w:rsid w:val="00520D7D"/>
    <w:rsid w:val="0052103C"/>
    <w:rsid w:val="00521DDB"/>
    <w:rsid w:val="00523A40"/>
    <w:rsid w:val="005245F5"/>
    <w:rsid w:val="00526556"/>
    <w:rsid w:val="0052761E"/>
    <w:rsid w:val="00527D22"/>
    <w:rsid w:val="00527D75"/>
    <w:rsid w:val="00532422"/>
    <w:rsid w:val="00532CFB"/>
    <w:rsid w:val="00532E1D"/>
    <w:rsid w:val="005336D4"/>
    <w:rsid w:val="005339CC"/>
    <w:rsid w:val="0053571A"/>
    <w:rsid w:val="005373F2"/>
    <w:rsid w:val="0054033A"/>
    <w:rsid w:val="00540427"/>
    <w:rsid w:val="00540455"/>
    <w:rsid w:val="0054068E"/>
    <w:rsid w:val="005406C4"/>
    <w:rsid w:val="0054124A"/>
    <w:rsid w:val="0054242C"/>
    <w:rsid w:val="00542950"/>
    <w:rsid w:val="00542A4A"/>
    <w:rsid w:val="00542F93"/>
    <w:rsid w:val="0054383D"/>
    <w:rsid w:val="00544CCE"/>
    <w:rsid w:val="00545932"/>
    <w:rsid w:val="00545D14"/>
    <w:rsid w:val="0054602F"/>
    <w:rsid w:val="00546770"/>
    <w:rsid w:val="005469D4"/>
    <w:rsid w:val="00546ABB"/>
    <w:rsid w:val="00546FC3"/>
    <w:rsid w:val="00547E0F"/>
    <w:rsid w:val="00550F00"/>
    <w:rsid w:val="00551E1D"/>
    <w:rsid w:val="00551EAE"/>
    <w:rsid w:val="00552330"/>
    <w:rsid w:val="00553145"/>
    <w:rsid w:val="00553237"/>
    <w:rsid w:val="005534BB"/>
    <w:rsid w:val="00554E10"/>
    <w:rsid w:val="00557BA8"/>
    <w:rsid w:val="00557C9B"/>
    <w:rsid w:val="005607C9"/>
    <w:rsid w:val="00561018"/>
    <w:rsid w:val="00561DA8"/>
    <w:rsid w:val="0056224E"/>
    <w:rsid w:val="0056357A"/>
    <w:rsid w:val="00564009"/>
    <w:rsid w:val="005643E2"/>
    <w:rsid w:val="00564486"/>
    <w:rsid w:val="00564B19"/>
    <w:rsid w:val="005655A5"/>
    <w:rsid w:val="00565E6A"/>
    <w:rsid w:val="00567D62"/>
    <w:rsid w:val="005703DD"/>
    <w:rsid w:val="005707B6"/>
    <w:rsid w:val="0057135E"/>
    <w:rsid w:val="00571789"/>
    <w:rsid w:val="0057207D"/>
    <w:rsid w:val="005724AB"/>
    <w:rsid w:val="005741F5"/>
    <w:rsid w:val="00575076"/>
    <w:rsid w:val="00575568"/>
    <w:rsid w:val="0057639E"/>
    <w:rsid w:val="005763AD"/>
    <w:rsid w:val="00577401"/>
    <w:rsid w:val="005779E7"/>
    <w:rsid w:val="00577CD8"/>
    <w:rsid w:val="0058031F"/>
    <w:rsid w:val="00581385"/>
    <w:rsid w:val="00582F3F"/>
    <w:rsid w:val="0058317F"/>
    <w:rsid w:val="00584023"/>
    <w:rsid w:val="005840F8"/>
    <w:rsid w:val="005855CC"/>
    <w:rsid w:val="00585612"/>
    <w:rsid w:val="00586281"/>
    <w:rsid w:val="0058681F"/>
    <w:rsid w:val="00586E0B"/>
    <w:rsid w:val="005903B9"/>
    <w:rsid w:val="0059337C"/>
    <w:rsid w:val="00594685"/>
    <w:rsid w:val="00595BBF"/>
    <w:rsid w:val="00596B2F"/>
    <w:rsid w:val="005972A8"/>
    <w:rsid w:val="00597DA2"/>
    <w:rsid w:val="005A054D"/>
    <w:rsid w:val="005A0CD0"/>
    <w:rsid w:val="005A1700"/>
    <w:rsid w:val="005A1C0E"/>
    <w:rsid w:val="005A21C6"/>
    <w:rsid w:val="005A2943"/>
    <w:rsid w:val="005A4CF4"/>
    <w:rsid w:val="005A5011"/>
    <w:rsid w:val="005A6D5C"/>
    <w:rsid w:val="005A7521"/>
    <w:rsid w:val="005A7C2C"/>
    <w:rsid w:val="005B1719"/>
    <w:rsid w:val="005B1738"/>
    <w:rsid w:val="005B2080"/>
    <w:rsid w:val="005B282E"/>
    <w:rsid w:val="005B3803"/>
    <w:rsid w:val="005B5591"/>
    <w:rsid w:val="005B67F9"/>
    <w:rsid w:val="005B6B99"/>
    <w:rsid w:val="005B6BFC"/>
    <w:rsid w:val="005B6E1B"/>
    <w:rsid w:val="005B7652"/>
    <w:rsid w:val="005B772A"/>
    <w:rsid w:val="005C00E1"/>
    <w:rsid w:val="005C0D84"/>
    <w:rsid w:val="005C1814"/>
    <w:rsid w:val="005C1EB7"/>
    <w:rsid w:val="005C3E08"/>
    <w:rsid w:val="005C48C3"/>
    <w:rsid w:val="005C5205"/>
    <w:rsid w:val="005C6441"/>
    <w:rsid w:val="005D1BA1"/>
    <w:rsid w:val="005D247F"/>
    <w:rsid w:val="005D3E7A"/>
    <w:rsid w:val="005D4150"/>
    <w:rsid w:val="005D45AF"/>
    <w:rsid w:val="005D55EA"/>
    <w:rsid w:val="005D578F"/>
    <w:rsid w:val="005D6184"/>
    <w:rsid w:val="005D648E"/>
    <w:rsid w:val="005D699A"/>
    <w:rsid w:val="005D69BE"/>
    <w:rsid w:val="005D6D72"/>
    <w:rsid w:val="005E0407"/>
    <w:rsid w:val="005E0C02"/>
    <w:rsid w:val="005E325B"/>
    <w:rsid w:val="005E3A36"/>
    <w:rsid w:val="005E3AD8"/>
    <w:rsid w:val="005E48F4"/>
    <w:rsid w:val="005E4A5C"/>
    <w:rsid w:val="005E5BC4"/>
    <w:rsid w:val="005E600C"/>
    <w:rsid w:val="005E62D6"/>
    <w:rsid w:val="005F005D"/>
    <w:rsid w:val="005F3865"/>
    <w:rsid w:val="005F4506"/>
    <w:rsid w:val="005F56A1"/>
    <w:rsid w:val="005F656B"/>
    <w:rsid w:val="006002CB"/>
    <w:rsid w:val="00601363"/>
    <w:rsid w:val="00602193"/>
    <w:rsid w:val="006031EC"/>
    <w:rsid w:val="006033BE"/>
    <w:rsid w:val="00605A9D"/>
    <w:rsid w:val="00605D1E"/>
    <w:rsid w:val="00606B2B"/>
    <w:rsid w:val="00607208"/>
    <w:rsid w:val="00607D92"/>
    <w:rsid w:val="00611A02"/>
    <w:rsid w:val="00611E16"/>
    <w:rsid w:val="0061239A"/>
    <w:rsid w:val="00614661"/>
    <w:rsid w:val="00615105"/>
    <w:rsid w:val="006157A5"/>
    <w:rsid w:val="006158B4"/>
    <w:rsid w:val="0061594D"/>
    <w:rsid w:val="00615F0F"/>
    <w:rsid w:val="00616B51"/>
    <w:rsid w:val="00617519"/>
    <w:rsid w:val="00620C1E"/>
    <w:rsid w:val="00620DCD"/>
    <w:rsid w:val="00622D5F"/>
    <w:rsid w:val="00623B99"/>
    <w:rsid w:val="006241B7"/>
    <w:rsid w:val="00625152"/>
    <w:rsid w:val="0062578E"/>
    <w:rsid w:val="00626469"/>
    <w:rsid w:val="0062755F"/>
    <w:rsid w:val="00627586"/>
    <w:rsid w:val="00627AFB"/>
    <w:rsid w:val="00627E56"/>
    <w:rsid w:val="0063407E"/>
    <w:rsid w:val="006340C8"/>
    <w:rsid w:val="00635AF5"/>
    <w:rsid w:val="0063674C"/>
    <w:rsid w:val="00636856"/>
    <w:rsid w:val="006374C5"/>
    <w:rsid w:val="0063797F"/>
    <w:rsid w:val="00640783"/>
    <w:rsid w:val="00641434"/>
    <w:rsid w:val="00642287"/>
    <w:rsid w:val="00642289"/>
    <w:rsid w:val="00644AC4"/>
    <w:rsid w:val="00645EFE"/>
    <w:rsid w:val="00645F19"/>
    <w:rsid w:val="00647C08"/>
    <w:rsid w:val="006518C8"/>
    <w:rsid w:val="00651C78"/>
    <w:rsid w:val="00651ED3"/>
    <w:rsid w:val="006520C9"/>
    <w:rsid w:val="0065249F"/>
    <w:rsid w:val="00652D61"/>
    <w:rsid w:val="006540E7"/>
    <w:rsid w:val="00654A0F"/>
    <w:rsid w:val="00654B22"/>
    <w:rsid w:val="00654CC5"/>
    <w:rsid w:val="00654ECE"/>
    <w:rsid w:val="0065522F"/>
    <w:rsid w:val="00655F24"/>
    <w:rsid w:val="00655F49"/>
    <w:rsid w:val="00656CED"/>
    <w:rsid w:val="00656EBC"/>
    <w:rsid w:val="00657A2A"/>
    <w:rsid w:val="00660BD5"/>
    <w:rsid w:val="00661A6A"/>
    <w:rsid w:val="00662194"/>
    <w:rsid w:val="0066344F"/>
    <w:rsid w:val="0066412E"/>
    <w:rsid w:val="0066535A"/>
    <w:rsid w:val="00665E09"/>
    <w:rsid w:val="00665FFF"/>
    <w:rsid w:val="006666CA"/>
    <w:rsid w:val="0066782A"/>
    <w:rsid w:val="00667CA6"/>
    <w:rsid w:val="00667E43"/>
    <w:rsid w:val="00670BF2"/>
    <w:rsid w:val="00670C89"/>
    <w:rsid w:val="00672A02"/>
    <w:rsid w:val="00672A23"/>
    <w:rsid w:val="00674E69"/>
    <w:rsid w:val="00676997"/>
    <w:rsid w:val="00677266"/>
    <w:rsid w:val="006801E4"/>
    <w:rsid w:val="006803CD"/>
    <w:rsid w:val="00682F90"/>
    <w:rsid w:val="00682FBB"/>
    <w:rsid w:val="006833BF"/>
    <w:rsid w:val="006845FC"/>
    <w:rsid w:val="00684A10"/>
    <w:rsid w:val="0068562A"/>
    <w:rsid w:val="00685BE3"/>
    <w:rsid w:val="00685E01"/>
    <w:rsid w:val="006861E5"/>
    <w:rsid w:val="006865EF"/>
    <w:rsid w:val="0068670C"/>
    <w:rsid w:val="006913A6"/>
    <w:rsid w:val="006915ED"/>
    <w:rsid w:val="0069231A"/>
    <w:rsid w:val="0069284F"/>
    <w:rsid w:val="00692D32"/>
    <w:rsid w:val="00693AC6"/>
    <w:rsid w:val="00693E75"/>
    <w:rsid w:val="00694B34"/>
    <w:rsid w:val="006A05EE"/>
    <w:rsid w:val="006A0A18"/>
    <w:rsid w:val="006A0D03"/>
    <w:rsid w:val="006A2281"/>
    <w:rsid w:val="006A23D8"/>
    <w:rsid w:val="006A32D8"/>
    <w:rsid w:val="006A50E1"/>
    <w:rsid w:val="006A5918"/>
    <w:rsid w:val="006A62DD"/>
    <w:rsid w:val="006A6550"/>
    <w:rsid w:val="006A7AB2"/>
    <w:rsid w:val="006A7AC6"/>
    <w:rsid w:val="006B035C"/>
    <w:rsid w:val="006B2D44"/>
    <w:rsid w:val="006B3E53"/>
    <w:rsid w:val="006B6529"/>
    <w:rsid w:val="006C0F7F"/>
    <w:rsid w:val="006C1A8A"/>
    <w:rsid w:val="006C1F45"/>
    <w:rsid w:val="006C3F16"/>
    <w:rsid w:val="006C58D6"/>
    <w:rsid w:val="006C6A47"/>
    <w:rsid w:val="006C724A"/>
    <w:rsid w:val="006C797F"/>
    <w:rsid w:val="006C7CA0"/>
    <w:rsid w:val="006D041E"/>
    <w:rsid w:val="006D08B5"/>
    <w:rsid w:val="006D0A60"/>
    <w:rsid w:val="006D2B18"/>
    <w:rsid w:val="006D3F34"/>
    <w:rsid w:val="006D450F"/>
    <w:rsid w:val="006D47C7"/>
    <w:rsid w:val="006D575F"/>
    <w:rsid w:val="006D7E3C"/>
    <w:rsid w:val="006E097D"/>
    <w:rsid w:val="006E1059"/>
    <w:rsid w:val="006E2C29"/>
    <w:rsid w:val="006E3EFF"/>
    <w:rsid w:val="006E3F21"/>
    <w:rsid w:val="006E6EFE"/>
    <w:rsid w:val="006E7064"/>
    <w:rsid w:val="006E7ED5"/>
    <w:rsid w:val="006F01A5"/>
    <w:rsid w:val="006F102E"/>
    <w:rsid w:val="006F2468"/>
    <w:rsid w:val="006F269C"/>
    <w:rsid w:val="006F5DEA"/>
    <w:rsid w:val="007012C1"/>
    <w:rsid w:val="0070164B"/>
    <w:rsid w:val="00702665"/>
    <w:rsid w:val="007026AE"/>
    <w:rsid w:val="00702A39"/>
    <w:rsid w:val="00703452"/>
    <w:rsid w:val="007037D0"/>
    <w:rsid w:val="007042A5"/>
    <w:rsid w:val="0070439E"/>
    <w:rsid w:val="00705373"/>
    <w:rsid w:val="007053B0"/>
    <w:rsid w:val="007068DF"/>
    <w:rsid w:val="00707199"/>
    <w:rsid w:val="00707BA6"/>
    <w:rsid w:val="00707C3D"/>
    <w:rsid w:val="00710C97"/>
    <w:rsid w:val="00710F9D"/>
    <w:rsid w:val="00711293"/>
    <w:rsid w:val="007119E2"/>
    <w:rsid w:val="00711C04"/>
    <w:rsid w:val="00711C37"/>
    <w:rsid w:val="00711E67"/>
    <w:rsid w:val="00712F63"/>
    <w:rsid w:val="00713789"/>
    <w:rsid w:val="00713B06"/>
    <w:rsid w:val="007140A5"/>
    <w:rsid w:val="00714130"/>
    <w:rsid w:val="007142B4"/>
    <w:rsid w:val="00715195"/>
    <w:rsid w:val="00715586"/>
    <w:rsid w:val="00715D1D"/>
    <w:rsid w:val="00716791"/>
    <w:rsid w:val="007176FA"/>
    <w:rsid w:val="007203D9"/>
    <w:rsid w:val="007205E6"/>
    <w:rsid w:val="0072075E"/>
    <w:rsid w:val="00720D13"/>
    <w:rsid w:val="00722391"/>
    <w:rsid w:val="007229F9"/>
    <w:rsid w:val="007235CC"/>
    <w:rsid w:val="00723EDD"/>
    <w:rsid w:val="0072403E"/>
    <w:rsid w:val="007242E9"/>
    <w:rsid w:val="007248A9"/>
    <w:rsid w:val="00725025"/>
    <w:rsid w:val="00725265"/>
    <w:rsid w:val="00725941"/>
    <w:rsid w:val="00725F7F"/>
    <w:rsid w:val="0072612B"/>
    <w:rsid w:val="00727354"/>
    <w:rsid w:val="007300EA"/>
    <w:rsid w:val="007302C3"/>
    <w:rsid w:val="00731862"/>
    <w:rsid w:val="00732BB4"/>
    <w:rsid w:val="00732E08"/>
    <w:rsid w:val="00734222"/>
    <w:rsid w:val="007347E1"/>
    <w:rsid w:val="00735037"/>
    <w:rsid w:val="007352DE"/>
    <w:rsid w:val="0073551A"/>
    <w:rsid w:val="0073563C"/>
    <w:rsid w:val="00735DFC"/>
    <w:rsid w:val="00736124"/>
    <w:rsid w:val="007371F8"/>
    <w:rsid w:val="007374BE"/>
    <w:rsid w:val="00737853"/>
    <w:rsid w:val="0074038C"/>
    <w:rsid w:val="00744B36"/>
    <w:rsid w:val="007452DE"/>
    <w:rsid w:val="0074688B"/>
    <w:rsid w:val="00746BB2"/>
    <w:rsid w:val="00746D18"/>
    <w:rsid w:val="00746D82"/>
    <w:rsid w:val="00747403"/>
    <w:rsid w:val="00747943"/>
    <w:rsid w:val="00747D02"/>
    <w:rsid w:val="00750B64"/>
    <w:rsid w:val="00751865"/>
    <w:rsid w:val="00751BA8"/>
    <w:rsid w:val="00751D12"/>
    <w:rsid w:val="007521DF"/>
    <w:rsid w:val="0075263D"/>
    <w:rsid w:val="00752752"/>
    <w:rsid w:val="00752872"/>
    <w:rsid w:val="00752EBD"/>
    <w:rsid w:val="007531E5"/>
    <w:rsid w:val="007538ED"/>
    <w:rsid w:val="00753B69"/>
    <w:rsid w:val="00753D7B"/>
    <w:rsid w:val="0075426D"/>
    <w:rsid w:val="00754CAB"/>
    <w:rsid w:val="007551A9"/>
    <w:rsid w:val="00756FB8"/>
    <w:rsid w:val="007602C4"/>
    <w:rsid w:val="00760370"/>
    <w:rsid w:val="00760A6F"/>
    <w:rsid w:val="00762522"/>
    <w:rsid w:val="0076263F"/>
    <w:rsid w:val="00763284"/>
    <w:rsid w:val="00763D3F"/>
    <w:rsid w:val="00763E3C"/>
    <w:rsid w:val="0076497D"/>
    <w:rsid w:val="00764D5C"/>
    <w:rsid w:val="007668EA"/>
    <w:rsid w:val="00767002"/>
    <w:rsid w:val="00767FE6"/>
    <w:rsid w:val="00770809"/>
    <w:rsid w:val="007708A5"/>
    <w:rsid w:val="00770B1B"/>
    <w:rsid w:val="007722E2"/>
    <w:rsid w:val="0077282B"/>
    <w:rsid w:val="00773293"/>
    <w:rsid w:val="00773707"/>
    <w:rsid w:val="007737D5"/>
    <w:rsid w:val="00774C88"/>
    <w:rsid w:val="0077597A"/>
    <w:rsid w:val="00775B56"/>
    <w:rsid w:val="00775DE5"/>
    <w:rsid w:val="00777A18"/>
    <w:rsid w:val="00777ABA"/>
    <w:rsid w:val="0078225B"/>
    <w:rsid w:val="0078297F"/>
    <w:rsid w:val="007830C6"/>
    <w:rsid w:val="00785D06"/>
    <w:rsid w:val="007872DB"/>
    <w:rsid w:val="00790499"/>
    <w:rsid w:val="007906A4"/>
    <w:rsid w:val="00790BBE"/>
    <w:rsid w:val="007915A8"/>
    <w:rsid w:val="007919E4"/>
    <w:rsid w:val="007922EB"/>
    <w:rsid w:val="00792AE2"/>
    <w:rsid w:val="0079348A"/>
    <w:rsid w:val="00793B96"/>
    <w:rsid w:val="00793F7D"/>
    <w:rsid w:val="00795569"/>
    <w:rsid w:val="007958C5"/>
    <w:rsid w:val="00796AB5"/>
    <w:rsid w:val="007970D8"/>
    <w:rsid w:val="007975CA"/>
    <w:rsid w:val="007A0C0F"/>
    <w:rsid w:val="007A11FC"/>
    <w:rsid w:val="007A1CB2"/>
    <w:rsid w:val="007A368C"/>
    <w:rsid w:val="007A37AF"/>
    <w:rsid w:val="007A4A09"/>
    <w:rsid w:val="007A71ED"/>
    <w:rsid w:val="007A7808"/>
    <w:rsid w:val="007A7F34"/>
    <w:rsid w:val="007B02DA"/>
    <w:rsid w:val="007B25EE"/>
    <w:rsid w:val="007B3865"/>
    <w:rsid w:val="007B5D83"/>
    <w:rsid w:val="007B5FD0"/>
    <w:rsid w:val="007B60D0"/>
    <w:rsid w:val="007B6791"/>
    <w:rsid w:val="007B6FD2"/>
    <w:rsid w:val="007B7493"/>
    <w:rsid w:val="007B79A1"/>
    <w:rsid w:val="007B7BCD"/>
    <w:rsid w:val="007B7CE9"/>
    <w:rsid w:val="007B7E45"/>
    <w:rsid w:val="007B7F0E"/>
    <w:rsid w:val="007C188B"/>
    <w:rsid w:val="007C4E68"/>
    <w:rsid w:val="007C534B"/>
    <w:rsid w:val="007C6239"/>
    <w:rsid w:val="007C6E96"/>
    <w:rsid w:val="007C72F8"/>
    <w:rsid w:val="007C7B00"/>
    <w:rsid w:val="007C7C4F"/>
    <w:rsid w:val="007D18DE"/>
    <w:rsid w:val="007D2136"/>
    <w:rsid w:val="007D267B"/>
    <w:rsid w:val="007D3AA3"/>
    <w:rsid w:val="007D3C04"/>
    <w:rsid w:val="007D3F16"/>
    <w:rsid w:val="007D411B"/>
    <w:rsid w:val="007D5198"/>
    <w:rsid w:val="007D5838"/>
    <w:rsid w:val="007D5F4C"/>
    <w:rsid w:val="007D607B"/>
    <w:rsid w:val="007D6643"/>
    <w:rsid w:val="007E00D9"/>
    <w:rsid w:val="007E1591"/>
    <w:rsid w:val="007E2362"/>
    <w:rsid w:val="007E37BD"/>
    <w:rsid w:val="007E439E"/>
    <w:rsid w:val="007E4CC3"/>
    <w:rsid w:val="007E60DA"/>
    <w:rsid w:val="007E611A"/>
    <w:rsid w:val="007F0BEF"/>
    <w:rsid w:val="007F184D"/>
    <w:rsid w:val="007F1C9B"/>
    <w:rsid w:val="007F4316"/>
    <w:rsid w:val="007F4530"/>
    <w:rsid w:val="007F485A"/>
    <w:rsid w:val="007F5A3E"/>
    <w:rsid w:val="007F5D0D"/>
    <w:rsid w:val="007F7387"/>
    <w:rsid w:val="007F7AF6"/>
    <w:rsid w:val="00800432"/>
    <w:rsid w:val="008009BF"/>
    <w:rsid w:val="008016D6"/>
    <w:rsid w:val="008017C0"/>
    <w:rsid w:val="008018D4"/>
    <w:rsid w:val="008019BF"/>
    <w:rsid w:val="00802AED"/>
    <w:rsid w:val="0080327D"/>
    <w:rsid w:val="008033D8"/>
    <w:rsid w:val="00803763"/>
    <w:rsid w:val="00804135"/>
    <w:rsid w:val="00804177"/>
    <w:rsid w:val="00805967"/>
    <w:rsid w:val="00805EA3"/>
    <w:rsid w:val="00806DB7"/>
    <w:rsid w:val="008075D2"/>
    <w:rsid w:val="00810CD8"/>
    <w:rsid w:val="00810F44"/>
    <w:rsid w:val="00811433"/>
    <w:rsid w:val="0081143F"/>
    <w:rsid w:val="0081201F"/>
    <w:rsid w:val="008122DB"/>
    <w:rsid w:val="008126CE"/>
    <w:rsid w:val="008127BA"/>
    <w:rsid w:val="00813817"/>
    <w:rsid w:val="00815975"/>
    <w:rsid w:val="008162A5"/>
    <w:rsid w:val="00816336"/>
    <w:rsid w:val="00816971"/>
    <w:rsid w:val="00820E68"/>
    <w:rsid w:val="0082577D"/>
    <w:rsid w:val="008260AD"/>
    <w:rsid w:val="00826B96"/>
    <w:rsid w:val="008279CA"/>
    <w:rsid w:val="00831141"/>
    <w:rsid w:val="0083208C"/>
    <w:rsid w:val="00832636"/>
    <w:rsid w:val="00835041"/>
    <w:rsid w:val="00835166"/>
    <w:rsid w:val="008351F4"/>
    <w:rsid w:val="00835246"/>
    <w:rsid w:val="008375E7"/>
    <w:rsid w:val="00837809"/>
    <w:rsid w:val="00837A41"/>
    <w:rsid w:val="00837A8F"/>
    <w:rsid w:val="00840197"/>
    <w:rsid w:val="00840253"/>
    <w:rsid w:val="00840C93"/>
    <w:rsid w:val="00841A60"/>
    <w:rsid w:val="00843C24"/>
    <w:rsid w:val="008442C2"/>
    <w:rsid w:val="008450CE"/>
    <w:rsid w:val="0084552E"/>
    <w:rsid w:val="008458A6"/>
    <w:rsid w:val="00847457"/>
    <w:rsid w:val="008474DC"/>
    <w:rsid w:val="00847861"/>
    <w:rsid w:val="008511B3"/>
    <w:rsid w:val="008511E5"/>
    <w:rsid w:val="008524DA"/>
    <w:rsid w:val="00852BE9"/>
    <w:rsid w:val="00853049"/>
    <w:rsid w:val="00853435"/>
    <w:rsid w:val="00854200"/>
    <w:rsid w:val="0085652D"/>
    <w:rsid w:val="0085662C"/>
    <w:rsid w:val="00857871"/>
    <w:rsid w:val="00857B17"/>
    <w:rsid w:val="00857CDE"/>
    <w:rsid w:val="00861BFA"/>
    <w:rsid w:val="00861DB7"/>
    <w:rsid w:val="008623F7"/>
    <w:rsid w:val="00862C03"/>
    <w:rsid w:val="00862C19"/>
    <w:rsid w:val="00864BE1"/>
    <w:rsid w:val="008655E7"/>
    <w:rsid w:val="008669C2"/>
    <w:rsid w:val="00867C8B"/>
    <w:rsid w:val="00867F0F"/>
    <w:rsid w:val="008705CB"/>
    <w:rsid w:val="00870819"/>
    <w:rsid w:val="00870E0A"/>
    <w:rsid w:val="00870E90"/>
    <w:rsid w:val="00870F47"/>
    <w:rsid w:val="008713FD"/>
    <w:rsid w:val="00871867"/>
    <w:rsid w:val="008718C4"/>
    <w:rsid w:val="0087253D"/>
    <w:rsid w:val="00873984"/>
    <w:rsid w:val="008748E2"/>
    <w:rsid w:val="00874E74"/>
    <w:rsid w:val="00875EB9"/>
    <w:rsid w:val="008760CB"/>
    <w:rsid w:val="00876F07"/>
    <w:rsid w:val="0087742E"/>
    <w:rsid w:val="00877454"/>
    <w:rsid w:val="00877BF9"/>
    <w:rsid w:val="00877F8D"/>
    <w:rsid w:val="008808D9"/>
    <w:rsid w:val="00881123"/>
    <w:rsid w:val="0088137E"/>
    <w:rsid w:val="00881E2C"/>
    <w:rsid w:val="0088209F"/>
    <w:rsid w:val="00882333"/>
    <w:rsid w:val="008839A3"/>
    <w:rsid w:val="00885FC4"/>
    <w:rsid w:val="00886A80"/>
    <w:rsid w:val="00886CBB"/>
    <w:rsid w:val="00887602"/>
    <w:rsid w:val="00887993"/>
    <w:rsid w:val="00887C73"/>
    <w:rsid w:val="0089086C"/>
    <w:rsid w:val="00891152"/>
    <w:rsid w:val="00891E50"/>
    <w:rsid w:val="00892574"/>
    <w:rsid w:val="0089270F"/>
    <w:rsid w:val="008937ED"/>
    <w:rsid w:val="0089386A"/>
    <w:rsid w:val="0089698C"/>
    <w:rsid w:val="0089730F"/>
    <w:rsid w:val="00897BC1"/>
    <w:rsid w:val="00897C23"/>
    <w:rsid w:val="008A0669"/>
    <w:rsid w:val="008A122E"/>
    <w:rsid w:val="008A1A56"/>
    <w:rsid w:val="008A1D1F"/>
    <w:rsid w:val="008A23E1"/>
    <w:rsid w:val="008A267F"/>
    <w:rsid w:val="008A3538"/>
    <w:rsid w:val="008A3789"/>
    <w:rsid w:val="008A3B2C"/>
    <w:rsid w:val="008A4EA6"/>
    <w:rsid w:val="008A585B"/>
    <w:rsid w:val="008A58EE"/>
    <w:rsid w:val="008A6358"/>
    <w:rsid w:val="008A6430"/>
    <w:rsid w:val="008A6FC4"/>
    <w:rsid w:val="008B1EAE"/>
    <w:rsid w:val="008B35EA"/>
    <w:rsid w:val="008B36B9"/>
    <w:rsid w:val="008B39D3"/>
    <w:rsid w:val="008B3B1D"/>
    <w:rsid w:val="008B61D8"/>
    <w:rsid w:val="008B7429"/>
    <w:rsid w:val="008C0545"/>
    <w:rsid w:val="008C103D"/>
    <w:rsid w:val="008C144C"/>
    <w:rsid w:val="008C459B"/>
    <w:rsid w:val="008C4776"/>
    <w:rsid w:val="008C4B0F"/>
    <w:rsid w:val="008C5CCB"/>
    <w:rsid w:val="008C6580"/>
    <w:rsid w:val="008C6765"/>
    <w:rsid w:val="008C73D6"/>
    <w:rsid w:val="008C7B0D"/>
    <w:rsid w:val="008C7DAF"/>
    <w:rsid w:val="008C7F5A"/>
    <w:rsid w:val="008D02A1"/>
    <w:rsid w:val="008D1C7C"/>
    <w:rsid w:val="008D1D4D"/>
    <w:rsid w:val="008D26DB"/>
    <w:rsid w:val="008D2B8C"/>
    <w:rsid w:val="008D310A"/>
    <w:rsid w:val="008D3402"/>
    <w:rsid w:val="008D46CA"/>
    <w:rsid w:val="008D49B3"/>
    <w:rsid w:val="008D4C3B"/>
    <w:rsid w:val="008D4DE1"/>
    <w:rsid w:val="008D5402"/>
    <w:rsid w:val="008D6872"/>
    <w:rsid w:val="008D7960"/>
    <w:rsid w:val="008D7B06"/>
    <w:rsid w:val="008D7E74"/>
    <w:rsid w:val="008E0C10"/>
    <w:rsid w:val="008E1121"/>
    <w:rsid w:val="008E49AE"/>
    <w:rsid w:val="008E4B26"/>
    <w:rsid w:val="008E5984"/>
    <w:rsid w:val="008E5E22"/>
    <w:rsid w:val="008F003B"/>
    <w:rsid w:val="008F04C3"/>
    <w:rsid w:val="008F052C"/>
    <w:rsid w:val="008F0DCD"/>
    <w:rsid w:val="008F221F"/>
    <w:rsid w:val="008F2D24"/>
    <w:rsid w:val="008F3B69"/>
    <w:rsid w:val="008F4DDD"/>
    <w:rsid w:val="008F4E72"/>
    <w:rsid w:val="008F56EC"/>
    <w:rsid w:val="008F5A12"/>
    <w:rsid w:val="008F5EB3"/>
    <w:rsid w:val="008F62CB"/>
    <w:rsid w:val="008F6645"/>
    <w:rsid w:val="008F66CF"/>
    <w:rsid w:val="008F6D3A"/>
    <w:rsid w:val="008F70DE"/>
    <w:rsid w:val="008F7475"/>
    <w:rsid w:val="008F7ABC"/>
    <w:rsid w:val="00900C68"/>
    <w:rsid w:val="0090125D"/>
    <w:rsid w:val="00902BEF"/>
    <w:rsid w:val="00905B7E"/>
    <w:rsid w:val="00906B5A"/>
    <w:rsid w:val="00910056"/>
    <w:rsid w:val="00910147"/>
    <w:rsid w:val="009106E8"/>
    <w:rsid w:val="0091260B"/>
    <w:rsid w:val="009149C6"/>
    <w:rsid w:val="00914B33"/>
    <w:rsid w:val="00914B4A"/>
    <w:rsid w:val="00914E96"/>
    <w:rsid w:val="00915316"/>
    <w:rsid w:val="00915477"/>
    <w:rsid w:val="00915E23"/>
    <w:rsid w:val="009161EE"/>
    <w:rsid w:val="00917F0B"/>
    <w:rsid w:val="00920032"/>
    <w:rsid w:val="009221F3"/>
    <w:rsid w:val="00923129"/>
    <w:rsid w:val="00923362"/>
    <w:rsid w:val="00925B10"/>
    <w:rsid w:val="0092674A"/>
    <w:rsid w:val="00926CD6"/>
    <w:rsid w:val="009302EC"/>
    <w:rsid w:val="00930E33"/>
    <w:rsid w:val="00931B0A"/>
    <w:rsid w:val="009323C4"/>
    <w:rsid w:val="00932B88"/>
    <w:rsid w:val="009353BE"/>
    <w:rsid w:val="0093558C"/>
    <w:rsid w:val="00935880"/>
    <w:rsid w:val="00940D4F"/>
    <w:rsid w:val="00941399"/>
    <w:rsid w:val="009427A9"/>
    <w:rsid w:val="00942FBD"/>
    <w:rsid w:val="00944B31"/>
    <w:rsid w:val="00944C2E"/>
    <w:rsid w:val="00944DC7"/>
    <w:rsid w:val="0094534D"/>
    <w:rsid w:val="009458F2"/>
    <w:rsid w:val="00945CE1"/>
    <w:rsid w:val="00945D21"/>
    <w:rsid w:val="009465AB"/>
    <w:rsid w:val="00946E7D"/>
    <w:rsid w:val="00946F16"/>
    <w:rsid w:val="00946FEF"/>
    <w:rsid w:val="00947565"/>
    <w:rsid w:val="00947CC4"/>
    <w:rsid w:val="009508AE"/>
    <w:rsid w:val="00950929"/>
    <w:rsid w:val="009520B4"/>
    <w:rsid w:val="0095387D"/>
    <w:rsid w:val="00954201"/>
    <w:rsid w:val="00954F94"/>
    <w:rsid w:val="00956B09"/>
    <w:rsid w:val="00957255"/>
    <w:rsid w:val="0095739F"/>
    <w:rsid w:val="00957F91"/>
    <w:rsid w:val="0096052C"/>
    <w:rsid w:val="00960C7A"/>
    <w:rsid w:val="00964DEA"/>
    <w:rsid w:val="00970BDB"/>
    <w:rsid w:val="0097186D"/>
    <w:rsid w:val="0097209B"/>
    <w:rsid w:val="00972ED1"/>
    <w:rsid w:val="00972F13"/>
    <w:rsid w:val="00973147"/>
    <w:rsid w:val="00973B40"/>
    <w:rsid w:val="009741D9"/>
    <w:rsid w:val="00975C60"/>
    <w:rsid w:val="0097632C"/>
    <w:rsid w:val="00977137"/>
    <w:rsid w:val="00981B9C"/>
    <w:rsid w:val="009824DB"/>
    <w:rsid w:val="00982988"/>
    <w:rsid w:val="00983100"/>
    <w:rsid w:val="00984159"/>
    <w:rsid w:val="00984792"/>
    <w:rsid w:val="00985B0D"/>
    <w:rsid w:val="009861B9"/>
    <w:rsid w:val="00987416"/>
    <w:rsid w:val="00987AB2"/>
    <w:rsid w:val="00987D98"/>
    <w:rsid w:val="009920DF"/>
    <w:rsid w:val="00994375"/>
    <w:rsid w:val="00995165"/>
    <w:rsid w:val="009951C7"/>
    <w:rsid w:val="00995D46"/>
    <w:rsid w:val="00997CAD"/>
    <w:rsid w:val="009A0F89"/>
    <w:rsid w:val="009A116B"/>
    <w:rsid w:val="009A1645"/>
    <w:rsid w:val="009A1937"/>
    <w:rsid w:val="009A3739"/>
    <w:rsid w:val="009A38D7"/>
    <w:rsid w:val="009A3B72"/>
    <w:rsid w:val="009A4010"/>
    <w:rsid w:val="009A4688"/>
    <w:rsid w:val="009A4C40"/>
    <w:rsid w:val="009A5E74"/>
    <w:rsid w:val="009A6F5B"/>
    <w:rsid w:val="009B1A7D"/>
    <w:rsid w:val="009B24E2"/>
    <w:rsid w:val="009B3160"/>
    <w:rsid w:val="009B3D76"/>
    <w:rsid w:val="009B44A4"/>
    <w:rsid w:val="009B5091"/>
    <w:rsid w:val="009B5BF2"/>
    <w:rsid w:val="009B650E"/>
    <w:rsid w:val="009B71DA"/>
    <w:rsid w:val="009C1466"/>
    <w:rsid w:val="009C225C"/>
    <w:rsid w:val="009C4523"/>
    <w:rsid w:val="009C4FD4"/>
    <w:rsid w:val="009C502B"/>
    <w:rsid w:val="009C55E0"/>
    <w:rsid w:val="009C622D"/>
    <w:rsid w:val="009C690C"/>
    <w:rsid w:val="009C69E5"/>
    <w:rsid w:val="009C7039"/>
    <w:rsid w:val="009D076F"/>
    <w:rsid w:val="009D0DB8"/>
    <w:rsid w:val="009D0EAD"/>
    <w:rsid w:val="009D270B"/>
    <w:rsid w:val="009D40FB"/>
    <w:rsid w:val="009D4134"/>
    <w:rsid w:val="009D53C6"/>
    <w:rsid w:val="009D653A"/>
    <w:rsid w:val="009D6636"/>
    <w:rsid w:val="009E0E08"/>
    <w:rsid w:val="009E1B2D"/>
    <w:rsid w:val="009E229F"/>
    <w:rsid w:val="009E3AD5"/>
    <w:rsid w:val="009E4AD1"/>
    <w:rsid w:val="009E4DFE"/>
    <w:rsid w:val="009E716F"/>
    <w:rsid w:val="009E73E3"/>
    <w:rsid w:val="009E7789"/>
    <w:rsid w:val="009F03F9"/>
    <w:rsid w:val="009F0875"/>
    <w:rsid w:val="009F25CA"/>
    <w:rsid w:val="009F3A6C"/>
    <w:rsid w:val="009F4814"/>
    <w:rsid w:val="009F64C4"/>
    <w:rsid w:val="009F678B"/>
    <w:rsid w:val="009F7D23"/>
    <w:rsid w:val="009F7D70"/>
    <w:rsid w:val="009F7EF4"/>
    <w:rsid w:val="009F7F64"/>
    <w:rsid w:val="00A0157A"/>
    <w:rsid w:val="00A032F6"/>
    <w:rsid w:val="00A03681"/>
    <w:rsid w:val="00A04D69"/>
    <w:rsid w:val="00A060AF"/>
    <w:rsid w:val="00A0768A"/>
    <w:rsid w:val="00A079A4"/>
    <w:rsid w:val="00A10003"/>
    <w:rsid w:val="00A119A6"/>
    <w:rsid w:val="00A119CA"/>
    <w:rsid w:val="00A129F3"/>
    <w:rsid w:val="00A1446C"/>
    <w:rsid w:val="00A149F2"/>
    <w:rsid w:val="00A164B5"/>
    <w:rsid w:val="00A20582"/>
    <w:rsid w:val="00A20C23"/>
    <w:rsid w:val="00A20D00"/>
    <w:rsid w:val="00A21B90"/>
    <w:rsid w:val="00A22DE4"/>
    <w:rsid w:val="00A253BA"/>
    <w:rsid w:val="00A25C48"/>
    <w:rsid w:val="00A26699"/>
    <w:rsid w:val="00A266BE"/>
    <w:rsid w:val="00A27692"/>
    <w:rsid w:val="00A27EDA"/>
    <w:rsid w:val="00A31081"/>
    <w:rsid w:val="00A32DF3"/>
    <w:rsid w:val="00A33418"/>
    <w:rsid w:val="00A33628"/>
    <w:rsid w:val="00A350C5"/>
    <w:rsid w:val="00A36047"/>
    <w:rsid w:val="00A360B3"/>
    <w:rsid w:val="00A36150"/>
    <w:rsid w:val="00A36664"/>
    <w:rsid w:val="00A36FAD"/>
    <w:rsid w:val="00A37F67"/>
    <w:rsid w:val="00A4031A"/>
    <w:rsid w:val="00A40F68"/>
    <w:rsid w:val="00A410CC"/>
    <w:rsid w:val="00A41144"/>
    <w:rsid w:val="00A422C0"/>
    <w:rsid w:val="00A42F6E"/>
    <w:rsid w:val="00A44861"/>
    <w:rsid w:val="00A44B51"/>
    <w:rsid w:val="00A44DA9"/>
    <w:rsid w:val="00A51104"/>
    <w:rsid w:val="00A511FC"/>
    <w:rsid w:val="00A51347"/>
    <w:rsid w:val="00A518B7"/>
    <w:rsid w:val="00A519F4"/>
    <w:rsid w:val="00A52537"/>
    <w:rsid w:val="00A53F10"/>
    <w:rsid w:val="00A54AFA"/>
    <w:rsid w:val="00A54CB5"/>
    <w:rsid w:val="00A54E9B"/>
    <w:rsid w:val="00A54F61"/>
    <w:rsid w:val="00A55AD0"/>
    <w:rsid w:val="00A56F8D"/>
    <w:rsid w:val="00A57505"/>
    <w:rsid w:val="00A57885"/>
    <w:rsid w:val="00A60F6D"/>
    <w:rsid w:val="00A61A79"/>
    <w:rsid w:val="00A6258A"/>
    <w:rsid w:val="00A62728"/>
    <w:rsid w:val="00A62D2C"/>
    <w:rsid w:val="00A6339D"/>
    <w:rsid w:val="00A637B9"/>
    <w:rsid w:val="00A63957"/>
    <w:rsid w:val="00A640F7"/>
    <w:rsid w:val="00A64207"/>
    <w:rsid w:val="00A6425D"/>
    <w:rsid w:val="00A64616"/>
    <w:rsid w:val="00A64FF9"/>
    <w:rsid w:val="00A66E64"/>
    <w:rsid w:val="00A67667"/>
    <w:rsid w:val="00A67CBD"/>
    <w:rsid w:val="00A713FB"/>
    <w:rsid w:val="00A7213F"/>
    <w:rsid w:val="00A72729"/>
    <w:rsid w:val="00A727A3"/>
    <w:rsid w:val="00A755F8"/>
    <w:rsid w:val="00A76C75"/>
    <w:rsid w:val="00A76DE7"/>
    <w:rsid w:val="00A812E2"/>
    <w:rsid w:val="00A83A4C"/>
    <w:rsid w:val="00A83B99"/>
    <w:rsid w:val="00A84B4E"/>
    <w:rsid w:val="00A8586E"/>
    <w:rsid w:val="00A86164"/>
    <w:rsid w:val="00A8625A"/>
    <w:rsid w:val="00A876DB"/>
    <w:rsid w:val="00A9041E"/>
    <w:rsid w:val="00A922F1"/>
    <w:rsid w:val="00A92C8B"/>
    <w:rsid w:val="00A932FF"/>
    <w:rsid w:val="00A940CB"/>
    <w:rsid w:val="00A94229"/>
    <w:rsid w:val="00A9491F"/>
    <w:rsid w:val="00A94F52"/>
    <w:rsid w:val="00A9516B"/>
    <w:rsid w:val="00A9774D"/>
    <w:rsid w:val="00AA178E"/>
    <w:rsid w:val="00AA23CB"/>
    <w:rsid w:val="00AA2657"/>
    <w:rsid w:val="00AA2D2E"/>
    <w:rsid w:val="00AA2D34"/>
    <w:rsid w:val="00AA4E7F"/>
    <w:rsid w:val="00AA58AE"/>
    <w:rsid w:val="00AA672F"/>
    <w:rsid w:val="00AA68B0"/>
    <w:rsid w:val="00AA6964"/>
    <w:rsid w:val="00AA6A96"/>
    <w:rsid w:val="00AA6F86"/>
    <w:rsid w:val="00AA7E94"/>
    <w:rsid w:val="00AB0AC5"/>
    <w:rsid w:val="00AB20CF"/>
    <w:rsid w:val="00AB2FE5"/>
    <w:rsid w:val="00AB308A"/>
    <w:rsid w:val="00AB3134"/>
    <w:rsid w:val="00AB3D06"/>
    <w:rsid w:val="00AB4961"/>
    <w:rsid w:val="00AB4B0B"/>
    <w:rsid w:val="00AB544E"/>
    <w:rsid w:val="00AB57E3"/>
    <w:rsid w:val="00AB6780"/>
    <w:rsid w:val="00AB6ED3"/>
    <w:rsid w:val="00AB73FB"/>
    <w:rsid w:val="00AB7630"/>
    <w:rsid w:val="00AB7CEC"/>
    <w:rsid w:val="00AC1824"/>
    <w:rsid w:val="00AC22A9"/>
    <w:rsid w:val="00AC2C64"/>
    <w:rsid w:val="00AC2DAF"/>
    <w:rsid w:val="00AC33AA"/>
    <w:rsid w:val="00AC4AA3"/>
    <w:rsid w:val="00AC59FD"/>
    <w:rsid w:val="00AC643F"/>
    <w:rsid w:val="00AC6ED6"/>
    <w:rsid w:val="00AC70BA"/>
    <w:rsid w:val="00AC73F7"/>
    <w:rsid w:val="00AC7483"/>
    <w:rsid w:val="00AC776D"/>
    <w:rsid w:val="00AD0EA8"/>
    <w:rsid w:val="00AD129E"/>
    <w:rsid w:val="00AD1F5A"/>
    <w:rsid w:val="00AD2376"/>
    <w:rsid w:val="00AD4B30"/>
    <w:rsid w:val="00AD507B"/>
    <w:rsid w:val="00AD54B4"/>
    <w:rsid w:val="00AD56A1"/>
    <w:rsid w:val="00AD5A5C"/>
    <w:rsid w:val="00AD5E01"/>
    <w:rsid w:val="00AD7464"/>
    <w:rsid w:val="00AD7E17"/>
    <w:rsid w:val="00AE240F"/>
    <w:rsid w:val="00AE269C"/>
    <w:rsid w:val="00AE3D8E"/>
    <w:rsid w:val="00AE4B3D"/>
    <w:rsid w:val="00AE54CC"/>
    <w:rsid w:val="00AE5791"/>
    <w:rsid w:val="00AE6B12"/>
    <w:rsid w:val="00AE6BCA"/>
    <w:rsid w:val="00AE753B"/>
    <w:rsid w:val="00AE778B"/>
    <w:rsid w:val="00AE77ED"/>
    <w:rsid w:val="00AF047C"/>
    <w:rsid w:val="00AF0EE5"/>
    <w:rsid w:val="00AF0FC4"/>
    <w:rsid w:val="00AF10FD"/>
    <w:rsid w:val="00AF113D"/>
    <w:rsid w:val="00AF1730"/>
    <w:rsid w:val="00AF2433"/>
    <w:rsid w:val="00AF2866"/>
    <w:rsid w:val="00AF384F"/>
    <w:rsid w:val="00AF3E79"/>
    <w:rsid w:val="00AF52EA"/>
    <w:rsid w:val="00AF5552"/>
    <w:rsid w:val="00AF5757"/>
    <w:rsid w:val="00AF5860"/>
    <w:rsid w:val="00AF6164"/>
    <w:rsid w:val="00AF6181"/>
    <w:rsid w:val="00B029DB"/>
    <w:rsid w:val="00B03A9D"/>
    <w:rsid w:val="00B03BDF"/>
    <w:rsid w:val="00B0488C"/>
    <w:rsid w:val="00B04A9E"/>
    <w:rsid w:val="00B04AFB"/>
    <w:rsid w:val="00B04CCB"/>
    <w:rsid w:val="00B0611A"/>
    <w:rsid w:val="00B065B4"/>
    <w:rsid w:val="00B068C8"/>
    <w:rsid w:val="00B071B4"/>
    <w:rsid w:val="00B075B9"/>
    <w:rsid w:val="00B07A24"/>
    <w:rsid w:val="00B1038C"/>
    <w:rsid w:val="00B11844"/>
    <w:rsid w:val="00B125D6"/>
    <w:rsid w:val="00B141CD"/>
    <w:rsid w:val="00B14B3A"/>
    <w:rsid w:val="00B14E0A"/>
    <w:rsid w:val="00B15AC3"/>
    <w:rsid w:val="00B15BCD"/>
    <w:rsid w:val="00B20CC6"/>
    <w:rsid w:val="00B22F49"/>
    <w:rsid w:val="00B23941"/>
    <w:rsid w:val="00B24500"/>
    <w:rsid w:val="00B25651"/>
    <w:rsid w:val="00B25761"/>
    <w:rsid w:val="00B25DF9"/>
    <w:rsid w:val="00B27E6E"/>
    <w:rsid w:val="00B312B6"/>
    <w:rsid w:val="00B31DE1"/>
    <w:rsid w:val="00B3464B"/>
    <w:rsid w:val="00B34E1F"/>
    <w:rsid w:val="00B34E36"/>
    <w:rsid w:val="00B35B25"/>
    <w:rsid w:val="00B362DD"/>
    <w:rsid w:val="00B36371"/>
    <w:rsid w:val="00B363FC"/>
    <w:rsid w:val="00B36DE5"/>
    <w:rsid w:val="00B37677"/>
    <w:rsid w:val="00B378E7"/>
    <w:rsid w:val="00B40357"/>
    <w:rsid w:val="00B40810"/>
    <w:rsid w:val="00B40C41"/>
    <w:rsid w:val="00B40CC9"/>
    <w:rsid w:val="00B40E94"/>
    <w:rsid w:val="00B41ECE"/>
    <w:rsid w:val="00B427AF"/>
    <w:rsid w:val="00B43B66"/>
    <w:rsid w:val="00B43E43"/>
    <w:rsid w:val="00B43E9D"/>
    <w:rsid w:val="00B454AE"/>
    <w:rsid w:val="00B459D0"/>
    <w:rsid w:val="00B4605E"/>
    <w:rsid w:val="00B46250"/>
    <w:rsid w:val="00B46484"/>
    <w:rsid w:val="00B511E5"/>
    <w:rsid w:val="00B52033"/>
    <w:rsid w:val="00B52A72"/>
    <w:rsid w:val="00B53A9C"/>
    <w:rsid w:val="00B5488C"/>
    <w:rsid w:val="00B56053"/>
    <w:rsid w:val="00B56E54"/>
    <w:rsid w:val="00B573E7"/>
    <w:rsid w:val="00B57767"/>
    <w:rsid w:val="00B57979"/>
    <w:rsid w:val="00B60155"/>
    <w:rsid w:val="00B61B95"/>
    <w:rsid w:val="00B62C6E"/>
    <w:rsid w:val="00B62DE9"/>
    <w:rsid w:val="00B639D0"/>
    <w:rsid w:val="00B63F63"/>
    <w:rsid w:val="00B652A1"/>
    <w:rsid w:val="00B655AF"/>
    <w:rsid w:val="00B6597C"/>
    <w:rsid w:val="00B65A24"/>
    <w:rsid w:val="00B65CC0"/>
    <w:rsid w:val="00B70EDB"/>
    <w:rsid w:val="00B71ECB"/>
    <w:rsid w:val="00B743AD"/>
    <w:rsid w:val="00B743BF"/>
    <w:rsid w:val="00B74CD8"/>
    <w:rsid w:val="00B75057"/>
    <w:rsid w:val="00B752CF"/>
    <w:rsid w:val="00B7535C"/>
    <w:rsid w:val="00B75D02"/>
    <w:rsid w:val="00B76571"/>
    <w:rsid w:val="00B76C75"/>
    <w:rsid w:val="00B770F9"/>
    <w:rsid w:val="00B778D6"/>
    <w:rsid w:val="00B77EFE"/>
    <w:rsid w:val="00B80743"/>
    <w:rsid w:val="00B81850"/>
    <w:rsid w:val="00B84AF9"/>
    <w:rsid w:val="00B85434"/>
    <w:rsid w:val="00B86128"/>
    <w:rsid w:val="00B86213"/>
    <w:rsid w:val="00B8649A"/>
    <w:rsid w:val="00B86521"/>
    <w:rsid w:val="00B8668F"/>
    <w:rsid w:val="00B90B9E"/>
    <w:rsid w:val="00B91317"/>
    <w:rsid w:val="00B925E3"/>
    <w:rsid w:val="00B92D2B"/>
    <w:rsid w:val="00B933D6"/>
    <w:rsid w:val="00B94B0B"/>
    <w:rsid w:val="00B95D99"/>
    <w:rsid w:val="00B96245"/>
    <w:rsid w:val="00B9769D"/>
    <w:rsid w:val="00B97F7A"/>
    <w:rsid w:val="00BA0619"/>
    <w:rsid w:val="00BA2CBD"/>
    <w:rsid w:val="00BA2FC8"/>
    <w:rsid w:val="00BA4B99"/>
    <w:rsid w:val="00BA5842"/>
    <w:rsid w:val="00BA590D"/>
    <w:rsid w:val="00BA5CE3"/>
    <w:rsid w:val="00BA5E97"/>
    <w:rsid w:val="00BA66C1"/>
    <w:rsid w:val="00BA7A53"/>
    <w:rsid w:val="00BA7C1E"/>
    <w:rsid w:val="00BB2B37"/>
    <w:rsid w:val="00BB3807"/>
    <w:rsid w:val="00BB422F"/>
    <w:rsid w:val="00BB467C"/>
    <w:rsid w:val="00BB4A84"/>
    <w:rsid w:val="00BB5683"/>
    <w:rsid w:val="00BB630B"/>
    <w:rsid w:val="00BB71D4"/>
    <w:rsid w:val="00BC29B9"/>
    <w:rsid w:val="00BC3241"/>
    <w:rsid w:val="00BC3A9A"/>
    <w:rsid w:val="00BC414C"/>
    <w:rsid w:val="00BC49BE"/>
    <w:rsid w:val="00BC5EAE"/>
    <w:rsid w:val="00BC6C22"/>
    <w:rsid w:val="00BC7735"/>
    <w:rsid w:val="00BD1AEB"/>
    <w:rsid w:val="00BD2063"/>
    <w:rsid w:val="00BD27F9"/>
    <w:rsid w:val="00BD2AD2"/>
    <w:rsid w:val="00BD4BC5"/>
    <w:rsid w:val="00BD4D9D"/>
    <w:rsid w:val="00BD4F84"/>
    <w:rsid w:val="00BD50DC"/>
    <w:rsid w:val="00BD5A04"/>
    <w:rsid w:val="00BD604C"/>
    <w:rsid w:val="00BD6299"/>
    <w:rsid w:val="00BD6FF4"/>
    <w:rsid w:val="00BD7CB4"/>
    <w:rsid w:val="00BD7DCD"/>
    <w:rsid w:val="00BE02AA"/>
    <w:rsid w:val="00BE0CE5"/>
    <w:rsid w:val="00BE2623"/>
    <w:rsid w:val="00BE2A83"/>
    <w:rsid w:val="00BE342C"/>
    <w:rsid w:val="00BE35D9"/>
    <w:rsid w:val="00BE5FFE"/>
    <w:rsid w:val="00BE65C8"/>
    <w:rsid w:val="00BE6D41"/>
    <w:rsid w:val="00BE70ED"/>
    <w:rsid w:val="00BE76B3"/>
    <w:rsid w:val="00BF05CD"/>
    <w:rsid w:val="00BF0F27"/>
    <w:rsid w:val="00BF1A7E"/>
    <w:rsid w:val="00BF1B0A"/>
    <w:rsid w:val="00BF24A6"/>
    <w:rsid w:val="00BF32DC"/>
    <w:rsid w:val="00BF4852"/>
    <w:rsid w:val="00BF4E3B"/>
    <w:rsid w:val="00BF5449"/>
    <w:rsid w:val="00BF5FC1"/>
    <w:rsid w:val="00BF6078"/>
    <w:rsid w:val="00BF6C08"/>
    <w:rsid w:val="00BF74E5"/>
    <w:rsid w:val="00C0163B"/>
    <w:rsid w:val="00C018A1"/>
    <w:rsid w:val="00C0343D"/>
    <w:rsid w:val="00C03E21"/>
    <w:rsid w:val="00C03FAB"/>
    <w:rsid w:val="00C04462"/>
    <w:rsid w:val="00C04DA0"/>
    <w:rsid w:val="00C04F64"/>
    <w:rsid w:val="00C05ADD"/>
    <w:rsid w:val="00C05BDD"/>
    <w:rsid w:val="00C06DC5"/>
    <w:rsid w:val="00C06E45"/>
    <w:rsid w:val="00C06F70"/>
    <w:rsid w:val="00C07315"/>
    <w:rsid w:val="00C07379"/>
    <w:rsid w:val="00C077DA"/>
    <w:rsid w:val="00C105AE"/>
    <w:rsid w:val="00C10F0C"/>
    <w:rsid w:val="00C12129"/>
    <w:rsid w:val="00C121DA"/>
    <w:rsid w:val="00C12EB5"/>
    <w:rsid w:val="00C14187"/>
    <w:rsid w:val="00C1542C"/>
    <w:rsid w:val="00C16762"/>
    <w:rsid w:val="00C17A00"/>
    <w:rsid w:val="00C17A39"/>
    <w:rsid w:val="00C17D7E"/>
    <w:rsid w:val="00C20BEB"/>
    <w:rsid w:val="00C20D1F"/>
    <w:rsid w:val="00C2488B"/>
    <w:rsid w:val="00C263ED"/>
    <w:rsid w:val="00C276B2"/>
    <w:rsid w:val="00C308D3"/>
    <w:rsid w:val="00C309D8"/>
    <w:rsid w:val="00C30D3F"/>
    <w:rsid w:val="00C3120F"/>
    <w:rsid w:val="00C31D4C"/>
    <w:rsid w:val="00C33216"/>
    <w:rsid w:val="00C350F1"/>
    <w:rsid w:val="00C35BCD"/>
    <w:rsid w:val="00C362F8"/>
    <w:rsid w:val="00C377D5"/>
    <w:rsid w:val="00C409B2"/>
    <w:rsid w:val="00C41A19"/>
    <w:rsid w:val="00C41A61"/>
    <w:rsid w:val="00C41A91"/>
    <w:rsid w:val="00C4235A"/>
    <w:rsid w:val="00C42A27"/>
    <w:rsid w:val="00C42E2F"/>
    <w:rsid w:val="00C4369B"/>
    <w:rsid w:val="00C44926"/>
    <w:rsid w:val="00C45E00"/>
    <w:rsid w:val="00C45FB4"/>
    <w:rsid w:val="00C46555"/>
    <w:rsid w:val="00C46B08"/>
    <w:rsid w:val="00C46DF7"/>
    <w:rsid w:val="00C501EA"/>
    <w:rsid w:val="00C501F2"/>
    <w:rsid w:val="00C50870"/>
    <w:rsid w:val="00C50B95"/>
    <w:rsid w:val="00C52348"/>
    <w:rsid w:val="00C53BAF"/>
    <w:rsid w:val="00C5451F"/>
    <w:rsid w:val="00C557AD"/>
    <w:rsid w:val="00C570E4"/>
    <w:rsid w:val="00C57BA5"/>
    <w:rsid w:val="00C602DE"/>
    <w:rsid w:val="00C61DAA"/>
    <w:rsid w:val="00C624DE"/>
    <w:rsid w:val="00C62BB8"/>
    <w:rsid w:val="00C62CD3"/>
    <w:rsid w:val="00C635CE"/>
    <w:rsid w:val="00C63647"/>
    <w:rsid w:val="00C64443"/>
    <w:rsid w:val="00C65210"/>
    <w:rsid w:val="00C65343"/>
    <w:rsid w:val="00C715A3"/>
    <w:rsid w:val="00C73047"/>
    <w:rsid w:val="00C7334A"/>
    <w:rsid w:val="00C74D90"/>
    <w:rsid w:val="00C74FD8"/>
    <w:rsid w:val="00C76501"/>
    <w:rsid w:val="00C767A3"/>
    <w:rsid w:val="00C7745A"/>
    <w:rsid w:val="00C77F41"/>
    <w:rsid w:val="00C8007B"/>
    <w:rsid w:val="00C8023E"/>
    <w:rsid w:val="00C803DF"/>
    <w:rsid w:val="00C810E0"/>
    <w:rsid w:val="00C81136"/>
    <w:rsid w:val="00C81633"/>
    <w:rsid w:val="00C82771"/>
    <w:rsid w:val="00C830B9"/>
    <w:rsid w:val="00C83C50"/>
    <w:rsid w:val="00C83C8A"/>
    <w:rsid w:val="00C8532B"/>
    <w:rsid w:val="00C900CF"/>
    <w:rsid w:val="00C90E35"/>
    <w:rsid w:val="00C9329A"/>
    <w:rsid w:val="00C935D5"/>
    <w:rsid w:val="00C94697"/>
    <w:rsid w:val="00C94A41"/>
    <w:rsid w:val="00C94D02"/>
    <w:rsid w:val="00C95135"/>
    <w:rsid w:val="00C953F9"/>
    <w:rsid w:val="00C95DBB"/>
    <w:rsid w:val="00C96583"/>
    <w:rsid w:val="00C97C5E"/>
    <w:rsid w:val="00C97F20"/>
    <w:rsid w:val="00C97F38"/>
    <w:rsid w:val="00CA037C"/>
    <w:rsid w:val="00CA33B2"/>
    <w:rsid w:val="00CA3519"/>
    <w:rsid w:val="00CA3FFF"/>
    <w:rsid w:val="00CA4279"/>
    <w:rsid w:val="00CA46AC"/>
    <w:rsid w:val="00CA4E4E"/>
    <w:rsid w:val="00CA5501"/>
    <w:rsid w:val="00CA5D26"/>
    <w:rsid w:val="00CA5D99"/>
    <w:rsid w:val="00CA5E42"/>
    <w:rsid w:val="00CA5E7A"/>
    <w:rsid w:val="00CA6B66"/>
    <w:rsid w:val="00CB02FA"/>
    <w:rsid w:val="00CB1CEC"/>
    <w:rsid w:val="00CB1DE5"/>
    <w:rsid w:val="00CB4C68"/>
    <w:rsid w:val="00CB54EB"/>
    <w:rsid w:val="00CB59AF"/>
    <w:rsid w:val="00CB6024"/>
    <w:rsid w:val="00CB65EA"/>
    <w:rsid w:val="00CC050F"/>
    <w:rsid w:val="00CC0A37"/>
    <w:rsid w:val="00CC0CDF"/>
    <w:rsid w:val="00CC19DD"/>
    <w:rsid w:val="00CC543F"/>
    <w:rsid w:val="00CC726B"/>
    <w:rsid w:val="00CC74AE"/>
    <w:rsid w:val="00CC79BB"/>
    <w:rsid w:val="00CC7C6F"/>
    <w:rsid w:val="00CD2519"/>
    <w:rsid w:val="00CD2767"/>
    <w:rsid w:val="00CD30E9"/>
    <w:rsid w:val="00CD5A37"/>
    <w:rsid w:val="00CD6628"/>
    <w:rsid w:val="00CD6B2A"/>
    <w:rsid w:val="00CE02BE"/>
    <w:rsid w:val="00CE0A50"/>
    <w:rsid w:val="00CE267B"/>
    <w:rsid w:val="00CE2A95"/>
    <w:rsid w:val="00CE3B74"/>
    <w:rsid w:val="00CE4162"/>
    <w:rsid w:val="00CE41A7"/>
    <w:rsid w:val="00CE42DD"/>
    <w:rsid w:val="00CE449F"/>
    <w:rsid w:val="00CE44FB"/>
    <w:rsid w:val="00CE4732"/>
    <w:rsid w:val="00CE6847"/>
    <w:rsid w:val="00CF05DA"/>
    <w:rsid w:val="00CF07EF"/>
    <w:rsid w:val="00CF1309"/>
    <w:rsid w:val="00CF1FE6"/>
    <w:rsid w:val="00CF330B"/>
    <w:rsid w:val="00CF37D6"/>
    <w:rsid w:val="00CF4216"/>
    <w:rsid w:val="00CF5188"/>
    <w:rsid w:val="00CF5426"/>
    <w:rsid w:val="00CF58A3"/>
    <w:rsid w:val="00CF65D3"/>
    <w:rsid w:val="00CF7DF2"/>
    <w:rsid w:val="00CF7F23"/>
    <w:rsid w:val="00D0019C"/>
    <w:rsid w:val="00D0055D"/>
    <w:rsid w:val="00D00607"/>
    <w:rsid w:val="00D01560"/>
    <w:rsid w:val="00D01AB5"/>
    <w:rsid w:val="00D02254"/>
    <w:rsid w:val="00D023E8"/>
    <w:rsid w:val="00D02E39"/>
    <w:rsid w:val="00D03383"/>
    <w:rsid w:val="00D03E7D"/>
    <w:rsid w:val="00D05481"/>
    <w:rsid w:val="00D05870"/>
    <w:rsid w:val="00D05994"/>
    <w:rsid w:val="00D06082"/>
    <w:rsid w:val="00D064CC"/>
    <w:rsid w:val="00D066B9"/>
    <w:rsid w:val="00D078E0"/>
    <w:rsid w:val="00D1063C"/>
    <w:rsid w:val="00D109EA"/>
    <w:rsid w:val="00D11AE2"/>
    <w:rsid w:val="00D122B9"/>
    <w:rsid w:val="00D126AF"/>
    <w:rsid w:val="00D130DB"/>
    <w:rsid w:val="00D131CA"/>
    <w:rsid w:val="00D13626"/>
    <w:rsid w:val="00D142E5"/>
    <w:rsid w:val="00D14514"/>
    <w:rsid w:val="00D14945"/>
    <w:rsid w:val="00D15437"/>
    <w:rsid w:val="00D15AC1"/>
    <w:rsid w:val="00D15B82"/>
    <w:rsid w:val="00D15D49"/>
    <w:rsid w:val="00D169D4"/>
    <w:rsid w:val="00D20D9E"/>
    <w:rsid w:val="00D21452"/>
    <w:rsid w:val="00D22701"/>
    <w:rsid w:val="00D227FC"/>
    <w:rsid w:val="00D22B5D"/>
    <w:rsid w:val="00D22C25"/>
    <w:rsid w:val="00D22DB8"/>
    <w:rsid w:val="00D25665"/>
    <w:rsid w:val="00D25E86"/>
    <w:rsid w:val="00D26AA9"/>
    <w:rsid w:val="00D27081"/>
    <w:rsid w:val="00D304E5"/>
    <w:rsid w:val="00D3065F"/>
    <w:rsid w:val="00D30896"/>
    <w:rsid w:val="00D30ADA"/>
    <w:rsid w:val="00D30B16"/>
    <w:rsid w:val="00D3176A"/>
    <w:rsid w:val="00D32127"/>
    <w:rsid w:val="00D327BB"/>
    <w:rsid w:val="00D33F2B"/>
    <w:rsid w:val="00D34D6F"/>
    <w:rsid w:val="00D35017"/>
    <w:rsid w:val="00D350CB"/>
    <w:rsid w:val="00D35234"/>
    <w:rsid w:val="00D35A18"/>
    <w:rsid w:val="00D3603C"/>
    <w:rsid w:val="00D36A91"/>
    <w:rsid w:val="00D373E6"/>
    <w:rsid w:val="00D37CB0"/>
    <w:rsid w:val="00D37D03"/>
    <w:rsid w:val="00D403BB"/>
    <w:rsid w:val="00D4109A"/>
    <w:rsid w:val="00D411AD"/>
    <w:rsid w:val="00D4145F"/>
    <w:rsid w:val="00D41C42"/>
    <w:rsid w:val="00D42FD2"/>
    <w:rsid w:val="00D44379"/>
    <w:rsid w:val="00D44E64"/>
    <w:rsid w:val="00D454E4"/>
    <w:rsid w:val="00D458BC"/>
    <w:rsid w:val="00D4602A"/>
    <w:rsid w:val="00D46892"/>
    <w:rsid w:val="00D46ED6"/>
    <w:rsid w:val="00D46F1B"/>
    <w:rsid w:val="00D47967"/>
    <w:rsid w:val="00D47E0E"/>
    <w:rsid w:val="00D47EA4"/>
    <w:rsid w:val="00D52719"/>
    <w:rsid w:val="00D52AD7"/>
    <w:rsid w:val="00D560E0"/>
    <w:rsid w:val="00D5735A"/>
    <w:rsid w:val="00D60251"/>
    <w:rsid w:val="00D60A46"/>
    <w:rsid w:val="00D61429"/>
    <w:rsid w:val="00D6235A"/>
    <w:rsid w:val="00D63273"/>
    <w:rsid w:val="00D63829"/>
    <w:rsid w:val="00D63B72"/>
    <w:rsid w:val="00D64F04"/>
    <w:rsid w:val="00D652B7"/>
    <w:rsid w:val="00D654FA"/>
    <w:rsid w:val="00D66CBE"/>
    <w:rsid w:val="00D67568"/>
    <w:rsid w:val="00D70767"/>
    <w:rsid w:val="00D713FD"/>
    <w:rsid w:val="00D73F38"/>
    <w:rsid w:val="00D7460F"/>
    <w:rsid w:val="00D74834"/>
    <w:rsid w:val="00D749C6"/>
    <w:rsid w:val="00D74F3E"/>
    <w:rsid w:val="00D76AC8"/>
    <w:rsid w:val="00D76D17"/>
    <w:rsid w:val="00D773A6"/>
    <w:rsid w:val="00D77555"/>
    <w:rsid w:val="00D776B9"/>
    <w:rsid w:val="00D77A8D"/>
    <w:rsid w:val="00D8087A"/>
    <w:rsid w:val="00D813F7"/>
    <w:rsid w:val="00D82665"/>
    <w:rsid w:val="00D82D52"/>
    <w:rsid w:val="00D837A9"/>
    <w:rsid w:val="00D84738"/>
    <w:rsid w:val="00D85218"/>
    <w:rsid w:val="00D86404"/>
    <w:rsid w:val="00D86AB1"/>
    <w:rsid w:val="00D86DDB"/>
    <w:rsid w:val="00D86FF8"/>
    <w:rsid w:val="00D8702D"/>
    <w:rsid w:val="00D879E1"/>
    <w:rsid w:val="00D9080C"/>
    <w:rsid w:val="00D921C7"/>
    <w:rsid w:val="00D92520"/>
    <w:rsid w:val="00D92AC7"/>
    <w:rsid w:val="00D95697"/>
    <w:rsid w:val="00D95D83"/>
    <w:rsid w:val="00D965A2"/>
    <w:rsid w:val="00D96F89"/>
    <w:rsid w:val="00D97699"/>
    <w:rsid w:val="00D9774B"/>
    <w:rsid w:val="00D9795D"/>
    <w:rsid w:val="00DA07A1"/>
    <w:rsid w:val="00DA1073"/>
    <w:rsid w:val="00DA12AA"/>
    <w:rsid w:val="00DA1337"/>
    <w:rsid w:val="00DA161F"/>
    <w:rsid w:val="00DA1815"/>
    <w:rsid w:val="00DA2A91"/>
    <w:rsid w:val="00DA3177"/>
    <w:rsid w:val="00DA3875"/>
    <w:rsid w:val="00DA555F"/>
    <w:rsid w:val="00DA5733"/>
    <w:rsid w:val="00DA668E"/>
    <w:rsid w:val="00DA7362"/>
    <w:rsid w:val="00DB0713"/>
    <w:rsid w:val="00DB0E01"/>
    <w:rsid w:val="00DB1A99"/>
    <w:rsid w:val="00DB2159"/>
    <w:rsid w:val="00DB2FF6"/>
    <w:rsid w:val="00DB4841"/>
    <w:rsid w:val="00DB570D"/>
    <w:rsid w:val="00DB58AB"/>
    <w:rsid w:val="00DB5B01"/>
    <w:rsid w:val="00DC130A"/>
    <w:rsid w:val="00DC2E3F"/>
    <w:rsid w:val="00DC2FE4"/>
    <w:rsid w:val="00DC38C3"/>
    <w:rsid w:val="00DC39B2"/>
    <w:rsid w:val="00DC3DFF"/>
    <w:rsid w:val="00DC421F"/>
    <w:rsid w:val="00DC483D"/>
    <w:rsid w:val="00DC59E8"/>
    <w:rsid w:val="00DC6C86"/>
    <w:rsid w:val="00DC72DE"/>
    <w:rsid w:val="00DC7456"/>
    <w:rsid w:val="00DC7CAE"/>
    <w:rsid w:val="00DD0E6D"/>
    <w:rsid w:val="00DD22B2"/>
    <w:rsid w:val="00DD2B5B"/>
    <w:rsid w:val="00DD2DB2"/>
    <w:rsid w:val="00DD5B56"/>
    <w:rsid w:val="00DD5F4E"/>
    <w:rsid w:val="00DE1FCB"/>
    <w:rsid w:val="00DE2155"/>
    <w:rsid w:val="00DE3B6A"/>
    <w:rsid w:val="00DE4ED7"/>
    <w:rsid w:val="00DE5293"/>
    <w:rsid w:val="00DE59A8"/>
    <w:rsid w:val="00DE5B98"/>
    <w:rsid w:val="00DE66A0"/>
    <w:rsid w:val="00DE6E71"/>
    <w:rsid w:val="00DE773D"/>
    <w:rsid w:val="00DE7BC1"/>
    <w:rsid w:val="00DE7DF1"/>
    <w:rsid w:val="00DF0B5B"/>
    <w:rsid w:val="00DF1C3B"/>
    <w:rsid w:val="00DF36F5"/>
    <w:rsid w:val="00DF380C"/>
    <w:rsid w:val="00DF39F8"/>
    <w:rsid w:val="00DF501C"/>
    <w:rsid w:val="00DF5AF6"/>
    <w:rsid w:val="00E00404"/>
    <w:rsid w:val="00E00973"/>
    <w:rsid w:val="00E01126"/>
    <w:rsid w:val="00E0141A"/>
    <w:rsid w:val="00E01761"/>
    <w:rsid w:val="00E0180C"/>
    <w:rsid w:val="00E026B1"/>
    <w:rsid w:val="00E037CC"/>
    <w:rsid w:val="00E03CEC"/>
    <w:rsid w:val="00E043A7"/>
    <w:rsid w:val="00E047A2"/>
    <w:rsid w:val="00E0497C"/>
    <w:rsid w:val="00E0550E"/>
    <w:rsid w:val="00E05AB8"/>
    <w:rsid w:val="00E05B77"/>
    <w:rsid w:val="00E062C3"/>
    <w:rsid w:val="00E06E35"/>
    <w:rsid w:val="00E06EA4"/>
    <w:rsid w:val="00E105CF"/>
    <w:rsid w:val="00E109F9"/>
    <w:rsid w:val="00E1151B"/>
    <w:rsid w:val="00E11BB1"/>
    <w:rsid w:val="00E12309"/>
    <w:rsid w:val="00E123D2"/>
    <w:rsid w:val="00E1384F"/>
    <w:rsid w:val="00E13B90"/>
    <w:rsid w:val="00E1452E"/>
    <w:rsid w:val="00E156FB"/>
    <w:rsid w:val="00E15A0E"/>
    <w:rsid w:val="00E15B28"/>
    <w:rsid w:val="00E1659C"/>
    <w:rsid w:val="00E1666A"/>
    <w:rsid w:val="00E169FF"/>
    <w:rsid w:val="00E17E81"/>
    <w:rsid w:val="00E21E31"/>
    <w:rsid w:val="00E2366B"/>
    <w:rsid w:val="00E23AF2"/>
    <w:rsid w:val="00E24AD6"/>
    <w:rsid w:val="00E256D5"/>
    <w:rsid w:val="00E25CC0"/>
    <w:rsid w:val="00E26412"/>
    <w:rsid w:val="00E27037"/>
    <w:rsid w:val="00E30D7D"/>
    <w:rsid w:val="00E3116E"/>
    <w:rsid w:val="00E315F0"/>
    <w:rsid w:val="00E31949"/>
    <w:rsid w:val="00E3286A"/>
    <w:rsid w:val="00E329C0"/>
    <w:rsid w:val="00E32A4C"/>
    <w:rsid w:val="00E335B1"/>
    <w:rsid w:val="00E34955"/>
    <w:rsid w:val="00E35554"/>
    <w:rsid w:val="00E36F8B"/>
    <w:rsid w:val="00E40140"/>
    <w:rsid w:val="00E40441"/>
    <w:rsid w:val="00E40783"/>
    <w:rsid w:val="00E40B4A"/>
    <w:rsid w:val="00E417F8"/>
    <w:rsid w:val="00E41A64"/>
    <w:rsid w:val="00E4268A"/>
    <w:rsid w:val="00E433E2"/>
    <w:rsid w:val="00E43C06"/>
    <w:rsid w:val="00E45637"/>
    <w:rsid w:val="00E47137"/>
    <w:rsid w:val="00E47B10"/>
    <w:rsid w:val="00E47DCC"/>
    <w:rsid w:val="00E50350"/>
    <w:rsid w:val="00E5071D"/>
    <w:rsid w:val="00E5104D"/>
    <w:rsid w:val="00E51179"/>
    <w:rsid w:val="00E5264E"/>
    <w:rsid w:val="00E536D6"/>
    <w:rsid w:val="00E54746"/>
    <w:rsid w:val="00E547CA"/>
    <w:rsid w:val="00E5497B"/>
    <w:rsid w:val="00E54B2C"/>
    <w:rsid w:val="00E5567C"/>
    <w:rsid w:val="00E5683B"/>
    <w:rsid w:val="00E57991"/>
    <w:rsid w:val="00E57F0D"/>
    <w:rsid w:val="00E60C2B"/>
    <w:rsid w:val="00E61A2B"/>
    <w:rsid w:val="00E627F1"/>
    <w:rsid w:val="00E62AAC"/>
    <w:rsid w:val="00E64C3B"/>
    <w:rsid w:val="00E67062"/>
    <w:rsid w:val="00E67F6F"/>
    <w:rsid w:val="00E7009D"/>
    <w:rsid w:val="00E70160"/>
    <w:rsid w:val="00E7038F"/>
    <w:rsid w:val="00E71018"/>
    <w:rsid w:val="00E71115"/>
    <w:rsid w:val="00E71730"/>
    <w:rsid w:val="00E72424"/>
    <w:rsid w:val="00E72F41"/>
    <w:rsid w:val="00E73A5C"/>
    <w:rsid w:val="00E750B8"/>
    <w:rsid w:val="00E7522D"/>
    <w:rsid w:val="00E75367"/>
    <w:rsid w:val="00E756AA"/>
    <w:rsid w:val="00E76866"/>
    <w:rsid w:val="00E76E32"/>
    <w:rsid w:val="00E7755C"/>
    <w:rsid w:val="00E81255"/>
    <w:rsid w:val="00E822BC"/>
    <w:rsid w:val="00E82ED3"/>
    <w:rsid w:val="00E83BA9"/>
    <w:rsid w:val="00E8414E"/>
    <w:rsid w:val="00E844A0"/>
    <w:rsid w:val="00E854BF"/>
    <w:rsid w:val="00E86175"/>
    <w:rsid w:val="00E86283"/>
    <w:rsid w:val="00E8793C"/>
    <w:rsid w:val="00E91C5C"/>
    <w:rsid w:val="00E92272"/>
    <w:rsid w:val="00E92283"/>
    <w:rsid w:val="00E92389"/>
    <w:rsid w:val="00E92F91"/>
    <w:rsid w:val="00E947E8"/>
    <w:rsid w:val="00E9582E"/>
    <w:rsid w:val="00E9796D"/>
    <w:rsid w:val="00EA0A0D"/>
    <w:rsid w:val="00EA217E"/>
    <w:rsid w:val="00EA294C"/>
    <w:rsid w:val="00EA2E16"/>
    <w:rsid w:val="00EA4712"/>
    <w:rsid w:val="00EA5074"/>
    <w:rsid w:val="00EA5850"/>
    <w:rsid w:val="00EB08A1"/>
    <w:rsid w:val="00EB1BFD"/>
    <w:rsid w:val="00EB24FB"/>
    <w:rsid w:val="00EB4A56"/>
    <w:rsid w:val="00EB5CBB"/>
    <w:rsid w:val="00EB5F59"/>
    <w:rsid w:val="00EB7956"/>
    <w:rsid w:val="00EC0229"/>
    <w:rsid w:val="00EC02F9"/>
    <w:rsid w:val="00EC0365"/>
    <w:rsid w:val="00EC3ED7"/>
    <w:rsid w:val="00EC48E9"/>
    <w:rsid w:val="00EC5466"/>
    <w:rsid w:val="00EC60BB"/>
    <w:rsid w:val="00EC7065"/>
    <w:rsid w:val="00EC7562"/>
    <w:rsid w:val="00EC764A"/>
    <w:rsid w:val="00ED29C2"/>
    <w:rsid w:val="00ED2E82"/>
    <w:rsid w:val="00ED40BF"/>
    <w:rsid w:val="00ED5125"/>
    <w:rsid w:val="00ED6F0A"/>
    <w:rsid w:val="00EE0B5F"/>
    <w:rsid w:val="00EE0BC1"/>
    <w:rsid w:val="00EE1DBB"/>
    <w:rsid w:val="00EE525B"/>
    <w:rsid w:val="00EE5533"/>
    <w:rsid w:val="00EE58FB"/>
    <w:rsid w:val="00EE5A6A"/>
    <w:rsid w:val="00EE5BD1"/>
    <w:rsid w:val="00EE77F8"/>
    <w:rsid w:val="00EE7EBC"/>
    <w:rsid w:val="00EF07E2"/>
    <w:rsid w:val="00EF18E5"/>
    <w:rsid w:val="00EF22F1"/>
    <w:rsid w:val="00EF23C5"/>
    <w:rsid w:val="00EF295E"/>
    <w:rsid w:val="00EF2974"/>
    <w:rsid w:val="00EF33D2"/>
    <w:rsid w:val="00EF45ED"/>
    <w:rsid w:val="00EF4657"/>
    <w:rsid w:val="00EF4DFF"/>
    <w:rsid w:val="00EF61B2"/>
    <w:rsid w:val="00EF7948"/>
    <w:rsid w:val="00F00537"/>
    <w:rsid w:val="00F02863"/>
    <w:rsid w:val="00F03784"/>
    <w:rsid w:val="00F03B6D"/>
    <w:rsid w:val="00F03C4A"/>
    <w:rsid w:val="00F05B31"/>
    <w:rsid w:val="00F05D8A"/>
    <w:rsid w:val="00F069E7"/>
    <w:rsid w:val="00F07346"/>
    <w:rsid w:val="00F073E3"/>
    <w:rsid w:val="00F108F8"/>
    <w:rsid w:val="00F10E4F"/>
    <w:rsid w:val="00F10F42"/>
    <w:rsid w:val="00F11929"/>
    <w:rsid w:val="00F12095"/>
    <w:rsid w:val="00F129A8"/>
    <w:rsid w:val="00F13F03"/>
    <w:rsid w:val="00F150FF"/>
    <w:rsid w:val="00F16B2B"/>
    <w:rsid w:val="00F17190"/>
    <w:rsid w:val="00F171CB"/>
    <w:rsid w:val="00F2132F"/>
    <w:rsid w:val="00F21882"/>
    <w:rsid w:val="00F21F31"/>
    <w:rsid w:val="00F2204C"/>
    <w:rsid w:val="00F221F8"/>
    <w:rsid w:val="00F22F7E"/>
    <w:rsid w:val="00F235B4"/>
    <w:rsid w:val="00F238CA"/>
    <w:rsid w:val="00F23D23"/>
    <w:rsid w:val="00F24528"/>
    <w:rsid w:val="00F26940"/>
    <w:rsid w:val="00F26EC1"/>
    <w:rsid w:val="00F27940"/>
    <w:rsid w:val="00F27B6A"/>
    <w:rsid w:val="00F27F58"/>
    <w:rsid w:val="00F311E6"/>
    <w:rsid w:val="00F3186D"/>
    <w:rsid w:val="00F32DDD"/>
    <w:rsid w:val="00F33566"/>
    <w:rsid w:val="00F338A0"/>
    <w:rsid w:val="00F33E5B"/>
    <w:rsid w:val="00F34995"/>
    <w:rsid w:val="00F34B5B"/>
    <w:rsid w:val="00F34DE0"/>
    <w:rsid w:val="00F35E8B"/>
    <w:rsid w:val="00F36F90"/>
    <w:rsid w:val="00F37F75"/>
    <w:rsid w:val="00F40856"/>
    <w:rsid w:val="00F41155"/>
    <w:rsid w:val="00F420AF"/>
    <w:rsid w:val="00F43079"/>
    <w:rsid w:val="00F440F2"/>
    <w:rsid w:val="00F446F3"/>
    <w:rsid w:val="00F448D7"/>
    <w:rsid w:val="00F451E8"/>
    <w:rsid w:val="00F45D3E"/>
    <w:rsid w:val="00F461B8"/>
    <w:rsid w:val="00F4653D"/>
    <w:rsid w:val="00F47B9A"/>
    <w:rsid w:val="00F47BFD"/>
    <w:rsid w:val="00F47D9C"/>
    <w:rsid w:val="00F51DFA"/>
    <w:rsid w:val="00F5293B"/>
    <w:rsid w:val="00F52B8E"/>
    <w:rsid w:val="00F539BF"/>
    <w:rsid w:val="00F54DB0"/>
    <w:rsid w:val="00F5567F"/>
    <w:rsid w:val="00F5645D"/>
    <w:rsid w:val="00F56D42"/>
    <w:rsid w:val="00F57A09"/>
    <w:rsid w:val="00F602C2"/>
    <w:rsid w:val="00F607F8"/>
    <w:rsid w:val="00F60F67"/>
    <w:rsid w:val="00F61296"/>
    <w:rsid w:val="00F61DCC"/>
    <w:rsid w:val="00F62123"/>
    <w:rsid w:val="00F62E48"/>
    <w:rsid w:val="00F6357B"/>
    <w:rsid w:val="00F63B76"/>
    <w:rsid w:val="00F63C92"/>
    <w:rsid w:val="00F64B9D"/>
    <w:rsid w:val="00F6513B"/>
    <w:rsid w:val="00F65B5E"/>
    <w:rsid w:val="00F660DA"/>
    <w:rsid w:val="00F6672C"/>
    <w:rsid w:val="00F66A5F"/>
    <w:rsid w:val="00F66C21"/>
    <w:rsid w:val="00F66D4C"/>
    <w:rsid w:val="00F66FB5"/>
    <w:rsid w:val="00F67A27"/>
    <w:rsid w:val="00F70B16"/>
    <w:rsid w:val="00F70CB7"/>
    <w:rsid w:val="00F719BB"/>
    <w:rsid w:val="00F7204A"/>
    <w:rsid w:val="00F7213E"/>
    <w:rsid w:val="00F7225A"/>
    <w:rsid w:val="00F72730"/>
    <w:rsid w:val="00F72C53"/>
    <w:rsid w:val="00F72D5E"/>
    <w:rsid w:val="00F74445"/>
    <w:rsid w:val="00F744D6"/>
    <w:rsid w:val="00F75275"/>
    <w:rsid w:val="00F7669D"/>
    <w:rsid w:val="00F775A7"/>
    <w:rsid w:val="00F7796B"/>
    <w:rsid w:val="00F8016A"/>
    <w:rsid w:val="00F80769"/>
    <w:rsid w:val="00F80CB3"/>
    <w:rsid w:val="00F81549"/>
    <w:rsid w:val="00F81739"/>
    <w:rsid w:val="00F8236A"/>
    <w:rsid w:val="00F831D2"/>
    <w:rsid w:val="00F831F5"/>
    <w:rsid w:val="00F83E58"/>
    <w:rsid w:val="00F85019"/>
    <w:rsid w:val="00F851FF"/>
    <w:rsid w:val="00F8522C"/>
    <w:rsid w:val="00F85707"/>
    <w:rsid w:val="00F85814"/>
    <w:rsid w:val="00F86050"/>
    <w:rsid w:val="00F865E4"/>
    <w:rsid w:val="00F911EF"/>
    <w:rsid w:val="00F91F3A"/>
    <w:rsid w:val="00F91F60"/>
    <w:rsid w:val="00F92127"/>
    <w:rsid w:val="00F92936"/>
    <w:rsid w:val="00F935FE"/>
    <w:rsid w:val="00F9367C"/>
    <w:rsid w:val="00F93D98"/>
    <w:rsid w:val="00F94082"/>
    <w:rsid w:val="00F944FD"/>
    <w:rsid w:val="00F94D9C"/>
    <w:rsid w:val="00F94EA4"/>
    <w:rsid w:val="00F953A5"/>
    <w:rsid w:val="00F97142"/>
    <w:rsid w:val="00F97662"/>
    <w:rsid w:val="00FA0BA1"/>
    <w:rsid w:val="00FA115E"/>
    <w:rsid w:val="00FA1524"/>
    <w:rsid w:val="00FA1FCF"/>
    <w:rsid w:val="00FA20F9"/>
    <w:rsid w:val="00FA2898"/>
    <w:rsid w:val="00FA3BB3"/>
    <w:rsid w:val="00FA4A76"/>
    <w:rsid w:val="00FA4F48"/>
    <w:rsid w:val="00FA4F76"/>
    <w:rsid w:val="00FA7EFB"/>
    <w:rsid w:val="00FB008F"/>
    <w:rsid w:val="00FB125F"/>
    <w:rsid w:val="00FB17C5"/>
    <w:rsid w:val="00FB19E5"/>
    <w:rsid w:val="00FB2526"/>
    <w:rsid w:val="00FB3642"/>
    <w:rsid w:val="00FB3AFA"/>
    <w:rsid w:val="00FB5235"/>
    <w:rsid w:val="00FB58CA"/>
    <w:rsid w:val="00FB6396"/>
    <w:rsid w:val="00FB758F"/>
    <w:rsid w:val="00FC0FDE"/>
    <w:rsid w:val="00FC10FF"/>
    <w:rsid w:val="00FC1270"/>
    <w:rsid w:val="00FC2179"/>
    <w:rsid w:val="00FC2385"/>
    <w:rsid w:val="00FC311C"/>
    <w:rsid w:val="00FC489A"/>
    <w:rsid w:val="00FC48AA"/>
    <w:rsid w:val="00FC4A81"/>
    <w:rsid w:val="00FC5678"/>
    <w:rsid w:val="00FC71BA"/>
    <w:rsid w:val="00FC7D24"/>
    <w:rsid w:val="00FC7E5A"/>
    <w:rsid w:val="00FD0342"/>
    <w:rsid w:val="00FD1737"/>
    <w:rsid w:val="00FD17F4"/>
    <w:rsid w:val="00FD3104"/>
    <w:rsid w:val="00FD3295"/>
    <w:rsid w:val="00FD4686"/>
    <w:rsid w:val="00FD4CC3"/>
    <w:rsid w:val="00FD5FB0"/>
    <w:rsid w:val="00FD64A5"/>
    <w:rsid w:val="00FD664F"/>
    <w:rsid w:val="00FD6882"/>
    <w:rsid w:val="00FD6AA7"/>
    <w:rsid w:val="00FD7F68"/>
    <w:rsid w:val="00FE023C"/>
    <w:rsid w:val="00FE0442"/>
    <w:rsid w:val="00FE052D"/>
    <w:rsid w:val="00FE113F"/>
    <w:rsid w:val="00FE232A"/>
    <w:rsid w:val="00FE2508"/>
    <w:rsid w:val="00FE2575"/>
    <w:rsid w:val="00FE2698"/>
    <w:rsid w:val="00FE2EDA"/>
    <w:rsid w:val="00FE42AC"/>
    <w:rsid w:val="00FE4AA8"/>
    <w:rsid w:val="00FE540C"/>
    <w:rsid w:val="00FE6198"/>
    <w:rsid w:val="00FE6480"/>
    <w:rsid w:val="00FE69F5"/>
    <w:rsid w:val="00FE6EBB"/>
    <w:rsid w:val="00FE749C"/>
    <w:rsid w:val="00FE7F17"/>
    <w:rsid w:val="00FE7F48"/>
    <w:rsid w:val="00FF1508"/>
    <w:rsid w:val="00FF3687"/>
    <w:rsid w:val="00FF3D00"/>
    <w:rsid w:val="00FF49A1"/>
    <w:rsid w:val="00FF4F44"/>
    <w:rsid w:val="00FF5872"/>
    <w:rsid w:val="00FF5FD4"/>
    <w:rsid w:val="00FF64D6"/>
    <w:rsid w:val="00FF65D8"/>
  </w:rsids>
  <m:mathPr>
    <m:mathFont m:val="Helv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te Level 1" w:uiPriority="62"/>
    <w:lsdException w:name="Note Level 2" w:uiPriority="63"/>
    <w:lsdException w:name="Note Level 3" w:uiPriority="64"/>
    <w:lsdException w:name="Note Level 4" w:uiPriority="65"/>
    <w:lsdException w:name="Note Level 5" w:semiHidden="1" w:uiPriority="99"/>
    <w:lsdException w:name="Note Level 6" w:uiPriority="34" w:qFormat="1"/>
    <w:lsdException w:name="Note Level 7" w:uiPriority="29" w:qFormat="1"/>
    <w:lsdException w:name="Note Level 8" w:uiPriority="30" w:qFormat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semiHidden="1" w:uiPriority="37" w:unhideWhenUsed="1"/>
    <w:lsdException w:name="Medium Grid 1 Accent 5" w:semiHidden="1" w:uiPriority="39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8B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7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73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C965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E1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67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20306"/>
    <w:rPr>
      <w:rFonts w:ascii="Tahoma" w:hAnsi="Tahoma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4203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E240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40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84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3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6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3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8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4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821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93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5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76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37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9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30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183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160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10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442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449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675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712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3023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6626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928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3718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5260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6169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69335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99225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41418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7979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0793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99627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23551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05314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62866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A3EB-8FCC-D941-AE1C-677A11C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Minutes</vt:lpstr>
    </vt:vector>
  </TitlesOfParts>
  <Company>PCCD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Minutes</dc:title>
  <dc:subject/>
  <dc:creator>Berkeley City College</dc:creator>
  <cp:keywords/>
  <cp:lastModifiedBy>D E</cp:lastModifiedBy>
  <cp:revision>2</cp:revision>
  <cp:lastPrinted>2012-04-11T21:19:00Z</cp:lastPrinted>
  <dcterms:created xsi:type="dcterms:W3CDTF">2013-09-07T21:42:00Z</dcterms:created>
  <dcterms:modified xsi:type="dcterms:W3CDTF">2013-09-07T21:42:00Z</dcterms:modified>
</cp:coreProperties>
</file>