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712" w:rsidRPr="00FE2575" w:rsidRDefault="00EA4712" w:rsidP="00540455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FE2575">
        <w:rPr>
          <w:b/>
        </w:rPr>
        <w:t>Curriculum Committee Minutes</w:t>
      </w:r>
    </w:p>
    <w:p w:rsidR="00EE7EBC" w:rsidRPr="00FE2575" w:rsidRDefault="003D15FD" w:rsidP="00FE2575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April 4</w:t>
      </w:r>
      <w:r w:rsidR="004E3149">
        <w:rPr>
          <w:b/>
        </w:rPr>
        <w:t>, 2013</w:t>
      </w:r>
    </w:p>
    <w:p w:rsidR="00EE7EBC" w:rsidRPr="00ED05FA" w:rsidRDefault="00EE7EBC" w:rsidP="00EE7EBC">
      <w:pPr>
        <w:widowControl w:val="0"/>
        <w:autoSpaceDE w:val="0"/>
        <w:autoSpaceDN w:val="0"/>
        <w:adjustRightInd w:val="0"/>
      </w:pPr>
    </w:p>
    <w:p w:rsidR="005A7C2C" w:rsidRDefault="00EE7EBC" w:rsidP="007A4A09">
      <w:pPr>
        <w:widowControl w:val="0"/>
        <w:tabs>
          <w:tab w:val="left" w:pos="5745"/>
        </w:tabs>
        <w:autoSpaceDE w:val="0"/>
        <w:autoSpaceDN w:val="0"/>
        <w:adjustRightInd w:val="0"/>
      </w:pPr>
      <w:r w:rsidRPr="00E6790F">
        <w:rPr>
          <w:b/>
        </w:rPr>
        <w:t>Present:</w:t>
      </w:r>
      <w:r w:rsidR="00B57979">
        <w:t xml:space="preserve">  </w:t>
      </w:r>
      <w:r w:rsidR="008450CE">
        <w:t>Chair Dylan Eret</w:t>
      </w:r>
      <w:r w:rsidR="005B1719">
        <w:t xml:space="preserve">, </w:t>
      </w:r>
      <w:r w:rsidR="008B35EA">
        <w:t xml:space="preserve">Carole Copenhagen, </w:t>
      </w:r>
      <w:r w:rsidR="001E5F0D">
        <w:t xml:space="preserve">Jenny Lowood, </w:t>
      </w:r>
      <w:r w:rsidR="00127385">
        <w:t>Sabrina Nelson</w:t>
      </w:r>
      <w:r w:rsidR="00606B2B">
        <w:t xml:space="preserve">, </w:t>
      </w:r>
      <w:r w:rsidR="007A4A09">
        <w:t>Joseph Bielanski</w:t>
      </w:r>
      <w:r w:rsidR="00C263ED">
        <w:t>, Pieter De Haan</w:t>
      </w:r>
      <w:r w:rsidR="00792AE2">
        <w:t>, Cleavon Smith</w:t>
      </w:r>
    </w:p>
    <w:p w:rsidR="0093558C" w:rsidRDefault="0093558C" w:rsidP="005A7C2C">
      <w:pPr>
        <w:widowControl w:val="0"/>
        <w:tabs>
          <w:tab w:val="left" w:pos="5745"/>
        </w:tabs>
        <w:autoSpaceDE w:val="0"/>
        <w:autoSpaceDN w:val="0"/>
        <w:adjustRightInd w:val="0"/>
      </w:pPr>
    </w:p>
    <w:p w:rsidR="00E76866" w:rsidRDefault="00750B64" w:rsidP="007A4A09">
      <w:pPr>
        <w:widowControl w:val="0"/>
        <w:tabs>
          <w:tab w:val="left" w:pos="5745"/>
        </w:tabs>
        <w:autoSpaceDE w:val="0"/>
        <w:autoSpaceDN w:val="0"/>
        <w:adjustRightInd w:val="0"/>
      </w:pPr>
      <w:r w:rsidRPr="00710F9D">
        <w:rPr>
          <w:b/>
        </w:rPr>
        <w:t>Absent</w:t>
      </w:r>
      <w:r w:rsidR="00CE42DD" w:rsidRPr="00710F9D">
        <w:rPr>
          <w:b/>
        </w:rPr>
        <w:t>:</w:t>
      </w:r>
      <w:r w:rsidR="00D05994">
        <w:rPr>
          <w:b/>
        </w:rPr>
        <w:t xml:space="preserve">  </w:t>
      </w:r>
      <w:r w:rsidR="00E76866">
        <w:rPr>
          <w:b/>
        </w:rPr>
        <w:t xml:space="preserve"> </w:t>
      </w:r>
      <w:r w:rsidR="00E1452E">
        <w:t xml:space="preserve">VP Linda Berry, </w:t>
      </w:r>
      <w:r w:rsidR="00A54CB5" w:rsidRPr="00516B22">
        <w:t>Dean Lilia Celhay</w:t>
      </w:r>
      <w:r w:rsidR="007A4A09">
        <w:t xml:space="preserve">, </w:t>
      </w:r>
      <w:r w:rsidR="00881E2C">
        <w:t>Joshua Boatright</w:t>
      </w:r>
      <w:r w:rsidR="00482211">
        <w:t>, Piete</w:t>
      </w:r>
      <w:r w:rsidR="003D658D">
        <w:t>r De Haan, Barbara Des Rochers</w:t>
      </w:r>
      <w:r w:rsidR="007A4A09" w:rsidRPr="007A4A09">
        <w:t xml:space="preserve"> </w:t>
      </w:r>
      <w:r w:rsidR="007A4A09">
        <w:t xml:space="preserve">Fabian Banga, </w:t>
      </w:r>
      <w:r w:rsidR="00792AE2">
        <w:t>Katherine Kocel</w:t>
      </w:r>
    </w:p>
    <w:p w:rsidR="00AE778B" w:rsidRDefault="00AE778B" w:rsidP="0052103C">
      <w:pPr>
        <w:widowControl w:val="0"/>
        <w:tabs>
          <w:tab w:val="left" w:pos="5745"/>
        </w:tabs>
        <w:autoSpaceDE w:val="0"/>
        <w:autoSpaceDN w:val="0"/>
        <w:adjustRightInd w:val="0"/>
      </w:pPr>
    </w:p>
    <w:p w:rsidR="00AE778B" w:rsidRDefault="00AE778B" w:rsidP="0052103C">
      <w:pPr>
        <w:widowControl w:val="0"/>
        <w:tabs>
          <w:tab w:val="left" w:pos="5745"/>
        </w:tabs>
        <w:autoSpaceDE w:val="0"/>
        <w:autoSpaceDN w:val="0"/>
        <w:adjustRightInd w:val="0"/>
      </w:pPr>
      <w:r>
        <w:t>Guest</w:t>
      </w:r>
      <w:r w:rsidR="0072075E">
        <w:t xml:space="preserve">:  </w:t>
      </w:r>
      <w:r w:rsidR="00036BA7">
        <w:t xml:space="preserve">Jan Dove, </w:t>
      </w:r>
      <w:r w:rsidR="001623A9">
        <w:t>Mary Jennings</w:t>
      </w:r>
      <w:r w:rsidR="00036BA7">
        <w:t>, Kelly Pernell</w:t>
      </w:r>
    </w:p>
    <w:p w:rsidR="00AA68B0" w:rsidRPr="00AA68B0" w:rsidRDefault="00AA68B0" w:rsidP="003B56D1">
      <w:pPr>
        <w:widowControl w:val="0"/>
        <w:tabs>
          <w:tab w:val="left" w:pos="990"/>
        </w:tabs>
        <w:autoSpaceDE w:val="0"/>
        <w:autoSpaceDN w:val="0"/>
        <w:adjustRightInd w:val="0"/>
      </w:pPr>
    </w:p>
    <w:p w:rsidR="000803AE" w:rsidRDefault="000803AE" w:rsidP="00995D46">
      <w:pPr>
        <w:widowControl w:val="0"/>
        <w:numPr>
          <w:ilvl w:val="0"/>
          <w:numId w:val="1"/>
        </w:numPr>
        <w:tabs>
          <w:tab w:val="left" w:pos="220"/>
        </w:tabs>
        <w:autoSpaceDE w:val="0"/>
        <w:autoSpaceDN w:val="0"/>
        <w:adjustRightInd w:val="0"/>
        <w:rPr>
          <w:u w:val="single"/>
        </w:rPr>
      </w:pPr>
      <w:r w:rsidRPr="006A23D8">
        <w:rPr>
          <w:u w:val="single"/>
        </w:rPr>
        <w:t>Minutes</w:t>
      </w:r>
    </w:p>
    <w:p w:rsidR="00253924" w:rsidRDefault="00571789" w:rsidP="00253924">
      <w:pPr>
        <w:widowControl w:val="0"/>
        <w:numPr>
          <w:ilvl w:val="0"/>
          <w:numId w:val="35"/>
        </w:numPr>
        <w:tabs>
          <w:tab w:val="left" w:pos="220"/>
          <w:tab w:val="left" w:pos="630"/>
        </w:tabs>
        <w:autoSpaceDE w:val="0"/>
        <w:autoSpaceDN w:val="0"/>
        <w:adjustRightInd w:val="0"/>
      </w:pPr>
      <w:r w:rsidRPr="006A23D8">
        <w:t xml:space="preserve">Minutes from </w:t>
      </w:r>
      <w:r w:rsidR="00F34995">
        <w:t xml:space="preserve">1/24, </w:t>
      </w:r>
      <w:r w:rsidR="00E7522D">
        <w:t>2/07</w:t>
      </w:r>
      <w:r w:rsidR="001623A9">
        <w:t>, 2/21, 3/07 &amp; 3/21</w:t>
      </w:r>
      <w:r w:rsidR="001B3D42">
        <w:t xml:space="preserve"> </w:t>
      </w:r>
      <w:r w:rsidR="00E7522D">
        <w:t>tabled</w:t>
      </w:r>
      <w:r w:rsidR="00F07346">
        <w:t>.</w:t>
      </w:r>
    </w:p>
    <w:p w:rsidR="00253924" w:rsidRDefault="00253924" w:rsidP="00253924">
      <w:pPr>
        <w:widowControl w:val="0"/>
        <w:tabs>
          <w:tab w:val="left" w:pos="220"/>
          <w:tab w:val="left" w:pos="630"/>
        </w:tabs>
        <w:autoSpaceDE w:val="0"/>
        <w:autoSpaceDN w:val="0"/>
        <w:adjustRightInd w:val="0"/>
        <w:ind w:left="630"/>
      </w:pPr>
    </w:p>
    <w:p w:rsidR="00651C78" w:rsidRDefault="006031EC" w:rsidP="00826B96">
      <w:pPr>
        <w:widowControl w:val="0"/>
        <w:numPr>
          <w:ilvl w:val="0"/>
          <w:numId w:val="1"/>
        </w:numPr>
        <w:tabs>
          <w:tab w:val="left" w:pos="220"/>
        </w:tabs>
        <w:autoSpaceDE w:val="0"/>
        <w:autoSpaceDN w:val="0"/>
        <w:adjustRightInd w:val="0"/>
        <w:ind w:hanging="450"/>
        <w:rPr>
          <w:u w:val="single"/>
        </w:rPr>
      </w:pPr>
      <w:r>
        <w:t xml:space="preserve"> </w:t>
      </w:r>
      <w:r w:rsidR="00EE7EBC" w:rsidRPr="000803AE">
        <w:rPr>
          <w:u w:val="single"/>
        </w:rPr>
        <w:t>Announcements</w:t>
      </w:r>
    </w:p>
    <w:p w:rsidR="00B80743" w:rsidRPr="001B3D42" w:rsidRDefault="00F63B76" w:rsidP="00B80743">
      <w:pPr>
        <w:widowControl w:val="0"/>
        <w:numPr>
          <w:ilvl w:val="0"/>
          <w:numId w:val="40"/>
        </w:numPr>
        <w:tabs>
          <w:tab w:val="left" w:pos="630"/>
        </w:tabs>
        <w:autoSpaceDE w:val="0"/>
        <w:autoSpaceDN w:val="0"/>
        <w:adjustRightInd w:val="0"/>
        <w:rPr>
          <w:u w:val="single"/>
        </w:rPr>
      </w:pPr>
      <w:r>
        <w:t>N</w:t>
      </w:r>
      <w:r w:rsidR="009520B4">
        <w:t>one at this time.</w:t>
      </w:r>
    </w:p>
    <w:p w:rsidR="001B3D42" w:rsidRPr="001B3D42" w:rsidRDefault="001B3D42" w:rsidP="001B3D42">
      <w:pPr>
        <w:widowControl w:val="0"/>
        <w:tabs>
          <w:tab w:val="left" w:pos="630"/>
        </w:tabs>
        <w:autoSpaceDE w:val="0"/>
        <w:autoSpaceDN w:val="0"/>
        <w:adjustRightInd w:val="0"/>
        <w:ind w:left="630"/>
        <w:rPr>
          <w:u w:val="single"/>
        </w:rPr>
      </w:pPr>
    </w:p>
    <w:p w:rsidR="00B743AD" w:rsidRPr="00B743AD" w:rsidRDefault="00AC73F7" w:rsidP="00456207">
      <w:pPr>
        <w:widowControl w:val="0"/>
        <w:numPr>
          <w:ilvl w:val="0"/>
          <w:numId w:val="1"/>
        </w:numPr>
        <w:tabs>
          <w:tab w:val="left" w:pos="220"/>
          <w:tab w:val="left" w:pos="630"/>
          <w:tab w:val="left" w:pos="1080"/>
        </w:tabs>
        <w:autoSpaceDE w:val="0"/>
        <w:autoSpaceDN w:val="0"/>
        <w:adjustRightInd w:val="0"/>
        <w:ind w:hanging="540"/>
        <w:rPr>
          <w:u w:val="single"/>
        </w:rPr>
      </w:pPr>
      <w:r>
        <w:rPr>
          <w:u w:val="single"/>
        </w:rPr>
        <w:t>Articulation Update (</w:t>
      </w:r>
      <w:r w:rsidR="00043D69">
        <w:rPr>
          <w:u w:val="single"/>
        </w:rPr>
        <w:t xml:space="preserve">Joseph </w:t>
      </w:r>
      <w:r>
        <w:rPr>
          <w:u w:val="single"/>
        </w:rPr>
        <w:t>Bielanski)</w:t>
      </w:r>
    </w:p>
    <w:p w:rsidR="00DB4841" w:rsidRPr="008A6FC4" w:rsidRDefault="009E0E08" w:rsidP="00DC483D">
      <w:pPr>
        <w:widowControl w:val="0"/>
        <w:tabs>
          <w:tab w:val="left" w:pos="630"/>
        </w:tabs>
        <w:autoSpaceDE w:val="0"/>
        <w:autoSpaceDN w:val="0"/>
        <w:adjustRightInd w:val="0"/>
        <w:ind w:left="630" w:hanging="360"/>
      </w:pPr>
      <w:r>
        <w:t>A.</w:t>
      </w:r>
      <w:r>
        <w:tab/>
      </w:r>
      <w:r w:rsidR="00F63B76">
        <w:t>None</w:t>
      </w:r>
      <w:r w:rsidR="00D37CB0">
        <w:t xml:space="preserve"> at this time.</w:t>
      </w:r>
    </w:p>
    <w:p w:rsidR="00B743AD" w:rsidRPr="00347BC6" w:rsidRDefault="00B743AD" w:rsidP="00354C11">
      <w:pPr>
        <w:widowControl w:val="0"/>
        <w:tabs>
          <w:tab w:val="left" w:pos="220"/>
        </w:tabs>
        <w:autoSpaceDE w:val="0"/>
        <w:autoSpaceDN w:val="0"/>
        <w:adjustRightInd w:val="0"/>
      </w:pPr>
    </w:p>
    <w:p w:rsidR="00AC73F7" w:rsidRDefault="00326DD6" w:rsidP="00BA2CBD">
      <w:pPr>
        <w:widowControl w:val="0"/>
        <w:numPr>
          <w:ilvl w:val="0"/>
          <w:numId w:val="31"/>
        </w:numPr>
        <w:tabs>
          <w:tab w:val="left" w:pos="220"/>
        </w:tabs>
        <w:autoSpaceDE w:val="0"/>
        <w:autoSpaceDN w:val="0"/>
        <w:adjustRightInd w:val="0"/>
        <w:ind w:hanging="1260"/>
        <w:rPr>
          <w:u w:val="single"/>
        </w:rPr>
      </w:pPr>
      <w:r>
        <w:rPr>
          <w:u w:val="single"/>
        </w:rPr>
        <w:t>Articulation Report</w:t>
      </w:r>
    </w:p>
    <w:p w:rsidR="00330661" w:rsidRDefault="00150230" w:rsidP="00330661">
      <w:pPr>
        <w:widowControl w:val="0"/>
        <w:numPr>
          <w:ilvl w:val="0"/>
          <w:numId w:val="24"/>
        </w:numPr>
        <w:tabs>
          <w:tab w:val="left" w:pos="630"/>
          <w:tab w:val="left" w:pos="720"/>
        </w:tabs>
        <w:autoSpaceDE w:val="0"/>
        <w:autoSpaceDN w:val="0"/>
        <w:adjustRightInd w:val="0"/>
        <w:ind w:left="630"/>
      </w:pPr>
      <w:r>
        <w:t>Table</w:t>
      </w:r>
      <w:r w:rsidR="007531E5">
        <w:t>d.</w:t>
      </w:r>
    </w:p>
    <w:p w:rsidR="00417C61" w:rsidRDefault="00417C61" w:rsidP="00E7038F">
      <w:pPr>
        <w:widowControl w:val="0"/>
        <w:tabs>
          <w:tab w:val="left" w:pos="220"/>
        </w:tabs>
        <w:autoSpaceDE w:val="0"/>
        <w:autoSpaceDN w:val="0"/>
        <w:adjustRightInd w:val="0"/>
      </w:pPr>
    </w:p>
    <w:p w:rsidR="00417C61" w:rsidRDefault="00E7038F" w:rsidP="00E7038F">
      <w:pPr>
        <w:widowControl w:val="0"/>
        <w:tabs>
          <w:tab w:val="left" w:pos="220"/>
        </w:tabs>
        <w:autoSpaceDE w:val="0"/>
        <w:autoSpaceDN w:val="0"/>
        <w:adjustRightInd w:val="0"/>
        <w:ind w:left="270" w:hanging="450"/>
      </w:pPr>
      <w:r>
        <w:t>V</w:t>
      </w:r>
      <w:r w:rsidR="00417C61">
        <w:t>.</w:t>
      </w:r>
      <w:r w:rsidR="00417C61">
        <w:tab/>
      </w:r>
      <w:r w:rsidR="00326DD6">
        <w:rPr>
          <w:u w:val="single"/>
        </w:rPr>
        <w:t>Curriculum</w:t>
      </w:r>
    </w:p>
    <w:p w:rsidR="00412069" w:rsidRDefault="003D15FD" w:rsidP="009F03F9">
      <w:pPr>
        <w:widowControl w:val="0"/>
        <w:numPr>
          <w:ilvl w:val="0"/>
          <w:numId w:val="37"/>
        </w:numPr>
        <w:tabs>
          <w:tab w:val="left" w:pos="630"/>
        </w:tabs>
        <w:autoSpaceDE w:val="0"/>
        <w:autoSpaceDN w:val="0"/>
        <w:adjustRightInd w:val="0"/>
      </w:pPr>
      <w:r>
        <w:t>Modular Math courses</w:t>
      </w:r>
      <w:r w:rsidR="006241B7">
        <w:t>- Power Point presentation</w:t>
      </w:r>
      <w:r w:rsidR="00412069">
        <w:t xml:space="preserve"> by Mary Jennings</w:t>
      </w:r>
      <w:r w:rsidR="00605A9D">
        <w:t>; every student going for AA-T, AA-S need to satisfy min</w:t>
      </w:r>
      <w:r w:rsidR="00412069">
        <w:t>imum</w:t>
      </w:r>
      <w:r w:rsidR="00605A9D">
        <w:t xml:space="preserve"> MATH re</w:t>
      </w:r>
      <w:r w:rsidR="00412069">
        <w:t xml:space="preserve">quirement, intermediate Algebra.  </w:t>
      </w:r>
      <w:r w:rsidR="00605A9D">
        <w:t>All paths to graduation goes through here.  60% success</w:t>
      </w:r>
      <w:r w:rsidR="00792AE2">
        <w:t xml:space="preserve"> </w:t>
      </w:r>
      <w:r w:rsidR="00605A9D">
        <w:t>rate, not good.  47% success rate for MATH 201, elementary Algebra, about average.  MATH 253 Pre algebra 48%.   47% of resources goes to these classes.</w:t>
      </w:r>
      <w:r w:rsidR="00F34995">
        <w:t xml:space="preserve">  </w:t>
      </w:r>
    </w:p>
    <w:p w:rsidR="00412069" w:rsidRDefault="00412069" w:rsidP="00412069">
      <w:pPr>
        <w:widowControl w:val="0"/>
        <w:tabs>
          <w:tab w:val="left" w:pos="990"/>
        </w:tabs>
        <w:autoSpaceDE w:val="0"/>
        <w:autoSpaceDN w:val="0"/>
        <w:adjustRightInd w:val="0"/>
        <w:ind w:left="990" w:hanging="360"/>
      </w:pPr>
      <w:r>
        <w:t>1.</w:t>
      </w:r>
      <w:r>
        <w:tab/>
      </w:r>
      <w:r w:rsidR="00F34995">
        <w:t xml:space="preserve">Added MATH 206, Algebra for Statistics, accelerated route, but not for students transferring in the sciences. </w:t>
      </w:r>
      <w:r w:rsidR="00605A9D">
        <w:t xml:space="preserve"> </w:t>
      </w:r>
    </w:p>
    <w:p w:rsidR="00412069" w:rsidRDefault="00412069" w:rsidP="00412069">
      <w:pPr>
        <w:widowControl w:val="0"/>
        <w:tabs>
          <w:tab w:val="left" w:pos="990"/>
        </w:tabs>
        <w:autoSpaceDE w:val="0"/>
        <w:autoSpaceDN w:val="0"/>
        <w:adjustRightInd w:val="0"/>
        <w:ind w:left="990" w:hanging="360"/>
      </w:pPr>
      <w:r>
        <w:t>2.</w:t>
      </w:r>
      <w:r>
        <w:tab/>
      </w:r>
      <w:r w:rsidR="00F34995">
        <w:t>Modular sequence 248s- for 201</w:t>
      </w:r>
      <w:r w:rsidR="009F03F9">
        <w:t>/203, and 348s for 251/253.  If have to leave for any reason, when return, don’t have to start over.  Take 6 classes in the sequences.  Hybrid classes, meet twice per week, 75 min per meeting. Limit is 40</w:t>
      </w:r>
      <w:r>
        <w:t xml:space="preserve"> students</w:t>
      </w:r>
      <w:r w:rsidR="009F03F9">
        <w:t xml:space="preserve">, but only 17 computers in lab.  </w:t>
      </w:r>
    </w:p>
    <w:p w:rsidR="00412069" w:rsidRDefault="00412069" w:rsidP="00412069">
      <w:pPr>
        <w:widowControl w:val="0"/>
        <w:tabs>
          <w:tab w:val="left" w:pos="990"/>
        </w:tabs>
        <w:autoSpaceDE w:val="0"/>
        <w:autoSpaceDN w:val="0"/>
        <w:adjustRightInd w:val="0"/>
        <w:ind w:left="990" w:hanging="360"/>
      </w:pPr>
      <w:r>
        <w:t>3.</w:t>
      </w:r>
      <w:r>
        <w:tab/>
      </w:r>
      <w:r w:rsidR="009F03F9">
        <w:t>During class, students log into MyMathLab and work independently, while instructor circ</w:t>
      </w:r>
      <w:r w:rsidR="00C263ED">
        <w:t>ulates among work stations.  Mixes students working at various levels in each section.</w:t>
      </w:r>
      <w:r w:rsidR="008D3402">
        <w:t xml:space="preserve">  Open entry/open exit.  Makes adaptation to student pathways straightforward.</w:t>
      </w:r>
      <w:r w:rsidR="00F65B5E">
        <w:t xml:space="preserve">  </w:t>
      </w:r>
    </w:p>
    <w:p w:rsidR="00412069" w:rsidRDefault="00412069" w:rsidP="00412069">
      <w:pPr>
        <w:widowControl w:val="0"/>
        <w:tabs>
          <w:tab w:val="left" w:pos="990"/>
        </w:tabs>
        <w:autoSpaceDE w:val="0"/>
        <w:autoSpaceDN w:val="0"/>
        <w:adjustRightInd w:val="0"/>
        <w:ind w:left="990" w:hanging="360"/>
      </w:pPr>
      <w:r>
        <w:t>4.</w:t>
      </w:r>
      <w:r>
        <w:tab/>
      </w:r>
      <w:r w:rsidR="00336844">
        <w:t xml:space="preserve">Algebra </w:t>
      </w:r>
      <w:r w:rsidR="00F65B5E">
        <w:t xml:space="preserve">Outcomes-  46% complete A, B, Cs.  I= 15%, W= 37%.  Retention= 62%. Students resisted purchasing the access code.  </w:t>
      </w:r>
    </w:p>
    <w:p w:rsidR="00412069" w:rsidRDefault="00412069" w:rsidP="00412069">
      <w:pPr>
        <w:widowControl w:val="0"/>
        <w:tabs>
          <w:tab w:val="left" w:pos="990"/>
        </w:tabs>
        <w:autoSpaceDE w:val="0"/>
        <w:autoSpaceDN w:val="0"/>
        <w:adjustRightInd w:val="0"/>
        <w:ind w:left="990" w:hanging="360"/>
      </w:pPr>
      <w:r>
        <w:t>5.</w:t>
      </w:r>
      <w:r>
        <w:tab/>
      </w:r>
      <w:r w:rsidR="00336844">
        <w:t>Pre-Algebra was less successful.  27% completion.</w:t>
      </w:r>
      <w:r w:rsidR="00AA6F86">
        <w:t xml:space="preserve">  On the 201-203, progress these students are making this semester raises hopes of a 2-3 semester success rate of at least 34%, possibly 47%.</w:t>
      </w:r>
      <w:r w:rsidR="00103DAD">
        <w:t xml:space="preserve">  </w:t>
      </w:r>
    </w:p>
    <w:p w:rsidR="00412069" w:rsidRDefault="00412069" w:rsidP="00412069">
      <w:pPr>
        <w:widowControl w:val="0"/>
        <w:tabs>
          <w:tab w:val="left" w:pos="990"/>
        </w:tabs>
        <w:autoSpaceDE w:val="0"/>
        <w:autoSpaceDN w:val="0"/>
        <w:adjustRightInd w:val="0"/>
        <w:ind w:left="990" w:hanging="360"/>
      </w:pPr>
      <w:r>
        <w:t>6.</w:t>
      </w:r>
      <w:r>
        <w:tab/>
      </w:r>
      <w:r w:rsidR="00103DAD">
        <w:t xml:space="preserve">Question about why only 17 computers?  Grant money to pay for this?  How create a test center that has multiple purposes (MATH lab used for other classes, etc.). </w:t>
      </w:r>
      <w:r w:rsidR="00F12095">
        <w:t xml:space="preserve"> Are there inst</w:t>
      </w:r>
      <w:r>
        <w:t xml:space="preserve">ructional assistants?  No, </w:t>
      </w:r>
      <w:r w:rsidR="00F12095">
        <w:t xml:space="preserve">just the instructor. </w:t>
      </w:r>
    </w:p>
    <w:p w:rsidR="00412069" w:rsidRDefault="00412069" w:rsidP="00412069">
      <w:pPr>
        <w:widowControl w:val="0"/>
        <w:tabs>
          <w:tab w:val="left" w:pos="990"/>
        </w:tabs>
        <w:autoSpaceDE w:val="0"/>
        <w:autoSpaceDN w:val="0"/>
        <w:adjustRightInd w:val="0"/>
        <w:ind w:left="990" w:hanging="360"/>
      </w:pPr>
      <w:r>
        <w:t>7.</w:t>
      </w:r>
      <w:r>
        <w:tab/>
        <w:t>Issues with Financial Aid als</w:t>
      </w:r>
      <w:r w:rsidR="00E34955">
        <w:t>o</w:t>
      </w:r>
      <w:r>
        <w:t>, need more communication, with that office.</w:t>
      </w:r>
    </w:p>
    <w:p w:rsidR="00412069" w:rsidRDefault="00412069" w:rsidP="00412069">
      <w:pPr>
        <w:widowControl w:val="0"/>
        <w:tabs>
          <w:tab w:val="left" w:pos="990"/>
        </w:tabs>
        <w:autoSpaceDE w:val="0"/>
        <w:autoSpaceDN w:val="0"/>
        <w:adjustRightInd w:val="0"/>
        <w:ind w:left="990" w:hanging="360"/>
      </w:pPr>
      <w:r>
        <w:t>8.</w:t>
      </w:r>
      <w:r>
        <w:tab/>
        <w:t xml:space="preserve">Pernell </w:t>
      </w:r>
      <w:r w:rsidR="00F12095">
        <w:t xml:space="preserve">recommended </w:t>
      </w:r>
      <w:r>
        <w:t xml:space="preserve">going down from </w:t>
      </w:r>
      <w:r w:rsidR="00F12095">
        <w:t>20 modules</w:t>
      </w:r>
      <w:r>
        <w:t xml:space="preserve">, </w:t>
      </w:r>
      <w:r w:rsidR="00F12095">
        <w:t xml:space="preserve">to 10, for 1 unit.  20 for pedagogical reasons, but maybe compromise.  </w:t>
      </w:r>
      <w:r>
        <w:t>Needs to c</w:t>
      </w:r>
      <w:r w:rsidR="001A0561">
        <w:t>ome back on 4/18</w:t>
      </w:r>
      <w:r>
        <w:rPr>
          <w:vertAlign w:val="superscript"/>
        </w:rPr>
        <w:t xml:space="preserve">, </w:t>
      </w:r>
      <w:r>
        <w:t>for further discussion</w:t>
      </w:r>
    </w:p>
    <w:p w:rsidR="00412069" w:rsidRDefault="00412069" w:rsidP="00412069">
      <w:pPr>
        <w:widowControl w:val="0"/>
        <w:tabs>
          <w:tab w:val="left" w:pos="990"/>
        </w:tabs>
        <w:autoSpaceDE w:val="0"/>
        <w:autoSpaceDN w:val="0"/>
        <w:adjustRightInd w:val="0"/>
        <w:ind w:left="990" w:hanging="360"/>
      </w:pPr>
      <w:r>
        <w:t>9.</w:t>
      </w:r>
      <w:r>
        <w:tab/>
        <w:t>Lowood suggested</w:t>
      </w:r>
      <w:r w:rsidR="001A0561">
        <w:t xml:space="preserve"> borrowing </w:t>
      </w:r>
      <w:r>
        <w:t>Laney MATH module courses,</w:t>
      </w:r>
      <w:r w:rsidR="001A0561">
        <w:t xml:space="preserve"> if it simplifies things, but then use different textbooks, etc.  </w:t>
      </w:r>
    </w:p>
    <w:p w:rsidR="007042A5" w:rsidRDefault="00412069" w:rsidP="00412069">
      <w:pPr>
        <w:widowControl w:val="0"/>
        <w:tabs>
          <w:tab w:val="left" w:pos="990"/>
        </w:tabs>
        <w:autoSpaceDE w:val="0"/>
        <w:autoSpaceDN w:val="0"/>
        <w:adjustRightInd w:val="0"/>
        <w:ind w:left="990" w:hanging="360"/>
      </w:pPr>
      <w:r>
        <w:t>10.</w:t>
      </w:r>
      <w:r>
        <w:tab/>
        <w:t>L</w:t>
      </w:r>
      <w:r w:rsidR="00CC74AE">
        <w:t>ogistics is th</w:t>
      </w:r>
      <w:r>
        <w:t>e bigger problem. Look</w:t>
      </w:r>
      <w:r w:rsidR="00CC74AE">
        <w:t xml:space="preserve"> more for solutions</w:t>
      </w:r>
      <w:r>
        <w:t xml:space="preserve"> at 4/18 meeting</w:t>
      </w:r>
      <w:r w:rsidR="00E34955">
        <w:t xml:space="preserve">.  </w:t>
      </w:r>
      <w:r>
        <w:t>Chair Eret asked for Jennings</w:t>
      </w:r>
      <w:r w:rsidR="00793F7D">
        <w:t xml:space="preserve"> to send the Power Point to the committee.</w:t>
      </w:r>
      <w:r w:rsidR="00BB4A84">
        <w:t xml:space="preserve">  Recommendation to ed committee</w:t>
      </w:r>
      <w:r>
        <w:t>- problem in MATH department regarding MATH lab- h</w:t>
      </w:r>
      <w:r w:rsidR="00BB4A84">
        <w:t>ow do we make the modules work?</w:t>
      </w:r>
    </w:p>
    <w:p w:rsidR="00BB4A84" w:rsidRDefault="00BB4A84" w:rsidP="009F03F9">
      <w:pPr>
        <w:widowControl w:val="0"/>
        <w:numPr>
          <w:ilvl w:val="0"/>
          <w:numId w:val="37"/>
        </w:numPr>
        <w:tabs>
          <w:tab w:val="left" w:pos="630"/>
        </w:tabs>
        <w:autoSpaceDE w:val="0"/>
        <w:autoSpaceDN w:val="0"/>
        <w:adjustRightInd w:val="0"/>
      </w:pPr>
      <w:r>
        <w:t xml:space="preserve">MUSIC 25- </w:t>
      </w:r>
      <w:r w:rsidR="00B40C41">
        <w:t xml:space="preserve">one of the few repeatable courses we have in catalog; </w:t>
      </w:r>
      <w:r w:rsidR="00F446F3">
        <w:t xml:space="preserve">Lowood mentioned problems with SLOs.  For articulation purposes, Chair Eret brought course here, </w:t>
      </w:r>
      <w:r w:rsidR="00B40C41">
        <w:t xml:space="preserve"> doing this for state regulations, need to get it in ASAP.  </w:t>
      </w:r>
      <w:r w:rsidR="00F446F3">
        <w:t xml:space="preserve">Tabled for </w:t>
      </w:r>
      <w:r w:rsidR="00B40C41">
        <w:t xml:space="preserve">4/18 meeting.  </w:t>
      </w:r>
      <w:r w:rsidR="00BF4852">
        <w:t>Need to add SLOs.</w:t>
      </w:r>
    </w:p>
    <w:p w:rsidR="00B86128" w:rsidRDefault="003D15FD" w:rsidP="00545D14">
      <w:pPr>
        <w:widowControl w:val="0"/>
        <w:numPr>
          <w:ilvl w:val="0"/>
          <w:numId w:val="37"/>
        </w:numPr>
        <w:tabs>
          <w:tab w:val="left" w:pos="630"/>
        </w:tabs>
        <w:autoSpaceDE w:val="0"/>
        <w:autoSpaceDN w:val="0"/>
        <w:adjustRightInd w:val="0"/>
      </w:pPr>
      <w:r>
        <w:t xml:space="preserve">SPAN 1A, 1B, 2A, 2B-  </w:t>
      </w:r>
      <w:r w:rsidR="00F446F3">
        <w:t>committee</w:t>
      </w:r>
      <w:r w:rsidR="00545D14">
        <w:t xml:space="preserve"> agreed on changed course descriptions, taking CID descriptors and current description, </w:t>
      </w:r>
      <w:r w:rsidR="00F446F3">
        <w:t>agreed</w:t>
      </w:r>
      <w:r w:rsidR="00545D14">
        <w:t xml:space="preserve"> that they are fine.  CIPD</w:t>
      </w:r>
      <w:r w:rsidR="00F446F3">
        <w:t xml:space="preserve"> conventions required, for all four courses</w:t>
      </w:r>
      <w:r w:rsidR="00545D14">
        <w:t>.  Look at Performance Objectives, make sure SLOs are mapped.</w:t>
      </w:r>
    </w:p>
    <w:p w:rsidR="00B80743" w:rsidRDefault="00BB4A84" w:rsidP="00193157">
      <w:pPr>
        <w:widowControl w:val="0"/>
        <w:numPr>
          <w:ilvl w:val="0"/>
          <w:numId w:val="37"/>
        </w:numPr>
        <w:tabs>
          <w:tab w:val="left" w:pos="630"/>
        </w:tabs>
        <w:autoSpaceDE w:val="0"/>
        <w:autoSpaceDN w:val="0"/>
        <w:adjustRightInd w:val="0"/>
      </w:pPr>
      <w:r>
        <w:t xml:space="preserve">MMART 224- Art Gallery Management- borrowed from Laney, cross-list in Art?  </w:t>
      </w:r>
      <w:r w:rsidR="00F446F3">
        <w:t>We currently h</w:t>
      </w:r>
      <w:r>
        <w:t xml:space="preserve">ave an ad hoc gallery downstairs, MMART and ART faculty running </w:t>
      </w:r>
      <w:r w:rsidR="00F446F3">
        <w:t xml:space="preserve">it </w:t>
      </w:r>
      <w:r>
        <w:t>on volunteer bas</w:t>
      </w:r>
      <w:r w:rsidR="00F446F3">
        <w:t xml:space="preserve">is.  President Budd </w:t>
      </w:r>
      <w:r>
        <w:t xml:space="preserve">wants to professionalize it, </w:t>
      </w:r>
      <w:r w:rsidR="00F446F3">
        <w:t xml:space="preserve">so instructors </w:t>
      </w:r>
      <w:r>
        <w:t>can get paid.  Taking it out of ART and moving it into CTE discipline, so should be Occupational now, will investigate</w:t>
      </w:r>
      <w:r w:rsidR="00F446F3">
        <w:t xml:space="preserve">.   ART might offer this also.  </w:t>
      </w:r>
      <w:r>
        <w:t xml:space="preserve">What can we show in public space?  </w:t>
      </w:r>
      <w:r w:rsidR="00F446F3">
        <w:t>President Budd</w:t>
      </w:r>
      <w:r>
        <w:t xml:space="preserve"> believes stu</w:t>
      </w:r>
      <w:r w:rsidR="00F446F3">
        <w:t>dents should get credit for this work also</w:t>
      </w:r>
      <w:r>
        <w:t xml:space="preserve">.  </w:t>
      </w:r>
      <w:r w:rsidR="004E3CEF">
        <w:t>Holding off on the continuing courses for now (as Laney is planning on deactivating those there).  Maybe add to</w:t>
      </w:r>
      <w:r w:rsidR="00F446F3">
        <w:t xml:space="preserve"> Performance Objectives.  Bielanski</w:t>
      </w:r>
      <w:r w:rsidR="004E3CEF">
        <w:t xml:space="preserve"> said not really viewed as borrowing, </w:t>
      </w:r>
      <w:r w:rsidR="00F446F3">
        <w:t xml:space="preserve">as </w:t>
      </w:r>
      <w:r w:rsidR="004E3CEF">
        <w:t xml:space="preserve">it might even take a </w:t>
      </w:r>
      <w:r w:rsidR="00F446F3">
        <w:t>different focus, b</w:t>
      </w:r>
      <w:r w:rsidR="004E3CEF">
        <w:t>ut consultation still needed.  Do they have a probl</w:t>
      </w:r>
      <w:r w:rsidR="00F446F3">
        <w:t>em with us creating this course?</w:t>
      </w:r>
      <w:r w:rsidR="004E3CEF">
        <w:t xml:space="preserve"> </w:t>
      </w:r>
      <w:r w:rsidR="00F446F3">
        <w:t xml:space="preserve">  It </w:t>
      </w:r>
      <w:r w:rsidR="004E3CEF">
        <w:t xml:space="preserve">won’t be identical, </w:t>
      </w:r>
      <w:r w:rsidR="00F446F3">
        <w:t xml:space="preserve">we </w:t>
      </w:r>
      <w:r w:rsidR="004E3CEF">
        <w:t xml:space="preserve">don’t have to mimic the units also.  </w:t>
      </w:r>
      <w:r w:rsidR="00F446F3">
        <w:t>Dove will go back to department chair Lee Marrs</w:t>
      </w:r>
      <w:r w:rsidR="004E3CEF">
        <w:t xml:space="preserve"> and discuss, </w:t>
      </w:r>
      <w:r w:rsidR="00F446F3">
        <w:t>if increase/decrease units.  Dove leaning towards three units</w:t>
      </w:r>
      <w:r w:rsidR="004E3CEF">
        <w:t xml:space="preserve">.  </w:t>
      </w:r>
      <w:r w:rsidR="00F446F3">
        <w:t>Committee a</w:t>
      </w:r>
      <w:r w:rsidR="004E3CEF">
        <w:t>pprove</w:t>
      </w:r>
      <w:r w:rsidR="00F446F3">
        <w:t>s</w:t>
      </w:r>
      <w:r w:rsidR="004E3CEF">
        <w:t xml:space="preserve"> this course, any future courses we will shape in own way.</w:t>
      </w:r>
    </w:p>
    <w:p w:rsidR="003D15FD" w:rsidRDefault="003D15FD" w:rsidP="001B3D42">
      <w:pPr>
        <w:widowControl w:val="0"/>
        <w:numPr>
          <w:ilvl w:val="0"/>
          <w:numId w:val="37"/>
        </w:numPr>
        <w:tabs>
          <w:tab w:val="left" w:pos="630"/>
        </w:tabs>
        <w:autoSpaceDE w:val="0"/>
        <w:autoSpaceDN w:val="0"/>
        <w:adjustRightInd w:val="0"/>
      </w:pPr>
      <w:r>
        <w:t>AA-T in History</w:t>
      </w:r>
      <w:r w:rsidR="00F446F3">
        <w:t xml:space="preserve">- final review-  instructor Tim Rose </w:t>
      </w:r>
      <w:r w:rsidR="00BF4852">
        <w:t xml:space="preserve">and </w:t>
      </w:r>
      <w:r w:rsidR="00F446F3">
        <w:t xml:space="preserve">curriculum </w:t>
      </w:r>
      <w:r w:rsidR="00BF4852">
        <w:t xml:space="preserve">committee approved this in Fall, but made changes to a few courses, changed the AA-T—can choose </w:t>
      </w:r>
      <w:r w:rsidR="00F446F3">
        <w:t>HIST 2A,  3A, 2B, 3B</w:t>
      </w:r>
      <w:r w:rsidR="00BF4852">
        <w:t xml:space="preserve">.  That’s the only change.  </w:t>
      </w:r>
      <w:r w:rsidR="00F446F3">
        <w:t>Committee a</w:t>
      </w:r>
      <w:r w:rsidR="00BF4852">
        <w:t>pprove</w:t>
      </w:r>
      <w:r w:rsidR="00F446F3">
        <w:t>d</w:t>
      </w:r>
      <w:r w:rsidR="00BF4852">
        <w:t xml:space="preserve"> the new revision to </w:t>
      </w:r>
      <w:r w:rsidR="00F446F3">
        <w:t xml:space="preserve">the </w:t>
      </w:r>
      <w:r w:rsidR="00BF4852">
        <w:t>AA-T</w:t>
      </w:r>
      <w:r w:rsidR="00F446F3">
        <w:t xml:space="preserve"> in History</w:t>
      </w:r>
      <w:r w:rsidR="00BF4852">
        <w:t>.</w:t>
      </w:r>
    </w:p>
    <w:p w:rsidR="003D15FD" w:rsidRDefault="003D15FD" w:rsidP="001B3D42">
      <w:pPr>
        <w:widowControl w:val="0"/>
        <w:numPr>
          <w:ilvl w:val="0"/>
          <w:numId w:val="37"/>
        </w:numPr>
        <w:tabs>
          <w:tab w:val="left" w:pos="630"/>
        </w:tabs>
        <w:autoSpaceDE w:val="0"/>
        <w:autoSpaceDN w:val="0"/>
        <w:adjustRightInd w:val="0"/>
      </w:pPr>
      <w:r>
        <w:t>AA-T in Communication</w:t>
      </w:r>
      <w:r w:rsidR="00545D14">
        <w:t>- tabled.</w:t>
      </w:r>
    </w:p>
    <w:p w:rsidR="001B3D42" w:rsidRDefault="00F446F3" w:rsidP="003D15FD">
      <w:pPr>
        <w:widowControl w:val="0"/>
        <w:numPr>
          <w:ilvl w:val="0"/>
          <w:numId w:val="37"/>
        </w:numPr>
        <w:tabs>
          <w:tab w:val="left" w:pos="630"/>
        </w:tabs>
        <w:autoSpaceDE w:val="0"/>
        <w:autoSpaceDN w:val="0"/>
        <w:adjustRightInd w:val="0"/>
      </w:pPr>
      <w:r>
        <w:t>Course deactivations-  tabled.</w:t>
      </w:r>
    </w:p>
    <w:p w:rsidR="00B86128" w:rsidRDefault="00B86128" w:rsidP="00B86128">
      <w:pPr>
        <w:widowControl w:val="0"/>
        <w:tabs>
          <w:tab w:val="left" w:pos="630"/>
        </w:tabs>
        <w:autoSpaceDE w:val="0"/>
        <w:autoSpaceDN w:val="0"/>
        <w:adjustRightInd w:val="0"/>
        <w:ind w:left="990"/>
      </w:pPr>
    </w:p>
    <w:p w:rsidR="00497A4B" w:rsidRDefault="00C830B9" w:rsidP="00C830B9">
      <w:pPr>
        <w:widowControl w:val="0"/>
        <w:tabs>
          <w:tab w:val="left" w:pos="270"/>
          <w:tab w:val="left" w:pos="630"/>
        </w:tabs>
        <w:autoSpaceDE w:val="0"/>
        <w:autoSpaceDN w:val="0"/>
        <w:adjustRightInd w:val="0"/>
        <w:ind w:left="180" w:hanging="450"/>
        <w:rPr>
          <w:u w:val="single"/>
        </w:rPr>
      </w:pPr>
      <w:r>
        <w:t>V</w:t>
      </w:r>
      <w:r w:rsidR="00B80743">
        <w:t>I</w:t>
      </w:r>
      <w:r w:rsidR="001F461B">
        <w:t>.</w:t>
      </w:r>
      <w:r w:rsidR="001F461B">
        <w:tab/>
      </w:r>
      <w:r w:rsidR="006861E5" w:rsidRPr="001F461B">
        <w:rPr>
          <w:u w:val="single"/>
        </w:rPr>
        <w:t>Other</w:t>
      </w:r>
    </w:p>
    <w:p w:rsidR="00E55FD6" w:rsidRDefault="00E55FD6" w:rsidP="00E55FD6">
      <w:pPr>
        <w:widowControl w:val="0"/>
        <w:tabs>
          <w:tab w:val="left" w:pos="270"/>
          <w:tab w:val="left" w:pos="630"/>
        </w:tabs>
        <w:autoSpaceDE w:val="0"/>
        <w:autoSpaceDN w:val="0"/>
        <w:adjustRightInd w:val="0"/>
        <w:ind w:left="180" w:hanging="450"/>
      </w:pPr>
      <w:r>
        <w:tab/>
      </w:r>
      <w:r w:rsidR="00F446F3">
        <w:t>A.</w:t>
      </w:r>
      <w:r w:rsidR="00F446F3">
        <w:tab/>
      </w:r>
      <w:r>
        <w:t>Information Items (Noncatalog changes): MMART 130, MMART 130L</w:t>
      </w:r>
      <w:r w:rsidR="00BC2E63">
        <w:t xml:space="preserve"> (from 2011)</w:t>
      </w:r>
      <w:r w:rsidR="00747FD9">
        <w:t>, SOC 005</w:t>
      </w:r>
    </w:p>
    <w:p w:rsidR="00497A4B" w:rsidRPr="005051A5" w:rsidRDefault="00E55FD6" w:rsidP="00E55FD6">
      <w:pPr>
        <w:widowControl w:val="0"/>
        <w:tabs>
          <w:tab w:val="left" w:pos="270"/>
          <w:tab w:val="left" w:pos="630"/>
        </w:tabs>
        <w:autoSpaceDE w:val="0"/>
        <w:autoSpaceDN w:val="0"/>
        <w:adjustRightInd w:val="0"/>
        <w:ind w:left="180" w:hanging="450"/>
        <w:rPr>
          <w:b/>
          <w:u w:val="single"/>
        </w:rPr>
      </w:pPr>
      <w:r>
        <w:t xml:space="preserve"> </w:t>
      </w:r>
      <w:r>
        <w:tab/>
        <w:t>B</w:t>
      </w:r>
      <w:r w:rsidR="00B80743">
        <w:t>.</w:t>
      </w:r>
      <w:r w:rsidR="00B80743">
        <w:tab/>
      </w:r>
      <w:r w:rsidR="00497A4B">
        <w:t xml:space="preserve">Next meeting:  </w:t>
      </w:r>
      <w:r w:rsidR="00032FA2">
        <w:rPr>
          <w:b/>
          <w:u w:val="single"/>
        </w:rPr>
        <w:t xml:space="preserve">Thursday, </w:t>
      </w:r>
      <w:r w:rsidR="003D15FD">
        <w:rPr>
          <w:b/>
          <w:u w:val="single"/>
        </w:rPr>
        <w:t>April 18</w:t>
      </w:r>
      <w:r w:rsidR="00672A02">
        <w:rPr>
          <w:b/>
          <w:u w:val="single"/>
        </w:rPr>
        <w:t>,</w:t>
      </w:r>
      <w:r w:rsidR="00BD4F84">
        <w:rPr>
          <w:b/>
          <w:u w:val="single"/>
        </w:rPr>
        <w:t xml:space="preserve"> 2013</w:t>
      </w:r>
      <w:r w:rsidR="00672A02">
        <w:rPr>
          <w:b/>
          <w:u w:val="single"/>
        </w:rPr>
        <w:t xml:space="preserve">, 10:00-12:00PM </w:t>
      </w:r>
      <w:r w:rsidR="00497A4B" w:rsidRPr="00FA4F48">
        <w:rPr>
          <w:b/>
          <w:u w:val="single"/>
        </w:rPr>
        <w:t xml:space="preserve">in </w:t>
      </w:r>
      <w:r w:rsidR="00497A4B">
        <w:rPr>
          <w:b/>
          <w:u w:val="single"/>
        </w:rPr>
        <w:t>TLC</w:t>
      </w:r>
      <w:r w:rsidR="00497A4B" w:rsidRPr="005051A5">
        <w:rPr>
          <w:b/>
          <w:u w:val="single"/>
        </w:rPr>
        <w:t>.</w:t>
      </w:r>
    </w:p>
    <w:sectPr w:rsidR="00497A4B" w:rsidRPr="005051A5" w:rsidSect="00EA4712">
      <w:footerReference w:type="default" r:id="rId8"/>
      <w:pgSz w:w="12240" w:h="15840"/>
      <w:pgMar w:top="720" w:right="1080" w:bottom="990" w:left="1170" w:gutter="0"/>
      <w:noEndnote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0A63" w:rsidRDefault="00730A63">
      <w:r>
        <w:separator/>
      </w:r>
    </w:p>
  </w:endnote>
  <w:endnote w:type="continuationSeparator" w:id="0">
    <w:p w:rsidR="00730A63" w:rsidRDefault="00730A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BCA" w:rsidRDefault="00AE6BCA" w:rsidP="00E71730">
    <w:pPr>
      <w:pStyle w:val="Footer"/>
      <w:jc w:val="right"/>
    </w:pPr>
    <w:r>
      <w:t xml:space="preserve">Page </w:t>
    </w:r>
    <w:fldSimple w:instr=" PAGE ">
      <w:r w:rsidR="00747FD9">
        <w:rPr>
          <w:noProof/>
        </w:rPr>
        <w:t>2</w:t>
      </w:r>
    </w:fldSimple>
    <w:r>
      <w:t xml:space="preserve"> of </w:t>
    </w:r>
    <w:fldSimple w:instr=" NUMPAGES ">
      <w:r w:rsidR="00747FD9">
        <w:rPr>
          <w:noProof/>
        </w:rPr>
        <w:t>2</w:t>
      </w:r>
    </w:fldSimple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0A63" w:rsidRDefault="00730A63">
      <w:r>
        <w:separator/>
      </w:r>
    </w:p>
  </w:footnote>
  <w:footnote w:type="continuationSeparator" w:id="0">
    <w:p w:rsidR="00730A63" w:rsidRDefault="00730A63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40DF1"/>
    <w:multiLevelType w:val="hybridMultilevel"/>
    <w:tmpl w:val="0F0825EC"/>
    <w:lvl w:ilvl="0" w:tplc="90EE9FE8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43547"/>
    <w:multiLevelType w:val="hybridMultilevel"/>
    <w:tmpl w:val="A5FAD3E8"/>
    <w:lvl w:ilvl="0" w:tplc="BF409D28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05E30C7E"/>
    <w:multiLevelType w:val="hybridMultilevel"/>
    <w:tmpl w:val="3514963C"/>
    <w:lvl w:ilvl="0" w:tplc="0756E8A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5FB1C24"/>
    <w:multiLevelType w:val="hybridMultilevel"/>
    <w:tmpl w:val="7D129AA8"/>
    <w:lvl w:ilvl="0" w:tplc="CB480468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>
    <w:nsid w:val="07516269"/>
    <w:multiLevelType w:val="hybridMultilevel"/>
    <w:tmpl w:val="5964D6EE"/>
    <w:lvl w:ilvl="0" w:tplc="1E04CA1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9175554"/>
    <w:multiLevelType w:val="hybridMultilevel"/>
    <w:tmpl w:val="55CE4A5E"/>
    <w:lvl w:ilvl="0" w:tplc="34C48D46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>
    <w:nsid w:val="0A2A149E"/>
    <w:multiLevelType w:val="hybridMultilevel"/>
    <w:tmpl w:val="CD6E7516"/>
    <w:lvl w:ilvl="0" w:tplc="C2DC02C6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0B16D6"/>
    <w:multiLevelType w:val="hybridMultilevel"/>
    <w:tmpl w:val="382695CE"/>
    <w:lvl w:ilvl="0" w:tplc="C7744652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76652DE"/>
    <w:multiLevelType w:val="hybridMultilevel"/>
    <w:tmpl w:val="6576DD70"/>
    <w:lvl w:ilvl="0" w:tplc="3E72F10E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>
    <w:nsid w:val="17BE00E4"/>
    <w:multiLevelType w:val="hybridMultilevel"/>
    <w:tmpl w:val="11400EE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9B0F32"/>
    <w:multiLevelType w:val="hybridMultilevel"/>
    <w:tmpl w:val="33B28348"/>
    <w:lvl w:ilvl="0" w:tplc="0ABC3CC2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>
    <w:nsid w:val="19A757D3"/>
    <w:multiLevelType w:val="hybridMultilevel"/>
    <w:tmpl w:val="03563E20"/>
    <w:lvl w:ilvl="0" w:tplc="906E796E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>
    <w:nsid w:val="23E829DD"/>
    <w:multiLevelType w:val="hybridMultilevel"/>
    <w:tmpl w:val="9E8CF20E"/>
    <w:lvl w:ilvl="0" w:tplc="9938A53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>
    <w:nsid w:val="246C0F6C"/>
    <w:multiLevelType w:val="hybridMultilevel"/>
    <w:tmpl w:val="19E2783C"/>
    <w:lvl w:ilvl="0" w:tplc="3ED01856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4">
    <w:nsid w:val="24A34A45"/>
    <w:multiLevelType w:val="hybridMultilevel"/>
    <w:tmpl w:val="BFEAE582"/>
    <w:lvl w:ilvl="0" w:tplc="2216118E">
      <w:start w:val="1"/>
      <w:numFmt w:val="upperLetter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95D1EB7"/>
    <w:multiLevelType w:val="hybridMultilevel"/>
    <w:tmpl w:val="CFAEDB04"/>
    <w:lvl w:ilvl="0" w:tplc="B802C7AC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">
    <w:nsid w:val="2FAD3802"/>
    <w:multiLevelType w:val="hybridMultilevel"/>
    <w:tmpl w:val="5F06085E"/>
    <w:lvl w:ilvl="0" w:tplc="86C80698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7">
    <w:nsid w:val="2FD5492A"/>
    <w:multiLevelType w:val="hybridMultilevel"/>
    <w:tmpl w:val="80525E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FF695F"/>
    <w:multiLevelType w:val="hybridMultilevel"/>
    <w:tmpl w:val="CB761A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721C5A"/>
    <w:multiLevelType w:val="hybridMultilevel"/>
    <w:tmpl w:val="244E2EDC"/>
    <w:lvl w:ilvl="0" w:tplc="CC8E1F96">
      <w:start w:val="1"/>
      <w:numFmt w:val="upperLetter"/>
      <w:lvlText w:val="%1."/>
      <w:lvlJc w:val="left"/>
      <w:pPr>
        <w:ind w:left="63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0">
    <w:nsid w:val="3D517E82"/>
    <w:multiLevelType w:val="hybridMultilevel"/>
    <w:tmpl w:val="07940D1A"/>
    <w:lvl w:ilvl="0" w:tplc="30B61F24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1">
    <w:nsid w:val="41825F19"/>
    <w:multiLevelType w:val="hybridMultilevel"/>
    <w:tmpl w:val="609EF874"/>
    <w:lvl w:ilvl="0" w:tplc="4DE0F38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C31853"/>
    <w:multiLevelType w:val="hybridMultilevel"/>
    <w:tmpl w:val="84F65F40"/>
    <w:lvl w:ilvl="0" w:tplc="04090015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429A4E51"/>
    <w:multiLevelType w:val="hybridMultilevel"/>
    <w:tmpl w:val="8D2AE6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390BA1"/>
    <w:multiLevelType w:val="hybridMultilevel"/>
    <w:tmpl w:val="1BEA48BA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5">
    <w:nsid w:val="47512AB6"/>
    <w:multiLevelType w:val="hybridMultilevel"/>
    <w:tmpl w:val="D30AE23C"/>
    <w:lvl w:ilvl="0" w:tplc="A7281B18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6">
    <w:nsid w:val="48C86AE9"/>
    <w:multiLevelType w:val="hybridMultilevel"/>
    <w:tmpl w:val="1EE820F4"/>
    <w:lvl w:ilvl="0" w:tplc="A20C3A4E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7">
    <w:nsid w:val="4A3B7BC3"/>
    <w:multiLevelType w:val="hybridMultilevel"/>
    <w:tmpl w:val="4052F8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066A20"/>
    <w:multiLevelType w:val="hybridMultilevel"/>
    <w:tmpl w:val="4052F8E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B984CFC"/>
    <w:multiLevelType w:val="hybridMultilevel"/>
    <w:tmpl w:val="BCDAAEB6"/>
    <w:lvl w:ilvl="0" w:tplc="6966F182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0">
    <w:nsid w:val="4F890F24"/>
    <w:multiLevelType w:val="hybridMultilevel"/>
    <w:tmpl w:val="1522F836"/>
    <w:lvl w:ilvl="0" w:tplc="04090015">
      <w:start w:val="24"/>
      <w:numFmt w:val="upperLetter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1C94024"/>
    <w:multiLevelType w:val="hybridMultilevel"/>
    <w:tmpl w:val="4AD40CC2"/>
    <w:lvl w:ilvl="0" w:tplc="827E9332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2">
    <w:nsid w:val="58EA631B"/>
    <w:multiLevelType w:val="hybridMultilevel"/>
    <w:tmpl w:val="D30AE23C"/>
    <w:lvl w:ilvl="0" w:tplc="A7281B18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3">
    <w:nsid w:val="59E5015B"/>
    <w:multiLevelType w:val="hybridMultilevel"/>
    <w:tmpl w:val="D3E465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856E96"/>
    <w:multiLevelType w:val="hybridMultilevel"/>
    <w:tmpl w:val="8EEEE134"/>
    <w:lvl w:ilvl="0" w:tplc="27AE82FC">
      <w:start w:val="1"/>
      <w:numFmt w:val="upperLetter"/>
      <w:lvlText w:val="%1."/>
      <w:lvlJc w:val="left"/>
      <w:pPr>
        <w:ind w:left="63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5">
    <w:nsid w:val="63DA6FCB"/>
    <w:multiLevelType w:val="hybridMultilevel"/>
    <w:tmpl w:val="80A60670"/>
    <w:lvl w:ilvl="0" w:tplc="96D4DAD4">
      <w:start w:val="1"/>
      <w:numFmt w:val="upperLetter"/>
      <w:lvlText w:val="%1."/>
      <w:lvlJc w:val="left"/>
      <w:pPr>
        <w:ind w:left="207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36">
    <w:nsid w:val="6A47677D"/>
    <w:multiLevelType w:val="hybridMultilevel"/>
    <w:tmpl w:val="8DE4E726"/>
    <w:lvl w:ilvl="0" w:tplc="7D745462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BF6E6B"/>
    <w:multiLevelType w:val="hybridMultilevel"/>
    <w:tmpl w:val="D12CFBA0"/>
    <w:lvl w:ilvl="0" w:tplc="2CDC591A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8">
    <w:nsid w:val="73A552E5"/>
    <w:multiLevelType w:val="hybridMultilevel"/>
    <w:tmpl w:val="A5FAD3E8"/>
    <w:lvl w:ilvl="0" w:tplc="BF409D28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9">
    <w:nsid w:val="74301956"/>
    <w:multiLevelType w:val="hybridMultilevel"/>
    <w:tmpl w:val="954C2776"/>
    <w:lvl w:ilvl="0" w:tplc="01FC86FA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6585D74"/>
    <w:multiLevelType w:val="hybridMultilevel"/>
    <w:tmpl w:val="BBA2EFD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712860"/>
    <w:multiLevelType w:val="hybridMultilevel"/>
    <w:tmpl w:val="5B2C40F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2">
    <w:nsid w:val="7A6C620B"/>
    <w:multiLevelType w:val="hybridMultilevel"/>
    <w:tmpl w:val="29563C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4A6707"/>
    <w:multiLevelType w:val="hybridMultilevel"/>
    <w:tmpl w:val="771AA8E8"/>
    <w:lvl w:ilvl="0" w:tplc="B2E2081C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7"/>
  </w:num>
  <w:num w:numId="3">
    <w:abstractNumId w:val="11"/>
  </w:num>
  <w:num w:numId="4">
    <w:abstractNumId w:val="13"/>
  </w:num>
  <w:num w:numId="5">
    <w:abstractNumId w:val="24"/>
  </w:num>
  <w:num w:numId="6">
    <w:abstractNumId w:val="43"/>
  </w:num>
  <w:num w:numId="7">
    <w:abstractNumId w:val="23"/>
  </w:num>
  <w:num w:numId="8">
    <w:abstractNumId w:val="20"/>
  </w:num>
  <w:num w:numId="9">
    <w:abstractNumId w:val="39"/>
  </w:num>
  <w:num w:numId="10">
    <w:abstractNumId w:val="4"/>
  </w:num>
  <w:num w:numId="11">
    <w:abstractNumId w:val="9"/>
  </w:num>
  <w:num w:numId="12">
    <w:abstractNumId w:val="29"/>
  </w:num>
  <w:num w:numId="13">
    <w:abstractNumId w:val="3"/>
  </w:num>
  <w:num w:numId="14">
    <w:abstractNumId w:val="33"/>
  </w:num>
  <w:num w:numId="15">
    <w:abstractNumId w:val="27"/>
  </w:num>
  <w:num w:numId="16">
    <w:abstractNumId w:val="36"/>
  </w:num>
  <w:num w:numId="17">
    <w:abstractNumId w:val="2"/>
  </w:num>
  <w:num w:numId="18">
    <w:abstractNumId w:val="28"/>
  </w:num>
  <w:num w:numId="19">
    <w:abstractNumId w:val="14"/>
  </w:num>
  <w:num w:numId="20">
    <w:abstractNumId w:val="26"/>
  </w:num>
  <w:num w:numId="21">
    <w:abstractNumId w:val="30"/>
  </w:num>
  <w:num w:numId="22">
    <w:abstractNumId w:val="35"/>
  </w:num>
  <w:num w:numId="23">
    <w:abstractNumId w:val="5"/>
  </w:num>
  <w:num w:numId="24">
    <w:abstractNumId w:val="10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0"/>
  </w:num>
  <w:num w:numId="27">
    <w:abstractNumId w:val="18"/>
  </w:num>
  <w:num w:numId="28">
    <w:abstractNumId w:val="42"/>
  </w:num>
  <w:num w:numId="29">
    <w:abstractNumId w:val="17"/>
  </w:num>
  <w:num w:numId="30">
    <w:abstractNumId w:val="41"/>
  </w:num>
  <w:num w:numId="31">
    <w:abstractNumId w:val="21"/>
  </w:num>
  <w:num w:numId="32">
    <w:abstractNumId w:val="22"/>
  </w:num>
  <w:num w:numId="33">
    <w:abstractNumId w:val="19"/>
  </w:num>
  <w:num w:numId="34">
    <w:abstractNumId w:val="16"/>
  </w:num>
  <w:num w:numId="35">
    <w:abstractNumId w:val="37"/>
  </w:num>
  <w:num w:numId="36">
    <w:abstractNumId w:val="8"/>
  </w:num>
  <w:num w:numId="37">
    <w:abstractNumId w:val="32"/>
  </w:num>
  <w:num w:numId="38">
    <w:abstractNumId w:val="25"/>
  </w:num>
  <w:num w:numId="39">
    <w:abstractNumId w:val="15"/>
  </w:num>
  <w:num w:numId="40">
    <w:abstractNumId w:val="38"/>
  </w:num>
  <w:num w:numId="41">
    <w:abstractNumId w:val="34"/>
  </w:num>
  <w:num w:numId="42">
    <w:abstractNumId w:val="1"/>
  </w:num>
  <w:num w:numId="43">
    <w:abstractNumId w:val="31"/>
  </w:num>
  <w:num w:numId="44">
    <w:abstractNumId w:val="12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5024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8A122E"/>
    <w:rsid w:val="00001E00"/>
    <w:rsid w:val="00002116"/>
    <w:rsid w:val="000024BA"/>
    <w:rsid w:val="00002974"/>
    <w:rsid w:val="00002976"/>
    <w:rsid w:val="00003B92"/>
    <w:rsid w:val="0000479E"/>
    <w:rsid w:val="0000487F"/>
    <w:rsid w:val="000055E9"/>
    <w:rsid w:val="000101C0"/>
    <w:rsid w:val="000104A5"/>
    <w:rsid w:val="00010E28"/>
    <w:rsid w:val="00010E73"/>
    <w:rsid w:val="000111AB"/>
    <w:rsid w:val="000124AE"/>
    <w:rsid w:val="000145C2"/>
    <w:rsid w:val="000146AC"/>
    <w:rsid w:val="000146F2"/>
    <w:rsid w:val="00015286"/>
    <w:rsid w:val="0001589B"/>
    <w:rsid w:val="00015974"/>
    <w:rsid w:val="000160F7"/>
    <w:rsid w:val="0001646E"/>
    <w:rsid w:val="00016FD3"/>
    <w:rsid w:val="0001790D"/>
    <w:rsid w:val="000206D3"/>
    <w:rsid w:val="00020E6B"/>
    <w:rsid w:val="00020E70"/>
    <w:rsid w:val="00021314"/>
    <w:rsid w:val="00021BE3"/>
    <w:rsid w:val="000237C9"/>
    <w:rsid w:val="00024135"/>
    <w:rsid w:val="000246F8"/>
    <w:rsid w:val="00025E0B"/>
    <w:rsid w:val="00026E0B"/>
    <w:rsid w:val="0002778D"/>
    <w:rsid w:val="00030464"/>
    <w:rsid w:val="000308E7"/>
    <w:rsid w:val="000314B2"/>
    <w:rsid w:val="00031B22"/>
    <w:rsid w:val="00031D06"/>
    <w:rsid w:val="00032FA2"/>
    <w:rsid w:val="0003361A"/>
    <w:rsid w:val="00034A0A"/>
    <w:rsid w:val="00036BA7"/>
    <w:rsid w:val="00036C08"/>
    <w:rsid w:val="000402B4"/>
    <w:rsid w:val="00040B7A"/>
    <w:rsid w:val="00040C99"/>
    <w:rsid w:val="00040E8D"/>
    <w:rsid w:val="0004147B"/>
    <w:rsid w:val="00042F6A"/>
    <w:rsid w:val="00043487"/>
    <w:rsid w:val="00043D69"/>
    <w:rsid w:val="00043DB2"/>
    <w:rsid w:val="000447EF"/>
    <w:rsid w:val="00045AF9"/>
    <w:rsid w:val="00045CFE"/>
    <w:rsid w:val="00046274"/>
    <w:rsid w:val="00047B26"/>
    <w:rsid w:val="00047FD5"/>
    <w:rsid w:val="00050931"/>
    <w:rsid w:val="00052FD6"/>
    <w:rsid w:val="000545A3"/>
    <w:rsid w:val="00055355"/>
    <w:rsid w:val="00055A26"/>
    <w:rsid w:val="00056669"/>
    <w:rsid w:val="00056BE4"/>
    <w:rsid w:val="000607BB"/>
    <w:rsid w:val="00060F6A"/>
    <w:rsid w:val="00061080"/>
    <w:rsid w:val="00061730"/>
    <w:rsid w:val="00061C9E"/>
    <w:rsid w:val="00061FB9"/>
    <w:rsid w:val="00062F74"/>
    <w:rsid w:val="00063478"/>
    <w:rsid w:val="000638BF"/>
    <w:rsid w:val="00065C2D"/>
    <w:rsid w:val="0006629E"/>
    <w:rsid w:val="00066814"/>
    <w:rsid w:val="00066E90"/>
    <w:rsid w:val="00067CB3"/>
    <w:rsid w:val="00067CF8"/>
    <w:rsid w:val="00072C98"/>
    <w:rsid w:val="00073984"/>
    <w:rsid w:val="00073E8A"/>
    <w:rsid w:val="00074679"/>
    <w:rsid w:val="00074B5E"/>
    <w:rsid w:val="00075070"/>
    <w:rsid w:val="00075110"/>
    <w:rsid w:val="000762FC"/>
    <w:rsid w:val="00077789"/>
    <w:rsid w:val="000803AE"/>
    <w:rsid w:val="0008042B"/>
    <w:rsid w:val="0008200B"/>
    <w:rsid w:val="00082E31"/>
    <w:rsid w:val="0008301D"/>
    <w:rsid w:val="0008432E"/>
    <w:rsid w:val="00086F9E"/>
    <w:rsid w:val="00087CFB"/>
    <w:rsid w:val="000907AC"/>
    <w:rsid w:val="00093DF5"/>
    <w:rsid w:val="00096142"/>
    <w:rsid w:val="00097A1A"/>
    <w:rsid w:val="00097DA8"/>
    <w:rsid w:val="000A04E7"/>
    <w:rsid w:val="000A2579"/>
    <w:rsid w:val="000A2604"/>
    <w:rsid w:val="000A3483"/>
    <w:rsid w:val="000A367B"/>
    <w:rsid w:val="000A4018"/>
    <w:rsid w:val="000A40B0"/>
    <w:rsid w:val="000A453C"/>
    <w:rsid w:val="000A5757"/>
    <w:rsid w:val="000A6417"/>
    <w:rsid w:val="000A67DE"/>
    <w:rsid w:val="000A7258"/>
    <w:rsid w:val="000B0101"/>
    <w:rsid w:val="000B0451"/>
    <w:rsid w:val="000B29CC"/>
    <w:rsid w:val="000B41CC"/>
    <w:rsid w:val="000B4806"/>
    <w:rsid w:val="000B5A17"/>
    <w:rsid w:val="000B7398"/>
    <w:rsid w:val="000B7CF3"/>
    <w:rsid w:val="000C0E25"/>
    <w:rsid w:val="000C132F"/>
    <w:rsid w:val="000C1721"/>
    <w:rsid w:val="000C21F3"/>
    <w:rsid w:val="000C3D44"/>
    <w:rsid w:val="000C3F02"/>
    <w:rsid w:val="000C52BB"/>
    <w:rsid w:val="000C6567"/>
    <w:rsid w:val="000D0BEF"/>
    <w:rsid w:val="000D25FB"/>
    <w:rsid w:val="000D37E3"/>
    <w:rsid w:val="000D40B7"/>
    <w:rsid w:val="000D535F"/>
    <w:rsid w:val="000D56F6"/>
    <w:rsid w:val="000D69DF"/>
    <w:rsid w:val="000D74F9"/>
    <w:rsid w:val="000D7FD7"/>
    <w:rsid w:val="000E19B3"/>
    <w:rsid w:val="000E1E72"/>
    <w:rsid w:val="000E2E21"/>
    <w:rsid w:val="000E31D6"/>
    <w:rsid w:val="000E3453"/>
    <w:rsid w:val="000E3F44"/>
    <w:rsid w:val="000E4EBB"/>
    <w:rsid w:val="000E69CD"/>
    <w:rsid w:val="000F0CAF"/>
    <w:rsid w:val="000F22C1"/>
    <w:rsid w:val="000F265B"/>
    <w:rsid w:val="000F3054"/>
    <w:rsid w:val="000F3350"/>
    <w:rsid w:val="000F457B"/>
    <w:rsid w:val="000F73A8"/>
    <w:rsid w:val="00101402"/>
    <w:rsid w:val="0010168C"/>
    <w:rsid w:val="001018AF"/>
    <w:rsid w:val="00101B5C"/>
    <w:rsid w:val="00103DAD"/>
    <w:rsid w:val="00103E07"/>
    <w:rsid w:val="00105798"/>
    <w:rsid w:val="001062D9"/>
    <w:rsid w:val="0010633F"/>
    <w:rsid w:val="0011047F"/>
    <w:rsid w:val="00110871"/>
    <w:rsid w:val="00110B47"/>
    <w:rsid w:val="00112DFA"/>
    <w:rsid w:val="00113DDE"/>
    <w:rsid w:val="00114B45"/>
    <w:rsid w:val="00114E31"/>
    <w:rsid w:val="00115176"/>
    <w:rsid w:val="00115854"/>
    <w:rsid w:val="00115E0E"/>
    <w:rsid w:val="001163AF"/>
    <w:rsid w:val="0011670F"/>
    <w:rsid w:val="00116A78"/>
    <w:rsid w:val="00120194"/>
    <w:rsid w:val="001202F0"/>
    <w:rsid w:val="0012129D"/>
    <w:rsid w:val="00121F02"/>
    <w:rsid w:val="0012397B"/>
    <w:rsid w:val="00124435"/>
    <w:rsid w:val="00124CBE"/>
    <w:rsid w:val="00126CE6"/>
    <w:rsid w:val="00126E36"/>
    <w:rsid w:val="00127385"/>
    <w:rsid w:val="00127797"/>
    <w:rsid w:val="00127CAA"/>
    <w:rsid w:val="00127F19"/>
    <w:rsid w:val="0013015F"/>
    <w:rsid w:val="00130AC8"/>
    <w:rsid w:val="001319A8"/>
    <w:rsid w:val="00132294"/>
    <w:rsid w:val="00132AE2"/>
    <w:rsid w:val="001336DB"/>
    <w:rsid w:val="00134001"/>
    <w:rsid w:val="00134066"/>
    <w:rsid w:val="0013436C"/>
    <w:rsid w:val="00134507"/>
    <w:rsid w:val="0013493C"/>
    <w:rsid w:val="0013541B"/>
    <w:rsid w:val="001361BB"/>
    <w:rsid w:val="0013653C"/>
    <w:rsid w:val="00137175"/>
    <w:rsid w:val="001379E1"/>
    <w:rsid w:val="00140376"/>
    <w:rsid w:val="0014211A"/>
    <w:rsid w:val="001428F6"/>
    <w:rsid w:val="0014428C"/>
    <w:rsid w:val="00144F62"/>
    <w:rsid w:val="00145537"/>
    <w:rsid w:val="00145C87"/>
    <w:rsid w:val="00145ED5"/>
    <w:rsid w:val="00146C5B"/>
    <w:rsid w:val="001471E3"/>
    <w:rsid w:val="00147533"/>
    <w:rsid w:val="00147EAF"/>
    <w:rsid w:val="00150230"/>
    <w:rsid w:val="00152CEF"/>
    <w:rsid w:val="0015406B"/>
    <w:rsid w:val="001560C1"/>
    <w:rsid w:val="001565CB"/>
    <w:rsid w:val="00157931"/>
    <w:rsid w:val="0016037D"/>
    <w:rsid w:val="00160C46"/>
    <w:rsid w:val="00161757"/>
    <w:rsid w:val="001618F4"/>
    <w:rsid w:val="001623A9"/>
    <w:rsid w:val="00163BA6"/>
    <w:rsid w:val="00163D9A"/>
    <w:rsid w:val="00164A87"/>
    <w:rsid w:val="00166D68"/>
    <w:rsid w:val="001675FE"/>
    <w:rsid w:val="0016764C"/>
    <w:rsid w:val="00167B3F"/>
    <w:rsid w:val="001702DB"/>
    <w:rsid w:val="001715F7"/>
    <w:rsid w:val="00171809"/>
    <w:rsid w:val="00171AB3"/>
    <w:rsid w:val="00171E62"/>
    <w:rsid w:val="0017258C"/>
    <w:rsid w:val="00173002"/>
    <w:rsid w:val="001732D7"/>
    <w:rsid w:val="001736D9"/>
    <w:rsid w:val="00173D04"/>
    <w:rsid w:val="00174C31"/>
    <w:rsid w:val="00175C16"/>
    <w:rsid w:val="00176EAF"/>
    <w:rsid w:val="0017777E"/>
    <w:rsid w:val="00177BD4"/>
    <w:rsid w:val="001812E6"/>
    <w:rsid w:val="001821FB"/>
    <w:rsid w:val="00183565"/>
    <w:rsid w:val="00185CAF"/>
    <w:rsid w:val="00185E57"/>
    <w:rsid w:val="00186675"/>
    <w:rsid w:val="00187D42"/>
    <w:rsid w:val="001906B1"/>
    <w:rsid w:val="00191FFA"/>
    <w:rsid w:val="001923AE"/>
    <w:rsid w:val="001925EF"/>
    <w:rsid w:val="00192C5A"/>
    <w:rsid w:val="00193157"/>
    <w:rsid w:val="00193F26"/>
    <w:rsid w:val="00194AD7"/>
    <w:rsid w:val="00194EA3"/>
    <w:rsid w:val="001953AC"/>
    <w:rsid w:val="00195642"/>
    <w:rsid w:val="00195B80"/>
    <w:rsid w:val="00196C9B"/>
    <w:rsid w:val="00196D63"/>
    <w:rsid w:val="00196FF6"/>
    <w:rsid w:val="0019768B"/>
    <w:rsid w:val="001A0561"/>
    <w:rsid w:val="001A0584"/>
    <w:rsid w:val="001A0947"/>
    <w:rsid w:val="001A1EA0"/>
    <w:rsid w:val="001A33AE"/>
    <w:rsid w:val="001A379C"/>
    <w:rsid w:val="001A38E9"/>
    <w:rsid w:val="001A44DE"/>
    <w:rsid w:val="001A4E22"/>
    <w:rsid w:val="001A5749"/>
    <w:rsid w:val="001A5DFD"/>
    <w:rsid w:val="001A6E92"/>
    <w:rsid w:val="001A7FAC"/>
    <w:rsid w:val="001B04BF"/>
    <w:rsid w:val="001B074F"/>
    <w:rsid w:val="001B0A6D"/>
    <w:rsid w:val="001B0EC2"/>
    <w:rsid w:val="001B0FBE"/>
    <w:rsid w:val="001B135D"/>
    <w:rsid w:val="001B14FC"/>
    <w:rsid w:val="001B199C"/>
    <w:rsid w:val="001B1A7E"/>
    <w:rsid w:val="001B1F1C"/>
    <w:rsid w:val="001B1FCB"/>
    <w:rsid w:val="001B23D1"/>
    <w:rsid w:val="001B2940"/>
    <w:rsid w:val="001B301E"/>
    <w:rsid w:val="001B3D42"/>
    <w:rsid w:val="001B476B"/>
    <w:rsid w:val="001B50A9"/>
    <w:rsid w:val="001B54C1"/>
    <w:rsid w:val="001B5C99"/>
    <w:rsid w:val="001B6F48"/>
    <w:rsid w:val="001C00FF"/>
    <w:rsid w:val="001C0125"/>
    <w:rsid w:val="001C020D"/>
    <w:rsid w:val="001C37D4"/>
    <w:rsid w:val="001C400A"/>
    <w:rsid w:val="001C4533"/>
    <w:rsid w:val="001C52D0"/>
    <w:rsid w:val="001C57FC"/>
    <w:rsid w:val="001D02B4"/>
    <w:rsid w:val="001D09E7"/>
    <w:rsid w:val="001D4D39"/>
    <w:rsid w:val="001D5D87"/>
    <w:rsid w:val="001D78D5"/>
    <w:rsid w:val="001E0D4F"/>
    <w:rsid w:val="001E2F1A"/>
    <w:rsid w:val="001E343B"/>
    <w:rsid w:val="001E5F0D"/>
    <w:rsid w:val="001E6D59"/>
    <w:rsid w:val="001E6D6F"/>
    <w:rsid w:val="001E6D87"/>
    <w:rsid w:val="001F03A2"/>
    <w:rsid w:val="001F09CD"/>
    <w:rsid w:val="001F1147"/>
    <w:rsid w:val="001F15C7"/>
    <w:rsid w:val="001F189D"/>
    <w:rsid w:val="001F461B"/>
    <w:rsid w:val="001F482D"/>
    <w:rsid w:val="001F6C05"/>
    <w:rsid w:val="001F6ED2"/>
    <w:rsid w:val="001F7590"/>
    <w:rsid w:val="00200213"/>
    <w:rsid w:val="00201710"/>
    <w:rsid w:val="00202B4C"/>
    <w:rsid w:val="00203DAA"/>
    <w:rsid w:val="0020465C"/>
    <w:rsid w:val="00204F23"/>
    <w:rsid w:val="00205B48"/>
    <w:rsid w:val="00205E70"/>
    <w:rsid w:val="00205EEF"/>
    <w:rsid w:val="0021020C"/>
    <w:rsid w:val="00210DA2"/>
    <w:rsid w:val="00211296"/>
    <w:rsid w:val="002129AF"/>
    <w:rsid w:val="002148E1"/>
    <w:rsid w:val="00214E5D"/>
    <w:rsid w:val="00216AAA"/>
    <w:rsid w:val="00220AE9"/>
    <w:rsid w:val="00220F15"/>
    <w:rsid w:val="00220F51"/>
    <w:rsid w:val="00222378"/>
    <w:rsid w:val="00222620"/>
    <w:rsid w:val="00222C1B"/>
    <w:rsid w:val="00222D80"/>
    <w:rsid w:val="002234D7"/>
    <w:rsid w:val="00223DF7"/>
    <w:rsid w:val="0022442E"/>
    <w:rsid w:val="0022495B"/>
    <w:rsid w:val="00224A74"/>
    <w:rsid w:val="00224EA0"/>
    <w:rsid w:val="00226271"/>
    <w:rsid w:val="00226C19"/>
    <w:rsid w:val="00227AAA"/>
    <w:rsid w:val="002318BD"/>
    <w:rsid w:val="002339B5"/>
    <w:rsid w:val="00234F03"/>
    <w:rsid w:val="00235166"/>
    <w:rsid w:val="00235856"/>
    <w:rsid w:val="00236C5A"/>
    <w:rsid w:val="00237071"/>
    <w:rsid w:val="00237437"/>
    <w:rsid w:val="00241D73"/>
    <w:rsid w:val="002426A6"/>
    <w:rsid w:val="00243679"/>
    <w:rsid w:val="00243BD6"/>
    <w:rsid w:val="00243F84"/>
    <w:rsid w:val="00244C31"/>
    <w:rsid w:val="00245385"/>
    <w:rsid w:val="00245675"/>
    <w:rsid w:val="00245702"/>
    <w:rsid w:val="002458B7"/>
    <w:rsid w:val="00245A33"/>
    <w:rsid w:val="0024749E"/>
    <w:rsid w:val="00250068"/>
    <w:rsid w:val="00251C83"/>
    <w:rsid w:val="0025266E"/>
    <w:rsid w:val="002526F1"/>
    <w:rsid w:val="00252D23"/>
    <w:rsid w:val="00253924"/>
    <w:rsid w:val="002541AC"/>
    <w:rsid w:val="00254369"/>
    <w:rsid w:val="0025436C"/>
    <w:rsid w:val="00254C02"/>
    <w:rsid w:val="00254DF8"/>
    <w:rsid w:val="00255700"/>
    <w:rsid w:val="00255A87"/>
    <w:rsid w:val="00255F0F"/>
    <w:rsid w:val="00255F2A"/>
    <w:rsid w:val="002563E6"/>
    <w:rsid w:val="00256461"/>
    <w:rsid w:val="00256537"/>
    <w:rsid w:val="00260565"/>
    <w:rsid w:val="00260B40"/>
    <w:rsid w:val="002613A0"/>
    <w:rsid w:val="00261C70"/>
    <w:rsid w:val="00262827"/>
    <w:rsid w:val="002629D2"/>
    <w:rsid w:val="002629D7"/>
    <w:rsid w:val="0026423A"/>
    <w:rsid w:val="0026530D"/>
    <w:rsid w:val="00265AEF"/>
    <w:rsid w:val="002663DF"/>
    <w:rsid w:val="00266D55"/>
    <w:rsid w:val="00267034"/>
    <w:rsid w:val="002670CF"/>
    <w:rsid w:val="0026770F"/>
    <w:rsid w:val="00271024"/>
    <w:rsid w:val="00271C7A"/>
    <w:rsid w:val="00271EFF"/>
    <w:rsid w:val="00272194"/>
    <w:rsid w:val="00272335"/>
    <w:rsid w:val="002730B2"/>
    <w:rsid w:val="0027395D"/>
    <w:rsid w:val="00273B47"/>
    <w:rsid w:val="00273BF0"/>
    <w:rsid w:val="00274136"/>
    <w:rsid w:val="002744E3"/>
    <w:rsid w:val="00274F79"/>
    <w:rsid w:val="00275531"/>
    <w:rsid w:val="002773DF"/>
    <w:rsid w:val="00277C66"/>
    <w:rsid w:val="00277FCF"/>
    <w:rsid w:val="002810C5"/>
    <w:rsid w:val="002815C3"/>
    <w:rsid w:val="00281E54"/>
    <w:rsid w:val="00282632"/>
    <w:rsid w:val="002826EC"/>
    <w:rsid w:val="00282EAA"/>
    <w:rsid w:val="00284144"/>
    <w:rsid w:val="00285391"/>
    <w:rsid w:val="002865C2"/>
    <w:rsid w:val="00290299"/>
    <w:rsid w:val="002914F5"/>
    <w:rsid w:val="00291657"/>
    <w:rsid w:val="00291B50"/>
    <w:rsid w:val="00292571"/>
    <w:rsid w:val="00292D89"/>
    <w:rsid w:val="00292F04"/>
    <w:rsid w:val="00293F88"/>
    <w:rsid w:val="002965BD"/>
    <w:rsid w:val="0029716D"/>
    <w:rsid w:val="002A09C8"/>
    <w:rsid w:val="002A11B9"/>
    <w:rsid w:val="002A1FC6"/>
    <w:rsid w:val="002A208F"/>
    <w:rsid w:val="002A40F7"/>
    <w:rsid w:val="002A457F"/>
    <w:rsid w:val="002A5CF8"/>
    <w:rsid w:val="002A6636"/>
    <w:rsid w:val="002A6790"/>
    <w:rsid w:val="002A6C3B"/>
    <w:rsid w:val="002A6C9E"/>
    <w:rsid w:val="002B192C"/>
    <w:rsid w:val="002B283D"/>
    <w:rsid w:val="002B46AB"/>
    <w:rsid w:val="002B47A7"/>
    <w:rsid w:val="002B4AB1"/>
    <w:rsid w:val="002B4E03"/>
    <w:rsid w:val="002B6327"/>
    <w:rsid w:val="002B64F7"/>
    <w:rsid w:val="002B7117"/>
    <w:rsid w:val="002B78D4"/>
    <w:rsid w:val="002C10A1"/>
    <w:rsid w:val="002C14C6"/>
    <w:rsid w:val="002C190C"/>
    <w:rsid w:val="002C1C13"/>
    <w:rsid w:val="002C26F4"/>
    <w:rsid w:val="002C3A2F"/>
    <w:rsid w:val="002C45D5"/>
    <w:rsid w:val="002C4F5D"/>
    <w:rsid w:val="002C53F4"/>
    <w:rsid w:val="002C5584"/>
    <w:rsid w:val="002C5B73"/>
    <w:rsid w:val="002C5C5E"/>
    <w:rsid w:val="002C719F"/>
    <w:rsid w:val="002C7A37"/>
    <w:rsid w:val="002D27C2"/>
    <w:rsid w:val="002D2BBE"/>
    <w:rsid w:val="002D3930"/>
    <w:rsid w:val="002D43EF"/>
    <w:rsid w:val="002D4911"/>
    <w:rsid w:val="002D4914"/>
    <w:rsid w:val="002D641A"/>
    <w:rsid w:val="002D66A8"/>
    <w:rsid w:val="002E08D4"/>
    <w:rsid w:val="002E1E38"/>
    <w:rsid w:val="002E256F"/>
    <w:rsid w:val="002E2D43"/>
    <w:rsid w:val="002E2FEC"/>
    <w:rsid w:val="002E4BA7"/>
    <w:rsid w:val="002E5482"/>
    <w:rsid w:val="002E646A"/>
    <w:rsid w:val="002F0692"/>
    <w:rsid w:val="002F0F7F"/>
    <w:rsid w:val="002F1629"/>
    <w:rsid w:val="002F2510"/>
    <w:rsid w:val="002F2ABE"/>
    <w:rsid w:val="002F2C08"/>
    <w:rsid w:val="002F2D4F"/>
    <w:rsid w:val="002F4961"/>
    <w:rsid w:val="002F4A17"/>
    <w:rsid w:val="002F52FD"/>
    <w:rsid w:val="00300EAA"/>
    <w:rsid w:val="0030226C"/>
    <w:rsid w:val="00304BFB"/>
    <w:rsid w:val="00305960"/>
    <w:rsid w:val="00305C99"/>
    <w:rsid w:val="00306C0C"/>
    <w:rsid w:val="00307068"/>
    <w:rsid w:val="003074F0"/>
    <w:rsid w:val="00310053"/>
    <w:rsid w:val="003128A1"/>
    <w:rsid w:val="003147CA"/>
    <w:rsid w:val="00314ED2"/>
    <w:rsid w:val="00315370"/>
    <w:rsid w:val="00315B39"/>
    <w:rsid w:val="00316000"/>
    <w:rsid w:val="00316F63"/>
    <w:rsid w:val="00317A6B"/>
    <w:rsid w:val="00317E85"/>
    <w:rsid w:val="00320F8C"/>
    <w:rsid w:val="003210F6"/>
    <w:rsid w:val="00321208"/>
    <w:rsid w:val="0032133D"/>
    <w:rsid w:val="003221DE"/>
    <w:rsid w:val="0032263B"/>
    <w:rsid w:val="003243CA"/>
    <w:rsid w:val="00324DC6"/>
    <w:rsid w:val="003250C9"/>
    <w:rsid w:val="00325D36"/>
    <w:rsid w:val="00326DD6"/>
    <w:rsid w:val="003276B8"/>
    <w:rsid w:val="003277F5"/>
    <w:rsid w:val="00327849"/>
    <w:rsid w:val="00327989"/>
    <w:rsid w:val="00330661"/>
    <w:rsid w:val="0033160B"/>
    <w:rsid w:val="003325C5"/>
    <w:rsid w:val="00332EC0"/>
    <w:rsid w:val="00333384"/>
    <w:rsid w:val="00334F8B"/>
    <w:rsid w:val="00335053"/>
    <w:rsid w:val="00335D98"/>
    <w:rsid w:val="00336844"/>
    <w:rsid w:val="003369CF"/>
    <w:rsid w:val="00337378"/>
    <w:rsid w:val="0034095E"/>
    <w:rsid w:val="003410E2"/>
    <w:rsid w:val="0034168A"/>
    <w:rsid w:val="00342FEE"/>
    <w:rsid w:val="003439AB"/>
    <w:rsid w:val="00343B08"/>
    <w:rsid w:val="003441C9"/>
    <w:rsid w:val="00344B89"/>
    <w:rsid w:val="00345A90"/>
    <w:rsid w:val="00346908"/>
    <w:rsid w:val="00346DEE"/>
    <w:rsid w:val="003472E9"/>
    <w:rsid w:val="00347BC6"/>
    <w:rsid w:val="00347C32"/>
    <w:rsid w:val="00347E39"/>
    <w:rsid w:val="00350D05"/>
    <w:rsid w:val="00351457"/>
    <w:rsid w:val="0035154E"/>
    <w:rsid w:val="003518CD"/>
    <w:rsid w:val="003523A6"/>
    <w:rsid w:val="00352FEB"/>
    <w:rsid w:val="00354C11"/>
    <w:rsid w:val="00354D6E"/>
    <w:rsid w:val="00354FAC"/>
    <w:rsid w:val="00355A4A"/>
    <w:rsid w:val="00355C0B"/>
    <w:rsid w:val="00355EFA"/>
    <w:rsid w:val="00356383"/>
    <w:rsid w:val="003563C4"/>
    <w:rsid w:val="0035666E"/>
    <w:rsid w:val="003566F7"/>
    <w:rsid w:val="00356B86"/>
    <w:rsid w:val="00356E04"/>
    <w:rsid w:val="00357578"/>
    <w:rsid w:val="00357E40"/>
    <w:rsid w:val="0036028B"/>
    <w:rsid w:val="00360D2B"/>
    <w:rsid w:val="00361553"/>
    <w:rsid w:val="0036265F"/>
    <w:rsid w:val="003630E5"/>
    <w:rsid w:val="00364989"/>
    <w:rsid w:val="003655A7"/>
    <w:rsid w:val="003657B0"/>
    <w:rsid w:val="00366048"/>
    <w:rsid w:val="0036692C"/>
    <w:rsid w:val="00366E46"/>
    <w:rsid w:val="00367217"/>
    <w:rsid w:val="0037047E"/>
    <w:rsid w:val="00371D6C"/>
    <w:rsid w:val="003733B3"/>
    <w:rsid w:val="00373E95"/>
    <w:rsid w:val="0037531C"/>
    <w:rsid w:val="003753F5"/>
    <w:rsid w:val="00375956"/>
    <w:rsid w:val="003759B4"/>
    <w:rsid w:val="00375C33"/>
    <w:rsid w:val="003762A8"/>
    <w:rsid w:val="003762F7"/>
    <w:rsid w:val="003773D6"/>
    <w:rsid w:val="00377778"/>
    <w:rsid w:val="00380010"/>
    <w:rsid w:val="00380088"/>
    <w:rsid w:val="003802C1"/>
    <w:rsid w:val="00380346"/>
    <w:rsid w:val="00380894"/>
    <w:rsid w:val="00382430"/>
    <w:rsid w:val="003829CF"/>
    <w:rsid w:val="00382F1A"/>
    <w:rsid w:val="00383E2D"/>
    <w:rsid w:val="00385E99"/>
    <w:rsid w:val="0038661B"/>
    <w:rsid w:val="00386943"/>
    <w:rsid w:val="00386C69"/>
    <w:rsid w:val="00387962"/>
    <w:rsid w:val="00387DC4"/>
    <w:rsid w:val="00391845"/>
    <w:rsid w:val="003918C4"/>
    <w:rsid w:val="003927B6"/>
    <w:rsid w:val="00394B87"/>
    <w:rsid w:val="00395384"/>
    <w:rsid w:val="00396152"/>
    <w:rsid w:val="00396A95"/>
    <w:rsid w:val="00396F15"/>
    <w:rsid w:val="00397ACB"/>
    <w:rsid w:val="003A0259"/>
    <w:rsid w:val="003A0320"/>
    <w:rsid w:val="003A0ED7"/>
    <w:rsid w:val="003A1ECB"/>
    <w:rsid w:val="003A3160"/>
    <w:rsid w:val="003A4848"/>
    <w:rsid w:val="003A5729"/>
    <w:rsid w:val="003A5F5F"/>
    <w:rsid w:val="003A7E9D"/>
    <w:rsid w:val="003B0C89"/>
    <w:rsid w:val="003B0D0A"/>
    <w:rsid w:val="003B15F6"/>
    <w:rsid w:val="003B332D"/>
    <w:rsid w:val="003B3343"/>
    <w:rsid w:val="003B3509"/>
    <w:rsid w:val="003B3960"/>
    <w:rsid w:val="003B56D1"/>
    <w:rsid w:val="003B59C7"/>
    <w:rsid w:val="003B5FCE"/>
    <w:rsid w:val="003B6857"/>
    <w:rsid w:val="003C1BED"/>
    <w:rsid w:val="003C1ECC"/>
    <w:rsid w:val="003C1F6C"/>
    <w:rsid w:val="003C24AF"/>
    <w:rsid w:val="003C2EFB"/>
    <w:rsid w:val="003C41F9"/>
    <w:rsid w:val="003C43D5"/>
    <w:rsid w:val="003C473E"/>
    <w:rsid w:val="003C55A5"/>
    <w:rsid w:val="003C63E3"/>
    <w:rsid w:val="003C71E2"/>
    <w:rsid w:val="003C7333"/>
    <w:rsid w:val="003C78D1"/>
    <w:rsid w:val="003C7D9D"/>
    <w:rsid w:val="003D1179"/>
    <w:rsid w:val="003D15FD"/>
    <w:rsid w:val="003D3199"/>
    <w:rsid w:val="003D35AB"/>
    <w:rsid w:val="003D3A9C"/>
    <w:rsid w:val="003D42DD"/>
    <w:rsid w:val="003D439E"/>
    <w:rsid w:val="003D4C8C"/>
    <w:rsid w:val="003D51D7"/>
    <w:rsid w:val="003D537D"/>
    <w:rsid w:val="003D541E"/>
    <w:rsid w:val="003D5603"/>
    <w:rsid w:val="003D61F1"/>
    <w:rsid w:val="003D658D"/>
    <w:rsid w:val="003D747E"/>
    <w:rsid w:val="003D7C24"/>
    <w:rsid w:val="003D7DF8"/>
    <w:rsid w:val="003E01B5"/>
    <w:rsid w:val="003E0222"/>
    <w:rsid w:val="003E253F"/>
    <w:rsid w:val="003E2C5A"/>
    <w:rsid w:val="003E3181"/>
    <w:rsid w:val="003E45EE"/>
    <w:rsid w:val="003E529F"/>
    <w:rsid w:val="003E6053"/>
    <w:rsid w:val="003E67D4"/>
    <w:rsid w:val="003E6A65"/>
    <w:rsid w:val="003E6FF5"/>
    <w:rsid w:val="003E7585"/>
    <w:rsid w:val="003F25A8"/>
    <w:rsid w:val="003F3D11"/>
    <w:rsid w:val="003F3D23"/>
    <w:rsid w:val="003F7364"/>
    <w:rsid w:val="003F76ED"/>
    <w:rsid w:val="003F775F"/>
    <w:rsid w:val="003F7A21"/>
    <w:rsid w:val="00400096"/>
    <w:rsid w:val="004007E1"/>
    <w:rsid w:val="0040121A"/>
    <w:rsid w:val="0040313F"/>
    <w:rsid w:val="0040314B"/>
    <w:rsid w:val="0040477D"/>
    <w:rsid w:val="00410875"/>
    <w:rsid w:val="00412000"/>
    <w:rsid w:val="00412069"/>
    <w:rsid w:val="00412462"/>
    <w:rsid w:val="00414030"/>
    <w:rsid w:val="0041435E"/>
    <w:rsid w:val="00414F23"/>
    <w:rsid w:val="004166BE"/>
    <w:rsid w:val="00416709"/>
    <w:rsid w:val="004168BC"/>
    <w:rsid w:val="00417C61"/>
    <w:rsid w:val="00417DAB"/>
    <w:rsid w:val="004200DA"/>
    <w:rsid w:val="00420306"/>
    <w:rsid w:val="00420648"/>
    <w:rsid w:val="00421C01"/>
    <w:rsid w:val="00423C2B"/>
    <w:rsid w:val="004250D6"/>
    <w:rsid w:val="004256DF"/>
    <w:rsid w:val="00425744"/>
    <w:rsid w:val="0042583E"/>
    <w:rsid w:val="00425934"/>
    <w:rsid w:val="00426B35"/>
    <w:rsid w:val="00426E20"/>
    <w:rsid w:val="00427C04"/>
    <w:rsid w:val="0043035C"/>
    <w:rsid w:val="00430B28"/>
    <w:rsid w:val="00431365"/>
    <w:rsid w:val="0043243D"/>
    <w:rsid w:val="00432DEF"/>
    <w:rsid w:val="00433316"/>
    <w:rsid w:val="00433647"/>
    <w:rsid w:val="00433C2A"/>
    <w:rsid w:val="004345B5"/>
    <w:rsid w:val="004348B1"/>
    <w:rsid w:val="00435390"/>
    <w:rsid w:val="00435FDC"/>
    <w:rsid w:val="004371DC"/>
    <w:rsid w:val="00437AA2"/>
    <w:rsid w:val="00437C58"/>
    <w:rsid w:val="0044046F"/>
    <w:rsid w:val="0044118F"/>
    <w:rsid w:val="004412B0"/>
    <w:rsid w:val="00441826"/>
    <w:rsid w:val="0044232A"/>
    <w:rsid w:val="004428BD"/>
    <w:rsid w:val="00442A35"/>
    <w:rsid w:val="00443AFC"/>
    <w:rsid w:val="004445C6"/>
    <w:rsid w:val="0044468C"/>
    <w:rsid w:val="00445B1D"/>
    <w:rsid w:val="00447DB7"/>
    <w:rsid w:val="004503D5"/>
    <w:rsid w:val="0045325E"/>
    <w:rsid w:val="00453750"/>
    <w:rsid w:val="00453BE3"/>
    <w:rsid w:val="00456207"/>
    <w:rsid w:val="00460067"/>
    <w:rsid w:val="00462FA6"/>
    <w:rsid w:val="004638D7"/>
    <w:rsid w:val="00465BA7"/>
    <w:rsid w:val="0046605E"/>
    <w:rsid w:val="004666A2"/>
    <w:rsid w:val="004672B0"/>
    <w:rsid w:val="0046783A"/>
    <w:rsid w:val="00471E94"/>
    <w:rsid w:val="00472FC2"/>
    <w:rsid w:val="004731A9"/>
    <w:rsid w:val="0047377C"/>
    <w:rsid w:val="00473F6B"/>
    <w:rsid w:val="00473F6E"/>
    <w:rsid w:val="0047426E"/>
    <w:rsid w:val="00474A3D"/>
    <w:rsid w:val="004751AB"/>
    <w:rsid w:val="0047546E"/>
    <w:rsid w:val="00480458"/>
    <w:rsid w:val="004814F4"/>
    <w:rsid w:val="00482211"/>
    <w:rsid w:val="00483A63"/>
    <w:rsid w:val="00483DA9"/>
    <w:rsid w:val="004843C6"/>
    <w:rsid w:val="004847BF"/>
    <w:rsid w:val="004857F0"/>
    <w:rsid w:val="00486428"/>
    <w:rsid w:val="0048644B"/>
    <w:rsid w:val="00486A3D"/>
    <w:rsid w:val="00486B98"/>
    <w:rsid w:val="0049167F"/>
    <w:rsid w:val="00494B75"/>
    <w:rsid w:val="004957CF"/>
    <w:rsid w:val="00495993"/>
    <w:rsid w:val="00495C43"/>
    <w:rsid w:val="004978D5"/>
    <w:rsid w:val="00497A4B"/>
    <w:rsid w:val="00497F49"/>
    <w:rsid w:val="004A05C5"/>
    <w:rsid w:val="004A10D3"/>
    <w:rsid w:val="004A1437"/>
    <w:rsid w:val="004A1728"/>
    <w:rsid w:val="004A295D"/>
    <w:rsid w:val="004A3538"/>
    <w:rsid w:val="004A3FCB"/>
    <w:rsid w:val="004A4264"/>
    <w:rsid w:val="004A4765"/>
    <w:rsid w:val="004A4E1E"/>
    <w:rsid w:val="004A61B8"/>
    <w:rsid w:val="004A7277"/>
    <w:rsid w:val="004A791E"/>
    <w:rsid w:val="004B1156"/>
    <w:rsid w:val="004B368B"/>
    <w:rsid w:val="004B3C4F"/>
    <w:rsid w:val="004B3DE4"/>
    <w:rsid w:val="004B4549"/>
    <w:rsid w:val="004B68E2"/>
    <w:rsid w:val="004B7F11"/>
    <w:rsid w:val="004C0B58"/>
    <w:rsid w:val="004C19E0"/>
    <w:rsid w:val="004C362E"/>
    <w:rsid w:val="004C3F8A"/>
    <w:rsid w:val="004C4EE3"/>
    <w:rsid w:val="004D12B9"/>
    <w:rsid w:val="004D22B0"/>
    <w:rsid w:val="004D4C57"/>
    <w:rsid w:val="004D6B4D"/>
    <w:rsid w:val="004D788C"/>
    <w:rsid w:val="004D7EAC"/>
    <w:rsid w:val="004E129E"/>
    <w:rsid w:val="004E2495"/>
    <w:rsid w:val="004E2752"/>
    <w:rsid w:val="004E2A8E"/>
    <w:rsid w:val="004E3149"/>
    <w:rsid w:val="004E3CEF"/>
    <w:rsid w:val="004E4EA3"/>
    <w:rsid w:val="004E532F"/>
    <w:rsid w:val="004E545A"/>
    <w:rsid w:val="004E61B2"/>
    <w:rsid w:val="004E689D"/>
    <w:rsid w:val="004E6E60"/>
    <w:rsid w:val="004E7826"/>
    <w:rsid w:val="004F00C7"/>
    <w:rsid w:val="004F0620"/>
    <w:rsid w:val="004F0D98"/>
    <w:rsid w:val="004F1AA5"/>
    <w:rsid w:val="004F3959"/>
    <w:rsid w:val="004F5D20"/>
    <w:rsid w:val="004F6D4C"/>
    <w:rsid w:val="004F6D65"/>
    <w:rsid w:val="004F6D68"/>
    <w:rsid w:val="005001BE"/>
    <w:rsid w:val="005001E0"/>
    <w:rsid w:val="00500746"/>
    <w:rsid w:val="0050088B"/>
    <w:rsid w:val="005019D5"/>
    <w:rsid w:val="005025B9"/>
    <w:rsid w:val="00502632"/>
    <w:rsid w:val="00503FB1"/>
    <w:rsid w:val="00504623"/>
    <w:rsid w:val="005051A5"/>
    <w:rsid w:val="00505285"/>
    <w:rsid w:val="0050681A"/>
    <w:rsid w:val="00506A61"/>
    <w:rsid w:val="00506BE1"/>
    <w:rsid w:val="00507658"/>
    <w:rsid w:val="00507BA4"/>
    <w:rsid w:val="00507CA2"/>
    <w:rsid w:val="005107D6"/>
    <w:rsid w:val="00510972"/>
    <w:rsid w:val="00511AA3"/>
    <w:rsid w:val="00511EFA"/>
    <w:rsid w:val="005132C2"/>
    <w:rsid w:val="00513474"/>
    <w:rsid w:val="0051421C"/>
    <w:rsid w:val="0051456E"/>
    <w:rsid w:val="005145E4"/>
    <w:rsid w:val="00515491"/>
    <w:rsid w:val="005159BC"/>
    <w:rsid w:val="00515CF6"/>
    <w:rsid w:val="00516B22"/>
    <w:rsid w:val="00517D8E"/>
    <w:rsid w:val="00520D7D"/>
    <w:rsid w:val="0052103C"/>
    <w:rsid w:val="00521DDB"/>
    <w:rsid w:val="00523A40"/>
    <w:rsid w:val="005245F5"/>
    <w:rsid w:val="00526556"/>
    <w:rsid w:val="0052761E"/>
    <w:rsid w:val="00527D75"/>
    <w:rsid w:val="00532422"/>
    <w:rsid w:val="00532CFB"/>
    <w:rsid w:val="00532E1D"/>
    <w:rsid w:val="005336D4"/>
    <w:rsid w:val="005339CC"/>
    <w:rsid w:val="0053571A"/>
    <w:rsid w:val="005373F2"/>
    <w:rsid w:val="0054033A"/>
    <w:rsid w:val="00540455"/>
    <w:rsid w:val="0054068E"/>
    <w:rsid w:val="005406C4"/>
    <w:rsid w:val="0054124A"/>
    <w:rsid w:val="0054242C"/>
    <w:rsid w:val="00542950"/>
    <w:rsid w:val="00542A4A"/>
    <w:rsid w:val="00542F93"/>
    <w:rsid w:val="0054383D"/>
    <w:rsid w:val="00544CCE"/>
    <w:rsid w:val="00545932"/>
    <w:rsid w:val="00545D14"/>
    <w:rsid w:val="0054602F"/>
    <w:rsid w:val="00546770"/>
    <w:rsid w:val="005469D4"/>
    <w:rsid w:val="00546ABB"/>
    <w:rsid w:val="00546FC3"/>
    <w:rsid w:val="00547E0F"/>
    <w:rsid w:val="00550F00"/>
    <w:rsid w:val="00551E1D"/>
    <w:rsid w:val="00551EAE"/>
    <w:rsid w:val="00552330"/>
    <w:rsid w:val="00553145"/>
    <w:rsid w:val="00553237"/>
    <w:rsid w:val="005534BB"/>
    <w:rsid w:val="00554E10"/>
    <w:rsid w:val="00557BA8"/>
    <w:rsid w:val="00557C9B"/>
    <w:rsid w:val="005607C9"/>
    <w:rsid w:val="00561DA8"/>
    <w:rsid w:val="0056224E"/>
    <w:rsid w:val="0056357A"/>
    <w:rsid w:val="00564009"/>
    <w:rsid w:val="005643E2"/>
    <w:rsid w:val="00564486"/>
    <w:rsid w:val="00564B19"/>
    <w:rsid w:val="005655A5"/>
    <w:rsid w:val="00565E6A"/>
    <w:rsid w:val="00567D62"/>
    <w:rsid w:val="005703DD"/>
    <w:rsid w:val="005707B6"/>
    <w:rsid w:val="0057135E"/>
    <w:rsid w:val="00571789"/>
    <w:rsid w:val="0057207D"/>
    <w:rsid w:val="005724AB"/>
    <w:rsid w:val="005741F5"/>
    <w:rsid w:val="00575076"/>
    <w:rsid w:val="00575568"/>
    <w:rsid w:val="0057639E"/>
    <w:rsid w:val="005763AD"/>
    <w:rsid w:val="00577401"/>
    <w:rsid w:val="005779E7"/>
    <w:rsid w:val="00577CD8"/>
    <w:rsid w:val="0058031F"/>
    <w:rsid w:val="00581385"/>
    <w:rsid w:val="00582F3F"/>
    <w:rsid w:val="0058317F"/>
    <w:rsid w:val="00584023"/>
    <w:rsid w:val="005840F8"/>
    <w:rsid w:val="005855CC"/>
    <w:rsid w:val="00585612"/>
    <w:rsid w:val="00586281"/>
    <w:rsid w:val="0058681F"/>
    <w:rsid w:val="00586E0B"/>
    <w:rsid w:val="005903B9"/>
    <w:rsid w:val="0059337C"/>
    <w:rsid w:val="00594685"/>
    <w:rsid w:val="00595BBF"/>
    <w:rsid w:val="00596B2F"/>
    <w:rsid w:val="005972A8"/>
    <w:rsid w:val="00597DA2"/>
    <w:rsid w:val="005A054D"/>
    <w:rsid w:val="005A0CD0"/>
    <w:rsid w:val="005A1700"/>
    <w:rsid w:val="005A1C0E"/>
    <w:rsid w:val="005A21C6"/>
    <w:rsid w:val="005A2943"/>
    <w:rsid w:val="005A4CF4"/>
    <w:rsid w:val="005A5011"/>
    <w:rsid w:val="005A6D5C"/>
    <w:rsid w:val="005A7521"/>
    <w:rsid w:val="005A7C2C"/>
    <w:rsid w:val="005B1719"/>
    <w:rsid w:val="005B1738"/>
    <w:rsid w:val="005B2080"/>
    <w:rsid w:val="005B282E"/>
    <w:rsid w:val="005B3803"/>
    <w:rsid w:val="005B5591"/>
    <w:rsid w:val="005B67F9"/>
    <w:rsid w:val="005B6B99"/>
    <w:rsid w:val="005B6BFC"/>
    <w:rsid w:val="005B6E1B"/>
    <w:rsid w:val="005B7652"/>
    <w:rsid w:val="005B772A"/>
    <w:rsid w:val="005C00E1"/>
    <w:rsid w:val="005C0D84"/>
    <w:rsid w:val="005C1814"/>
    <w:rsid w:val="005C1EB7"/>
    <w:rsid w:val="005C3E08"/>
    <w:rsid w:val="005C5205"/>
    <w:rsid w:val="005C6441"/>
    <w:rsid w:val="005D1BA1"/>
    <w:rsid w:val="005D247F"/>
    <w:rsid w:val="005D3E7A"/>
    <w:rsid w:val="005D4150"/>
    <w:rsid w:val="005D45AF"/>
    <w:rsid w:val="005D55EA"/>
    <w:rsid w:val="005D578F"/>
    <w:rsid w:val="005D6184"/>
    <w:rsid w:val="005D648E"/>
    <w:rsid w:val="005D699A"/>
    <w:rsid w:val="005D69BE"/>
    <w:rsid w:val="005D6D72"/>
    <w:rsid w:val="005E0407"/>
    <w:rsid w:val="005E0C02"/>
    <w:rsid w:val="005E325B"/>
    <w:rsid w:val="005E3A36"/>
    <w:rsid w:val="005E3AD8"/>
    <w:rsid w:val="005E48F4"/>
    <w:rsid w:val="005E4A5C"/>
    <w:rsid w:val="005E5BC4"/>
    <w:rsid w:val="005E600C"/>
    <w:rsid w:val="005E62D6"/>
    <w:rsid w:val="005F005D"/>
    <w:rsid w:val="005F3865"/>
    <w:rsid w:val="005F4506"/>
    <w:rsid w:val="005F56A1"/>
    <w:rsid w:val="005F656B"/>
    <w:rsid w:val="006002CB"/>
    <w:rsid w:val="00601363"/>
    <w:rsid w:val="00602193"/>
    <w:rsid w:val="006031EC"/>
    <w:rsid w:val="006033BE"/>
    <w:rsid w:val="00605A9D"/>
    <w:rsid w:val="00605D1E"/>
    <w:rsid w:val="00606B2B"/>
    <w:rsid w:val="00607208"/>
    <w:rsid w:val="00607D92"/>
    <w:rsid w:val="00611A02"/>
    <w:rsid w:val="00611E16"/>
    <w:rsid w:val="0061239A"/>
    <w:rsid w:val="00614661"/>
    <w:rsid w:val="00615105"/>
    <w:rsid w:val="006157A5"/>
    <w:rsid w:val="006158B4"/>
    <w:rsid w:val="0061594D"/>
    <w:rsid w:val="00615F0F"/>
    <w:rsid w:val="00616B51"/>
    <w:rsid w:val="00617519"/>
    <w:rsid w:val="00620C1E"/>
    <w:rsid w:val="00620DCD"/>
    <w:rsid w:val="00622D5F"/>
    <w:rsid w:val="00623B99"/>
    <w:rsid w:val="006241B7"/>
    <w:rsid w:val="00625152"/>
    <w:rsid w:val="0062578E"/>
    <w:rsid w:val="00626469"/>
    <w:rsid w:val="0062755F"/>
    <w:rsid w:val="00627586"/>
    <w:rsid w:val="00627AFB"/>
    <w:rsid w:val="00627E56"/>
    <w:rsid w:val="0063407E"/>
    <w:rsid w:val="00635AF5"/>
    <w:rsid w:val="0063674C"/>
    <w:rsid w:val="00636856"/>
    <w:rsid w:val="0063797F"/>
    <w:rsid w:val="00640783"/>
    <w:rsid w:val="00641434"/>
    <w:rsid w:val="00642287"/>
    <w:rsid w:val="00642289"/>
    <w:rsid w:val="00644AC4"/>
    <w:rsid w:val="00645EFE"/>
    <w:rsid w:val="00645F19"/>
    <w:rsid w:val="00647C08"/>
    <w:rsid w:val="006518C8"/>
    <w:rsid w:val="00651C78"/>
    <w:rsid w:val="00651ED3"/>
    <w:rsid w:val="006520C9"/>
    <w:rsid w:val="0065249F"/>
    <w:rsid w:val="006540E7"/>
    <w:rsid w:val="00654A0F"/>
    <w:rsid w:val="00654B22"/>
    <w:rsid w:val="00654CC5"/>
    <w:rsid w:val="00654ECE"/>
    <w:rsid w:val="00655F24"/>
    <w:rsid w:val="00655F49"/>
    <w:rsid w:val="00656CED"/>
    <w:rsid w:val="00656EBC"/>
    <w:rsid w:val="00657A2A"/>
    <w:rsid w:val="00660BD5"/>
    <w:rsid w:val="00661A6A"/>
    <w:rsid w:val="00662194"/>
    <w:rsid w:val="0066344F"/>
    <w:rsid w:val="0066412E"/>
    <w:rsid w:val="0066535A"/>
    <w:rsid w:val="00665E09"/>
    <w:rsid w:val="00665FFF"/>
    <w:rsid w:val="006666CA"/>
    <w:rsid w:val="0066782A"/>
    <w:rsid w:val="00667CA6"/>
    <w:rsid w:val="00667E43"/>
    <w:rsid w:val="00670BF2"/>
    <w:rsid w:val="00670C89"/>
    <w:rsid w:val="00672A02"/>
    <w:rsid w:val="00674E69"/>
    <w:rsid w:val="00676997"/>
    <w:rsid w:val="00677266"/>
    <w:rsid w:val="006801E4"/>
    <w:rsid w:val="006803CD"/>
    <w:rsid w:val="00682F90"/>
    <w:rsid w:val="00682FBB"/>
    <w:rsid w:val="006833BF"/>
    <w:rsid w:val="006845FC"/>
    <w:rsid w:val="00684A10"/>
    <w:rsid w:val="0068562A"/>
    <w:rsid w:val="00685BE3"/>
    <w:rsid w:val="00685E01"/>
    <w:rsid w:val="006861E5"/>
    <w:rsid w:val="006865EF"/>
    <w:rsid w:val="0068670C"/>
    <w:rsid w:val="006913A6"/>
    <w:rsid w:val="006915ED"/>
    <w:rsid w:val="0069231A"/>
    <w:rsid w:val="0069284F"/>
    <w:rsid w:val="00692D32"/>
    <w:rsid w:val="00693AC6"/>
    <w:rsid w:val="00693E75"/>
    <w:rsid w:val="00694B34"/>
    <w:rsid w:val="006A05EE"/>
    <w:rsid w:val="006A0A18"/>
    <w:rsid w:val="006A0D03"/>
    <w:rsid w:val="006A2281"/>
    <w:rsid w:val="006A23D8"/>
    <w:rsid w:val="006A32D8"/>
    <w:rsid w:val="006A50E1"/>
    <w:rsid w:val="006A5918"/>
    <w:rsid w:val="006A62DD"/>
    <w:rsid w:val="006A6550"/>
    <w:rsid w:val="006A7AB2"/>
    <w:rsid w:val="006A7AC6"/>
    <w:rsid w:val="006B035C"/>
    <w:rsid w:val="006B2D44"/>
    <w:rsid w:val="006B3E53"/>
    <w:rsid w:val="006B6529"/>
    <w:rsid w:val="006C0F7F"/>
    <w:rsid w:val="006C1A8A"/>
    <w:rsid w:val="006C1F45"/>
    <w:rsid w:val="006C3F16"/>
    <w:rsid w:val="006C58D6"/>
    <w:rsid w:val="006C6A47"/>
    <w:rsid w:val="006C797F"/>
    <w:rsid w:val="006C7CA0"/>
    <w:rsid w:val="006D041E"/>
    <w:rsid w:val="006D08B5"/>
    <w:rsid w:val="006D0A60"/>
    <w:rsid w:val="006D2B18"/>
    <w:rsid w:val="006D3F34"/>
    <w:rsid w:val="006D450F"/>
    <w:rsid w:val="006D575F"/>
    <w:rsid w:val="006D7E3C"/>
    <w:rsid w:val="006E097D"/>
    <w:rsid w:val="006E1059"/>
    <w:rsid w:val="006E2C29"/>
    <w:rsid w:val="006E3EFF"/>
    <w:rsid w:val="006E3F21"/>
    <w:rsid w:val="006E6EFE"/>
    <w:rsid w:val="006E7064"/>
    <w:rsid w:val="006E7ED5"/>
    <w:rsid w:val="006F01A5"/>
    <w:rsid w:val="006F102E"/>
    <w:rsid w:val="006F2468"/>
    <w:rsid w:val="006F269C"/>
    <w:rsid w:val="006F5DEA"/>
    <w:rsid w:val="007012C1"/>
    <w:rsid w:val="0070164B"/>
    <w:rsid w:val="00702665"/>
    <w:rsid w:val="007026AE"/>
    <w:rsid w:val="00702A39"/>
    <w:rsid w:val="00703452"/>
    <w:rsid w:val="007037D0"/>
    <w:rsid w:val="007042A5"/>
    <w:rsid w:val="0070439E"/>
    <w:rsid w:val="00705373"/>
    <w:rsid w:val="007053B0"/>
    <w:rsid w:val="007068DF"/>
    <w:rsid w:val="00707199"/>
    <w:rsid w:val="00707BA6"/>
    <w:rsid w:val="00707C3D"/>
    <w:rsid w:val="00710C97"/>
    <w:rsid w:val="00710F9D"/>
    <w:rsid w:val="00711293"/>
    <w:rsid w:val="007119E2"/>
    <w:rsid w:val="00711C04"/>
    <w:rsid w:val="00711C37"/>
    <w:rsid w:val="00711E67"/>
    <w:rsid w:val="00712F63"/>
    <w:rsid w:val="00713789"/>
    <w:rsid w:val="00713B06"/>
    <w:rsid w:val="007140A5"/>
    <w:rsid w:val="00714130"/>
    <w:rsid w:val="007142B4"/>
    <w:rsid w:val="00715195"/>
    <w:rsid w:val="00715586"/>
    <w:rsid w:val="00715D1D"/>
    <w:rsid w:val="00716791"/>
    <w:rsid w:val="007176FA"/>
    <w:rsid w:val="007205E6"/>
    <w:rsid w:val="0072075E"/>
    <w:rsid w:val="00720D13"/>
    <w:rsid w:val="00722391"/>
    <w:rsid w:val="007229F9"/>
    <w:rsid w:val="007235CC"/>
    <w:rsid w:val="00723EDD"/>
    <w:rsid w:val="0072403E"/>
    <w:rsid w:val="007242E9"/>
    <w:rsid w:val="007248A9"/>
    <w:rsid w:val="00725025"/>
    <w:rsid w:val="00725265"/>
    <w:rsid w:val="00725941"/>
    <w:rsid w:val="00725F7F"/>
    <w:rsid w:val="0072612B"/>
    <w:rsid w:val="00727354"/>
    <w:rsid w:val="007300EA"/>
    <w:rsid w:val="007302C3"/>
    <w:rsid w:val="00730A63"/>
    <w:rsid w:val="00731862"/>
    <w:rsid w:val="00732BB4"/>
    <w:rsid w:val="00732E08"/>
    <w:rsid w:val="00734222"/>
    <w:rsid w:val="007347E1"/>
    <w:rsid w:val="00735037"/>
    <w:rsid w:val="007352DE"/>
    <w:rsid w:val="0073551A"/>
    <w:rsid w:val="0073563C"/>
    <w:rsid w:val="00735DFC"/>
    <w:rsid w:val="00736124"/>
    <w:rsid w:val="007371F8"/>
    <w:rsid w:val="007374BE"/>
    <w:rsid w:val="00737853"/>
    <w:rsid w:val="0074038C"/>
    <w:rsid w:val="00744B36"/>
    <w:rsid w:val="007452DE"/>
    <w:rsid w:val="0074688B"/>
    <w:rsid w:val="00746BB2"/>
    <w:rsid w:val="00746D18"/>
    <w:rsid w:val="00746D82"/>
    <w:rsid w:val="00747403"/>
    <w:rsid w:val="00747943"/>
    <w:rsid w:val="00747D02"/>
    <w:rsid w:val="00747FD9"/>
    <w:rsid w:val="00750B64"/>
    <w:rsid w:val="00751865"/>
    <w:rsid w:val="00751BA8"/>
    <w:rsid w:val="00751D12"/>
    <w:rsid w:val="007521DF"/>
    <w:rsid w:val="0075263D"/>
    <w:rsid w:val="00752752"/>
    <w:rsid w:val="00752872"/>
    <w:rsid w:val="007531E5"/>
    <w:rsid w:val="007538ED"/>
    <w:rsid w:val="00753B69"/>
    <w:rsid w:val="00753D7B"/>
    <w:rsid w:val="0075426D"/>
    <w:rsid w:val="00754CAB"/>
    <w:rsid w:val="007551A9"/>
    <w:rsid w:val="00756FB8"/>
    <w:rsid w:val="007602C4"/>
    <w:rsid w:val="00760A6F"/>
    <w:rsid w:val="00762522"/>
    <w:rsid w:val="0076263F"/>
    <w:rsid w:val="00763284"/>
    <w:rsid w:val="00763D3F"/>
    <w:rsid w:val="00763E3C"/>
    <w:rsid w:val="0076497D"/>
    <w:rsid w:val="00764D5C"/>
    <w:rsid w:val="007668EA"/>
    <w:rsid w:val="00767002"/>
    <w:rsid w:val="00767FE6"/>
    <w:rsid w:val="00770809"/>
    <w:rsid w:val="007708A5"/>
    <w:rsid w:val="00770B1B"/>
    <w:rsid w:val="007722E2"/>
    <w:rsid w:val="0077282B"/>
    <w:rsid w:val="00773293"/>
    <w:rsid w:val="00773707"/>
    <w:rsid w:val="007737D5"/>
    <w:rsid w:val="00774C88"/>
    <w:rsid w:val="0077597A"/>
    <w:rsid w:val="00775B56"/>
    <w:rsid w:val="00775DE5"/>
    <w:rsid w:val="00777A18"/>
    <w:rsid w:val="00777ABA"/>
    <w:rsid w:val="0078225B"/>
    <w:rsid w:val="0078297F"/>
    <w:rsid w:val="007830C6"/>
    <w:rsid w:val="00785D06"/>
    <w:rsid w:val="007872DB"/>
    <w:rsid w:val="00790499"/>
    <w:rsid w:val="007906A4"/>
    <w:rsid w:val="00790BBE"/>
    <w:rsid w:val="007915A8"/>
    <w:rsid w:val="007919E4"/>
    <w:rsid w:val="007922EB"/>
    <w:rsid w:val="00792AE2"/>
    <w:rsid w:val="0079348A"/>
    <w:rsid w:val="00793B96"/>
    <w:rsid w:val="00793F7D"/>
    <w:rsid w:val="00795569"/>
    <w:rsid w:val="007958C5"/>
    <w:rsid w:val="00796AB5"/>
    <w:rsid w:val="007970D8"/>
    <w:rsid w:val="007975CA"/>
    <w:rsid w:val="007A0C0F"/>
    <w:rsid w:val="007A11FC"/>
    <w:rsid w:val="007A1CB2"/>
    <w:rsid w:val="007A368C"/>
    <w:rsid w:val="007A37AF"/>
    <w:rsid w:val="007A4A09"/>
    <w:rsid w:val="007A71ED"/>
    <w:rsid w:val="007A7808"/>
    <w:rsid w:val="007A7F34"/>
    <w:rsid w:val="007B02DA"/>
    <w:rsid w:val="007B25EE"/>
    <w:rsid w:val="007B3865"/>
    <w:rsid w:val="007B5D83"/>
    <w:rsid w:val="007B5FD0"/>
    <w:rsid w:val="007B60D0"/>
    <w:rsid w:val="007B6791"/>
    <w:rsid w:val="007B6FD2"/>
    <w:rsid w:val="007B7493"/>
    <w:rsid w:val="007B79A1"/>
    <w:rsid w:val="007B7BCD"/>
    <w:rsid w:val="007B7CE9"/>
    <w:rsid w:val="007B7E45"/>
    <w:rsid w:val="007B7F0E"/>
    <w:rsid w:val="007C188B"/>
    <w:rsid w:val="007C4E68"/>
    <w:rsid w:val="007C534B"/>
    <w:rsid w:val="007C6239"/>
    <w:rsid w:val="007C6E96"/>
    <w:rsid w:val="007C72F8"/>
    <w:rsid w:val="007C7B00"/>
    <w:rsid w:val="007C7C4F"/>
    <w:rsid w:val="007D18DE"/>
    <w:rsid w:val="007D2136"/>
    <w:rsid w:val="007D267B"/>
    <w:rsid w:val="007D3AA3"/>
    <w:rsid w:val="007D3F16"/>
    <w:rsid w:val="007D411B"/>
    <w:rsid w:val="007D5198"/>
    <w:rsid w:val="007D5838"/>
    <w:rsid w:val="007D5F4C"/>
    <w:rsid w:val="007D607B"/>
    <w:rsid w:val="007D6643"/>
    <w:rsid w:val="007E00D9"/>
    <w:rsid w:val="007E1591"/>
    <w:rsid w:val="007E2362"/>
    <w:rsid w:val="007E439E"/>
    <w:rsid w:val="007E4CC3"/>
    <w:rsid w:val="007E60DA"/>
    <w:rsid w:val="007E611A"/>
    <w:rsid w:val="007F0BEF"/>
    <w:rsid w:val="007F184D"/>
    <w:rsid w:val="007F4316"/>
    <w:rsid w:val="007F4530"/>
    <w:rsid w:val="007F485A"/>
    <w:rsid w:val="007F5A3E"/>
    <w:rsid w:val="007F5D0D"/>
    <w:rsid w:val="007F7387"/>
    <w:rsid w:val="007F7AF6"/>
    <w:rsid w:val="00800432"/>
    <w:rsid w:val="008009BF"/>
    <w:rsid w:val="008016D6"/>
    <w:rsid w:val="008017C0"/>
    <w:rsid w:val="008019BF"/>
    <w:rsid w:val="00802AED"/>
    <w:rsid w:val="0080327D"/>
    <w:rsid w:val="008033D8"/>
    <w:rsid w:val="00803763"/>
    <w:rsid w:val="00804135"/>
    <w:rsid w:val="00805967"/>
    <w:rsid w:val="00805EA3"/>
    <w:rsid w:val="00806DB7"/>
    <w:rsid w:val="008075D2"/>
    <w:rsid w:val="00810CD8"/>
    <w:rsid w:val="00810F44"/>
    <w:rsid w:val="00811433"/>
    <w:rsid w:val="0081143F"/>
    <w:rsid w:val="0081201F"/>
    <w:rsid w:val="008122DB"/>
    <w:rsid w:val="008126CE"/>
    <w:rsid w:val="008127BA"/>
    <w:rsid w:val="00815975"/>
    <w:rsid w:val="008162A5"/>
    <w:rsid w:val="00816336"/>
    <w:rsid w:val="00816971"/>
    <w:rsid w:val="00820E68"/>
    <w:rsid w:val="0082577D"/>
    <w:rsid w:val="008260AD"/>
    <w:rsid w:val="00826B96"/>
    <w:rsid w:val="008279CA"/>
    <w:rsid w:val="00831141"/>
    <w:rsid w:val="0083208C"/>
    <w:rsid w:val="00832636"/>
    <w:rsid w:val="00835041"/>
    <w:rsid w:val="00835166"/>
    <w:rsid w:val="008351F4"/>
    <w:rsid w:val="00835246"/>
    <w:rsid w:val="00837809"/>
    <w:rsid w:val="00837A41"/>
    <w:rsid w:val="00837A8F"/>
    <w:rsid w:val="00840197"/>
    <w:rsid w:val="00840253"/>
    <w:rsid w:val="00841A60"/>
    <w:rsid w:val="00843C24"/>
    <w:rsid w:val="008442C2"/>
    <w:rsid w:val="008450CE"/>
    <w:rsid w:val="0084552E"/>
    <w:rsid w:val="008458A6"/>
    <w:rsid w:val="00847457"/>
    <w:rsid w:val="008474DC"/>
    <w:rsid w:val="00847861"/>
    <w:rsid w:val="008511B3"/>
    <w:rsid w:val="008511E5"/>
    <w:rsid w:val="008524DA"/>
    <w:rsid w:val="00852BE9"/>
    <w:rsid w:val="00853049"/>
    <w:rsid w:val="00853435"/>
    <w:rsid w:val="00854200"/>
    <w:rsid w:val="0085652D"/>
    <w:rsid w:val="00857871"/>
    <w:rsid w:val="00857CDE"/>
    <w:rsid w:val="00861DB7"/>
    <w:rsid w:val="008623F7"/>
    <w:rsid w:val="00862C03"/>
    <w:rsid w:val="00862C19"/>
    <w:rsid w:val="00864BE1"/>
    <w:rsid w:val="008655E7"/>
    <w:rsid w:val="008669C2"/>
    <w:rsid w:val="00867C8B"/>
    <w:rsid w:val="00867F0F"/>
    <w:rsid w:val="008705CB"/>
    <w:rsid w:val="00870819"/>
    <w:rsid w:val="00870E0A"/>
    <w:rsid w:val="00870E90"/>
    <w:rsid w:val="00870F47"/>
    <w:rsid w:val="008713FD"/>
    <w:rsid w:val="00871867"/>
    <w:rsid w:val="008718C4"/>
    <w:rsid w:val="0087253D"/>
    <w:rsid w:val="00873984"/>
    <w:rsid w:val="008748E2"/>
    <w:rsid w:val="00874E74"/>
    <w:rsid w:val="00875EB9"/>
    <w:rsid w:val="008760CB"/>
    <w:rsid w:val="00876F07"/>
    <w:rsid w:val="0087742E"/>
    <w:rsid w:val="00877454"/>
    <w:rsid w:val="00877BF9"/>
    <w:rsid w:val="00877F8D"/>
    <w:rsid w:val="008808D9"/>
    <w:rsid w:val="00881123"/>
    <w:rsid w:val="0088137E"/>
    <w:rsid w:val="00881E2C"/>
    <w:rsid w:val="0088209F"/>
    <w:rsid w:val="00882333"/>
    <w:rsid w:val="008839A3"/>
    <w:rsid w:val="00885FC4"/>
    <w:rsid w:val="00886A80"/>
    <w:rsid w:val="00886CBB"/>
    <w:rsid w:val="00887602"/>
    <w:rsid w:val="00887993"/>
    <w:rsid w:val="00887C73"/>
    <w:rsid w:val="0089086C"/>
    <w:rsid w:val="00891152"/>
    <w:rsid w:val="00891E50"/>
    <w:rsid w:val="00892574"/>
    <w:rsid w:val="0089270F"/>
    <w:rsid w:val="008937ED"/>
    <w:rsid w:val="0089386A"/>
    <w:rsid w:val="0089698C"/>
    <w:rsid w:val="0089730F"/>
    <w:rsid w:val="00897BC1"/>
    <w:rsid w:val="00897C23"/>
    <w:rsid w:val="008A0669"/>
    <w:rsid w:val="008A122E"/>
    <w:rsid w:val="008A1A56"/>
    <w:rsid w:val="008A1D1F"/>
    <w:rsid w:val="008A23E1"/>
    <w:rsid w:val="008A267F"/>
    <w:rsid w:val="008A3538"/>
    <w:rsid w:val="008A3789"/>
    <w:rsid w:val="008A4EA6"/>
    <w:rsid w:val="008A585B"/>
    <w:rsid w:val="008A58EE"/>
    <w:rsid w:val="008A6358"/>
    <w:rsid w:val="008A6430"/>
    <w:rsid w:val="008A6FC4"/>
    <w:rsid w:val="008B1EAE"/>
    <w:rsid w:val="008B35EA"/>
    <w:rsid w:val="008B36B9"/>
    <w:rsid w:val="008B39D3"/>
    <w:rsid w:val="008B3B1D"/>
    <w:rsid w:val="008B61D8"/>
    <w:rsid w:val="008B7429"/>
    <w:rsid w:val="008C103D"/>
    <w:rsid w:val="008C459B"/>
    <w:rsid w:val="008C4776"/>
    <w:rsid w:val="008C4B0F"/>
    <w:rsid w:val="008C5CCB"/>
    <w:rsid w:val="008C6580"/>
    <w:rsid w:val="008C6765"/>
    <w:rsid w:val="008C73D6"/>
    <w:rsid w:val="008C7B0D"/>
    <w:rsid w:val="008C7DAF"/>
    <w:rsid w:val="008C7F5A"/>
    <w:rsid w:val="008D02A1"/>
    <w:rsid w:val="008D1C7C"/>
    <w:rsid w:val="008D1D4D"/>
    <w:rsid w:val="008D26DB"/>
    <w:rsid w:val="008D2B8C"/>
    <w:rsid w:val="008D310A"/>
    <w:rsid w:val="008D3402"/>
    <w:rsid w:val="008D46CA"/>
    <w:rsid w:val="008D49B3"/>
    <w:rsid w:val="008D4C3B"/>
    <w:rsid w:val="008D4DE1"/>
    <w:rsid w:val="008D5402"/>
    <w:rsid w:val="008D6872"/>
    <w:rsid w:val="008D7960"/>
    <w:rsid w:val="008D7B06"/>
    <w:rsid w:val="008D7E74"/>
    <w:rsid w:val="008E0C10"/>
    <w:rsid w:val="008E1121"/>
    <w:rsid w:val="008E49AE"/>
    <w:rsid w:val="008E4B26"/>
    <w:rsid w:val="008E5E22"/>
    <w:rsid w:val="008F003B"/>
    <w:rsid w:val="008F04C3"/>
    <w:rsid w:val="008F052C"/>
    <w:rsid w:val="008F0DCD"/>
    <w:rsid w:val="008F221F"/>
    <w:rsid w:val="008F2D24"/>
    <w:rsid w:val="008F3B69"/>
    <w:rsid w:val="008F4DDD"/>
    <w:rsid w:val="008F4E72"/>
    <w:rsid w:val="008F56EC"/>
    <w:rsid w:val="008F5A12"/>
    <w:rsid w:val="008F5EB3"/>
    <w:rsid w:val="008F62CB"/>
    <w:rsid w:val="008F66CF"/>
    <w:rsid w:val="008F6D3A"/>
    <w:rsid w:val="008F70DE"/>
    <w:rsid w:val="008F7475"/>
    <w:rsid w:val="008F7ABC"/>
    <w:rsid w:val="00900C68"/>
    <w:rsid w:val="0090125D"/>
    <w:rsid w:val="00902BEF"/>
    <w:rsid w:val="00905B7E"/>
    <w:rsid w:val="00906B5A"/>
    <w:rsid w:val="00910056"/>
    <w:rsid w:val="00910147"/>
    <w:rsid w:val="009106E8"/>
    <w:rsid w:val="0091260B"/>
    <w:rsid w:val="009149C6"/>
    <w:rsid w:val="00914B33"/>
    <w:rsid w:val="00914B4A"/>
    <w:rsid w:val="00914E96"/>
    <w:rsid w:val="00915316"/>
    <w:rsid w:val="00915477"/>
    <w:rsid w:val="00915E23"/>
    <w:rsid w:val="009161EE"/>
    <w:rsid w:val="00917F0B"/>
    <w:rsid w:val="00920032"/>
    <w:rsid w:val="009221F3"/>
    <w:rsid w:val="00923129"/>
    <w:rsid w:val="00923362"/>
    <w:rsid w:val="00925B10"/>
    <w:rsid w:val="0092674A"/>
    <w:rsid w:val="00926CD6"/>
    <w:rsid w:val="009302EC"/>
    <w:rsid w:val="00930E33"/>
    <w:rsid w:val="00931B0A"/>
    <w:rsid w:val="009323C4"/>
    <w:rsid w:val="00932B88"/>
    <w:rsid w:val="009353BE"/>
    <w:rsid w:val="0093558C"/>
    <w:rsid w:val="00935880"/>
    <w:rsid w:val="00940D4F"/>
    <w:rsid w:val="00941399"/>
    <w:rsid w:val="009427A9"/>
    <w:rsid w:val="00942FBD"/>
    <w:rsid w:val="00944B31"/>
    <w:rsid w:val="00944C2E"/>
    <w:rsid w:val="00944DC7"/>
    <w:rsid w:val="0094534D"/>
    <w:rsid w:val="009458F2"/>
    <w:rsid w:val="00945CE1"/>
    <w:rsid w:val="00945D21"/>
    <w:rsid w:val="009465AB"/>
    <w:rsid w:val="00946E7D"/>
    <w:rsid w:val="00946F16"/>
    <w:rsid w:val="00946FEF"/>
    <w:rsid w:val="00947565"/>
    <w:rsid w:val="00947CC4"/>
    <w:rsid w:val="009508AE"/>
    <w:rsid w:val="00950929"/>
    <w:rsid w:val="009520B4"/>
    <w:rsid w:val="0095387D"/>
    <w:rsid w:val="00954201"/>
    <w:rsid w:val="00954F94"/>
    <w:rsid w:val="00956B09"/>
    <w:rsid w:val="00957255"/>
    <w:rsid w:val="0095739F"/>
    <w:rsid w:val="00957F91"/>
    <w:rsid w:val="0096052C"/>
    <w:rsid w:val="00960C7A"/>
    <w:rsid w:val="00964DEA"/>
    <w:rsid w:val="00970BDB"/>
    <w:rsid w:val="0097186D"/>
    <w:rsid w:val="00972ED1"/>
    <w:rsid w:val="00972F13"/>
    <w:rsid w:val="00973147"/>
    <w:rsid w:val="00973B40"/>
    <w:rsid w:val="009741D9"/>
    <w:rsid w:val="00975C60"/>
    <w:rsid w:val="0097632C"/>
    <w:rsid w:val="00977137"/>
    <w:rsid w:val="00981B9C"/>
    <w:rsid w:val="009824DB"/>
    <w:rsid w:val="00982988"/>
    <w:rsid w:val="00983100"/>
    <w:rsid w:val="00984159"/>
    <w:rsid w:val="00984792"/>
    <w:rsid w:val="00985B0D"/>
    <w:rsid w:val="009861B9"/>
    <w:rsid w:val="00987416"/>
    <w:rsid w:val="00987AB2"/>
    <w:rsid w:val="009920DF"/>
    <w:rsid w:val="00994375"/>
    <w:rsid w:val="00995165"/>
    <w:rsid w:val="009951C7"/>
    <w:rsid w:val="00995D46"/>
    <w:rsid w:val="00997CAD"/>
    <w:rsid w:val="009A0F89"/>
    <w:rsid w:val="009A116B"/>
    <w:rsid w:val="009A1645"/>
    <w:rsid w:val="009A1937"/>
    <w:rsid w:val="009A3739"/>
    <w:rsid w:val="009A38D7"/>
    <w:rsid w:val="009A3B72"/>
    <w:rsid w:val="009A4010"/>
    <w:rsid w:val="009A4688"/>
    <w:rsid w:val="009A4C40"/>
    <w:rsid w:val="009A5E74"/>
    <w:rsid w:val="009A6F5B"/>
    <w:rsid w:val="009B1A7D"/>
    <w:rsid w:val="009B24E2"/>
    <w:rsid w:val="009B3160"/>
    <w:rsid w:val="009B3D76"/>
    <w:rsid w:val="009B44A4"/>
    <w:rsid w:val="009B5091"/>
    <w:rsid w:val="009B5BF2"/>
    <w:rsid w:val="009B650E"/>
    <w:rsid w:val="009B71DA"/>
    <w:rsid w:val="009C1466"/>
    <w:rsid w:val="009C225C"/>
    <w:rsid w:val="009C4523"/>
    <w:rsid w:val="009C4FD4"/>
    <w:rsid w:val="009C502B"/>
    <w:rsid w:val="009C55E0"/>
    <w:rsid w:val="009C622D"/>
    <w:rsid w:val="009C690C"/>
    <w:rsid w:val="009C69E5"/>
    <w:rsid w:val="009C7039"/>
    <w:rsid w:val="009D076F"/>
    <w:rsid w:val="009D0DB8"/>
    <w:rsid w:val="009D0EAD"/>
    <w:rsid w:val="009D270B"/>
    <w:rsid w:val="009D40FB"/>
    <w:rsid w:val="009D4134"/>
    <w:rsid w:val="009D53C6"/>
    <w:rsid w:val="009D653A"/>
    <w:rsid w:val="009D6636"/>
    <w:rsid w:val="009E0E08"/>
    <w:rsid w:val="009E1B2D"/>
    <w:rsid w:val="009E229F"/>
    <w:rsid w:val="009E3AD5"/>
    <w:rsid w:val="009E4AD1"/>
    <w:rsid w:val="009E4DFE"/>
    <w:rsid w:val="009E716F"/>
    <w:rsid w:val="009E73E3"/>
    <w:rsid w:val="009E7789"/>
    <w:rsid w:val="009F03F9"/>
    <w:rsid w:val="009F0875"/>
    <w:rsid w:val="009F25CA"/>
    <w:rsid w:val="009F3A6C"/>
    <w:rsid w:val="009F4814"/>
    <w:rsid w:val="009F64C4"/>
    <w:rsid w:val="009F678B"/>
    <w:rsid w:val="009F7D23"/>
    <w:rsid w:val="009F7D70"/>
    <w:rsid w:val="009F7EF4"/>
    <w:rsid w:val="009F7F64"/>
    <w:rsid w:val="00A0157A"/>
    <w:rsid w:val="00A032F6"/>
    <w:rsid w:val="00A03681"/>
    <w:rsid w:val="00A04D69"/>
    <w:rsid w:val="00A060AF"/>
    <w:rsid w:val="00A0768A"/>
    <w:rsid w:val="00A079A4"/>
    <w:rsid w:val="00A10003"/>
    <w:rsid w:val="00A119A6"/>
    <w:rsid w:val="00A119CA"/>
    <w:rsid w:val="00A129F3"/>
    <w:rsid w:val="00A1446C"/>
    <w:rsid w:val="00A149F2"/>
    <w:rsid w:val="00A164B5"/>
    <w:rsid w:val="00A20582"/>
    <w:rsid w:val="00A20C23"/>
    <w:rsid w:val="00A20D00"/>
    <w:rsid w:val="00A21B90"/>
    <w:rsid w:val="00A22DE4"/>
    <w:rsid w:val="00A253BA"/>
    <w:rsid w:val="00A25C48"/>
    <w:rsid w:val="00A26699"/>
    <w:rsid w:val="00A266BE"/>
    <w:rsid w:val="00A27692"/>
    <w:rsid w:val="00A27EDA"/>
    <w:rsid w:val="00A31081"/>
    <w:rsid w:val="00A32DF3"/>
    <w:rsid w:val="00A33418"/>
    <w:rsid w:val="00A33628"/>
    <w:rsid w:val="00A350C5"/>
    <w:rsid w:val="00A36047"/>
    <w:rsid w:val="00A360B3"/>
    <w:rsid w:val="00A36150"/>
    <w:rsid w:val="00A36664"/>
    <w:rsid w:val="00A36FAD"/>
    <w:rsid w:val="00A37F67"/>
    <w:rsid w:val="00A4031A"/>
    <w:rsid w:val="00A40F68"/>
    <w:rsid w:val="00A41144"/>
    <w:rsid w:val="00A422C0"/>
    <w:rsid w:val="00A42F6E"/>
    <w:rsid w:val="00A44861"/>
    <w:rsid w:val="00A44B51"/>
    <w:rsid w:val="00A44DA9"/>
    <w:rsid w:val="00A51104"/>
    <w:rsid w:val="00A511FC"/>
    <w:rsid w:val="00A51347"/>
    <w:rsid w:val="00A518B7"/>
    <w:rsid w:val="00A519F4"/>
    <w:rsid w:val="00A52537"/>
    <w:rsid w:val="00A53F10"/>
    <w:rsid w:val="00A54AFA"/>
    <w:rsid w:val="00A54CB5"/>
    <w:rsid w:val="00A54E9B"/>
    <w:rsid w:val="00A54F61"/>
    <w:rsid w:val="00A55AD0"/>
    <w:rsid w:val="00A56F8D"/>
    <w:rsid w:val="00A57505"/>
    <w:rsid w:val="00A57885"/>
    <w:rsid w:val="00A60F6D"/>
    <w:rsid w:val="00A61A79"/>
    <w:rsid w:val="00A6258A"/>
    <w:rsid w:val="00A62728"/>
    <w:rsid w:val="00A62D2C"/>
    <w:rsid w:val="00A6339D"/>
    <w:rsid w:val="00A637B9"/>
    <w:rsid w:val="00A63957"/>
    <w:rsid w:val="00A640F7"/>
    <w:rsid w:val="00A64207"/>
    <w:rsid w:val="00A6425D"/>
    <w:rsid w:val="00A64616"/>
    <w:rsid w:val="00A64FF9"/>
    <w:rsid w:val="00A66E64"/>
    <w:rsid w:val="00A67667"/>
    <w:rsid w:val="00A67CBD"/>
    <w:rsid w:val="00A713FB"/>
    <w:rsid w:val="00A7213F"/>
    <w:rsid w:val="00A72729"/>
    <w:rsid w:val="00A727A3"/>
    <w:rsid w:val="00A755F8"/>
    <w:rsid w:val="00A76C75"/>
    <w:rsid w:val="00A76DE7"/>
    <w:rsid w:val="00A812E2"/>
    <w:rsid w:val="00A83A4C"/>
    <w:rsid w:val="00A83B99"/>
    <w:rsid w:val="00A84B4E"/>
    <w:rsid w:val="00A8586E"/>
    <w:rsid w:val="00A86164"/>
    <w:rsid w:val="00A8625A"/>
    <w:rsid w:val="00A876DB"/>
    <w:rsid w:val="00A9041E"/>
    <w:rsid w:val="00A922F1"/>
    <w:rsid w:val="00A92C8B"/>
    <w:rsid w:val="00A932FF"/>
    <w:rsid w:val="00A940CB"/>
    <w:rsid w:val="00A94229"/>
    <w:rsid w:val="00A9491F"/>
    <w:rsid w:val="00A94F52"/>
    <w:rsid w:val="00A9516B"/>
    <w:rsid w:val="00A9774D"/>
    <w:rsid w:val="00AA178E"/>
    <w:rsid w:val="00AA23CB"/>
    <w:rsid w:val="00AA2657"/>
    <w:rsid w:val="00AA2D2E"/>
    <w:rsid w:val="00AA2D34"/>
    <w:rsid w:val="00AA4E7F"/>
    <w:rsid w:val="00AA58AE"/>
    <w:rsid w:val="00AA672F"/>
    <w:rsid w:val="00AA68B0"/>
    <w:rsid w:val="00AA6964"/>
    <w:rsid w:val="00AA6A96"/>
    <w:rsid w:val="00AA6F86"/>
    <w:rsid w:val="00AA7E94"/>
    <w:rsid w:val="00AB0AC5"/>
    <w:rsid w:val="00AB20CF"/>
    <w:rsid w:val="00AB2FE5"/>
    <w:rsid w:val="00AB308A"/>
    <w:rsid w:val="00AB3134"/>
    <w:rsid w:val="00AB3D06"/>
    <w:rsid w:val="00AB4961"/>
    <w:rsid w:val="00AB4B0B"/>
    <w:rsid w:val="00AB544E"/>
    <w:rsid w:val="00AB57E3"/>
    <w:rsid w:val="00AB6780"/>
    <w:rsid w:val="00AB6ED3"/>
    <w:rsid w:val="00AB73FB"/>
    <w:rsid w:val="00AB7630"/>
    <w:rsid w:val="00AB7CEC"/>
    <w:rsid w:val="00AC1824"/>
    <w:rsid w:val="00AC22A9"/>
    <w:rsid w:val="00AC2C64"/>
    <w:rsid w:val="00AC2DAF"/>
    <w:rsid w:val="00AC33AA"/>
    <w:rsid w:val="00AC4AA3"/>
    <w:rsid w:val="00AC59FD"/>
    <w:rsid w:val="00AC643F"/>
    <w:rsid w:val="00AC6ED6"/>
    <w:rsid w:val="00AC70BA"/>
    <w:rsid w:val="00AC73F7"/>
    <w:rsid w:val="00AC7483"/>
    <w:rsid w:val="00AC776D"/>
    <w:rsid w:val="00AD0EA8"/>
    <w:rsid w:val="00AD129E"/>
    <w:rsid w:val="00AD1F5A"/>
    <w:rsid w:val="00AD2376"/>
    <w:rsid w:val="00AD4B30"/>
    <w:rsid w:val="00AD507B"/>
    <w:rsid w:val="00AD54B4"/>
    <w:rsid w:val="00AD56A1"/>
    <w:rsid w:val="00AD5A5C"/>
    <w:rsid w:val="00AD5E01"/>
    <w:rsid w:val="00AD7464"/>
    <w:rsid w:val="00AD7E17"/>
    <w:rsid w:val="00AE240F"/>
    <w:rsid w:val="00AE269C"/>
    <w:rsid w:val="00AE3D8E"/>
    <w:rsid w:val="00AE4B3D"/>
    <w:rsid w:val="00AE54CC"/>
    <w:rsid w:val="00AE5791"/>
    <w:rsid w:val="00AE6B12"/>
    <w:rsid w:val="00AE6BCA"/>
    <w:rsid w:val="00AE753B"/>
    <w:rsid w:val="00AE778B"/>
    <w:rsid w:val="00AE77ED"/>
    <w:rsid w:val="00AF047C"/>
    <w:rsid w:val="00AF0EE5"/>
    <w:rsid w:val="00AF0FC4"/>
    <w:rsid w:val="00AF10FD"/>
    <w:rsid w:val="00AF113D"/>
    <w:rsid w:val="00AF1730"/>
    <w:rsid w:val="00AF2433"/>
    <w:rsid w:val="00AF384F"/>
    <w:rsid w:val="00AF3E79"/>
    <w:rsid w:val="00AF52EA"/>
    <w:rsid w:val="00AF5552"/>
    <w:rsid w:val="00AF5757"/>
    <w:rsid w:val="00AF5860"/>
    <w:rsid w:val="00AF6164"/>
    <w:rsid w:val="00AF6181"/>
    <w:rsid w:val="00B029DB"/>
    <w:rsid w:val="00B03A9D"/>
    <w:rsid w:val="00B0488C"/>
    <w:rsid w:val="00B04A9E"/>
    <w:rsid w:val="00B04AFB"/>
    <w:rsid w:val="00B04CCB"/>
    <w:rsid w:val="00B05294"/>
    <w:rsid w:val="00B0611A"/>
    <w:rsid w:val="00B065B4"/>
    <w:rsid w:val="00B068C8"/>
    <w:rsid w:val="00B071B4"/>
    <w:rsid w:val="00B075B9"/>
    <w:rsid w:val="00B07A24"/>
    <w:rsid w:val="00B1038C"/>
    <w:rsid w:val="00B11844"/>
    <w:rsid w:val="00B125D6"/>
    <w:rsid w:val="00B141CD"/>
    <w:rsid w:val="00B14B3A"/>
    <w:rsid w:val="00B14E0A"/>
    <w:rsid w:val="00B15AC3"/>
    <w:rsid w:val="00B15BCD"/>
    <w:rsid w:val="00B20CC6"/>
    <w:rsid w:val="00B22F49"/>
    <w:rsid w:val="00B23941"/>
    <w:rsid w:val="00B24500"/>
    <w:rsid w:val="00B25651"/>
    <w:rsid w:val="00B25761"/>
    <w:rsid w:val="00B25DF9"/>
    <w:rsid w:val="00B27E6E"/>
    <w:rsid w:val="00B312B6"/>
    <w:rsid w:val="00B31DE1"/>
    <w:rsid w:val="00B3464B"/>
    <w:rsid w:val="00B34E1F"/>
    <w:rsid w:val="00B34E36"/>
    <w:rsid w:val="00B35B25"/>
    <w:rsid w:val="00B362DD"/>
    <w:rsid w:val="00B36371"/>
    <w:rsid w:val="00B363FC"/>
    <w:rsid w:val="00B36DE5"/>
    <w:rsid w:val="00B37677"/>
    <w:rsid w:val="00B378E7"/>
    <w:rsid w:val="00B40357"/>
    <w:rsid w:val="00B40810"/>
    <w:rsid w:val="00B40C41"/>
    <w:rsid w:val="00B40CC9"/>
    <w:rsid w:val="00B40E94"/>
    <w:rsid w:val="00B41ECE"/>
    <w:rsid w:val="00B427AF"/>
    <w:rsid w:val="00B43B66"/>
    <w:rsid w:val="00B43E43"/>
    <w:rsid w:val="00B43E9D"/>
    <w:rsid w:val="00B454AE"/>
    <w:rsid w:val="00B459D0"/>
    <w:rsid w:val="00B4605E"/>
    <w:rsid w:val="00B46250"/>
    <w:rsid w:val="00B46484"/>
    <w:rsid w:val="00B511E5"/>
    <w:rsid w:val="00B52033"/>
    <w:rsid w:val="00B52A72"/>
    <w:rsid w:val="00B53A9C"/>
    <w:rsid w:val="00B56053"/>
    <w:rsid w:val="00B56E54"/>
    <w:rsid w:val="00B573E7"/>
    <w:rsid w:val="00B57767"/>
    <w:rsid w:val="00B57979"/>
    <w:rsid w:val="00B60155"/>
    <w:rsid w:val="00B61B95"/>
    <w:rsid w:val="00B62C6E"/>
    <w:rsid w:val="00B62DE9"/>
    <w:rsid w:val="00B639D0"/>
    <w:rsid w:val="00B63F63"/>
    <w:rsid w:val="00B652A1"/>
    <w:rsid w:val="00B655AF"/>
    <w:rsid w:val="00B6597C"/>
    <w:rsid w:val="00B65A24"/>
    <w:rsid w:val="00B65CC0"/>
    <w:rsid w:val="00B70EDB"/>
    <w:rsid w:val="00B743AD"/>
    <w:rsid w:val="00B743BF"/>
    <w:rsid w:val="00B74CD8"/>
    <w:rsid w:val="00B75057"/>
    <w:rsid w:val="00B752CF"/>
    <w:rsid w:val="00B7535C"/>
    <w:rsid w:val="00B75D02"/>
    <w:rsid w:val="00B76571"/>
    <w:rsid w:val="00B76C75"/>
    <w:rsid w:val="00B770F9"/>
    <w:rsid w:val="00B778D6"/>
    <w:rsid w:val="00B77EFE"/>
    <w:rsid w:val="00B80743"/>
    <w:rsid w:val="00B81850"/>
    <w:rsid w:val="00B84AF9"/>
    <w:rsid w:val="00B85434"/>
    <w:rsid w:val="00B86128"/>
    <w:rsid w:val="00B86213"/>
    <w:rsid w:val="00B8649A"/>
    <w:rsid w:val="00B86521"/>
    <w:rsid w:val="00B8668F"/>
    <w:rsid w:val="00B90B9E"/>
    <w:rsid w:val="00B91317"/>
    <w:rsid w:val="00B925E3"/>
    <w:rsid w:val="00B933D6"/>
    <w:rsid w:val="00B95D99"/>
    <w:rsid w:val="00B96245"/>
    <w:rsid w:val="00B9769D"/>
    <w:rsid w:val="00B97F7A"/>
    <w:rsid w:val="00BA0619"/>
    <w:rsid w:val="00BA2CBD"/>
    <w:rsid w:val="00BA2FC8"/>
    <w:rsid w:val="00BA4B99"/>
    <w:rsid w:val="00BA5842"/>
    <w:rsid w:val="00BA590D"/>
    <w:rsid w:val="00BA5CE3"/>
    <w:rsid w:val="00BA5E97"/>
    <w:rsid w:val="00BA66C1"/>
    <w:rsid w:val="00BA7A53"/>
    <w:rsid w:val="00BA7C1E"/>
    <w:rsid w:val="00BB2B37"/>
    <w:rsid w:val="00BB3807"/>
    <w:rsid w:val="00BB422F"/>
    <w:rsid w:val="00BB467C"/>
    <w:rsid w:val="00BB4A84"/>
    <w:rsid w:val="00BB5683"/>
    <w:rsid w:val="00BB630B"/>
    <w:rsid w:val="00BB71D4"/>
    <w:rsid w:val="00BC29B9"/>
    <w:rsid w:val="00BC2E63"/>
    <w:rsid w:val="00BC3241"/>
    <w:rsid w:val="00BC3A9A"/>
    <w:rsid w:val="00BC414C"/>
    <w:rsid w:val="00BC5EAE"/>
    <w:rsid w:val="00BC6C22"/>
    <w:rsid w:val="00BC7735"/>
    <w:rsid w:val="00BD1AEB"/>
    <w:rsid w:val="00BD2063"/>
    <w:rsid w:val="00BD27F9"/>
    <w:rsid w:val="00BD2AD2"/>
    <w:rsid w:val="00BD4D9D"/>
    <w:rsid w:val="00BD4F84"/>
    <w:rsid w:val="00BD5A04"/>
    <w:rsid w:val="00BD604C"/>
    <w:rsid w:val="00BD6299"/>
    <w:rsid w:val="00BD6FF4"/>
    <w:rsid w:val="00BD7CB4"/>
    <w:rsid w:val="00BD7DCD"/>
    <w:rsid w:val="00BE02AA"/>
    <w:rsid w:val="00BE0CE5"/>
    <w:rsid w:val="00BE2623"/>
    <w:rsid w:val="00BE2A83"/>
    <w:rsid w:val="00BE35D9"/>
    <w:rsid w:val="00BE5FFE"/>
    <w:rsid w:val="00BE65C8"/>
    <w:rsid w:val="00BE6D41"/>
    <w:rsid w:val="00BE70ED"/>
    <w:rsid w:val="00BE76B3"/>
    <w:rsid w:val="00BF05CD"/>
    <w:rsid w:val="00BF0F27"/>
    <w:rsid w:val="00BF1A7E"/>
    <w:rsid w:val="00BF1B0A"/>
    <w:rsid w:val="00BF24A6"/>
    <w:rsid w:val="00BF32DC"/>
    <w:rsid w:val="00BF4852"/>
    <w:rsid w:val="00BF4E3B"/>
    <w:rsid w:val="00BF5449"/>
    <w:rsid w:val="00BF6078"/>
    <w:rsid w:val="00BF6C08"/>
    <w:rsid w:val="00BF74E5"/>
    <w:rsid w:val="00C0163B"/>
    <w:rsid w:val="00C018A1"/>
    <w:rsid w:val="00C0343D"/>
    <w:rsid w:val="00C03E21"/>
    <w:rsid w:val="00C03FAB"/>
    <w:rsid w:val="00C04462"/>
    <w:rsid w:val="00C04DA0"/>
    <w:rsid w:val="00C04F64"/>
    <w:rsid w:val="00C05ADD"/>
    <w:rsid w:val="00C05BDD"/>
    <w:rsid w:val="00C06DC5"/>
    <w:rsid w:val="00C06E45"/>
    <w:rsid w:val="00C06F70"/>
    <w:rsid w:val="00C07315"/>
    <w:rsid w:val="00C07379"/>
    <w:rsid w:val="00C105AE"/>
    <w:rsid w:val="00C10F0C"/>
    <w:rsid w:val="00C12129"/>
    <w:rsid w:val="00C121DA"/>
    <w:rsid w:val="00C12EB5"/>
    <w:rsid w:val="00C14187"/>
    <w:rsid w:val="00C1542C"/>
    <w:rsid w:val="00C16762"/>
    <w:rsid w:val="00C17A00"/>
    <w:rsid w:val="00C17A39"/>
    <w:rsid w:val="00C17D7E"/>
    <w:rsid w:val="00C20BEB"/>
    <w:rsid w:val="00C20D1F"/>
    <w:rsid w:val="00C2488B"/>
    <w:rsid w:val="00C263ED"/>
    <w:rsid w:val="00C276B2"/>
    <w:rsid w:val="00C308D3"/>
    <w:rsid w:val="00C309D8"/>
    <w:rsid w:val="00C30D3F"/>
    <w:rsid w:val="00C3120F"/>
    <w:rsid w:val="00C31D4C"/>
    <w:rsid w:val="00C33216"/>
    <w:rsid w:val="00C350F1"/>
    <w:rsid w:val="00C35BCD"/>
    <w:rsid w:val="00C362F8"/>
    <w:rsid w:val="00C377D5"/>
    <w:rsid w:val="00C41A19"/>
    <w:rsid w:val="00C41A91"/>
    <w:rsid w:val="00C4235A"/>
    <w:rsid w:val="00C42A27"/>
    <w:rsid w:val="00C42E2F"/>
    <w:rsid w:val="00C4369B"/>
    <w:rsid w:val="00C44926"/>
    <w:rsid w:val="00C45E00"/>
    <w:rsid w:val="00C45FB4"/>
    <w:rsid w:val="00C46555"/>
    <w:rsid w:val="00C46B08"/>
    <w:rsid w:val="00C46DF7"/>
    <w:rsid w:val="00C501EA"/>
    <w:rsid w:val="00C501F2"/>
    <w:rsid w:val="00C50870"/>
    <w:rsid w:val="00C50B95"/>
    <w:rsid w:val="00C52348"/>
    <w:rsid w:val="00C53BAF"/>
    <w:rsid w:val="00C5451F"/>
    <w:rsid w:val="00C557AD"/>
    <w:rsid w:val="00C570E4"/>
    <w:rsid w:val="00C57BA5"/>
    <w:rsid w:val="00C602DE"/>
    <w:rsid w:val="00C61DAA"/>
    <w:rsid w:val="00C624DE"/>
    <w:rsid w:val="00C62BB8"/>
    <w:rsid w:val="00C62CD3"/>
    <w:rsid w:val="00C635CE"/>
    <w:rsid w:val="00C63647"/>
    <w:rsid w:val="00C64443"/>
    <w:rsid w:val="00C65210"/>
    <w:rsid w:val="00C65343"/>
    <w:rsid w:val="00C715A3"/>
    <w:rsid w:val="00C73047"/>
    <w:rsid w:val="00C74D90"/>
    <w:rsid w:val="00C74FD8"/>
    <w:rsid w:val="00C76501"/>
    <w:rsid w:val="00C767A3"/>
    <w:rsid w:val="00C7745A"/>
    <w:rsid w:val="00C77F41"/>
    <w:rsid w:val="00C8007B"/>
    <w:rsid w:val="00C8023E"/>
    <w:rsid w:val="00C803DF"/>
    <w:rsid w:val="00C810E0"/>
    <w:rsid w:val="00C81136"/>
    <w:rsid w:val="00C81633"/>
    <w:rsid w:val="00C82771"/>
    <w:rsid w:val="00C830B9"/>
    <w:rsid w:val="00C83C50"/>
    <w:rsid w:val="00C83C8A"/>
    <w:rsid w:val="00C8532B"/>
    <w:rsid w:val="00C900CF"/>
    <w:rsid w:val="00C90E35"/>
    <w:rsid w:val="00C9329A"/>
    <w:rsid w:val="00C935D5"/>
    <w:rsid w:val="00C94697"/>
    <w:rsid w:val="00C94A41"/>
    <w:rsid w:val="00C94D02"/>
    <w:rsid w:val="00C953F9"/>
    <w:rsid w:val="00C95DBB"/>
    <w:rsid w:val="00C96583"/>
    <w:rsid w:val="00C97C5E"/>
    <w:rsid w:val="00C97F20"/>
    <w:rsid w:val="00C97F38"/>
    <w:rsid w:val="00CA33B2"/>
    <w:rsid w:val="00CA3519"/>
    <w:rsid w:val="00CA3FFF"/>
    <w:rsid w:val="00CA4279"/>
    <w:rsid w:val="00CA46AC"/>
    <w:rsid w:val="00CA4E4E"/>
    <w:rsid w:val="00CA5501"/>
    <w:rsid w:val="00CA5D26"/>
    <w:rsid w:val="00CA5D99"/>
    <w:rsid w:val="00CA5E42"/>
    <w:rsid w:val="00CA5E7A"/>
    <w:rsid w:val="00CA6B66"/>
    <w:rsid w:val="00CB02FA"/>
    <w:rsid w:val="00CB1CEC"/>
    <w:rsid w:val="00CB1DE5"/>
    <w:rsid w:val="00CB4C68"/>
    <w:rsid w:val="00CB54EB"/>
    <w:rsid w:val="00CB59AF"/>
    <w:rsid w:val="00CB6024"/>
    <w:rsid w:val="00CB65EA"/>
    <w:rsid w:val="00CC050F"/>
    <w:rsid w:val="00CC0A37"/>
    <w:rsid w:val="00CC0CDF"/>
    <w:rsid w:val="00CC19DD"/>
    <w:rsid w:val="00CC543F"/>
    <w:rsid w:val="00CC726B"/>
    <w:rsid w:val="00CC74AE"/>
    <w:rsid w:val="00CC79BB"/>
    <w:rsid w:val="00CC7C6F"/>
    <w:rsid w:val="00CD2519"/>
    <w:rsid w:val="00CD2767"/>
    <w:rsid w:val="00CD30E9"/>
    <w:rsid w:val="00CD5A37"/>
    <w:rsid w:val="00CD6628"/>
    <w:rsid w:val="00CD6B2A"/>
    <w:rsid w:val="00CE02BE"/>
    <w:rsid w:val="00CE0A50"/>
    <w:rsid w:val="00CE267B"/>
    <w:rsid w:val="00CE2A95"/>
    <w:rsid w:val="00CE3B74"/>
    <w:rsid w:val="00CE4162"/>
    <w:rsid w:val="00CE41A7"/>
    <w:rsid w:val="00CE42DD"/>
    <w:rsid w:val="00CE449F"/>
    <w:rsid w:val="00CE44FB"/>
    <w:rsid w:val="00CE4732"/>
    <w:rsid w:val="00CE6847"/>
    <w:rsid w:val="00CF05DA"/>
    <w:rsid w:val="00CF07EF"/>
    <w:rsid w:val="00CF1309"/>
    <w:rsid w:val="00CF1FE6"/>
    <w:rsid w:val="00CF330B"/>
    <w:rsid w:val="00CF37D6"/>
    <w:rsid w:val="00CF4216"/>
    <w:rsid w:val="00CF5188"/>
    <w:rsid w:val="00CF5426"/>
    <w:rsid w:val="00CF58A3"/>
    <w:rsid w:val="00CF65D3"/>
    <w:rsid w:val="00CF7DF2"/>
    <w:rsid w:val="00CF7F23"/>
    <w:rsid w:val="00D0019C"/>
    <w:rsid w:val="00D0055D"/>
    <w:rsid w:val="00D00607"/>
    <w:rsid w:val="00D01560"/>
    <w:rsid w:val="00D01AB5"/>
    <w:rsid w:val="00D02254"/>
    <w:rsid w:val="00D023E8"/>
    <w:rsid w:val="00D02E39"/>
    <w:rsid w:val="00D03383"/>
    <w:rsid w:val="00D03E7D"/>
    <w:rsid w:val="00D05481"/>
    <w:rsid w:val="00D05870"/>
    <w:rsid w:val="00D05994"/>
    <w:rsid w:val="00D06082"/>
    <w:rsid w:val="00D064CC"/>
    <w:rsid w:val="00D066B9"/>
    <w:rsid w:val="00D078E0"/>
    <w:rsid w:val="00D1063C"/>
    <w:rsid w:val="00D109EA"/>
    <w:rsid w:val="00D11AE2"/>
    <w:rsid w:val="00D122B9"/>
    <w:rsid w:val="00D126AF"/>
    <w:rsid w:val="00D130DB"/>
    <w:rsid w:val="00D131CA"/>
    <w:rsid w:val="00D142E5"/>
    <w:rsid w:val="00D14514"/>
    <w:rsid w:val="00D14945"/>
    <w:rsid w:val="00D15437"/>
    <w:rsid w:val="00D15AC1"/>
    <w:rsid w:val="00D15B82"/>
    <w:rsid w:val="00D15D49"/>
    <w:rsid w:val="00D169D4"/>
    <w:rsid w:val="00D20D9E"/>
    <w:rsid w:val="00D21452"/>
    <w:rsid w:val="00D22701"/>
    <w:rsid w:val="00D227FC"/>
    <w:rsid w:val="00D22B5D"/>
    <w:rsid w:val="00D22C25"/>
    <w:rsid w:val="00D22DB8"/>
    <w:rsid w:val="00D25665"/>
    <w:rsid w:val="00D25E86"/>
    <w:rsid w:val="00D26AA9"/>
    <w:rsid w:val="00D27081"/>
    <w:rsid w:val="00D304E5"/>
    <w:rsid w:val="00D3065F"/>
    <w:rsid w:val="00D30896"/>
    <w:rsid w:val="00D30ADA"/>
    <w:rsid w:val="00D30B16"/>
    <w:rsid w:val="00D3176A"/>
    <w:rsid w:val="00D32127"/>
    <w:rsid w:val="00D327BB"/>
    <w:rsid w:val="00D33F2B"/>
    <w:rsid w:val="00D34D6F"/>
    <w:rsid w:val="00D35017"/>
    <w:rsid w:val="00D350CB"/>
    <w:rsid w:val="00D35234"/>
    <w:rsid w:val="00D35A18"/>
    <w:rsid w:val="00D3603C"/>
    <w:rsid w:val="00D36A91"/>
    <w:rsid w:val="00D373E6"/>
    <w:rsid w:val="00D37CB0"/>
    <w:rsid w:val="00D37D03"/>
    <w:rsid w:val="00D403BB"/>
    <w:rsid w:val="00D4109A"/>
    <w:rsid w:val="00D411AD"/>
    <w:rsid w:val="00D4145F"/>
    <w:rsid w:val="00D41C42"/>
    <w:rsid w:val="00D42FD2"/>
    <w:rsid w:val="00D44379"/>
    <w:rsid w:val="00D44E64"/>
    <w:rsid w:val="00D454E4"/>
    <w:rsid w:val="00D458BC"/>
    <w:rsid w:val="00D4602A"/>
    <w:rsid w:val="00D46892"/>
    <w:rsid w:val="00D46ED6"/>
    <w:rsid w:val="00D46F1B"/>
    <w:rsid w:val="00D47967"/>
    <w:rsid w:val="00D47E0E"/>
    <w:rsid w:val="00D47EA4"/>
    <w:rsid w:val="00D52719"/>
    <w:rsid w:val="00D52AD7"/>
    <w:rsid w:val="00D560E0"/>
    <w:rsid w:val="00D5735A"/>
    <w:rsid w:val="00D60251"/>
    <w:rsid w:val="00D60A46"/>
    <w:rsid w:val="00D61429"/>
    <w:rsid w:val="00D6235A"/>
    <w:rsid w:val="00D63273"/>
    <w:rsid w:val="00D63829"/>
    <w:rsid w:val="00D63B72"/>
    <w:rsid w:val="00D64F04"/>
    <w:rsid w:val="00D652B7"/>
    <w:rsid w:val="00D654FA"/>
    <w:rsid w:val="00D66CBE"/>
    <w:rsid w:val="00D67568"/>
    <w:rsid w:val="00D70767"/>
    <w:rsid w:val="00D713FD"/>
    <w:rsid w:val="00D73F38"/>
    <w:rsid w:val="00D7460F"/>
    <w:rsid w:val="00D74834"/>
    <w:rsid w:val="00D749C6"/>
    <w:rsid w:val="00D74F3E"/>
    <w:rsid w:val="00D76AC8"/>
    <w:rsid w:val="00D76D17"/>
    <w:rsid w:val="00D773A6"/>
    <w:rsid w:val="00D77555"/>
    <w:rsid w:val="00D776B9"/>
    <w:rsid w:val="00D77A8D"/>
    <w:rsid w:val="00D8087A"/>
    <w:rsid w:val="00D813F7"/>
    <w:rsid w:val="00D82665"/>
    <w:rsid w:val="00D82D52"/>
    <w:rsid w:val="00D837A9"/>
    <w:rsid w:val="00D84738"/>
    <w:rsid w:val="00D85218"/>
    <w:rsid w:val="00D86404"/>
    <w:rsid w:val="00D86AB1"/>
    <w:rsid w:val="00D86DDB"/>
    <w:rsid w:val="00D86FF8"/>
    <w:rsid w:val="00D8702D"/>
    <w:rsid w:val="00D879E1"/>
    <w:rsid w:val="00D9080C"/>
    <w:rsid w:val="00D921C7"/>
    <w:rsid w:val="00D92520"/>
    <w:rsid w:val="00D92AC7"/>
    <w:rsid w:val="00D95697"/>
    <w:rsid w:val="00D95D83"/>
    <w:rsid w:val="00D965A2"/>
    <w:rsid w:val="00D96F89"/>
    <w:rsid w:val="00D97699"/>
    <w:rsid w:val="00D9774B"/>
    <w:rsid w:val="00D9795D"/>
    <w:rsid w:val="00DA07A1"/>
    <w:rsid w:val="00DA1073"/>
    <w:rsid w:val="00DA12AA"/>
    <w:rsid w:val="00DA1337"/>
    <w:rsid w:val="00DA161F"/>
    <w:rsid w:val="00DA1815"/>
    <w:rsid w:val="00DA2A91"/>
    <w:rsid w:val="00DA3177"/>
    <w:rsid w:val="00DA3875"/>
    <w:rsid w:val="00DA555F"/>
    <w:rsid w:val="00DA5733"/>
    <w:rsid w:val="00DA668E"/>
    <w:rsid w:val="00DA7362"/>
    <w:rsid w:val="00DB0713"/>
    <w:rsid w:val="00DB0E01"/>
    <w:rsid w:val="00DB1A99"/>
    <w:rsid w:val="00DB2159"/>
    <w:rsid w:val="00DB2FF6"/>
    <w:rsid w:val="00DB4841"/>
    <w:rsid w:val="00DB570D"/>
    <w:rsid w:val="00DB5B01"/>
    <w:rsid w:val="00DC130A"/>
    <w:rsid w:val="00DC2E3F"/>
    <w:rsid w:val="00DC2FE4"/>
    <w:rsid w:val="00DC38C3"/>
    <w:rsid w:val="00DC39B2"/>
    <w:rsid w:val="00DC421F"/>
    <w:rsid w:val="00DC483D"/>
    <w:rsid w:val="00DC59E8"/>
    <w:rsid w:val="00DC6C86"/>
    <w:rsid w:val="00DC72DE"/>
    <w:rsid w:val="00DC7456"/>
    <w:rsid w:val="00DC7CAE"/>
    <w:rsid w:val="00DD22B2"/>
    <w:rsid w:val="00DD2B5B"/>
    <w:rsid w:val="00DD2DB2"/>
    <w:rsid w:val="00DD5B56"/>
    <w:rsid w:val="00DD5F4E"/>
    <w:rsid w:val="00DE1FCB"/>
    <w:rsid w:val="00DE2155"/>
    <w:rsid w:val="00DE3B6A"/>
    <w:rsid w:val="00DE4ED7"/>
    <w:rsid w:val="00DE5293"/>
    <w:rsid w:val="00DE59A8"/>
    <w:rsid w:val="00DE5B98"/>
    <w:rsid w:val="00DE66A0"/>
    <w:rsid w:val="00DE6E71"/>
    <w:rsid w:val="00DE773D"/>
    <w:rsid w:val="00DE7BC1"/>
    <w:rsid w:val="00DE7DF1"/>
    <w:rsid w:val="00DF0B5B"/>
    <w:rsid w:val="00DF1C3B"/>
    <w:rsid w:val="00DF36F5"/>
    <w:rsid w:val="00DF380C"/>
    <w:rsid w:val="00DF39F8"/>
    <w:rsid w:val="00DF501C"/>
    <w:rsid w:val="00DF5AF6"/>
    <w:rsid w:val="00E00404"/>
    <w:rsid w:val="00E00973"/>
    <w:rsid w:val="00E01126"/>
    <w:rsid w:val="00E0141A"/>
    <w:rsid w:val="00E01761"/>
    <w:rsid w:val="00E0180C"/>
    <w:rsid w:val="00E026B1"/>
    <w:rsid w:val="00E037CC"/>
    <w:rsid w:val="00E03CEC"/>
    <w:rsid w:val="00E043A7"/>
    <w:rsid w:val="00E047A2"/>
    <w:rsid w:val="00E0497C"/>
    <w:rsid w:val="00E0550E"/>
    <w:rsid w:val="00E05AB8"/>
    <w:rsid w:val="00E05B77"/>
    <w:rsid w:val="00E062C3"/>
    <w:rsid w:val="00E06E35"/>
    <w:rsid w:val="00E06EA4"/>
    <w:rsid w:val="00E105CF"/>
    <w:rsid w:val="00E109F9"/>
    <w:rsid w:val="00E1151B"/>
    <w:rsid w:val="00E11BB1"/>
    <w:rsid w:val="00E12309"/>
    <w:rsid w:val="00E123D2"/>
    <w:rsid w:val="00E1384F"/>
    <w:rsid w:val="00E13B90"/>
    <w:rsid w:val="00E1452E"/>
    <w:rsid w:val="00E156FB"/>
    <w:rsid w:val="00E15A0E"/>
    <w:rsid w:val="00E15B28"/>
    <w:rsid w:val="00E1659C"/>
    <w:rsid w:val="00E1666A"/>
    <w:rsid w:val="00E169FF"/>
    <w:rsid w:val="00E17E81"/>
    <w:rsid w:val="00E21E31"/>
    <w:rsid w:val="00E2366B"/>
    <w:rsid w:val="00E23AF2"/>
    <w:rsid w:val="00E24AD6"/>
    <w:rsid w:val="00E256D5"/>
    <w:rsid w:val="00E25CC0"/>
    <w:rsid w:val="00E26412"/>
    <w:rsid w:val="00E27037"/>
    <w:rsid w:val="00E30D7D"/>
    <w:rsid w:val="00E3116E"/>
    <w:rsid w:val="00E315F0"/>
    <w:rsid w:val="00E31949"/>
    <w:rsid w:val="00E3286A"/>
    <w:rsid w:val="00E329C0"/>
    <w:rsid w:val="00E32A4C"/>
    <w:rsid w:val="00E335B1"/>
    <w:rsid w:val="00E34955"/>
    <w:rsid w:val="00E36F8B"/>
    <w:rsid w:val="00E40140"/>
    <w:rsid w:val="00E40441"/>
    <w:rsid w:val="00E40783"/>
    <w:rsid w:val="00E40B4A"/>
    <w:rsid w:val="00E417F8"/>
    <w:rsid w:val="00E41A64"/>
    <w:rsid w:val="00E4268A"/>
    <w:rsid w:val="00E433E2"/>
    <w:rsid w:val="00E43C06"/>
    <w:rsid w:val="00E45637"/>
    <w:rsid w:val="00E47137"/>
    <w:rsid w:val="00E47B10"/>
    <w:rsid w:val="00E47DCC"/>
    <w:rsid w:val="00E50350"/>
    <w:rsid w:val="00E5071D"/>
    <w:rsid w:val="00E5104D"/>
    <w:rsid w:val="00E51179"/>
    <w:rsid w:val="00E5264E"/>
    <w:rsid w:val="00E536D6"/>
    <w:rsid w:val="00E54746"/>
    <w:rsid w:val="00E547CA"/>
    <w:rsid w:val="00E5497B"/>
    <w:rsid w:val="00E54B2C"/>
    <w:rsid w:val="00E5567C"/>
    <w:rsid w:val="00E55FD6"/>
    <w:rsid w:val="00E5683B"/>
    <w:rsid w:val="00E57991"/>
    <w:rsid w:val="00E57F0D"/>
    <w:rsid w:val="00E60C2B"/>
    <w:rsid w:val="00E61A2B"/>
    <w:rsid w:val="00E627F1"/>
    <w:rsid w:val="00E62AAC"/>
    <w:rsid w:val="00E64C3B"/>
    <w:rsid w:val="00E67062"/>
    <w:rsid w:val="00E67F6F"/>
    <w:rsid w:val="00E70160"/>
    <w:rsid w:val="00E7038F"/>
    <w:rsid w:val="00E71018"/>
    <w:rsid w:val="00E71115"/>
    <w:rsid w:val="00E71730"/>
    <w:rsid w:val="00E72424"/>
    <w:rsid w:val="00E72F41"/>
    <w:rsid w:val="00E750B8"/>
    <w:rsid w:val="00E7522D"/>
    <w:rsid w:val="00E75367"/>
    <w:rsid w:val="00E756AA"/>
    <w:rsid w:val="00E76866"/>
    <w:rsid w:val="00E76E32"/>
    <w:rsid w:val="00E7755C"/>
    <w:rsid w:val="00E81255"/>
    <w:rsid w:val="00E822BC"/>
    <w:rsid w:val="00E82ED3"/>
    <w:rsid w:val="00E83BA9"/>
    <w:rsid w:val="00E8414E"/>
    <w:rsid w:val="00E844A0"/>
    <w:rsid w:val="00E854BF"/>
    <w:rsid w:val="00E86175"/>
    <w:rsid w:val="00E86283"/>
    <w:rsid w:val="00E8793C"/>
    <w:rsid w:val="00E91C5C"/>
    <w:rsid w:val="00E92272"/>
    <w:rsid w:val="00E92283"/>
    <w:rsid w:val="00E92389"/>
    <w:rsid w:val="00E92F91"/>
    <w:rsid w:val="00E947E8"/>
    <w:rsid w:val="00E9582E"/>
    <w:rsid w:val="00E9796D"/>
    <w:rsid w:val="00EA0A0D"/>
    <w:rsid w:val="00EA217E"/>
    <w:rsid w:val="00EA294C"/>
    <w:rsid w:val="00EA2E16"/>
    <w:rsid w:val="00EA4712"/>
    <w:rsid w:val="00EA5074"/>
    <w:rsid w:val="00EA5850"/>
    <w:rsid w:val="00EB08A1"/>
    <w:rsid w:val="00EB1BFD"/>
    <w:rsid w:val="00EB24FB"/>
    <w:rsid w:val="00EB4A56"/>
    <w:rsid w:val="00EB5CBB"/>
    <w:rsid w:val="00EB5F59"/>
    <w:rsid w:val="00EB7956"/>
    <w:rsid w:val="00EC0229"/>
    <w:rsid w:val="00EC02F9"/>
    <w:rsid w:val="00EC0365"/>
    <w:rsid w:val="00EC3ED7"/>
    <w:rsid w:val="00EC48E9"/>
    <w:rsid w:val="00EC5466"/>
    <w:rsid w:val="00EC60BB"/>
    <w:rsid w:val="00EC7065"/>
    <w:rsid w:val="00EC7562"/>
    <w:rsid w:val="00EC764A"/>
    <w:rsid w:val="00ED29C2"/>
    <w:rsid w:val="00ED2E82"/>
    <w:rsid w:val="00ED40BF"/>
    <w:rsid w:val="00ED5125"/>
    <w:rsid w:val="00ED6F0A"/>
    <w:rsid w:val="00EE0B5F"/>
    <w:rsid w:val="00EE0BC1"/>
    <w:rsid w:val="00EE1DBB"/>
    <w:rsid w:val="00EE525B"/>
    <w:rsid w:val="00EE5533"/>
    <w:rsid w:val="00EE58FB"/>
    <w:rsid w:val="00EE5A6A"/>
    <w:rsid w:val="00EE5BD1"/>
    <w:rsid w:val="00EE77F8"/>
    <w:rsid w:val="00EE7EBC"/>
    <w:rsid w:val="00EF07E2"/>
    <w:rsid w:val="00EF18E5"/>
    <w:rsid w:val="00EF22F1"/>
    <w:rsid w:val="00EF23C5"/>
    <w:rsid w:val="00EF295E"/>
    <w:rsid w:val="00EF2974"/>
    <w:rsid w:val="00EF33D2"/>
    <w:rsid w:val="00EF45ED"/>
    <w:rsid w:val="00EF4657"/>
    <w:rsid w:val="00EF4DFF"/>
    <w:rsid w:val="00EF61B2"/>
    <w:rsid w:val="00EF7948"/>
    <w:rsid w:val="00F00537"/>
    <w:rsid w:val="00F02863"/>
    <w:rsid w:val="00F03784"/>
    <w:rsid w:val="00F03B6D"/>
    <w:rsid w:val="00F03C4A"/>
    <w:rsid w:val="00F05B31"/>
    <w:rsid w:val="00F05D8A"/>
    <w:rsid w:val="00F069E7"/>
    <w:rsid w:val="00F07346"/>
    <w:rsid w:val="00F073E3"/>
    <w:rsid w:val="00F108F8"/>
    <w:rsid w:val="00F10E4F"/>
    <w:rsid w:val="00F10F42"/>
    <w:rsid w:val="00F11929"/>
    <w:rsid w:val="00F12095"/>
    <w:rsid w:val="00F129A8"/>
    <w:rsid w:val="00F13F03"/>
    <w:rsid w:val="00F150FF"/>
    <w:rsid w:val="00F16B2B"/>
    <w:rsid w:val="00F17190"/>
    <w:rsid w:val="00F171CB"/>
    <w:rsid w:val="00F2132F"/>
    <w:rsid w:val="00F21F31"/>
    <w:rsid w:val="00F2204C"/>
    <w:rsid w:val="00F221F8"/>
    <w:rsid w:val="00F22F7E"/>
    <w:rsid w:val="00F235B4"/>
    <w:rsid w:val="00F238CA"/>
    <w:rsid w:val="00F23D23"/>
    <w:rsid w:val="00F24528"/>
    <w:rsid w:val="00F26940"/>
    <w:rsid w:val="00F26EC1"/>
    <w:rsid w:val="00F27940"/>
    <w:rsid w:val="00F27B6A"/>
    <w:rsid w:val="00F27F58"/>
    <w:rsid w:val="00F311E6"/>
    <w:rsid w:val="00F3186D"/>
    <w:rsid w:val="00F32DDD"/>
    <w:rsid w:val="00F33566"/>
    <w:rsid w:val="00F338A0"/>
    <w:rsid w:val="00F33E5B"/>
    <w:rsid w:val="00F34995"/>
    <w:rsid w:val="00F34B5B"/>
    <w:rsid w:val="00F34DE0"/>
    <w:rsid w:val="00F35E8B"/>
    <w:rsid w:val="00F36F90"/>
    <w:rsid w:val="00F37F75"/>
    <w:rsid w:val="00F40856"/>
    <w:rsid w:val="00F41155"/>
    <w:rsid w:val="00F420AF"/>
    <w:rsid w:val="00F43079"/>
    <w:rsid w:val="00F440F2"/>
    <w:rsid w:val="00F446F3"/>
    <w:rsid w:val="00F448D7"/>
    <w:rsid w:val="00F451E8"/>
    <w:rsid w:val="00F45D3E"/>
    <w:rsid w:val="00F461B8"/>
    <w:rsid w:val="00F4653D"/>
    <w:rsid w:val="00F47B9A"/>
    <w:rsid w:val="00F47BFD"/>
    <w:rsid w:val="00F47D9C"/>
    <w:rsid w:val="00F5293B"/>
    <w:rsid w:val="00F52B8E"/>
    <w:rsid w:val="00F539BF"/>
    <w:rsid w:val="00F54DB0"/>
    <w:rsid w:val="00F5567F"/>
    <w:rsid w:val="00F5645D"/>
    <w:rsid w:val="00F56D42"/>
    <w:rsid w:val="00F57A09"/>
    <w:rsid w:val="00F602C2"/>
    <w:rsid w:val="00F607F8"/>
    <w:rsid w:val="00F60F67"/>
    <w:rsid w:val="00F61296"/>
    <w:rsid w:val="00F61DCC"/>
    <w:rsid w:val="00F62123"/>
    <w:rsid w:val="00F62E48"/>
    <w:rsid w:val="00F6357B"/>
    <w:rsid w:val="00F63B76"/>
    <w:rsid w:val="00F63C92"/>
    <w:rsid w:val="00F64B9D"/>
    <w:rsid w:val="00F6513B"/>
    <w:rsid w:val="00F65B5E"/>
    <w:rsid w:val="00F660DA"/>
    <w:rsid w:val="00F6672C"/>
    <w:rsid w:val="00F66A5F"/>
    <w:rsid w:val="00F66D4C"/>
    <w:rsid w:val="00F66FB5"/>
    <w:rsid w:val="00F67A27"/>
    <w:rsid w:val="00F70B16"/>
    <w:rsid w:val="00F70CB7"/>
    <w:rsid w:val="00F719BB"/>
    <w:rsid w:val="00F7204A"/>
    <w:rsid w:val="00F7213E"/>
    <w:rsid w:val="00F7225A"/>
    <w:rsid w:val="00F72730"/>
    <w:rsid w:val="00F72C53"/>
    <w:rsid w:val="00F72D5E"/>
    <w:rsid w:val="00F74445"/>
    <w:rsid w:val="00F744D6"/>
    <w:rsid w:val="00F7669D"/>
    <w:rsid w:val="00F775A7"/>
    <w:rsid w:val="00F7796B"/>
    <w:rsid w:val="00F8016A"/>
    <w:rsid w:val="00F80769"/>
    <w:rsid w:val="00F80CB3"/>
    <w:rsid w:val="00F81549"/>
    <w:rsid w:val="00F81739"/>
    <w:rsid w:val="00F8236A"/>
    <w:rsid w:val="00F831D2"/>
    <w:rsid w:val="00F831F5"/>
    <w:rsid w:val="00F85019"/>
    <w:rsid w:val="00F851FF"/>
    <w:rsid w:val="00F8522C"/>
    <w:rsid w:val="00F85707"/>
    <w:rsid w:val="00F85814"/>
    <w:rsid w:val="00F86050"/>
    <w:rsid w:val="00F865E4"/>
    <w:rsid w:val="00F911EF"/>
    <w:rsid w:val="00F91F3A"/>
    <w:rsid w:val="00F91F60"/>
    <w:rsid w:val="00F92127"/>
    <w:rsid w:val="00F92936"/>
    <w:rsid w:val="00F935FE"/>
    <w:rsid w:val="00F9367C"/>
    <w:rsid w:val="00F93D98"/>
    <w:rsid w:val="00F94082"/>
    <w:rsid w:val="00F944FD"/>
    <w:rsid w:val="00F94D9C"/>
    <w:rsid w:val="00F953A5"/>
    <w:rsid w:val="00F97142"/>
    <w:rsid w:val="00F97662"/>
    <w:rsid w:val="00FA0BA1"/>
    <w:rsid w:val="00FA115E"/>
    <w:rsid w:val="00FA1524"/>
    <w:rsid w:val="00FA1FCF"/>
    <w:rsid w:val="00FA20F9"/>
    <w:rsid w:val="00FA2898"/>
    <w:rsid w:val="00FA3BB3"/>
    <w:rsid w:val="00FA4F48"/>
    <w:rsid w:val="00FA4F76"/>
    <w:rsid w:val="00FA7EFB"/>
    <w:rsid w:val="00FB008F"/>
    <w:rsid w:val="00FB125F"/>
    <w:rsid w:val="00FB17C5"/>
    <w:rsid w:val="00FB19E5"/>
    <w:rsid w:val="00FB2526"/>
    <w:rsid w:val="00FB3642"/>
    <w:rsid w:val="00FB3AFA"/>
    <w:rsid w:val="00FB5235"/>
    <w:rsid w:val="00FB6396"/>
    <w:rsid w:val="00FB758F"/>
    <w:rsid w:val="00FC0FDE"/>
    <w:rsid w:val="00FC10FF"/>
    <w:rsid w:val="00FC1270"/>
    <w:rsid w:val="00FC2179"/>
    <w:rsid w:val="00FC2385"/>
    <w:rsid w:val="00FC489A"/>
    <w:rsid w:val="00FC48AA"/>
    <w:rsid w:val="00FC4A81"/>
    <w:rsid w:val="00FC5678"/>
    <w:rsid w:val="00FC71BA"/>
    <w:rsid w:val="00FC7D24"/>
    <w:rsid w:val="00FC7E5A"/>
    <w:rsid w:val="00FD0342"/>
    <w:rsid w:val="00FD1737"/>
    <w:rsid w:val="00FD17F4"/>
    <w:rsid w:val="00FD3104"/>
    <w:rsid w:val="00FD3295"/>
    <w:rsid w:val="00FD4686"/>
    <w:rsid w:val="00FD4CC3"/>
    <w:rsid w:val="00FD5FB0"/>
    <w:rsid w:val="00FD64A5"/>
    <w:rsid w:val="00FD664F"/>
    <w:rsid w:val="00FD6882"/>
    <w:rsid w:val="00FD6AA7"/>
    <w:rsid w:val="00FD7F68"/>
    <w:rsid w:val="00FE023C"/>
    <w:rsid w:val="00FE0442"/>
    <w:rsid w:val="00FE052D"/>
    <w:rsid w:val="00FE113F"/>
    <w:rsid w:val="00FE232A"/>
    <w:rsid w:val="00FE2508"/>
    <w:rsid w:val="00FE2575"/>
    <w:rsid w:val="00FE2EDA"/>
    <w:rsid w:val="00FE42AC"/>
    <w:rsid w:val="00FE4AA8"/>
    <w:rsid w:val="00FE540C"/>
    <w:rsid w:val="00FE6198"/>
    <w:rsid w:val="00FE6480"/>
    <w:rsid w:val="00FE69F5"/>
    <w:rsid w:val="00FE6EBB"/>
    <w:rsid w:val="00FE749C"/>
    <w:rsid w:val="00FE7F17"/>
    <w:rsid w:val="00FE7F48"/>
    <w:rsid w:val="00FF1508"/>
    <w:rsid w:val="00FF3687"/>
    <w:rsid w:val="00FF3D00"/>
    <w:rsid w:val="00FF49A1"/>
    <w:rsid w:val="00FF4F44"/>
    <w:rsid w:val="00FF5872"/>
    <w:rsid w:val="00FF5FD4"/>
    <w:rsid w:val="00FF64D6"/>
    <w:rsid w:val="00FF65D8"/>
  </w:rsids>
  <m:mathPr>
    <m:mathFont m:val="Tms Rmn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te Level 1" w:uiPriority="62"/>
    <w:lsdException w:name="Note Level 2" w:uiPriority="63"/>
    <w:lsdException w:name="Note Level 3" w:uiPriority="64"/>
    <w:lsdException w:name="Note Level 4" w:uiPriority="65"/>
    <w:lsdException w:name="Note Level 5" w:semiHidden="1" w:uiPriority="99"/>
    <w:lsdException w:name="Note Level 6" w:uiPriority="34" w:qFormat="1"/>
    <w:lsdException w:name="Note Level 7" w:uiPriority="29" w:qFormat="1"/>
    <w:lsdException w:name="Note Level 8" w:uiPriority="30" w:qFormat="1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66"/>
    <w:lsdException w:name="Colorful List" w:uiPriority="67"/>
    <w:lsdException w:name="Colorful Grid" w:uiPriority="68"/>
    <w:lsdException w:name="Light Shading Accent 1" w:uiPriority="69"/>
    <w:lsdException w:name="Light List Accent 1" w:uiPriority="70"/>
    <w:lsdException w:name="Light Grid Accent 1" w:uiPriority="71"/>
    <w:lsdException w:name="Medium Shading 1 Accent 1" w:uiPriority="72"/>
    <w:lsdException w:name="Medium Shading 2 Accent 1" w:uiPriority="73"/>
    <w:lsdException w:name="Medium List 1 Accent 1" w:uiPriority="60"/>
    <w:lsdException w:name="Revision" w:uiPriority="61"/>
    <w:lsdException w:name="List Paragraph" w:uiPriority="62"/>
    <w:lsdException w:name="Quote" w:uiPriority="63"/>
    <w:lsdException w:name="Intense Quote" w:uiPriority="64"/>
    <w:lsdException w:name="Medium List 2 Accent 1" w:uiPriority="65"/>
    <w:lsdException w:name="Medium Grid 1 Accent 1" w:uiPriority="66"/>
    <w:lsdException w:name="Medium Grid 2 Accent 1" w:uiPriority="67"/>
    <w:lsdException w:name="Medium Grid 3 Accent 1" w:uiPriority="68"/>
    <w:lsdException w:name="Dark List Accent 1" w:uiPriority="69"/>
    <w:lsdException w:name="Colorful Shading Accent 1" w:uiPriority="70"/>
    <w:lsdException w:name="Colorful List Accent 1" w:uiPriority="71"/>
    <w:lsdException w:name="Colorful Grid Accent 1" w:uiPriority="72"/>
    <w:lsdException w:name="Light Shading Accent 2" w:uiPriority="73"/>
    <w:lsdException w:name="Light List Accent 2" w:uiPriority="60"/>
    <w:lsdException w:name="Light Grid Accent 2" w:uiPriority="61"/>
    <w:lsdException w:name="Medium Shading 1 Accent 2" w:uiPriority="62"/>
    <w:lsdException w:name="Medium Shading 2 Accent 2" w:uiPriority="63"/>
    <w:lsdException w:name="Medium List 1 Accent 2" w:uiPriority="64"/>
    <w:lsdException w:name="Medium List 2 Accent 2" w:uiPriority="65"/>
    <w:lsdException w:name="Medium Grid 1 Accent 2" w:uiPriority="66"/>
    <w:lsdException w:name="Medium Grid 2 Accent 2" w:uiPriority="67"/>
    <w:lsdException w:name="Medium Grid 3 Accent 2" w:uiPriority="68"/>
    <w:lsdException w:name="Dark List Accent 2" w:uiPriority="69"/>
    <w:lsdException w:name="Colorful Shading Accent 2" w:uiPriority="70"/>
    <w:lsdException w:name="Colorful List Accent 2" w:uiPriority="71"/>
    <w:lsdException w:name="Colorful Grid Accent 2" w:uiPriority="72"/>
    <w:lsdException w:name="Light Shading Accent 3" w:uiPriority="73"/>
    <w:lsdException w:name="Light List Accent 3" w:uiPriority="60"/>
    <w:lsdException w:name="Light Grid Accent 3" w:uiPriority="61"/>
    <w:lsdException w:name="Medium Shading 1 Accent 3" w:uiPriority="62"/>
    <w:lsdException w:name="Medium Shading 2 Accent 3" w:uiPriority="63"/>
    <w:lsdException w:name="Medium List 1 Accent 3" w:uiPriority="64"/>
    <w:lsdException w:name="Medium List 2 Accent 3" w:uiPriority="65"/>
    <w:lsdException w:name="Medium Grid 1 Accent 3" w:uiPriority="66"/>
    <w:lsdException w:name="Medium Grid 2 Accent 3" w:uiPriority="67"/>
    <w:lsdException w:name="Medium Grid 3 Accent 3" w:uiPriority="68"/>
    <w:lsdException w:name="Dark List Accent 3" w:uiPriority="69"/>
    <w:lsdException w:name="Colorful Shading Accent 3" w:uiPriority="70"/>
    <w:lsdException w:name="Colorful List Accent 3" w:uiPriority="71"/>
    <w:lsdException w:name="Colorful Grid Accent 3" w:uiPriority="72"/>
    <w:lsdException w:name="Light Shading Accent 4" w:uiPriority="73"/>
    <w:lsdException w:name="Light List Accent 4" w:uiPriority="60"/>
    <w:lsdException w:name="Light Grid Accent 4" w:uiPriority="61"/>
    <w:lsdException w:name="Medium Shading 1 Accent 4" w:uiPriority="62"/>
    <w:lsdException w:name="Medium Shading 2 Accent 4" w:uiPriority="63"/>
    <w:lsdException w:name="Medium List 1 Accent 4" w:uiPriority="64"/>
    <w:lsdException w:name="Medium List 2 Accent 4" w:uiPriority="65"/>
    <w:lsdException w:name="Medium Grid 1 Accent 4" w:uiPriority="66"/>
    <w:lsdException w:name="Medium Grid 2 Accent 4" w:uiPriority="67"/>
    <w:lsdException w:name="Medium Grid 3 Accent 4" w:uiPriority="68"/>
    <w:lsdException w:name="Dark List Accent 4" w:uiPriority="69"/>
    <w:lsdException w:name="Colorful Shading Accent 4" w:uiPriority="70"/>
    <w:lsdException w:name="Colorful List Accent 4" w:uiPriority="71"/>
    <w:lsdException w:name="Colorful Grid Accent 4" w:uiPriority="72"/>
    <w:lsdException w:name="Light Shading Accent 5" w:uiPriority="73"/>
    <w:lsdException w:name="Light List Accent 5" w:uiPriority="19" w:qFormat="1"/>
    <w:lsdException w:name="Light Grid Accent 5" w:uiPriority="21" w:qFormat="1"/>
    <w:lsdException w:name="Medium Shading 1 Accent 5" w:uiPriority="31" w:qFormat="1"/>
    <w:lsdException w:name="Medium Shading 2 Accent 5" w:uiPriority="32" w:qFormat="1"/>
    <w:lsdException w:name="Medium List 1 Accent 5" w:uiPriority="33" w:qFormat="1"/>
    <w:lsdException w:name="Medium List 2 Accent 5" w:semiHidden="1" w:uiPriority="37" w:unhideWhenUsed="1"/>
    <w:lsdException w:name="Medium Grid 1 Accent 5" w:semiHidden="1" w:uiPriority="39" w:unhideWhenUsed="1" w:qFormat="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semiHidden="1" w:uiPriority="37" w:unhideWhenUsed="1"/>
    <w:lsdException w:name="Light Grid Accent 6" w:semiHidden="1" w:uiPriority="39" w:unhideWhenUsed="1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58B4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9658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7173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71730"/>
    <w:pPr>
      <w:tabs>
        <w:tab w:val="center" w:pos="4320"/>
        <w:tab w:val="right" w:pos="8640"/>
      </w:tabs>
    </w:pPr>
  </w:style>
  <w:style w:type="character" w:customStyle="1" w:styleId="Heading2Char">
    <w:name w:val="Heading 2 Char"/>
    <w:link w:val="Heading2"/>
    <w:semiHidden/>
    <w:rsid w:val="00C9658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yperlink">
    <w:name w:val="Hyperlink"/>
    <w:uiPriority w:val="99"/>
    <w:unhideWhenUsed/>
    <w:rsid w:val="007E159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767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420306"/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rsid w:val="004203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6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8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8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3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21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25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225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762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627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664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5944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0326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8843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1879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49370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09357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2962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06317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10354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371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466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84839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8145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58218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189318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77526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592682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857628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313725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369577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753043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491830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551604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7710823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7444240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0744927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0675479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70571221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12030234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9366265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00292827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10371801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33526076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0361698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23693359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269922570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994141868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05797940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2056079392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709962788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542355113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550531486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556286695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7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1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65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00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36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149CB-CD8E-7045-9A2B-83085D594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694</Words>
  <Characters>3959</Characters>
  <Application>Microsoft Macintosh Word</Application>
  <DocSecurity>0</DocSecurity>
  <Lines>32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Committee Minutes</vt:lpstr>
    </vt:vector>
  </TitlesOfParts>
  <Company>PCCD</Company>
  <LinksUpToDate>false</LinksUpToDate>
  <CharactersWithSpaces>4861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Committee Minutes</dc:title>
  <dc:subject/>
  <dc:creator>Berkeley City College</dc:creator>
  <cp:keywords/>
  <cp:lastModifiedBy>D E</cp:lastModifiedBy>
  <cp:revision>4</cp:revision>
  <cp:lastPrinted>2012-04-11T21:19:00Z</cp:lastPrinted>
  <dcterms:created xsi:type="dcterms:W3CDTF">2013-09-07T21:33:00Z</dcterms:created>
  <dcterms:modified xsi:type="dcterms:W3CDTF">2013-09-07T21:37:00Z</dcterms:modified>
</cp:coreProperties>
</file>