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20D8B" w14:textId="79A9BE90" w:rsidR="003B0940" w:rsidRDefault="001248EE" w:rsidP="003B094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asciiTheme="majorHAnsi" w:hAnsiTheme="majorHAnsi"/>
          <w:sz w:val="22"/>
          <w:szCs w:val="22"/>
        </w:rPr>
      </w:pPr>
      <w:r>
        <w:rPr>
          <w:rStyle w:val="Strong"/>
          <w:rFonts w:asciiTheme="majorHAnsi" w:hAnsiTheme="majorHAnsi"/>
          <w:sz w:val="22"/>
          <w:szCs w:val="22"/>
        </w:rPr>
        <w:t xml:space="preserve"> </w:t>
      </w:r>
      <w:r w:rsidR="009B7C07">
        <w:rPr>
          <w:rStyle w:val="Strong"/>
          <w:rFonts w:asciiTheme="majorHAnsi" w:hAnsiTheme="majorHAnsi"/>
          <w:sz w:val="22"/>
          <w:szCs w:val="22"/>
        </w:rPr>
        <w:t xml:space="preserve"> </w:t>
      </w:r>
    </w:p>
    <w:p w14:paraId="0DB32DED" w14:textId="75FB0D81" w:rsidR="008F63F7" w:rsidRPr="00427342" w:rsidRDefault="008F63F7" w:rsidP="003B094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427342">
        <w:rPr>
          <w:rStyle w:val="Strong"/>
          <w:rFonts w:asciiTheme="majorHAnsi" w:hAnsiTheme="majorHAnsi"/>
          <w:sz w:val="22"/>
          <w:szCs w:val="22"/>
        </w:rPr>
        <w:t>Position Requested</w:t>
      </w:r>
      <w:r w:rsidRPr="00427342">
        <w:rPr>
          <w:rFonts w:asciiTheme="majorHAnsi" w:hAnsiTheme="majorHAnsi"/>
          <w:sz w:val="22"/>
          <w:szCs w:val="22"/>
        </w:rPr>
        <w:t xml:space="preserve">: __________________________    </w:t>
      </w:r>
      <w:r w:rsidR="003B0940">
        <w:rPr>
          <w:rFonts w:asciiTheme="majorHAnsi" w:hAnsiTheme="majorHAnsi"/>
          <w:sz w:val="22"/>
          <w:szCs w:val="22"/>
        </w:rPr>
        <w:tab/>
      </w:r>
      <w:r w:rsidRPr="00427342">
        <w:rPr>
          <w:rFonts w:asciiTheme="majorHAnsi" w:hAnsiTheme="majorHAnsi"/>
          <w:b/>
          <w:sz w:val="22"/>
          <w:szCs w:val="22"/>
        </w:rPr>
        <w:t>Semester:</w:t>
      </w:r>
      <w:r w:rsidRPr="00427342">
        <w:rPr>
          <w:rFonts w:asciiTheme="majorHAnsi" w:hAnsiTheme="majorHAnsi"/>
          <w:sz w:val="22"/>
          <w:szCs w:val="22"/>
        </w:rPr>
        <w:t xml:space="preserve"> ___________</w:t>
      </w:r>
    </w:p>
    <w:p w14:paraId="64973C91" w14:textId="77777777" w:rsidR="008F63F7" w:rsidRPr="00427342" w:rsidRDefault="008F63F7" w:rsidP="008F63F7">
      <w:pPr>
        <w:rPr>
          <w:rFonts w:asciiTheme="majorHAnsi" w:eastAsia="Times New Roman" w:hAnsiTheme="majorHAnsi"/>
          <w:sz w:val="22"/>
          <w:szCs w:val="22"/>
        </w:rPr>
      </w:pPr>
    </w:p>
    <w:p w14:paraId="18FB6670" w14:textId="39514BA6" w:rsidR="008F63F7" w:rsidRPr="008970E1" w:rsidRDefault="008F63F7" w:rsidP="008F63F7">
      <w:pPr>
        <w:rPr>
          <w:rFonts w:asciiTheme="majorHAnsi" w:eastAsia="Times New Roman" w:hAnsiTheme="majorHAnsi"/>
          <w:sz w:val="20"/>
        </w:rPr>
      </w:pPr>
      <w:r w:rsidRPr="00581876">
        <w:rPr>
          <w:rFonts w:asciiTheme="majorHAnsi" w:eastAsia="Times New Roman" w:hAnsiTheme="majorHAnsi"/>
          <w:b/>
          <w:sz w:val="20"/>
        </w:rPr>
        <w:t xml:space="preserve">STEP 1:  </w:t>
      </w:r>
      <w:r w:rsidRPr="008970E1">
        <w:rPr>
          <w:rFonts w:asciiTheme="majorHAnsi" w:eastAsia="Times New Roman" w:hAnsiTheme="majorHAnsi"/>
          <w:sz w:val="20"/>
        </w:rPr>
        <w:t>Gather and create a list of position requests fro</w:t>
      </w:r>
      <w:r w:rsidR="00581876" w:rsidRPr="008970E1">
        <w:rPr>
          <w:rFonts w:asciiTheme="majorHAnsi" w:eastAsia="Times New Roman" w:hAnsiTheme="majorHAnsi"/>
          <w:sz w:val="20"/>
        </w:rPr>
        <w:t xml:space="preserve">m Program Reviews/APU’s. </w:t>
      </w:r>
      <w:r w:rsidR="00606FDA" w:rsidRPr="008970E1">
        <w:rPr>
          <w:rFonts w:asciiTheme="majorHAnsi" w:eastAsia="Times New Roman" w:hAnsiTheme="majorHAnsi"/>
          <w:sz w:val="20"/>
        </w:rPr>
        <w:t xml:space="preserve"> </w:t>
      </w:r>
    </w:p>
    <w:p w14:paraId="7F958F68" w14:textId="700E54C0" w:rsidR="008F63F7" w:rsidRPr="00212DFD" w:rsidRDefault="00E51C58" w:rsidP="008F63F7">
      <w:pPr>
        <w:rPr>
          <w:rFonts w:asciiTheme="majorHAnsi" w:eastAsia="Times New Roman" w:hAnsiTheme="majorHAnsi"/>
          <w:sz w:val="20"/>
        </w:rPr>
      </w:pPr>
      <w:r w:rsidRPr="008970E1">
        <w:rPr>
          <w:rFonts w:asciiTheme="majorHAnsi" w:eastAsia="Times New Roman" w:hAnsiTheme="majorHAnsi"/>
          <w:sz w:val="20"/>
        </w:rPr>
        <w:tab/>
        <w:t>Compile necessary data for college a</w:t>
      </w:r>
      <w:r w:rsidR="007A633A" w:rsidRPr="008970E1">
        <w:rPr>
          <w:rFonts w:asciiTheme="majorHAnsi" w:eastAsia="Times New Roman" w:hAnsiTheme="majorHAnsi"/>
          <w:sz w:val="20"/>
        </w:rPr>
        <w:t xml:space="preserve">nd discipline productivity and </w:t>
      </w:r>
      <w:r w:rsidRPr="008970E1">
        <w:rPr>
          <w:rFonts w:asciiTheme="majorHAnsi" w:eastAsia="Times New Roman" w:hAnsiTheme="majorHAnsi"/>
          <w:sz w:val="20"/>
        </w:rPr>
        <w:t>FT/PT ratio.</w:t>
      </w:r>
    </w:p>
    <w:p w14:paraId="27AB75E1" w14:textId="19D2714D" w:rsidR="008F63F7" w:rsidRPr="00212DFD" w:rsidRDefault="008F63F7" w:rsidP="008F63F7">
      <w:pPr>
        <w:rPr>
          <w:rFonts w:asciiTheme="majorHAnsi" w:eastAsia="Times New Roman" w:hAnsiTheme="majorHAnsi"/>
          <w:sz w:val="20"/>
        </w:rPr>
      </w:pPr>
      <w:r w:rsidRPr="00212DFD">
        <w:rPr>
          <w:rFonts w:asciiTheme="majorHAnsi" w:eastAsia="Times New Roman" w:hAnsiTheme="majorHAnsi"/>
          <w:b/>
          <w:sz w:val="20"/>
        </w:rPr>
        <w:t>STEP 2:</w:t>
      </w:r>
      <w:r w:rsidRPr="00212DFD">
        <w:rPr>
          <w:rFonts w:asciiTheme="majorHAnsi" w:eastAsia="Times New Roman" w:hAnsiTheme="majorHAnsi"/>
          <w:sz w:val="20"/>
        </w:rPr>
        <w:t xml:space="preserve"> Faculty requests for positions are ordered numerically, based on the rubric below:</w:t>
      </w:r>
      <w:r w:rsidR="00606FDA">
        <w:rPr>
          <w:rFonts w:asciiTheme="majorHAnsi" w:eastAsia="Times New Roman" w:hAnsiTheme="majorHAnsi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3"/>
        <w:gridCol w:w="1932"/>
        <w:gridCol w:w="1932"/>
        <w:gridCol w:w="1932"/>
        <w:gridCol w:w="1847"/>
      </w:tblGrid>
      <w:tr w:rsidR="008F63F7" w:rsidRPr="00212DFD" w14:paraId="2CEC9D6D" w14:textId="77777777" w:rsidTr="00A1696F">
        <w:tc>
          <w:tcPr>
            <w:tcW w:w="1933" w:type="dxa"/>
          </w:tcPr>
          <w:p w14:paraId="77D5FE32" w14:textId="77777777" w:rsidR="008F63F7" w:rsidRPr="00212DFD" w:rsidRDefault="008F63F7" w:rsidP="00A169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2DFD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  <w:p w14:paraId="6785AC9D" w14:textId="77777777" w:rsidR="008F63F7" w:rsidRPr="00212DFD" w:rsidRDefault="008F63F7" w:rsidP="00A169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2" w:type="dxa"/>
          </w:tcPr>
          <w:p w14:paraId="0E3BE4F8" w14:textId="77777777" w:rsidR="008F63F7" w:rsidRPr="00212DFD" w:rsidRDefault="008F63F7" w:rsidP="00A169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2DFD">
              <w:rPr>
                <w:rFonts w:asciiTheme="majorHAnsi" w:hAnsiTheme="majorHAnsi"/>
                <w:b/>
                <w:sz w:val="18"/>
                <w:szCs w:val="18"/>
              </w:rPr>
              <w:t xml:space="preserve">3 - High </w:t>
            </w:r>
          </w:p>
        </w:tc>
        <w:tc>
          <w:tcPr>
            <w:tcW w:w="1932" w:type="dxa"/>
          </w:tcPr>
          <w:p w14:paraId="2ACBC115" w14:textId="77777777" w:rsidR="008F63F7" w:rsidRPr="00212DFD" w:rsidRDefault="008F63F7" w:rsidP="00A169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2DFD">
              <w:rPr>
                <w:rFonts w:asciiTheme="majorHAnsi" w:hAnsiTheme="majorHAnsi"/>
                <w:b/>
                <w:sz w:val="18"/>
                <w:szCs w:val="18"/>
              </w:rPr>
              <w:t>2 - Medium</w:t>
            </w:r>
          </w:p>
        </w:tc>
        <w:tc>
          <w:tcPr>
            <w:tcW w:w="1932" w:type="dxa"/>
          </w:tcPr>
          <w:p w14:paraId="65BB04F0" w14:textId="77777777" w:rsidR="008F63F7" w:rsidRPr="00212DFD" w:rsidRDefault="008F63F7" w:rsidP="00A169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2DFD">
              <w:rPr>
                <w:rFonts w:asciiTheme="majorHAnsi" w:hAnsiTheme="majorHAnsi"/>
                <w:b/>
                <w:sz w:val="18"/>
                <w:szCs w:val="18"/>
              </w:rPr>
              <w:t>1 - Low</w:t>
            </w:r>
          </w:p>
        </w:tc>
        <w:tc>
          <w:tcPr>
            <w:tcW w:w="1847" w:type="dxa"/>
          </w:tcPr>
          <w:p w14:paraId="52B961E0" w14:textId="77777777" w:rsidR="008F63F7" w:rsidRPr="00212DFD" w:rsidRDefault="008F63F7" w:rsidP="00A169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2DFD">
              <w:rPr>
                <w:rFonts w:asciiTheme="majorHAnsi" w:hAnsiTheme="majorHAnsi"/>
                <w:b/>
                <w:sz w:val="18"/>
                <w:szCs w:val="18"/>
              </w:rPr>
              <w:t>0 – Not Applicable</w:t>
            </w:r>
          </w:p>
        </w:tc>
      </w:tr>
      <w:tr w:rsidR="00581876" w:rsidRPr="00212DFD" w14:paraId="19EB2E91" w14:textId="77777777" w:rsidTr="003669FB">
        <w:tc>
          <w:tcPr>
            <w:tcW w:w="1933" w:type="dxa"/>
          </w:tcPr>
          <w:p w14:paraId="0ED2A518" w14:textId="6E6620DA" w:rsidR="00581876" w:rsidRPr="00212DFD" w:rsidRDefault="00581876" w:rsidP="003669FB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College Mission</w:t>
            </w:r>
          </w:p>
        </w:tc>
        <w:tc>
          <w:tcPr>
            <w:tcW w:w="1932" w:type="dxa"/>
          </w:tcPr>
          <w:p w14:paraId="42143029" w14:textId="77777777" w:rsidR="00581876" w:rsidRPr="00212DFD" w:rsidRDefault="00581876" w:rsidP="003669FB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Part of a degree or certificate or transfer G.E. area OR part of CTE Program OR basic skills area</w:t>
            </w:r>
          </w:p>
        </w:tc>
        <w:tc>
          <w:tcPr>
            <w:tcW w:w="1932" w:type="dxa"/>
          </w:tcPr>
          <w:p w14:paraId="1B886658" w14:textId="77777777" w:rsidR="00581876" w:rsidRPr="00212DFD" w:rsidRDefault="00581876" w:rsidP="003669F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32" w:type="dxa"/>
          </w:tcPr>
          <w:p w14:paraId="5ACB0274" w14:textId="77777777" w:rsidR="00581876" w:rsidRPr="00212DFD" w:rsidRDefault="00581876" w:rsidP="003669F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7" w:type="dxa"/>
          </w:tcPr>
          <w:p w14:paraId="3929F6BB" w14:textId="77777777" w:rsidR="00581876" w:rsidRPr="00212DFD" w:rsidRDefault="00581876" w:rsidP="003669FB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Not part of a degree or certificate or transfer G.E. area OR part of CTE Program OR basic skills area</w:t>
            </w:r>
          </w:p>
        </w:tc>
      </w:tr>
      <w:tr w:rsidR="008F63F7" w:rsidRPr="00212DFD" w14:paraId="5485EF3F" w14:textId="77777777" w:rsidTr="00A1696F">
        <w:tc>
          <w:tcPr>
            <w:tcW w:w="1933" w:type="dxa"/>
          </w:tcPr>
          <w:p w14:paraId="5F074387" w14:textId="34B6874F" w:rsidR="00581876" w:rsidRPr="00581876" w:rsidRDefault="00581876" w:rsidP="00A1696F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581876">
              <w:rPr>
                <w:rFonts w:asciiTheme="majorHAnsi" w:hAnsiTheme="majorHAnsi"/>
                <w:sz w:val="18"/>
                <w:szCs w:val="18"/>
                <w:u w:val="single"/>
              </w:rPr>
              <w:t>PRODUCTIVITY</w:t>
            </w:r>
          </w:p>
          <w:p w14:paraId="0C602A47" w14:textId="0DF37634" w:rsidR="008F63F7" w:rsidRPr="00212DFD" w:rsidRDefault="008F63F7" w:rsidP="007A633A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Ratio of FTES/FTEF (Productivity Numbers/ Pr</w:t>
            </w:r>
            <w:r w:rsidR="007A633A">
              <w:rPr>
                <w:rFonts w:asciiTheme="majorHAnsi" w:hAnsiTheme="majorHAnsi"/>
                <w:sz w:val="18"/>
                <w:szCs w:val="18"/>
              </w:rPr>
              <w:t xml:space="preserve">ior Academic Year) in Subject </w:t>
            </w:r>
          </w:p>
        </w:tc>
        <w:tc>
          <w:tcPr>
            <w:tcW w:w="1932" w:type="dxa"/>
          </w:tcPr>
          <w:p w14:paraId="6042AACD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Ratio = 10% or more above college average (bearing in mind mandated maximum enrollments)</w:t>
            </w:r>
          </w:p>
        </w:tc>
        <w:tc>
          <w:tcPr>
            <w:tcW w:w="1932" w:type="dxa"/>
          </w:tcPr>
          <w:p w14:paraId="789F5F79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Ratio = college average +/- 9.9% (bearing in mind mandated maximum enrollments)</w:t>
            </w:r>
          </w:p>
        </w:tc>
        <w:tc>
          <w:tcPr>
            <w:tcW w:w="1932" w:type="dxa"/>
          </w:tcPr>
          <w:p w14:paraId="151E9F78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Ratio = 10% or more below college average (bearing in mind mandated maximum enrollments)</w:t>
            </w:r>
          </w:p>
        </w:tc>
        <w:tc>
          <w:tcPr>
            <w:tcW w:w="1847" w:type="dxa"/>
          </w:tcPr>
          <w:p w14:paraId="52D87178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F63F7" w:rsidRPr="00212DFD" w14:paraId="2F087061" w14:textId="77777777" w:rsidTr="00A1696F">
        <w:tc>
          <w:tcPr>
            <w:tcW w:w="1933" w:type="dxa"/>
          </w:tcPr>
          <w:p w14:paraId="59719F70" w14:textId="6D881DF4" w:rsidR="00581876" w:rsidRPr="00581876" w:rsidRDefault="00002F31" w:rsidP="00A1696F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</w:rPr>
              <w:t>PT/FT</w:t>
            </w:r>
            <w:r w:rsidR="00581876" w:rsidRPr="00581876">
              <w:rPr>
                <w:rFonts w:asciiTheme="majorHAnsi" w:hAnsiTheme="majorHAnsi"/>
                <w:sz w:val="18"/>
                <w:szCs w:val="18"/>
                <w:u w:val="single"/>
              </w:rPr>
              <w:t xml:space="preserve"> RATIO</w:t>
            </w:r>
          </w:p>
          <w:p w14:paraId="3BC4835D" w14:textId="798CBA4F" w:rsidR="008F63F7" w:rsidRPr="00212DFD" w:rsidRDefault="008F63F7" w:rsidP="007A633A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Ratio of Full-Time to P</w:t>
            </w:r>
            <w:r w:rsidR="007A633A">
              <w:rPr>
                <w:rFonts w:asciiTheme="majorHAnsi" w:hAnsiTheme="majorHAnsi"/>
                <w:sz w:val="18"/>
                <w:szCs w:val="18"/>
              </w:rPr>
              <w:t>art-Time Instructors in Subject</w:t>
            </w:r>
            <w:r w:rsidRPr="00212DFD">
              <w:rPr>
                <w:rStyle w:val="FootnoteReference"/>
                <w:rFonts w:asciiTheme="majorHAnsi" w:hAnsiTheme="majorHAnsi"/>
                <w:sz w:val="18"/>
                <w:szCs w:val="18"/>
              </w:rPr>
              <w:footnoteReference w:id="1"/>
            </w:r>
          </w:p>
        </w:tc>
        <w:tc>
          <w:tcPr>
            <w:tcW w:w="1932" w:type="dxa"/>
          </w:tcPr>
          <w:p w14:paraId="7CF053A8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No full-time faculty at BCC (more than 20 units per semester)</w:t>
            </w:r>
          </w:p>
        </w:tc>
        <w:tc>
          <w:tcPr>
            <w:tcW w:w="1932" w:type="dxa"/>
          </w:tcPr>
          <w:p w14:paraId="2AC6622C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PT:FT ratio above average</w:t>
            </w:r>
          </w:p>
        </w:tc>
        <w:tc>
          <w:tcPr>
            <w:tcW w:w="1932" w:type="dxa"/>
          </w:tcPr>
          <w:p w14:paraId="17B0FB7E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PT: FT ratio below average</w:t>
            </w:r>
          </w:p>
        </w:tc>
        <w:tc>
          <w:tcPr>
            <w:tcW w:w="1847" w:type="dxa"/>
          </w:tcPr>
          <w:p w14:paraId="7BACCB84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Subject or subject specialty or program with no more than 20 units available for full-time faculty member</w:t>
            </w:r>
          </w:p>
        </w:tc>
      </w:tr>
    </w:tbl>
    <w:p w14:paraId="51FE0E1F" w14:textId="349C6E93" w:rsidR="008F63F7" w:rsidRDefault="003669FB" w:rsidP="008F63F7">
      <w:pPr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b/>
          <w:sz w:val="20"/>
        </w:rPr>
        <w:t>STEP 3</w:t>
      </w:r>
      <w:r w:rsidR="008F63F7" w:rsidRPr="00212DFD">
        <w:rPr>
          <w:rFonts w:asciiTheme="majorHAnsi" w:eastAsia="Times New Roman" w:hAnsiTheme="majorHAnsi"/>
          <w:b/>
          <w:sz w:val="20"/>
        </w:rPr>
        <w:t>:</w:t>
      </w:r>
      <w:r w:rsidR="00D134E3">
        <w:rPr>
          <w:rFonts w:asciiTheme="majorHAnsi" w:eastAsia="Times New Roman" w:hAnsiTheme="majorHAnsi"/>
          <w:sz w:val="20"/>
        </w:rPr>
        <w:t xml:space="preserve"> </w:t>
      </w:r>
      <w:r w:rsidR="008970E1" w:rsidRPr="008970E1">
        <w:rPr>
          <w:rFonts w:asciiTheme="majorHAnsi" w:eastAsia="Times New Roman" w:hAnsiTheme="majorHAnsi"/>
          <w:sz w:val="20"/>
        </w:rPr>
        <w:t>The administrative te</w:t>
      </w:r>
      <w:r w:rsidR="00FF7579">
        <w:rPr>
          <w:rFonts w:asciiTheme="majorHAnsi" w:eastAsia="Times New Roman" w:hAnsiTheme="majorHAnsi"/>
          <w:sz w:val="20"/>
        </w:rPr>
        <w:t xml:space="preserve">am will </w:t>
      </w:r>
      <w:r w:rsidR="008970E1" w:rsidRPr="008970E1">
        <w:rPr>
          <w:rFonts w:asciiTheme="majorHAnsi" w:eastAsia="Times New Roman" w:hAnsiTheme="majorHAnsi"/>
          <w:sz w:val="20"/>
        </w:rPr>
        <w:t>provide a narrative to identify college-wide needs and direction</w:t>
      </w:r>
      <w:r w:rsidR="008970E1">
        <w:rPr>
          <w:rFonts w:asciiTheme="majorHAnsi" w:eastAsia="Times New Roman" w:hAnsiTheme="majorHAnsi"/>
          <w:sz w:val="20"/>
        </w:rPr>
        <w:t xml:space="preserve"> fo</w:t>
      </w:r>
      <w:r w:rsidR="00B410B4">
        <w:rPr>
          <w:rFonts w:asciiTheme="majorHAnsi" w:eastAsia="Times New Roman" w:hAnsiTheme="majorHAnsi"/>
          <w:sz w:val="20"/>
        </w:rPr>
        <w:t>r the chairs to incorporate into</w:t>
      </w:r>
      <w:r w:rsidR="008970E1">
        <w:rPr>
          <w:rFonts w:asciiTheme="majorHAnsi" w:eastAsia="Times New Roman" w:hAnsiTheme="majorHAnsi"/>
          <w:sz w:val="20"/>
        </w:rPr>
        <w:t xml:space="preserve"> the “narratives”</w:t>
      </w:r>
      <w:r w:rsidR="008970E1" w:rsidRPr="008970E1">
        <w:rPr>
          <w:rFonts w:asciiTheme="majorHAnsi" w:eastAsia="Times New Roman" w:hAnsiTheme="majorHAnsi"/>
          <w:sz w:val="20"/>
        </w:rPr>
        <w:t>.</w:t>
      </w:r>
      <w:r w:rsidR="008970E1">
        <w:rPr>
          <w:rFonts w:asciiTheme="majorHAnsi" w:eastAsia="Times New Roman" w:hAnsiTheme="majorHAnsi"/>
          <w:sz w:val="20"/>
        </w:rPr>
        <w:t xml:space="preserve"> </w:t>
      </w:r>
      <w:r w:rsidR="00D134E3">
        <w:rPr>
          <w:rFonts w:asciiTheme="majorHAnsi" w:eastAsia="Times New Roman" w:hAnsiTheme="majorHAnsi"/>
          <w:sz w:val="20"/>
        </w:rPr>
        <w:t>Department c</w:t>
      </w:r>
      <w:r w:rsidR="00581876">
        <w:rPr>
          <w:rFonts w:asciiTheme="majorHAnsi" w:eastAsia="Times New Roman" w:hAnsiTheme="majorHAnsi"/>
          <w:sz w:val="20"/>
        </w:rPr>
        <w:t xml:space="preserve">hairs </w:t>
      </w:r>
      <w:r w:rsidR="00727A3A">
        <w:rPr>
          <w:rFonts w:asciiTheme="majorHAnsi" w:eastAsia="Times New Roman" w:hAnsiTheme="majorHAnsi"/>
          <w:sz w:val="20"/>
        </w:rPr>
        <w:t>will</w:t>
      </w:r>
      <w:r w:rsidR="00581876">
        <w:rPr>
          <w:rFonts w:asciiTheme="majorHAnsi" w:eastAsia="Times New Roman" w:hAnsiTheme="majorHAnsi"/>
          <w:sz w:val="20"/>
        </w:rPr>
        <w:t xml:space="preserve"> </w:t>
      </w:r>
      <w:r w:rsidR="008F63F7" w:rsidRPr="00212DFD">
        <w:rPr>
          <w:rFonts w:asciiTheme="majorHAnsi" w:eastAsia="Times New Roman" w:hAnsiTheme="majorHAnsi"/>
          <w:sz w:val="20"/>
        </w:rPr>
        <w:t>provide “narratives” about their positions to give all chairs full information about each faculty request</w:t>
      </w:r>
      <w:r w:rsidR="00D134E3">
        <w:rPr>
          <w:rFonts w:asciiTheme="majorHAnsi" w:eastAsia="Times New Roman" w:hAnsiTheme="majorHAnsi"/>
          <w:sz w:val="20"/>
        </w:rPr>
        <w:t xml:space="preserve">. </w:t>
      </w:r>
      <w:r w:rsidR="00FF7579">
        <w:rPr>
          <w:rFonts w:asciiTheme="majorHAnsi" w:eastAsia="Times New Roman" w:hAnsiTheme="majorHAnsi"/>
          <w:sz w:val="20"/>
        </w:rPr>
        <w:t>Order for the presentation day will be alphabetical.</w:t>
      </w:r>
    </w:p>
    <w:p w14:paraId="774DD5B8" w14:textId="000CE1B1" w:rsidR="008970E1" w:rsidRPr="008970E1" w:rsidRDefault="008970E1" w:rsidP="008F63F7">
      <w:pPr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sz w:val="20"/>
        </w:rPr>
        <w:tab/>
        <w:t xml:space="preserve">Written narrative: </w:t>
      </w:r>
    </w:p>
    <w:p w14:paraId="461EFDE5" w14:textId="1BCE0BDC" w:rsidR="008970E1" w:rsidRDefault="008970E1" w:rsidP="008970E1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sz w:val="20"/>
        </w:rPr>
        <w:t xml:space="preserve">Limit </w:t>
      </w:r>
      <w:r w:rsidRPr="008970E1">
        <w:rPr>
          <w:rFonts w:asciiTheme="majorHAnsi" w:eastAsia="Times New Roman" w:hAnsiTheme="majorHAnsi"/>
          <w:sz w:val="20"/>
        </w:rPr>
        <w:t>to 2 pages of text and data, bullet points suggested</w:t>
      </w:r>
    </w:p>
    <w:p w14:paraId="47583F48" w14:textId="77777777" w:rsidR="003B0940" w:rsidRPr="008970E1" w:rsidRDefault="003B0940" w:rsidP="003B0940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 w:val="20"/>
        </w:rPr>
      </w:pPr>
      <w:r w:rsidRPr="008970E1">
        <w:rPr>
          <w:rFonts w:asciiTheme="majorHAnsi" w:eastAsia="Times New Roman" w:hAnsiTheme="majorHAnsi"/>
          <w:sz w:val="20"/>
        </w:rPr>
        <w:t xml:space="preserve">Alignment with college-wide goals </w:t>
      </w:r>
    </w:p>
    <w:p w14:paraId="29EEC069" w14:textId="0EA326B8" w:rsidR="003B0940" w:rsidRPr="003B0940" w:rsidRDefault="003B0940" w:rsidP="003B0940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 w:val="20"/>
        </w:rPr>
      </w:pPr>
      <w:r w:rsidRPr="003B0940">
        <w:rPr>
          <w:rFonts w:asciiTheme="majorHAnsi" w:eastAsia="Times New Roman" w:hAnsiTheme="majorHAnsi"/>
          <w:sz w:val="20"/>
        </w:rPr>
        <w:t xml:space="preserve">Make a case for subject specialty </w:t>
      </w:r>
    </w:p>
    <w:p w14:paraId="50946987" w14:textId="77777777" w:rsidR="008970E1" w:rsidRDefault="008970E1" w:rsidP="008970E1">
      <w:pPr>
        <w:ind w:firstLine="720"/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sz w:val="20"/>
        </w:rPr>
        <w:t>Oral narrative:</w:t>
      </w:r>
    </w:p>
    <w:p w14:paraId="1A70ACA1" w14:textId="569D4E63" w:rsidR="008F63F7" w:rsidRPr="00FF7579" w:rsidRDefault="008970E1" w:rsidP="00FF7579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 w:val="20"/>
        </w:rPr>
      </w:pPr>
      <w:r w:rsidRPr="008970E1">
        <w:rPr>
          <w:rFonts w:asciiTheme="majorHAnsi" w:eastAsia="Times New Roman" w:hAnsiTheme="majorHAnsi"/>
          <w:sz w:val="20"/>
        </w:rPr>
        <w:t xml:space="preserve">5 minutes total </w:t>
      </w:r>
      <w:r w:rsidR="003B0940">
        <w:rPr>
          <w:rFonts w:asciiTheme="majorHAnsi" w:eastAsia="Times New Roman" w:hAnsiTheme="majorHAnsi"/>
          <w:sz w:val="20"/>
        </w:rPr>
        <w:t xml:space="preserve">for narrative presentation and questions—narrative presentation no more than </w:t>
      </w:r>
      <w:r w:rsidRPr="008970E1">
        <w:rPr>
          <w:rFonts w:asciiTheme="majorHAnsi" w:eastAsia="Times New Roman" w:hAnsiTheme="majorHAnsi"/>
          <w:sz w:val="20"/>
        </w:rPr>
        <w:t>3 minutes</w:t>
      </w:r>
      <w:r w:rsidRPr="00FF7579">
        <w:rPr>
          <w:rFonts w:asciiTheme="majorHAnsi" w:eastAsia="Times New Roman" w:hAnsiTheme="majorHAnsi"/>
          <w:sz w:val="20"/>
        </w:rPr>
        <w:tab/>
      </w:r>
      <w:r w:rsidRPr="00FF7579">
        <w:rPr>
          <w:rFonts w:asciiTheme="majorHAnsi" w:eastAsia="Times New Roman" w:hAnsiTheme="majorHAnsi"/>
          <w:sz w:val="20"/>
        </w:rPr>
        <w:tab/>
      </w:r>
    </w:p>
    <w:p w14:paraId="7113E36B" w14:textId="6200CC67" w:rsidR="00606FDA" w:rsidRDefault="002E195C" w:rsidP="008F63F7">
      <w:pPr>
        <w:rPr>
          <w:rFonts w:asciiTheme="majorHAnsi" w:eastAsia="Times New Roman" w:hAnsiTheme="majorHAnsi"/>
          <w:b/>
          <w:sz w:val="20"/>
        </w:rPr>
      </w:pPr>
      <w:r>
        <w:rPr>
          <w:rFonts w:asciiTheme="majorHAnsi" w:eastAsia="Times New Roman" w:hAnsiTheme="majorHAnsi"/>
          <w:b/>
          <w:sz w:val="20"/>
        </w:rPr>
        <w:t>STEP 4</w:t>
      </w:r>
      <w:r w:rsidR="008F63F7" w:rsidRPr="00212DFD">
        <w:rPr>
          <w:rFonts w:asciiTheme="majorHAnsi" w:eastAsia="Times New Roman" w:hAnsiTheme="majorHAnsi"/>
          <w:b/>
          <w:sz w:val="20"/>
        </w:rPr>
        <w:t xml:space="preserve">: </w:t>
      </w:r>
      <w:r w:rsidR="008F63F7" w:rsidRPr="008970E1">
        <w:rPr>
          <w:rFonts w:asciiTheme="majorHAnsi" w:eastAsia="Times New Roman" w:hAnsiTheme="majorHAnsi"/>
          <w:sz w:val="20"/>
        </w:rPr>
        <w:t>Departme</w:t>
      </w:r>
      <w:r w:rsidR="00E51C58" w:rsidRPr="008970E1">
        <w:rPr>
          <w:rFonts w:asciiTheme="majorHAnsi" w:eastAsia="Times New Roman" w:hAnsiTheme="majorHAnsi"/>
          <w:sz w:val="20"/>
        </w:rPr>
        <w:t>nt chairs rank positions from most needed (1) to the least needed (the total number of requested positions)</w:t>
      </w:r>
      <w:r w:rsidR="008F63F7" w:rsidRPr="008970E1">
        <w:rPr>
          <w:rFonts w:asciiTheme="majorHAnsi" w:eastAsia="Times New Roman" w:hAnsiTheme="majorHAnsi"/>
          <w:sz w:val="20"/>
        </w:rPr>
        <w:t>.</w:t>
      </w:r>
      <w:r w:rsidR="00606FDA" w:rsidRPr="008970E1">
        <w:rPr>
          <w:rFonts w:asciiTheme="majorHAnsi" w:eastAsia="Times New Roman" w:hAnsiTheme="majorHAnsi"/>
          <w:sz w:val="20"/>
        </w:rPr>
        <w:t xml:space="preserve">  The rankings are comp</w:t>
      </w:r>
      <w:r w:rsidR="00D134E3" w:rsidRPr="008970E1">
        <w:rPr>
          <w:rFonts w:asciiTheme="majorHAnsi" w:eastAsia="Times New Roman" w:hAnsiTheme="majorHAnsi"/>
          <w:sz w:val="20"/>
        </w:rPr>
        <w:t>iled and a final list</w:t>
      </w:r>
      <w:r w:rsidR="00566A4C" w:rsidRPr="008970E1">
        <w:rPr>
          <w:rFonts w:asciiTheme="majorHAnsi" w:eastAsia="Times New Roman" w:hAnsiTheme="majorHAnsi"/>
          <w:sz w:val="20"/>
        </w:rPr>
        <w:t xml:space="preserve"> is formed and forwarded to </w:t>
      </w:r>
      <w:r w:rsidR="00ED200B" w:rsidRPr="008970E1">
        <w:rPr>
          <w:rFonts w:asciiTheme="majorHAnsi" w:eastAsia="Times New Roman" w:hAnsiTheme="majorHAnsi"/>
          <w:sz w:val="20"/>
        </w:rPr>
        <w:t xml:space="preserve">Senate and </w:t>
      </w:r>
      <w:r w:rsidR="00D134E3" w:rsidRPr="008970E1">
        <w:rPr>
          <w:rFonts w:asciiTheme="majorHAnsi" w:eastAsia="Times New Roman" w:hAnsiTheme="majorHAnsi"/>
          <w:sz w:val="20"/>
        </w:rPr>
        <w:t>Roundtable.</w:t>
      </w:r>
      <w:r w:rsidR="008970E1">
        <w:rPr>
          <w:rFonts w:asciiTheme="majorHAnsi" w:eastAsia="Times New Roman" w:hAnsiTheme="majorHAnsi"/>
          <w:sz w:val="20"/>
        </w:rPr>
        <w:t xml:space="preserve"> </w:t>
      </w:r>
      <w:r w:rsidR="00ED200B">
        <w:rPr>
          <w:rFonts w:asciiTheme="majorHAnsi" w:eastAsia="Times New Roman" w:hAnsiTheme="majorHAnsi"/>
          <w:b/>
          <w:sz w:val="20"/>
        </w:rPr>
        <w:tab/>
      </w:r>
    </w:p>
    <w:p w14:paraId="3911B1F5" w14:textId="0132AAB6" w:rsidR="008F63F7" w:rsidRPr="003B0940" w:rsidRDefault="002E195C" w:rsidP="008F63F7">
      <w:pPr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b/>
          <w:sz w:val="20"/>
        </w:rPr>
        <w:t>STEP 5</w:t>
      </w:r>
      <w:r w:rsidR="00606FDA">
        <w:rPr>
          <w:rFonts w:asciiTheme="majorHAnsi" w:eastAsia="Times New Roman" w:hAnsiTheme="majorHAnsi"/>
          <w:b/>
          <w:sz w:val="20"/>
        </w:rPr>
        <w:t xml:space="preserve">: </w:t>
      </w:r>
      <w:r w:rsidR="00566A4C" w:rsidRPr="008970E1">
        <w:rPr>
          <w:rFonts w:asciiTheme="majorHAnsi" w:eastAsia="Times New Roman" w:hAnsiTheme="majorHAnsi"/>
          <w:sz w:val="20"/>
        </w:rPr>
        <w:t xml:space="preserve">Senate </w:t>
      </w:r>
      <w:r w:rsidR="006034FB">
        <w:rPr>
          <w:rFonts w:asciiTheme="majorHAnsi" w:eastAsia="Times New Roman" w:hAnsiTheme="majorHAnsi"/>
          <w:sz w:val="20"/>
        </w:rPr>
        <w:t>forwards recommendation to Roundtable.</w:t>
      </w:r>
      <w:r w:rsidR="00333E8A" w:rsidRPr="008970E1">
        <w:rPr>
          <w:rFonts w:asciiTheme="majorHAnsi" w:eastAsia="Times New Roman" w:hAnsiTheme="majorHAnsi"/>
          <w:sz w:val="20"/>
        </w:rPr>
        <w:t xml:space="preserve"> </w:t>
      </w:r>
      <w:r w:rsidR="00606FDA" w:rsidRPr="008970E1">
        <w:rPr>
          <w:rFonts w:asciiTheme="majorHAnsi" w:eastAsia="Times New Roman" w:hAnsiTheme="majorHAnsi"/>
          <w:sz w:val="20"/>
        </w:rPr>
        <w:t>Roundtable m</w:t>
      </w:r>
      <w:r w:rsidR="00D134E3" w:rsidRPr="008970E1">
        <w:rPr>
          <w:rFonts w:asciiTheme="majorHAnsi" w:eastAsia="Times New Roman" w:hAnsiTheme="majorHAnsi"/>
          <w:sz w:val="20"/>
        </w:rPr>
        <w:t>ake</w:t>
      </w:r>
      <w:r w:rsidR="003B0940">
        <w:rPr>
          <w:rFonts w:asciiTheme="majorHAnsi" w:eastAsia="Times New Roman" w:hAnsiTheme="majorHAnsi"/>
          <w:sz w:val="20"/>
        </w:rPr>
        <w:t>s</w:t>
      </w:r>
      <w:r w:rsidR="00D134E3" w:rsidRPr="008970E1">
        <w:rPr>
          <w:rFonts w:asciiTheme="majorHAnsi" w:eastAsia="Times New Roman" w:hAnsiTheme="majorHAnsi"/>
          <w:sz w:val="20"/>
        </w:rPr>
        <w:t xml:space="preserve"> </w:t>
      </w:r>
      <w:r w:rsidR="006034FB">
        <w:rPr>
          <w:rFonts w:asciiTheme="majorHAnsi" w:eastAsia="Times New Roman" w:hAnsiTheme="majorHAnsi"/>
          <w:sz w:val="20"/>
        </w:rPr>
        <w:t>final recommendation</w:t>
      </w:r>
      <w:r w:rsidR="00333E8A" w:rsidRPr="008970E1">
        <w:rPr>
          <w:rFonts w:asciiTheme="majorHAnsi" w:eastAsia="Times New Roman" w:hAnsiTheme="majorHAnsi"/>
          <w:sz w:val="20"/>
        </w:rPr>
        <w:t xml:space="preserve"> </w:t>
      </w:r>
      <w:r w:rsidR="00606FDA" w:rsidRPr="008970E1">
        <w:rPr>
          <w:rFonts w:asciiTheme="majorHAnsi" w:eastAsia="Times New Roman" w:hAnsiTheme="majorHAnsi"/>
          <w:sz w:val="20"/>
        </w:rPr>
        <w:t>to President.</w:t>
      </w:r>
    </w:p>
    <w:p w14:paraId="0BB57752" w14:textId="0FCBB5E7" w:rsidR="005841D9" w:rsidRDefault="002E195C">
      <w:pPr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b/>
          <w:sz w:val="20"/>
        </w:rPr>
        <w:t>STEP 6</w:t>
      </w:r>
      <w:r w:rsidR="008F63F7" w:rsidRPr="00212DFD">
        <w:rPr>
          <w:rFonts w:asciiTheme="majorHAnsi" w:eastAsia="Times New Roman" w:hAnsiTheme="majorHAnsi"/>
          <w:b/>
          <w:sz w:val="20"/>
        </w:rPr>
        <w:t xml:space="preserve">: </w:t>
      </w:r>
      <w:r w:rsidR="00212DFD" w:rsidRPr="008970E1">
        <w:rPr>
          <w:rFonts w:asciiTheme="majorHAnsi" w:eastAsia="Times New Roman" w:hAnsiTheme="majorHAnsi"/>
          <w:sz w:val="20"/>
        </w:rPr>
        <w:t xml:space="preserve">President </w:t>
      </w:r>
      <w:r w:rsidR="00606FDA" w:rsidRPr="008970E1">
        <w:rPr>
          <w:rFonts w:asciiTheme="majorHAnsi" w:eastAsia="Times New Roman" w:hAnsiTheme="majorHAnsi"/>
          <w:sz w:val="20"/>
        </w:rPr>
        <w:t>provides announcement of decision and explanation</w:t>
      </w:r>
      <w:r w:rsidR="00333E8A" w:rsidRPr="008970E1">
        <w:rPr>
          <w:rFonts w:asciiTheme="majorHAnsi" w:eastAsia="Times New Roman" w:hAnsiTheme="majorHAnsi"/>
          <w:sz w:val="20"/>
        </w:rPr>
        <w:t>.</w:t>
      </w:r>
    </w:p>
    <w:p w14:paraId="6BD50C9F" w14:textId="77777777" w:rsidR="00FF7579" w:rsidRDefault="00FF7579">
      <w:pPr>
        <w:rPr>
          <w:rFonts w:asciiTheme="majorHAnsi" w:eastAsia="Times New Roman" w:hAnsiTheme="majorHAnsi"/>
          <w:b/>
          <w:sz w:val="20"/>
        </w:rPr>
      </w:pPr>
    </w:p>
    <w:p w14:paraId="76E4D4D9" w14:textId="66759CF7" w:rsidR="008F63F7" w:rsidRDefault="00606FDA">
      <w:pPr>
        <w:rPr>
          <w:rFonts w:asciiTheme="majorHAnsi" w:eastAsia="Times New Roman" w:hAnsiTheme="majorHAnsi"/>
          <w:b/>
          <w:sz w:val="20"/>
        </w:rPr>
      </w:pPr>
      <w:r>
        <w:rPr>
          <w:rFonts w:asciiTheme="majorHAnsi" w:eastAsia="Times New Roman" w:hAnsiTheme="majorHAnsi"/>
          <w:b/>
          <w:sz w:val="20"/>
        </w:rPr>
        <w:t>Ideal Timeline:</w:t>
      </w:r>
    </w:p>
    <w:p w14:paraId="259AA604" w14:textId="52BB34A1" w:rsidR="00606FDA" w:rsidRDefault="006034FB">
      <w:pPr>
        <w:rPr>
          <w:rFonts w:asciiTheme="majorHAnsi" w:eastAsia="Times New Roman" w:hAnsiTheme="majorHAnsi"/>
          <w:b/>
          <w:sz w:val="20"/>
        </w:rPr>
      </w:pPr>
      <w:r>
        <w:rPr>
          <w:rFonts w:asciiTheme="majorHAnsi" w:eastAsia="Times New Roman" w:hAnsiTheme="majorHAnsi"/>
          <w:b/>
          <w:sz w:val="20"/>
        </w:rPr>
        <w:t>November – Step 1, 2, 3, &amp; 4</w:t>
      </w:r>
      <w:r w:rsidR="00606FDA">
        <w:rPr>
          <w:rFonts w:asciiTheme="majorHAnsi" w:eastAsia="Times New Roman" w:hAnsiTheme="majorHAnsi"/>
          <w:b/>
          <w:sz w:val="20"/>
        </w:rPr>
        <w:t xml:space="preserve"> </w:t>
      </w:r>
      <w:r w:rsidR="00606FDA" w:rsidRPr="00606FDA">
        <w:rPr>
          <w:rFonts w:asciiTheme="majorHAnsi" w:eastAsia="Times New Roman" w:hAnsiTheme="majorHAnsi"/>
          <w:b/>
          <w:sz w:val="20"/>
        </w:rPr>
        <w:sym w:font="Wingdings" w:char="F0E0"/>
      </w:r>
      <w:r>
        <w:rPr>
          <w:rFonts w:asciiTheme="majorHAnsi" w:eastAsia="Times New Roman" w:hAnsiTheme="majorHAnsi"/>
          <w:b/>
          <w:sz w:val="20"/>
        </w:rPr>
        <w:t xml:space="preserve"> December – Step 5</w:t>
      </w:r>
      <w:r w:rsidR="00606FDA">
        <w:rPr>
          <w:rFonts w:asciiTheme="majorHAnsi" w:eastAsia="Times New Roman" w:hAnsiTheme="majorHAnsi"/>
          <w:b/>
          <w:sz w:val="20"/>
        </w:rPr>
        <w:t xml:space="preserve"> </w:t>
      </w:r>
      <w:r w:rsidR="00606FDA" w:rsidRPr="00606FDA">
        <w:rPr>
          <w:rFonts w:asciiTheme="majorHAnsi" w:eastAsia="Times New Roman" w:hAnsiTheme="majorHAnsi"/>
          <w:b/>
          <w:sz w:val="20"/>
        </w:rPr>
        <w:sym w:font="Wingdings" w:char="F0E0"/>
      </w:r>
      <w:r>
        <w:rPr>
          <w:rFonts w:asciiTheme="majorHAnsi" w:eastAsia="Times New Roman" w:hAnsiTheme="majorHAnsi"/>
          <w:b/>
          <w:sz w:val="20"/>
        </w:rPr>
        <w:t xml:space="preserve"> January – Step 6</w:t>
      </w:r>
    </w:p>
    <w:p w14:paraId="150E11B9" w14:textId="77777777" w:rsidR="006034FB" w:rsidRPr="00212DFD" w:rsidRDefault="006034FB">
      <w:pPr>
        <w:rPr>
          <w:rFonts w:asciiTheme="majorHAnsi" w:eastAsia="Times New Roman" w:hAnsiTheme="majorHAnsi"/>
          <w:b/>
          <w:sz w:val="20"/>
        </w:rPr>
      </w:pPr>
      <w:bookmarkStart w:id="0" w:name="_GoBack"/>
      <w:bookmarkEnd w:id="0"/>
    </w:p>
    <w:p w14:paraId="633E783A" w14:textId="60469ED9" w:rsidR="00212DFD" w:rsidRPr="00E51C58" w:rsidRDefault="00A1696F" w:rsidP="00212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sz w:val="16"/>
          <w:szCs w:val="16"/>
          <w:u w:val="single"/>
        </w:rPr>
      </w:pPr>
      <w:r w:rsidRPr="00E51C58">
        <w:rPr>
          <w:rFonts w:asciiTheme="majorHAnsi" w:eastAsia="Times New Roman" w:hAnsiTheme="majorHAnsi"/>
          <w:sz w:val="16"/>
          <w:szCs w:val="16"/>
          <w:u w:val="single"/>
        </w:rPr>
        <w:t>Definitions</w:t>
      </w:r>
    </w:p>
    <w:p w14:paraId="6E97338A" w14:textId="63F5700D" w:rsidR="00212DFD" w:rsidRPr="00E51C58" w:rsidRDefault="00E51C58" w:rsidP="00212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sz w:val="16"/>
          <w:szCs w:val="16"/>
        </w:rPr>
      </w:pPr>
      <w:r>
        <w:rPr>
          <w:rFonts w:asciiTheme="majorHAnsi" w:eastAsia="Times New Roman" w:hAnsiTheme="majorHAnsi"/>
          <w:i/>
          <w:sz w:val="16"/>
          <w:szCs w:val="16"/>
        </w:rPr>
        <w:t>-</w:t>
      </w:r>
      <w:proofErr w:type="gramStart"/>
      <w:r w:rsidR="00212DFD" w:rsidRPr="00E51C58">
        <w:rPr>
          <w:rFonts w:asciiTheme="majorHAnsi" w:eastAsia="Times New Roman" w:hAnsiTheme="majorHAnsi"/>
          <w:i/>
          <w:sz w:val="16"/>
          <w:szCs w:val="16"/>
        </w:rPr>
        <w:t>subject</w:t>
      </w:r>
      <w:proofErr w:type="gramEnd"/>
      <w:r w:rsidR="00212DFD" w:rsidRPr="00E51C58">
        <w:rPr>
          <w:rFonts w:asciiTheme="majorHAnsi" w:eastAsia="Times New Roman" w:hAnsiTheme="majorHAnsi"/>
          <w:i/>
          <w:sz w:val="16"/>
          <w:szCs w:val="16"/>
        </w:rPr>
        <w:t xml:space="preserve"> specialty</w:t>
      </w:r>
      <w:r w:rsidR="00212DFD" w:rsidRPr="00E51C58">
        <w:rPr>
          <w:rFonts w:asciiTheme="majorHAnsi" w:eastAsia="Times New Roman" w:hAnsiTheme="majorHAnsi"/>
          <w:sz w:val="16"/>
          <w:szCs w:val="16"/>
        </w:rPr>
        <w:t xml:space="preserve"> - subcategory of subject (examples: art history, creative writing, video production)</w:t>
      </w:r>
    </w:p>
    <w:p w14:paraId="39A1399B" w14:textId="59D8942A" w:rsidR="00212DFD" w:rsidRPr="00E51C58" w:rsidRDefault="00E51C58" w:rsidP="00212D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eastAsia="Times New Roman" w:hAnsiTheme="majorHAnsi"/>
          <w:sz w:val="16"/>
          <w:szCs w:val="16"/>
        </w:rPr>
      </w:pPr>
      <w:r>
        <w:rPr>
          <w:rFonts w:asciiTheme="majorHAnsi" w:eastAsia="Times New Roman" w:hAnsiTheme="majorHAnsi"/>
          <w:i/>
          <w:sz w:val="16"/>
          <w:szCs w:val="16"/>
        </w:rPr>
        <w:t>-</w:t>
      </w:r>
      <w:proofErr w:type="gramStart"/>
      <w:r w:rsidR="00212DFD" w:rsidRPr="00E51C58">
        <w:rPr>
          <w:rFonts w:asciiTheme="majorHAnsi" w:eastAsia="Times New Roman" w:hAnsiTheme="majorHAnsi"/>
          <w:i/>
          <w:sz w:val="16"/>
          <w:szCs w:val="16"/>
        </w:rPr>
        <w:t>subject</w:t>
      </w:r>
      <w:proofErr w:type="gramEnd"/>
      <w:r w:rsidR="00212DFD" w:rsidRPr="00E51C58">
        <w:rPr>
          <w:rFonts w:asciiTheme="majorHAnsi" w:eastAsia="Times New Roman" w:hAnsiTheme="majorHAnsi"/>
          <w:i/>
          <w:sz w:val="16"/>
          <w:szCs w:val="16"/>
        </w:rPr>
        <w:t xml:space="preserve"> </w:t>
      </w:r>
      <w:r w:rsidR="00212DFD" w:rsidRPr="00E51C58">
        <w:rPr>
          <w:rFonts w:asciiTheme="majorHAnsi" w:eastAsia="Times New Roman" w:hAnsiTheme="majorHAnsi"/>
          <w:sz w:val="16"/>
          <w:szCs w:val="16"/>
        </w:rPr>
        <w:t xml:space="preserve">- catalog designation/discipline (examples:  English, math, psychology, biology) </w:t>
      </w:r>
    </w:p>
    <w:p w14:paraId="792BCE8A" w14:textId="64B8E93F" w:rsidR="00212DFD" w:rsidRPr="00E51C58" w:rsidRDefault="00E51C58" w:rsidP="00212D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eastAsia="Times New Roman" w:hAnsiTheme="majorHAnsi"/>
          <w:sz w:val="16"/>
          <w:szCs w:val="16"/>
        </w:rPr>
      </w:pPr>
      <w:r>
        <w:rPr>
          <w:rFonts w:asciiTheme="majorHAnsi" w:eastAsia="Times New Roman" w:hAnsiTheme="majorHAnsi"/>
          <w:i/>
          <w:sz w:val="16"/>
          <w:szCs w:val="16"/>
        </w:rPr>
        <w:t>-</w:t>
      </w:r>
      <w:r w:rsidR="00686E3F" w:rsidRPr="00E51C58">
        <w:rPr>
          <w:rFonts w:asciiTheme="majorHAnsi" w:eastAsia="Times New Roman" w:hAnsiTheme="majorHAnsi"/>
          <w:i/>
          <w:sz w:val="16"/>
          <w:szCs w:val="16"/>
        </w:rPr>
        <w:t>program</w:t>
      </w:r>
      <w:r w:rsidR="00686E3F" w:rsidRPr="00E51C58">
        <w:rPr>
          <w:rFonts w:asciiTheme="majorHAnsi" w:eastAsia="Times New Roman" w:hAnsiTheme="majorHAnsi"/>
          <w:sz w:val="16"/>
          <w:szCs w:val="16"/>
        </w:rPr>
        <w:t xml:space="preserve"> - </w:t>
      </w:r>
      <w:r w:rsidR="00212DFD" w:rsidRPr="00E51C58">
        <w:rPr>
          <w:rFonts w:asciiTheme="majorHAnsi" w:eastAsia="Times New Roman" w:hAnsiTheme="majorHAnsi"/>
          <w:sz w:val="16"/>
          <w:szCs w:val="16"/>
        </w:rPr>
        <w:t>an organized sequence or grouping of courses or other educational activities leading to a defined objective such as a major, degree, certificate, career certificate, job career goal, license, the acquisition of selected knowledge or skills, or transfer to another institution of higher education</w:t>
      </w:r>
      <w:r>
        <w:rPr>
          <w:rFonts w:asciiTheme="majorHAnsi" w:eastAsia="Times New Roman" w:hAnsiTheme="majorHAnsi"/>
          <w:sz w:val="16"/>
          <w:szCs w:val="16"/>
        </w:rPr>
        <w:t xml:space="preserve"> </w:t>
      </w:r>
    </w:p>
    <w:p w14:paraId="21DE51FD" w14:textId="24D8F57F" w:rsidR="00212DFD" w:rsidRPr="00212DFD" w:rsidRDefault="00E51C58" w:rsidP="00686E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eastAsia="Times New Roman" w:hAnsiTheme="majorHAnsi"/>
          <w:sz w:val="16"/>
          <w:szCs w:val="16"/>
        </w:rPr>
      </w:pPr>
      <w:r>
        <w:rPr>
          <w:rFonts w:asciiTheme="majorHAnsi" w:eastAsia="Times New Roman" w:hAnsiTheme="majorHAnsi"/>
          <w:i/>
          <w:sz w:val="16"/>
          <w:szCs w:val="16"/>
        </w:rPr>
        <w:t>-</w:t>
      </w:r>
      <w:proofErr w:type="gramStart"/>
      <w:r w:rsidR="00212DFD" w:rsidRPr="00E51C58">
        <w:rPr>
          <w:rFonts w:asciiTheme="majorHAnsi" w:eastAsia="Times New Roman" w:hAnsiTheme="majorHAnsi"/>
          <w:i/>
          <w:sz w:val="16"/>
          <w:szCs w:val="16"/>
        </w:rPr>
        <w:t>department</w:t>
      </w:r>
      <w:proofErr w:type="gramEnd"/>
      <w:r w:rsidR="00686E3F">
        <w:rPr>
          <w:rFonts w:asciiTheme="majorHAnsi" w:eastAsia="Times New Roman" w:hAnsiTheme="majorHAnsi"/>
          <w:b/>
          <w:sz w:val="16"/>
          <w:szCs w:val="16"/>
        </w:rPr>
        <w:t xml:space="preserve"> - </w:t>
      </w:r>
      <w:r w:rsidR="00686E3F">
        <w:rPr>
          <w:rFonts w:asciiTheme="majorHAnsi" w:eastAsia="Times New Roman" w:hAnsiTheme="majorHAnsi"/>
          <w:sz w:val="16"/>
          <w:szCs w:val="16"/>
        </w:rPr>
        <w:t xml:space="preserve">chair </w:t>
      </w:r>
      <w:r w:rsidR="00212DFD" w:rsidRPr="00212DFD">
        <w:rPr>
          <w:rFonts w:asciiTheme="majorHAnsi" w:eastAsia="Times New Roman" w:hAnsiTheme="majorHAnsi"/>
          <w:sz w:val="16"/>
          <w:szCs w:val="16"/>
        </w:rPr>
        <w:t>area/cluster of subjects (examples:  social sciences, sciences)</w:t>
      </w:r>
    </w:p>
    <w:sectPr w:rsidR="00212DFD" w:rsidRPr="00212DFD" w:rsidSect="00485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790F6" w14:textId="77777777" w:rsidR="009B7C07" w:rsidRDefault="009B7C07" w:rsidP="008F63F7">
      <w:r>
        <w:separator/>
      </w:r>
    </w:p>
  </w:endnote>
  <w:endnote w:type="continuationSeparator" w:id="0">
    <w:p w14:paraId="0AFF8D27" w14:textId="77777777" w:rsidR="009B7C07" w:rsidRDefault="009B7C07" w:rsidP="008F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0F653" w14:textId="77777777" w:rsidR="009B7C07" w:rsidRDefault="009B7C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62ACD" w14:textId="3CB1F3C5" w:rsidR="009B7C07" w:rsidRPr="00485248" w:rsidRDefault="009B7C07">
    <w:pPr>
      <w:pStyle w:val="Footer"/>
      <w:rPr>
        <w:rFonts w:asciiTheme="majorHAnsi" w:hAnsiTheme="majorHAnsi"/>
        <w:sz w:val="16"/>
        <w:szCs w:val="16"/>
      </w:rPr>
    </w:pPr>
    <w:r w:rsidRPr="00485248">
      <w:rPr>
        <w:rStyle w:val="FootnoteReference"/>
        <w:rFonts w:asciiTheme="majorHAnsi" w:hAnsiTheme="majorHAnsi"/>
        <w:sz w:val="16"/>
        <w:szCs w:val="16"/>
      </w:rPr>
      <w:footnoteRef/>
    </w:r>
    <w:r w:rsidRPr="00485248">
      <w:rPr>
        <w:rFonts w:asciiTheme="majorHAnsi" w:hAnsiTheme="majorHAnsi"/>
        <w:sz w:val="16"/>
        <w:szCs w:val="16"/>
      </w:rPr>
      <w:t xml:space="preserve"> All data applied to this rubric sho</w:t>
    </w:r>
    <w:r>
      <w:rPr>
        <w:rFonts w:asciiTheme="majorHAnsi" w:hAnsiTheme="majorHAnsi"/>
        <w:sz w:val="16"/>
        <w:szCs w:val="16"/>
      </w:rPr>
      <w:t xml:space="preserve">uld be specific to the subject area </w:t>
    </w:r>
    <w:r w:rsidRPr="00485248">
      <w:rPr>
        <w:rFonts w:asciiTheme="majorHAnsi" w:hAnsiTheme="majorHAnsi"/>
        <w:sz w:val="16"/>
        <w:szCs w:val="16"/>
      </w:rPr>
      <w:t>requested.</w:t>
    </w:r>
  </w:p>
  <w:p w14:paraId="7BE4BB6F" w14:textId="3F77BD75" w:rsidR="009B7C07" w:rsidRPr="00485248" w:rsidRDefault="009B7C07" w:rsidP="00212DFD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TVK</w:t>
    </w:r>
    <w:proofErr w:type="gramStart"/>
    <w:r>
      <w:rPr>
        <w:rFonts w:asciiTheme="majorHAnsi" w:hAnsiTheme="majorHAnsi"/>
        <w:sz w:val="16"/>
        <w:szCs w:val="16"/>
      </w:rPr>
      <w:t>:1.30</w:t>
    </w:r>
    <w:r w:rsidRPr="00485248">
      <w:rPr>
        <w:rFonts w:asciiTheme="majorHAnsi" w:hAnsiTheme="majorHAnsi"/>
        <w:sz w:val="16"/>
        <w:szCs w:val="16"/>
      </w:rPr>
      <w:t>.15</w:t>
    </w:r>
    <w:proofErr w:type="gram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CB93E" w14:textId="77777777" w:rsidR="009B7C07" w:rsidRDefault="009B7C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09E9E" w14:textId="77777777" w:rsidR="009B7C07" w:rsidRDefault="009B7C07" w:rsidP="008F63F7">
      <w:r>
        <w:separator/>
      </w:r>
    </w:p>
  </w:footnote>
  <w:footnote w:type="continuationSeparator" w:id="0">
    <w:p w14:paraId="49192DC2" w14:textId="77777777" w:rsidR="009B7C07" w:rsidRDefault="009B7C07" w:rsidP="008F63F7">
      <w:r>
        <w:continuationSeparator/>
      </w:r>
    </w:p>
  </w:footnote>
  <w:footnote w:id="1">
    <w:p w14:paraId="003689EF" w14:textId="77777777" w:rsidR="009B7C07" w:rsidRPr="00212DFD" w:rsidRDefault="009B7C07" w:rsidP="00212DF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24201" w14:textId="77777777" w:rsidR="009B7C07" w:rsidRDefault="009B7C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286E0" w14:textId="77777777" w:rsidR="009B7C07" w:rsidRPr="00173360" w:rsidRDefault="009B7C07" w:rsidP="008F63F7">
    <w:pPr>
      <w:pStyle w:val="Header"/>
      <w:jc w:val="center"/>
      <w:rPr>
        <w:rStyle w:val="Strong"/>
        <w:rFonts w:asciiTheme="majorHAnsi" w:hAnsiTheme="majorHAnsi"/>
      </w:rPr>
    </w:pPr>
    <w:r w:rsidRPr="00173360">
      <w:rPr>
        <w:rStyle w:val="Strong"/>
        <w:rFonts w:asciiTheme="majorHAnsi" w:hAnsiTheme="majorHAnsi"/>
      </w:rPr>
      <w:t>Berkeley City College</w:t>
    </w:r>
  </w:p>
  <w:p w14:paraId="5A3D29B2" w14:textId="1983BB08" w:rsidR="009B7C07" w:rsidRPr="00173360" w:rsidRDefault="009B7C07" w:rsidP="008F63F7">
    <w:pPr>
      <w:pStyle w:val="Header"/>
      <w:jc w:val="center"/>
      <w:rPr>
        <w:rStyle w:val="Strong"/>
        <w:rFonts w:asciiTheme="majorHAnsi" w:hAnsiTheme="majorHAnsi"/>
      </w:rPr>
    </w:pPr>
    <w:r w:rsidRPr="0001448F">
      <w:rPr>
        <w:rFonts w:asciiTheme="majorHAnsi" w:hAnsiTheme="majorHAnsi"/>
        <w:b/>
        <w:bCs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659D71B" wp14:editId="7EB87732">
          <wp:simplePos x="0" y="0"/>
          <wp:positionH relativeFrom="margin">
            <wp:posOffset>114300</wp:posOffset>
          </wp:positionH>
          <wp:positionV relativeFrom="margin">
            <wp:posOffset>-786765</wp:posOffset>
          </wp:positionV>
          <wp:extent cx="685800" cy="685800"/>
          <wp:effectExtent l="0" t="0" r="0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3360">
      <w:rPr>
        <w:rStyle w:val="Strong"/>
        <w:rFonts w:asciiTheme="majorHAnsi" w:hAnsiTheme="majorHAnsi"/>
      </w:rPr>
      <w:t>Faculty Prioritization Process</w:t>
    </w:r>
  </w:p>
  <w:p w14:paraId="72F9D3DF" w14:textId="77777777" w:rsidR="009B7C07" w:rsidRPr="00173360" w:rsidRDefault="009B7C07" w:rsidP="008F63F7">
    <w:pPr>
      <w:pStyle w:val="Header"/>
      <w:jc w:val="center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BB230" w14:textId="77777777" w:rsidR="009B7C07" w:rsidRDefault="009B7C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1DBE"/>
    <w:multiLevelType w:val="hybridMultilevel"/>
    <w:tmpl w:val="1CE4A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F7"/>
    <w:rsid w:val="00002F31"/>
    <w:rsid w:val="0001448F"/>
    <w:rsid w:val="001248EE"/>
    <w:rsid w:val="00212DFD"/>
    <w:rsid w:val="0022313C"/>
    <w:rsid w:val="00262213"/>
    <w:rsid w:val="002E195C"/>
    <w:rsid w:val="00307F02"/>
    <w:rsid w:val="00333E8A"/>
    <w:rsid w:val="003669FB"/>
    <w:rsid w:val="003B0940"/>
    <w:rsid w:val="003D5093"/>
    <w:rsid w:val="00485248"/>
    <w:rsid w:val="00524E42"/>
    <w:rsid w:val="00566A4C"/>
    <w:rsid w:val="00581876"/>
    <w:rsid w:val="005841D9"/>
    <w:rsid w:val="006034FB"/>
    <w:rsid w:val="00606FDA"/>
    <w:rsid w:val="00686E3F"/>
    <w:rsid w:val="00722CD6"/>
    <w:rsid w:val="00727A3A"/>
    <w:rsid w:val="007A633A"/>
    <w:rsid w:val="008970E1"/>
    <w:rsid w:val="008C4DEC"/>
    <w:rsid w:val="008F63F7"/>
    <w:rsid w:val="009B7C07"/>
    <w:rsid w:val="00A1696F"/>
    <w:rsid w:val="00B410B4"/>
    <w:rsid w:val="00B617CD"/>
    <w:rsid w:val="00BA387F"/>
    <w:rsid w:val="00D134E3"/>
    <w:rsid w:val="00E13C66"/>
    <w:rsid w:val="00E34400"/>
    <w:rsid w:val="00E51C58"/>
    <w:rsid w:val="00ED200B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CE47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F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8F63F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63F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F63F7"/>
    <w:rPr>
      <w:rFonts w:ascii="Times" w:eastAsia="Times" w:hAnsi="Times" w:cs="Times New Roman"/>
      <w:szCs w:val="20"/>
      <w:lang w:val="x-none" w:eastAsia="x-none"/>
    </w:rPr>
  </w:style>
  <w:style w:type="character" w:styleId="Strong">
    <w:name w:val="Strong"/>
    <w:uiPriority w:val="22"/>
    <w:qFormat/>
    <w:rsid w:val="008F63F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F6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3F7"/>
    <w:rPr>
      <w:rFonts w:ascii="Times" w:eastAsia="Times" w:hAnsi="Times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2DFD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DFD"/>
    <w:rPr>
      <w:rFonts w:ascii="Times" w:eastAsia="Times" w:hAnsi="Time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4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8F"/>
    <w:rPr>
      <w:rFonts w:ascii="Lucida Grande" w:eastAsia="Times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F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8F63F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63F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F63F7"/>
    <w:rPr>
      <w:rFonts w:ascii="Times" w:eastAsia="Times" w:hAnsi="Times" w:cs="Times New Roman"/>
      <w:szCs w:val="20"/>
      <w:lang w:val="x-none" w:eastAsia="x-none"/>
    </w:rPr>
  </w:style>
  <w:style w:type="character" w:styleId="Strong">
    <w:name w:val="Strong"/>
    <w:uiPriority w:val="22"/>
    <w:qFormat/>
    <w:rsid w:val="008F63F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F6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3F7"/>
    <w:rPr>
      <w:rFonts w:ascii="Times" w:eastAsia="Times" w:hAnsi="Times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2DFD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DFD"/>
    <w:rPr>
      <w:rFonts w:ascii="Times" w:eastAsia="Times" w:hAnsi="Time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4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8F"/>
    <w:rPr>
      <w:rFonts w:ascii="Lucida Grande" w:eastAsia="Times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 Vo-Kumamoto</dc:creator>
  <cp:keywords/>
  <dc:description/>
  <cp:lastModifiedBy>Tram Vo-Kumamoto</cp:lastModifiedBy>
  <cp:revision>2</cp:revision>
  <cp:lastPrinted>2015-01-27T21:36:00Z</cp:lastPrinted>
  <dcterms:created xsi:type="dcterms:W3CDTF">2015-02-05T14:18:00Z</dcterms:created>
  <dcterms:modified xsi:type="dcterms:W3CDTF">2015-02-05T14:18:00Z</dcterms:modified>
</cp:coreProperties>
</file>